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76" w:rsidRPr="00B21D68" w:rsidRDefault="006621D9" w:rsidP="002E15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D68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2E1584" w:rsidRPr="00B21D68" w:rsidRDefault="005F3850" w:rsidP="002E15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D68">
        <w:rPr>
          <w:rFonts w:ascii="Times New Roman" w:hAnsi="Times New Roman" w:cs="Times New Roman"/>
          <w:b/>
          <w:sz w:val="28"/>
          <w:szCs w:val="28"/>
          <w:lang w:val="uk-UA"/>
        </w:rPr>
        <w:t>бухгалтерії Одеського національного університету імені І.І. Мечникова</w:t>
      </w:r>
      <w:r w:rsidR="00E44776" w:rsidRPr="00B21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B21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отримання і використання коштів </w:t>
      </w:r>
      <w:r w:rsidR="001E0B24" w:rsidRPr="00B21D68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2E1584" w:rsidRPr="00B21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1584" w:rsidRPr="00B21D68">
        <w:rPr>
          <w:rFonts w:ascii="Times New Roman" w:hAnsi="Times New Roman" w:cs="Times New Roman"/>
          <w:b/>
          <w:sz w:val="28"/>
          <w:szCs w:val="28"/>
        </w:rPr>
        <w:t>госпдогов</w:t>
      </w:r>
      <w:proofErr w:type="spellEnd"/>
      <w:r w:rsidR="00B842A7" w:rsidRPr="00B21D68">
        <w:rPr>
          <w:rFonts w:ascii="Times New Roman" w:hAnsi="Times New Roman" w:cs="Times New Roman"/>
          <w:b/>
          <w:sz w:val="28"/>
          <w:szCs w:val="28"/>
          <w:lang w:val="uk-UA"/>
        </w:rPr>
        <w:t>ірною та грантовою тематикою</w:t>
      </w:r>
      <w:r w:rsidR="002E1584" w:rsidRPr="00B21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залучених авторами </w:t>
      </w:r>
      <w:r w:rsidR="00E44776" w:rsidRPr="00B21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коштів для виконання НДР за тематикою </w:t>
      </w:r>
      <w:proofErr w:type="spellStart"/>
      <w:r w:rsidR="00E44776" w:rsidRPr="00B21D68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:rsidR="005F3850" w:rsidRDefault="005F3850" w:rsidP="005F3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850" w:rsidRPr="00E44776" w:rsidRDefault="003206B5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5F3850" w:rsidRPr="002E1584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proofErr w:type="spellEnd"/>
      <w:r w:rsidR="002E15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1584" w:rsidRPr="001E0B24">
        <w:rPr>
          <w:rFonts w:ascii="Times New Roman" w:hAnsi="Times New Roman" w:cs="Times New Roman"/>
          <w:color w:val="0070C0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є</w:t>
      </w:r>
      <w:proofErr w:type="spellStart"/>
      <w:r w:rsidR="002E1584" w:rsidRPr="002E1584">
        <w:rPr>
          <w:rFonts w:ascii="Times New Roman" w:hAnsi="Times New Roman" w:cs="Times New Roman"/>
          <w:color w:val="0070C0"/>
          <w:sz w:val="28"/>
          <w:szCs w:val="28"/>
        </w:rPr>
        <w:t>кту</w:t>
      </w:r>
      <w:proofErr w:type="spellEnd"/>
      <w:r w:rsidR="002E1584" w:rsidRPr="001E0B24">
        <w:rPr>
          <w:rFonts w:ascii="Times New Roman" w:hAnsi="Times New Roman" w:cs="Times New Roman"/>
          <w:color w:val="0070C0"/>
          <w:sz w:val="28"/>
          <w:szCs w:val="28"/>
        </w:rPr>
        <w:t>“</w:t>
      </w:r>
      <w:r w:rsidR="002E1584" w:rsidRPr="002E158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2E1584">
        <w:rPr>
          <w:rFonts w:ascii="Times New Roman" w:hAnsi="Times New Roman" w:cs="Times New Roman"/>
          <w:sz w:val="28"/>
          <w:szCs w:val="28"/>
        </w:rPr>
        <w:t xml:space="preserve">Тема </w:t>
      </w:r>
      <w:r w:rsidR="00E4477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1584">
        <w:rPr>
          <w:rFonts w:ascii="Times New Roman" w:hAnsi="Times New Roman" w:cs="Times New Roman"/>
          <w:sz w:val="28"/>
          <w:szCs w:val="28"/>
        </w:rPr>
        <w:t>прикладна</w:t>
      </w:r>
      <w:proofErr w:type="spellEnd"/>
      <w:r w:rsidR="00E44776">
        <w:rPr>
          <w:rFonts w:ascii="Times New Roman" w:hAnsi="Times New Roman" w:cs="Times New Roman"/>
          <w:sz w:val="28"/>
          <w:szCs w:val="28"/>
          <w:lang w:val="uk-UA"/>
        </w:rPr>
        <w:t xml:space="preserve"> фундаментальна)</w:t>
      </w:r>
    </w:p>
    <w:p w:rsidR="00692E66" w:rsidRPr="001E0B24" w:rsidRDefault="005F3850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584">
        <w:rPr>
          <w:rFonts w:ascii="Times New Roman" w:hAnsi="Times New Roman" w:cs="Times New Roman"/>
          <w:b/>
          <w:sz w:val="28"/>
          <w:szCs w:val="28"/>
          <w:lang w:val="uk-UA"/>
        </w:rPr>
        <w:t>Науковий</w:t>
      </w:r>
      <w:r w:rsidR="001E0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керівник: </w:t>
      </w:r>
      <w:r w:rsidR="001E0B24" w:rsidRPr="001E0B24">
        <w:rPr>
          <w:rFonts w:ascii="Times New Roman" w:hAnsi="Times New Roman" w:cs="Times New Roman"/>
          <w:color w:val="0070C0"/>
          <w:sz w:val="28"/>
          <w:szCs w:val="28"/>
          <w:lang w:val="uk-UA"/>
        </w:rPr>
        <w:t>доктор/канд. …наук, професор/доц.  Прізвище І.Б.</w:t>
      </w:r>
    </w:p>
    <w:p w:rsidR="005F3850" w:rsidRPr="00B842A7" w:rsidRDefault="001E0B24" w:rsidP="005F3850">
      <w:pPr>
        <w:spacing w:line="240" w:lineRule="auto"/>
        <w:jc w:val="both"/>
        <w:rPr>
          <w:rFonts w:ascii="Times New Roman" w:hAnsi="Times New Roman" w:cs="Times New Roman"/>
          <w:sz w:val="26"/>
          <w:szCs w:val="24"/>
          <w:lang w:val="uk-UA"/>
        </w:rPr>
      </w:pPr>
      <w:r w:rsidRPr="00B842A7">
        <w:rPr>
          <w:rFonts w:ascii="Times New Roman" w:hAnsi="Times New Roman" w:cs="Times New Roman"/>
          <w:sz w:val="26"/>
          <w:szCs w:val="24"/>
          <w:lang w:val="uk-UA"/>
        </w:rPr>
        <w:t>Обсяги надходження до спеціального фонду</w:t>
      </w:r>
    </w:p>
    <w:p w:rsidR="00C8459F" w:rsidRDefault="00C8459F" w:rsidP="00E44776">
      <w:pPr>
        <w:spacing w:line="240" w:lineRule="auto"/>
        <w:ind w:firstLine="567"/>
        <w:rPr>
          <w:rFonts w:ascii="Times New Roman" w:hAnsi="Times New Roman" w:cs="Times New Roman"/>
          <w:sz w:val="26"/>
          <w:szCs w:val="24"/>
          <w:lang w:val="uk-UA"/>
        </w:rPr>
      </w:pPr>
      <w:proofErr w:type="spellStart"/>
      <w:r w:rsidRPr="00C8459F">
        <w:rPr>
          <w:rFonts w:ascii="Times New Roman" w:hAnsi="Times New Roman" w:cs="Times New Roman"/>
          <w:b/>
          <w:sz w:val="26"/>
          <w:szCs w:val="24"/>
          <w:lang w:val="uk-UA"/>
        </w:rPr>
        <w:t>Госп</w:t>
      </w:r>
      <w:proofErr w:type="spellEnd"/>
      <w:r w:rsidRPr="00C8459F">
        <w:rPr>
          <w:rFonts w:ascii="Times New Roman" w:hAnsi="Times New Roman" w:cs="Times New Roman"/>
          <w:b/>
          <w:sz w:val="26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4"/>
          <w:lang w:val="uk-UA"/>
        </w:rPr>
        <w:t xml:space="preserve"> договори</w:t>
      </w:r>
      <w:r w:rsidRPr="00C8459F">
        <w:rPr>
          <w:rFonts w:ascii="Times New Roman" w:hAnsi="Times New Roman" w:cs="Times New Roman"/>
          <w:b/>
          <w:sz w:val="26"/>
          <w:szCs w:val="24"/>
          <w:lang w:val="uk-UA"/>
        </w:rPr>
        <w:t xml:space="preserve">: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4"/>
          <w:lang w:val="uk-UA"/>
        </w:rPr>
        <w:t xml:space="preserve">Госпрозрахункова науково-дослідна тема №ХХХ 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>“</w:t>
      </w:r>
      <w:r>
        <w:rPr>
          <w:rFonts w:ascii="Times New Roman" w:hAnsi="Times New Roman" w:cs="Times New Roman"/>
          <w:color w:val="0070C0"/>
          <w:sz w:val="26"/>
          <w:szCs w:val="24"/>
          <w:lang w:val="uk-UA"/>
        </w:rPr>
        <w:t>Назва теми</w:t>
      </w:r>
      <w:r w:rsidRPr="00C8459F">
        <w:rPr>
          <w:rFonts w:ascii="Times New Roman" w:hAnsi="Times New Roman" w:cs="Times New Roman"/>
          <w:color w:val="0070C0"/>
          <w:sz w:val="26"/>
          <w:szCs w:val="24"/>
        </w:rPr>
        <w:t>”</w:t>
      </w:r>
      <w:r w:rsidRPr="00C8459F">
        <w:rPr>
          <w:rFonts w:ascii="Times New Roman" w:hAnsi="Times New Roman" w:cs="Times New Roman"/>
          <w:sz w:val="26"/>
          <w:szCs w:val="24"/>
          <w:lang w:val="uk-UA"/>
        </w:rPr>
        <w:t xml:space="preserve">, термін </w:t>
      </w:r>
      <w:r>
        <w:rPr>
          <w:rFonts w:ascii="Times New Roman" w:hAnsi="Times New Roman" w:cs="Times New Roman"/>
          <w:sz w:val="26"/>
          <w:szCs w:val="24"/>
          <w:lang w:val="uk-UA"/>
        </w:rPr>
        <w:t>виконання 20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>ХХ</w:t>
      </w:r>
      <w:r>
        <w:rPr>
          <w:rFonts w:ascii="Times New Roman" w:hAnsi="Times New Roman" w:cs="Times New Roman"/>
          <w:sz w:val="26"/>
          <w:szCs w:val="24"/>
          <w:lang w:val="uk-UA"/>
        </w:rPr>
        <w:t>-20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>ХХ</w:t>
      </w:r>
      <w:r>
        <w:rPr>
          <w:rFonts w:ascii="Times New Roman" w:hAnsi="Times New Roman" w:cs="Times New Roman"/>
          <w:sz w:val="26"/>
          <w:szCs w:val="24"/>
          <w:lang w:val="uk-UA"/>
        </w:rPr>
        <w:t xml:space="preserve"> рр. Договір з </w:t>
      </w:r>
      <w:r w:rsidRPr="00EC6B36">
        <w:rPr>
          <w:rFonts w:ascii="Times New Roman" w:hAnsi="Times New Roman" w:cs="Times New Roman"/>
          <w:color w:val="FF0000"/>
          <w:sz w:val="26"/>
          <w:szCs w:val="24"/>
          <w:lang w:val="uk-UA"/>
        </w:rPr>
        <w:t>вказати назву підприємства</w:t>
      </w:r>
      <w:r>
        <w:rPr>
          <w:rFonts w:ascii="Times New Roman" w:hAnsi="Times New Roman" w:cs="Times New Roman"/>
          <w:sz w:val="26"/>
          <w:szCs w:val="24"/>
          <w:lang w:val="uk-UA"/>
        </w:rPr>
        <w:t>. Керівник</w:t>
      </w:r>
      <w:r w:rsidRPr="006621D9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(и): 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>д</w:t>
      </w:r>
      <w:r w:rsidR="00EC6B36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…н., 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>проф.</w:t>
      </w:r>
      <w:r w:rsidR="00EC6B36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 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Прізвище </w:t>
      </w:r>
      <w:r w:rsidR="00EC6B36"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І.Б. 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4"/>
          <w:lang w:val="uk-UA"/>
        </w:rPr>
        <w:t xml:space="preserve">Обсяг фінансування </w:t>
      </w:r>
      <w:r w:rsidRPr="00EC6B36">
        <w:rPr>
          <w:rFonts w:ascii="Times New Roman" w:hAnsi="Times New Roman" w:cs="Times New Roman"/>
          <w:b/>
          <w:color w:val="0070C0"/>
          <w:sz w:val="26"/>
          <w:szCs w:val="24"/>
          <w:lang w:val="uk-UA"/>
        </w:rPr>
        <w:t>ХХХ,ХХХ</w:t>
      </w:r>
      <w:r w:rsidRPr="00EC6B36">
        <w:rPr>
          <w:rFonts w:ascii="Times New Roman" w:hAnsi="Times New Roman" w:cs="Times New Roman"/>
          <w:b/>
          <w:sz w:val="26"/>
          <w:szCs w:val="24"/>
          <w:lang w:val="uk-UA"/>
        </w:rPr>
        <w:t xml:space="preserve"> тис. грн.     </w:t>
      </w:r>
      <w:r w:rsidR="00EC6B36">
        <w:rPr>
          <w:rFonts w:ascii="Times New Roman" w:hAnsi="Times New Roman" w:cs="Times New Roman"/>
          <w:b/>
          <w:sz w:val="26"/>
          <w:szCs w:val="24"/>
          <w:lang w:val="uk-UA"/>
        </w:rPr>
        <w:t xml:space="preserve">                                                    </w:t>
      </w:r>
    </w:p>
    <w:p w:rsidR="00692E66" w:rsidRDefault="00692E66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2A7" w:rsidRDefault="00B842A7" w:rsidP="00C8459F">
      <w:pPr>
        <w:spacing w:line="240" w:lineRule="auto"/>
        <w:ind w:firstLine="567"/>
        <w:rPr>
          <w:rFonts w:ascii="Times New Roman" w:hAnsi="Times New Roman" w:cs="Times New Roman"/>
          <w:sz w:val="26"/>
          <w:szCs w:val="24"/>
          <w:lang w:val="uk-UA"/>
        </w:rPr>
      </w:pPr>
      <w:r w:rsidRPr="00C8459F">
        <w:rPr>
          <w:rFonts w:ascii="Times New Roman" w:hAnsi="Times New Roman" w:cs="Times New Roman"/>
          <w:b/>
          <w:sz w:val="26"/>
          <w:szCs w:val="24"/>
          <w:lang w:val="uk-UA"/>
        </w:rPr>
        <w:t xml:space="preserve">Міжнародні контракти: </w:t>
      </w:r>
      <w:r w:rsidR="00C8459F" w:rsidRPr="00C8459F">
        <w:rPr>
          <w:rFonts w:ascii="Times New Roman" w:hAnsi="Times New Roman" w:cs="Times New Roman"/>
          <w:b/>
          <w:sz w:val="26"/>
          <w:szCs w:val="24"/>
          <w:lang w:val="uk-UA"/>
        </w:rPr>
        <w:t xml:space="preserve">                                                                                                        </w:t>
      </w:r>
      <w:r w:rsidR="003206B5">
        <w:rPr>
          <w:rFonts w:ascii="Times New Roman" w:hAnsi="Times New Roman" w:cs="Times New Roman"/>
          <w:sz w:val="26"/>
          <w:szCs w:val="24"/>
          <w:lang w:val="uk-UA"/>
        </w:rPr>
        <w:t>Проє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4"/>
          <w:lang w:val="uk-UA"/>
        </w:rPr>
        <w:t xml:space="preserve">кт  </w:t>
      </w:r>
      <w:r w:rsidRPr="00B842A7">
        <w:rPr>
          <w:rFonts w:ascii="Times New Roman" w:hAnsi="Times New Roman" w:cs="Times New Roman"/>
          <w:color w:val="FF0000"/>
          <w:sz w:val="26"/>
          <w:szCs w:val="24"/>
          <w:lang w:val="en-US"/>
        </w:rPr>
        <w:t>EU</w:t>
      </w:r>
      <w:r w:rsidRPr="00B842A7">
        <w:rPr>
          <w:rFonts w:ascii="Times New Roman" w:hAnsi="Times New Roman" w:cs="Times New Roman"/>
          <w:color w:val="FF0000"/>
          <w:sz w:val="26"/>
          <w:szCs w:val="24"/>
          <w:lang w:val="uk-UA"/>
        </w:rPr>
        <w:t>-</w:t>
      </w:r>
      <w:r w:rsidRPr="00B842A7">
        <w:rPr>
          <w:rFonts w:ascii="Times New Roman" w:hAnsi="Times New Roman" w:cs="Times New Roman"/>
          <w:color w:val="FF0000"/>
          <w:sz w:val="26"/>
          <w:szCs w:val="24"/>
          <w:lang w:val="en-US"/>
        </w:rPr>
        <w:t>FP</w:t>
      </w:r>
      <w:r w:rsidRPr="00B842A7">
        <w:rPr>
          <w:rFonts w:ascii="Times New Roman" w:hAnsi="Times New Roman" w:cs="Times New Roman"/>
          <w:color w:val="FF0000"/>
          <w:sz w:val="26"/>
          <w:szCs w:val="24"/>
          <w:lang w:val="uk-UA"/>
        </w:rPr>
        <w:t xml:space="preserve">6 </w:t>
      </w:r>
      <w:r w:rsidRPr="00B842A7">
        <w:rPr>
          <w:rFonts w:ascii="Times New Roman" w:hAnsi="Times New Roman" w:cs="Times New Roman"/>
          <w:color w:val="FF0000"/>
          <w:sz w:val="26"/>
          <w:szCs w:val="24"/>
          <w:lang w:val="en-US"/>
        </w:rPr>
        <w:t>HERMES</w:t>
      </w:r>
      <w:r w:rsidRPr="00B842A7">
        <w:rPr>
          <w:rFonts w:ascii="Times New Roman" w:hAnsi="Times New Roman" w:cs="Times New Roman"/>
          <w:color w:val="FF0000"/>
          <w:sz w:val="26"/>
          <w:szCs w:val="24"/>
          <w:lang w:val="uk-UA"/>
        </w:rPr>
        <w:t xml:space="preserve"> 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>“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en-US"/>
        </w:rPr>
        <w:t>Project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 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en-US"/>
        </w:rPr>
        <w:t>name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>”</w:t>
      </w:r>
      <w:r w:rsidR="00C8459F" w:rsidRPr="00C8459F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 </w:t>
      </w:r>
      <w:r w:rsidR="00C8459F" w:rsidRPr="00C8459F">
        <w:rPr>
          <w:rFonts w:ascii="Times New Roman" w:hAnsi="Times New Roman" w:cs="Times New Roman"/>
          <w:color w:val="FF0000"/>
          <w:sz w:val="26"/>
          <w:szCs w:val="24"/>
          <w:lang w:val="uk-UA"/>
        </w:rPr>
        <w:t>(вказати веб-сторінку</w:t>
      </w:r>
      <w:r w:rsidR="006621D9">
        <w:rPr>
          <w:rFonts w:ascii="Times New Roman" w:hAnsi="Times New Roman" w:cs="Times New Roman"/>
          <w:color w:val="FF0000"/>
          <w:sz w:val="26"/>
          <w:szCs w:val="24"/>
          <w:lang w:val="uk-UA"/>
        </w:rPr>
        <w:t>, якщо є</w:t>
      </w:r>
      <w:r w:rsidR="00C8459F" w:rsidRPr="00C8459F">
        <w:rPr>
          <w:rFonts w:ascii="Times New Roman" w:hAnsi="Times New Roman" w:cs="Times New Roman"/>
          <w:color w:val="FF0000"/>
          <w:sz w:val="26"/>
          <w:szCs w:val="24"/>
          <w:lang w:val="uk-UA"/>
        </w:rPr>
        <w:t>)</w:t>
      </w:r>
      <w:r w:rsidRPr="00C8459F">
        <w:rPr>
          <w:rFonts w:ascii="Times New Roman" w:hAnsi="Times New Roman" w:cs="Times New Roman"/>
          <w:color w:val="FF0000"/>
          <w:sz w:val="26"/>
          <w:szCs w:val="24"/>
          <w:lang w:val="uk-UA"/>
        </w:rPr>
        <w:t>,</w:t>
      </w:r>
      <w:r>
        <w:rPr>
          <w:rFonts w:ascii="Times New Roman" w:hAnsi="Times New Roman" w:cs="Times New Roman"/>
          <w:sz w:val="26"/>
          <w:szCs w:val="24"/>
          <w:lang w:val="uk-UA"/>
        </w:rPr>
        <w:t xml:space="preserve"> </w:t>
      </w:r>
      <w:r w:rsidR="00C8459F">
        <w:rPr>
          <w:rFonts w:ascii="Times New Roman" w:hAnsi="Times New Roman" w:cs="Times New Roman"/>
          <w:sz w:val="26"/>
          <w:szCs w:val="24"/>
          <w:lang w:val="uk-UA"/>
        </w:rPr>
        <w:t xml:space="preserve">ХХ </w:t>
      </w:r>
      <w:r w:rsidR="00C8459F">
        <w:rPr>
          <w:rFonts w:ascii="Times New Roman" w:hAnsi="Times New Roman" w:cs="Times New Roman"/>
          <w:color w:val="FF0000"/>
          <w:sz w:val="26"/>
          <w:szCs w:val="24"/>
          <w:lang w:val="uk-UA"/>
        </w:rPr>
        <w:t>Європейська Ра</w:t>
      </w:r>
      <w:r w:rsidR="00C8459F" w:rsidRPr="00C8459F">
        <w:rPr>
          <w:rFonts w:ascii="Times New Roman" w:hAnsi="Times New Roman" w:cs="Times New Roman"/>
          <w:color w:val="FF0000"/>
          <w:sz w:val="26"/>
          <w:szCs w:val="24"/>
          <w:lang w:val="uk-UA"/>
        </w:rPr>
        <w:t xml:space="preserve">мочна Програма, </w:t>
      </w:r>
      <w:r>
        <w:rPr>
          <w:rFonts w:ascii="Times New Roman" w:hAnsi="Times New Roman" w:cs="Times New Roman"/>
          <w:sz w:val="26"/>
          <w:szCs w:val="24"/>
          <w:lang w:val="uk-UA"/>
        </w:rPr>
        <w:t>термін виконання 20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>ХХ</w:t>
      </w:r>
      <w:r>
        <w:rPr>
          <w:rFonts w:ascii="Times New Roman" w:hAnsi="Times New Roman" w:cs="Times New Roman"/>
          <w:sz w:val="26"/>
          <w:szCs w:val="24"/>
          <w:lang w:val="uk-UA"/>
        </w:rPr>
        <w:t>-20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>ХХ</w:t>
      </w:r>
      <w:r w:rsidR="00C8459F">
        <w:rPr>
          <w:rFonts w:ascii="Times New Roman" w:hAnsi="Times New Roman" w:cs="Times New Roman"/>
          <w:sz w:val="26"/>
          <w:szCs w:val="24"/>
          <w:lang w:val="uk-UA"/>
        </w:rPr>
        <w:t xml:space="preserve"> рр.</w:t>
      </w:r>
      <w:r>
        <w:rPr>
          <w:rFonts w:ascii="Times New Roman" w:hAnsi="Times New Roman" w:cs="Times New Roman"/>
          <w:sz w:val="26"/>
          <w:szCs w:val="24"/>
          <w:lang w:val="uk-UA"/>
        </w:rPr>
        <w:t xml:space="preserve"> Керівник</w:t>
      </w:r>
      <w:r w:rsidRPr="006621D9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4"/>
          <w:lang w:val="uk-UA"/>
        </w:rPr>
        <w:t xml:space="preserve">від ОНУ </w:t>
      </w:r>
      <w:r w:rsidR="006621D9">
        <w:rPr>
          <w:rFonts w:ascii="Times New Roman" w:hAnsi="Times New Roman" w:cs="Times New Roman"/>
          <w:sz w:val="26"/>
          <w:szCs w:val="24"/>
          <w:lang w:val="uk-UA"/>
        </w:rPr>
        <w:t xml:space="preserve">імені І.І. Мечникова: 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д…н., проф. Прізвище  </w:t>
      </w:r>
      <w:r w:rsidR="006621D9"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І.Б. </w:t>
      </w:r>
      <w:r w:rsidRPr="00B842A7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                                                                                  </w:t>
      </w:r>
      <w:r w:rsidR="00C8459F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                               </w:t>
      </w:r>
      <w:r w:rsidR="006621D9">
        <w:rPr>
          <w:rFonts w:ascii="Times New Roman" w:hAnsi="Times New Roman" w:cs="Times New Roman"/>
          <w:color w:val="0070C0"/>
          <w:sz w:val="26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6"/>
          <w:szCs w:val="24"/>
          <w:lang w:val="uk-UA"/>
        </w:rPr>
        <w:t xml:space="preserve">Обсяг фінансування </w:t>
      </w:r>
      <w:r w:rsidRPr="006621D9">
        <w:rPr>
          <w:rFonts w:ascii="Times New Roman" w:hAnsi="Times New Roman" w:cs="Times New Roman"/>
          <w:b/>
          <w:color w:val="0070C0"/>
          <w:sz w:val="26"/>
          <w:szCs w:val="24"/>
          <w:lang w:val="uk-UA"/>
        </w:rPr>
        <w:t>ХХХ,ХХХ</w:t>
      </w:r>
      <w:r w:rsidRPr="006621D9">
        <w:rPr>
          <w:rFonts w:ascii="Times New Roman" w:hAnsi="Times New Roman" w:cs="Times New Roman"/>
          <w:b/>
          <w:sz w:val="26"/>
          <w:szCs w:val="24"/>
          <w:lang w:val="uk-UA"/>
        </w:rPr>
        <w:t xml:space="preserve"> тис. грн.</w:t>
      </w:r>
      <w:r w:rsidR="00C8459F" w:rsidRPr="006621D9">
        <w:rPr>
          <w:rFonts w:ascii="Times New Roman" w:hAnsi="Times New Roman" w:cs="Times New Roman"/>
          <w:b/>
          <w:sz w:val="26"/>
          <w:szCs w:val="24"/>
          <w:lang w:val="uk-UA"/>
        </w:rPr>
        <w:t xml:space="preserve">                                                                                </w:t>
      </w:r>
    </w:p>
    <w:p w:rsidR="00692E66" w:rsidRDefault="001E0B24" w:rsidP="00B842A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4"/>
          <w:lang w:val="uk-UA"/>
        </w:rPr>
      </w:pPr>
      <w:r w:rsidRPr="00B21D68">
        <w:rPr>
          <w:rFonts w:ascii="Times New Roman" w:hAnsi="Times New Roman" w:cs="Times New Roman"/>
          <w:sz w:val="26"/>
          <w:szCs w:val="24"/>
          <w:lang w:val="uk-UA"/>
        </w:rPr>
        <w:t>Всього за ци</w:t>
      </w:r>
      <w:r w:rsidR="00B842A7" w:rsidRPr="00B21D68">
        <w:rPr>
          <w:rFonts w:ascii="Times New Roman" w:hAnsi="Times New Roman" w:cs="Times New Roman"/>
          <w:sz w:val="26"/>
          <w:szCs w:val="24"/>
          <w:lang w:val="uk-UA"/>
        </w:rPr>
        <w:t xml:space="preserve">м напрямом залучено коштів за </w:t>
      </w:r>
      <w:proofErr w:type="spellStart"/>
      <w:r w:rsidR="00B842A7" w:rsidRPr="00B21D68">
        <w:rPr>
          <w:rFonts w:ascii="Times New Roman" w:hAnsi="Times New Roman" w:cs="Times New Roman"/>
          <w:sz w:val="26"/>
          <w:szCs w:val="24"/>
          <w:lang w:val="uk-UA"/>
        </w:rPr>
        <w:t>госпдоговірною</w:t>
      </w:r>
      <w:proofErr w:type="spellEnd"/>
      <w:r w:rsidR="00B842A7" w:rsidRPr="00B21D68">
        <w:rPr>
          <w:rFonts w:ascii="Times New Roman" w:hAnsi="Times New Roman" w:cs="Times New Roman"/>
          <w:sz w:val="26"/>
          <w:szCs w:val="24"/>
          <w:lang w:val="uk-UA"/>
        </w:rPr>
        <w:t xml:space="preserve"> та грантовою тематикою</w:t>
      </w:r>
      <w:r w:rsidRPr="00B842A7">
        <w:rPr>
          <w:rFonts w:ascii="Times New Roman" w:hAnsi="Times New Roman" w:cs="Times New Roman"/>
          <w:sz w:val="26"/>
          <w:szCs w:val="24"/>
          <w:lang w:val="uk-UA"/>
        </w:rPr>
        <w:t xml:space="preserve"> на суму </w:t>
      </w:r>
      <w:r w:rsidRPr="006621D9">
        <w:rPr>
          <w:rFonts w:ascii="Times New Roman" w:hAnsi="Times New Roman" w:cs="Times New Roman"/>
          <w:b/>
          <w:color w:val="0070C0"/>
          <w:sz w:val="26"/>
          <w:szCs w:val="24"/>
          <w:lang w:val="uk-UA"/>
        </w:rPr>
        <w:t>ХХХХ,ХХХ</w:t>
      </w:r>
      <w:r w:rsidRPr="006621D9">
        <w:rPr>
          <w:rFonts w:ascii="Times New Roman" w:hAnsi="Times New Roman" w:cs="Times New Roman"/>
          <w:b/>
          <w:sz w:val="26"/>
          <w:szCs w:val="24"/>
          <w:lang w:val="uk-UA"/>
        </w:rPr>
        <w:t xml:space="preserve"> тис. грн.</w:t>
      </w:r>
    </w:p>
    <w:p w:rsidR="00B842A7" w:rsidRDefault="00B842A7" w:rsidP="00B842A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4"/>
          <w:lang w:val="uk-UA"/>
        </w:rPr>
      </w:pPr>
    </w:p>
    <w:p w:rsidR="00536F58" w:rsidRDefault="00536F58" w:rsidP="00B842A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4"/>
          <w:lang w:val="uk-UA"/>
        </w:rPr>
      </w:pPr>
    </w:p>
    <w:p w:rsidR="00692E66" w:rsidRPr="00B842A7" w:rsidRDefault="001E0B24" w:rsidP="00B842A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4"/>
          <w:lang w:val="uk-UA"/>
        </w:rPr>
      </w:pPr>
      <w:r w:rsidRPr="00B842A7">
        <w:rPr>
          <w:rFonts w:ascii="Times New Roman" w:hAnsi="Times New Roman" w:cs="Times New Roman"/>
          <w:sz w:val="26"/>
          <w:szCs w:val="24"/>
          <w:lang w:val="uk-UA"/>
        </w:rPr>
        <w:t xml:space="preserve"> </w:t>
      </w:r>
      <w:r w:rsidR="00EC6B36">
        <w:rPr>
          <w:rFonts w:ascii="Times New Roman" w:hAnsi="Times New Roman" w:cs="Times New Roman"/>
          <w:sz w:val="26"/>
          <w:szCs w:val="24"/>
          <w:lang w:val="uk-UA"/>
        </w:rPr>
        <w:t>Гол.</w:t>
      </w:r>
      <w:r w:rsidR="00692E66" w:rsidRPr="00B842A7">
        <w:rPr>
          <w:rFonts w:ascii="Times New Roman" w:hAnsi="Times New Roman" w:cs="Times New Roman"/>
          <w:sz w:val="26"/>
          <w:szCs w:val="24"/>
          <w:lang w:val="uk-UA"/>
        </w:rPr>
        <w:t xml:space="preserve"> бухгалтер</w:t>
      </w:r>
      <w:r w:rsidRPr="00B842A7">
        <w:rPr>
          <w:rFonts w:ascii="Times New Roman" w:hAnsi="Times New Roman" w:cs="Times New Roman"/>
          <w:sz w:val="26"/>
          <w:szCs w:val="24"/>
          <w:lang w:val="uk-UA"/>
        </w:rPr>
        <w:t xml:space="preserve"> </w:t>
      </w:r>
      <w:r w:rsidR="00EC6B36">
        <w:rPr>
          <w:rFonts w:ascii="Times New Roman" w:hAnsi="Times New Roman" w:cs="Times New Roman"/>
          <w:sz w:val="26"/>
          <w:szCs w:val="24"/>
          <w:lang w:val="uk-UA"/>
        </w:rPr>
        <w:t xml:space="preserve">                                                             </w:t>
      </w:r>
      <w:r w:rsidR="00EC6B36" w:rsidRPr="00B842A7">
        <w:rPr>
          <w:rFonts w:ascii="Times New Roman" w:hAnsi="Times New Roman" w:cs="Times New Roman"/>
          <w:sz w:val="26"/>
          <w:szCs w:val="24"/>
          <w:lang w:val="uk-UA"/>
        </w:rPr>
        <w:t>Я.В.</w:t>
      </w:r>
      <w:r w:rsidR="00EC6B36">
        <w:rPr>
          <w:rFonts w:ascii="Times New Roman" w:hAnsi="Times New Roman" w:cs="Times New Roman"/>
          <w:sz w:val="26"/>
          <w:szCs w:val="24"/>
          <w:lang w:val="uk-UA"/>
        </w:rPr>
        <w:t xml:space="preserve"> </w:t>
      </w:r>
      <w:proofErr w:type="spellStart"/>
      <w:r w:rsidR="00692E66" w:rsidRPr="00B842A7">
        <w:rPr>
          <w:rFonts w:ascii="Times New Roman" w:hAnsi="Times New Roman" w:cs="Times New Roman"/>
          <w:sz w:val="26"/>
          <w:szCs w:val="24"/>
          <w:lang w:val="uk-UA"/>
        </w:rPr>
        <w:t>Петруненко</w:t>
      </w:r>
      <w:proofErr w:type="spellEnd"/>
      <w:r w:rsidRPr="00B842A7">
        <w:rPr>
          <w:rFonts w:ascii="Times New Roman" w:hAnsi="Times New Roman" w:cs="Times New Roman"/>
          <w:sz w:val="26"/>
          <w:szCs w:val="24"/>
          <w:lang w:val="uk-UA"/>
        </w:rPr>
        <w:t xml:space="preserve"> </w:t>
      </w:r>
    </w:p>
    <w:p w:rsidR="00692E66" w:rsidRDefault="00692E66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850" w:rsidRPr="005F3850" w:rsidRDefault="005F3850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850" w:rsidRPr="005F3850" w:rsidRDefault="005F3850" w:rsidP="005F385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3850" w:rsidRPr="005F3850" w:rsidSect="0047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850"/>
    <w:rsid w:val="001E0B24"/>
    <w:rsid w:val="002E1584"/>
    <w:rsid w:val="003206B5"/>
    <w:rsid w:val="00473FB8"/>
    <w:rsid w:val="00523895"/>
    <w:rsid w:val="00536F58"/>
    <w:rsid w:val="005F3850"/>
    <w:rsid w:val="006621D9"/>
    <w:rsid w:val="00692E66"/>
    <w:rsid w:val="00B21D68"/>
    <w:rsid w:val="00B842A7"/>
    <w:rsid w:val="00C8459F"/>
    <w:rsid w:val="00E44776"/>
    <w:rsid w:val="00E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11</cp:revision>
  <dcterms:created xsi:type="dcterms:W3CDTF">2021-10-29T12:52:00Z</dcterms:created>
  <dcterms:modified xsi:type="dcterms:W3CDTF">2021-11-01T17:44:00Z</dcterms:modified>
</cp:coreProperties>
</file>