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45" w:rsidRPr="00D6379D" w:rsidRDefault="00895845" w:rsidP="00895845">
      <w:pPr>
        <w:tabs>
          <w:tab w:val="left" w:pos="9355"/>
        </w:tabs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АНОТАЦІ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Я</w:t>
      </w:r>
    </w:p>
    <w:p w:rsidR="00895845" w:rsidRPr="00D6379D" w:rsidRDefault="00895845" w:rsidP="00895845">
      <w:pPr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Hlk81854874"/>
      <w:r w:rsidRPr="000C4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Заболотна </w:t>
      </w:r>
      <w:proofErr w:type="spellStart"/>
      <w:r w:rsidRPr="000C4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О.С</w:t>
      </w:r>
      <w:proofErr w:type="spellEnd"/>
      <w:r w:rsidRPr="000C4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Психологічна структура здатності до цілепокладання на різних етапах </w:t>
      </w:r>
      <w:bookmarkEnd w:id="0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самореалізації</w:t>
      </w:r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Рукопис.</w:t>
      </w:r>
    </w:p>
    <w:p w:rsidR="00895845" w:rsidRPr="00D6379D" w:rsidRDefault="00895845" w:rsidP="00895845">
      <w:pPr>
        <w:tabs>
          <w:tab w:val="left" w:pos="935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Дисертація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представлена на здобуття наукового ступеня доктора філософії зі спеціальності 053 "Психологія"</w:t>
      </w: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– Одеський національний університет імені І. І. Мечникова, 2021.</w:t>
      </w:r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Дисертаційна робота присвячена </w:t>
      </w:r>
      <w:r w:rsidRPr="00D6379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досліджено та порівнянню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інтелектуального, особистісного та діяльнісного компонентів здатності до цілепокладання у жінок на різних етапах самореалізації. Дослідницька робота проводилась зі студентками</w:t>
      </w:r>
      <w:r w:rsidRPr="00D6379D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  <w:t>, що здобувають вищу освіту на базі Одеської національної академії харчових технологій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Групу порівняння склали жінки-підприємці, що займають керівницькі посади в ієрархічних бізнес-компаніях або мають власний бізнес.</w:t>
      </w:r>
    </w:p>
    <w:p w:rsidR="00895845" w:rsidRPr="00D6379D" w:rsidRDefault="00895845" w:rsidP="00895845">
      <w:pPr>
        <w:pStyle w:val="Default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uk-UA" w:eastAsia="ar-SA"/>
        </w:rPr>
      </w:pPr>
      <w:r w:rsidRPr="00D6379D">
        <w:rPr>
          <w:rFonts w:eastAsia="Times New Roman"/>
          <w:color w:val="000000" w:themeColor="text1"/>
          <w:sz w:val="28"/>
          <w:szCs w:val="28"/>
          <w:lang w:val="uk-UA" w:eastAsia="ar-SA"/>
        </w:rPr>
        <w:tab/>
        <w:t>Робота містить вступ, три розділи, список використаних джерел, висновки і додатки. В першому розділі «</w:t>
      </w:r>
      <w:r w:rsidRPr="00D6379D">
        <w:rPr>
          <w:iCs/>
          <w:color w:val="000000" w:themeColor="text1"/>
          <w:sz w:val="28"/>
          <w:szCs w:val="28"/>
          <w:lang w:val="uk-UA"/>
        </w:rPr>
        <w:t xml:space="preserve">Теоретико-методологічний аналіз вивчення цілепокладання на різних етапах самореалізації» </w:t>
      </w:r>
      <w:r w:rsidRPr="00D6379D">
        <w:rPr>
          <w:rFonts w:eastAsia="Times New Roman"/>
          <w:color w:val="000000" w:themeColor="text1"/>
          <w:sz w:val="28"/>
          <w:szCs w:val="28"/>
          <w:lang w:val="uk-UA" w:eastAsia="ar-SA"/>
        </w:rPr>
        <w:t xml:space="preserve">проведено теоретичний аналіз феноменів самореалізації й цілепокладання та методологічних підходів до їх вивчення. Показано, що </w:t>
      </w:r>
      <w:r w:rsidRPr="00D6379D">
        <w:rPr>
          <w:rFonts w:eastAsia="Times New Roman"/>
          <w:color w:val="000000" w:themeColor="text1"/>
          <w:sz w:val="28"/>
          <w:szCs w:val="28"/>
          <w:lang w:val="uk-UA" w:eastAsia="ru-RU"/>
        </w:rPr>
        <w:t>важливе психологічне значення для саморозвитку особистості і формування прагнення до самореалізації є становлення образу - Я, який сприяє визначенню ближніх, середніх і далеких цілей, спонукає до активності і цілеспрямованої діяльності, коригує комунікативну сферу і систему відносин. Зазначено, що цілепокладання є процесом, який реалізується в теперішньому часі, але спрямоване в майбутнє. Показано, що</w:t>
      </w:r>
      <w:r w:rsidRPr="00D6379D">
        <w:rPr>
          <w:rStyle w:val="jlqj4b"/>
          <w:color w:val="000000" w:themeColor="text1"/>
          <w:sz w:val="28"/>
          <w:szCs w:val="28"/>
          <w:lang w:val="uk-UA"/>
        </w:rPr>
        <w:t xml:space="preserve"> процес цілепокладання не статичний і залежить від багатьох факторів, в тому числі від розвитку особистості, її властивостей й установок, міжособистісної взаємодії. Констатовано, що з</w:t>
      </w:r>
      <w:r w:rsidRPr="00D6379D">
        <w:rPr>
          <w:rStyle w:val="y2iqfc"/>
          <w:color w:val="000000" w:themeColor="text1"/>
          <w:sz w:val="28"/>
          <w:szCs w:val="28"/>
          <w:lang w:val="uk-UA"/>
        </w:rPr>
        <w:t xml:space="preserve">датність до цілепокладання є динамічним системно - структурним утворенням, що інтегрує в єдине ціле інтелектуальний, особистісний, діяльнісний компоненти. </w:t>
      </w:r>
      <w:r w:rsidRPr="00D6379D">
        <w:rPr>
          <w:color w:val="000000" w:themeColor="text1"/>
          <w:sz w:val="28"/>
          <w:szCs w:val="28"/>
          <w:lang w:val="uk-UA"/>
        </w:rPr>
        <w:t xml:space="preserve">Перший </w:t>
      </w:r>
      <w:r w:rsidRPr="00D6379D">
        <w:rPr>
          <w:rFonts w:eastAsia="Times New Roman"/>
          <w:color w:val="000000" w:themeColor="text1"/>
          <w:sz w:val="28"/>
          <w:szCs w:val="28"/>
          <w:lang w:val="uk-UA" w:eastAsia="ru-RU"/>
        </w:rPr>
        <w:t>компонент охоплює розумові дії і розумові операції, д</w:t>
      </w:r>
      <w:r w:rsidRPr="00D6379D">
        <w:rPr>
          <w:color w:val="000000" w:themeColor="text1"/>
          <w:sz w:val="28"/>
          <w:szCs w:val="28"/>
          <w:lang w:val="uk-UA"/>
        </w:rPr>
        <w:t xml:space="preserve">ругий </w:t>
      </w:r>
      <w:r w:rsidRPr="00D6379D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компонент </w:t>
      </w:r>
      <w:r w:rsidRPr="00D6379D">
        <w:rPr>
          <w:color w:val="000000" w:themeColor="text1"/>
          <w:sz w:val="28"/>
          <w:szCs w:val="28"/>
          <w:lang w:val="uk-UA"/>
        </w:rPr>
        <w:t>включає</w:t>
      </w:r>
      <w:r w:rsidRPr="00D6379D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ті особливості особистості, які </w:t>
      </w:r>
      <w:r w:rsidRPr="00D6379D">
        <w:rPr>
          <w:rFonts w:eastAsia="Times New Roman"/>
          <w:color w:val="000000" w:themeColor="text1"/>
          <w:sz w:val="28"/>
          <w:szCs w:val="28"/>
          <w:lang w:val="uk-UA" w:eastAsia="ru-RU"/>
        </w:rPr>
        <w:lastRenderedPageBreak/>
        <w:t xml:space="preserve">дозволяють людині бути ефективною в діяльності, третій орієнтований на ту активність людини, яка дозволить їй ставити цілі, досягати їх і приймати рішення про зміну плану дій. </w:t>
      </w:r>
      <w:r w:rsidRPr="00D6379D">
        <w:rPr>
          <w:rStyle w:val="jlqj4b"/>
          <w:color w:val="000000" w:themeColor="text1"/>
          <w:sz w:val="28"/>
          <w:szCs w:val="28"/>
          <w:lang w:val="uk-UA"/>
        </w:rPr>
        <w:t xml:space="preserve">Розглянуто теоретико-методологічні засади дослідження структури </w:t>
      </w:r>
      <w:r w:rsidRPr="00D6379D">
        <w:rPr>
          <w:color w:val="000000" w:themeColor="text1"/>
          <w:sz w:val="28"/>
          <w:szCs w:val="28"/>
          <w:lang w:val="uk-UA"/>
        </w:rPr>
        <w:t xml:space="preserve">цілепокладання (системний, структурний, функціональний, особистісний, діяльнісний, динамічний і ресурсний підходи). </w:t>
      </w:r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Продемонстровано, що вважається, що прагнення до самореалізації особистості найбільш ефективно формується на етапі студентства. Самореалізація зумовлена розвитком суб'єктності, усвідомленням особистістю свого місця в макросередовище суспільних відносин в цілому і освітньому середовищі вищого навчального закладу зокрема. </w:t>
      </w:r>
      <w:r w:rsidRPr="00D6379D">
        <w:rPr>
          <w:rStyle w:val="jlqj4b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еобхідною умовою для виникнення у особистості  потреби в самореалізації, яка буде підтримуватися на всіх етапах свого життя, є розвинуті компоненти процесу цілепокладання: певна ієрархія цінностей, особистісна позиція, наявність мети, оптимістична спрямованість і домінування певних параметрів часової перспективи.</w:t>
      </w:r>
    </w:p>
    <w:p w:rsidR="00895845" w:rsidRPr="00D6379D" w:rsidRDefault="00895845" w:rsidP="00895845">
      <w:pPr>
        <w:pStyle w:val="a6"/>
        <w:tabs>
          <w:tab w:val="left" w:pos="709"/>
        </w:tabs>
        <w:spacing w:after="0" w:line="360" w:lineRule="auto"/>
        <w:ind w:right="116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другому розділі «Організація дослідження здібностей до  цілепокладання на різних етапах самореалізації» зазначено, що теоретико-емпіричне дослідження проводилось у три етапи: підготовчий,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діагностично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-дослідницький та аналітико-інтерпретаційний. Проведено аналіз вибірок студенток (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>етап самоідентифікації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і жінок (етап самоактуалізації), представлено описові статистики досліджуваних груп за віком, індивідуально-особистісними характеристиками у образі Я-реальне та Я-ідеальне, концептуальну організацію системи цінностей, особливості оптимізму / песимізму та часової перспективи, як ресурсів стійкості, саморегуляції і мотиваційного ресурсу відповідно. Зазначено, що парадоксальність прояву та конфліктність деяких компонентів зумовлює доцільність проведення детального емпіричного дослідження психологічної структури  цілепокладання жінок на різних етапах самореалізації.</w:t>
      </w:r>
    </w:p>
    <w:p w:rsidR="00895845" w:rsidRPr="00D6379D" w:rsidRDefault="00895845" w:rsidP="0089584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ab/>
        <w:t xml:space="preserve">В третьому розділі «Емпіричне дослідження психологічної структури здатності до </w:t>
      </w:r>
      <w:r w:rsidRPr="00D6379D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цілепокладання на різних етапах самореалізації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порівняно студенток і жінок </w:t>
      </w:r>
      <w:r w:rsidRPr="00D6379D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на різних етапах самореалізації. </w:t>
      </w: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</w:t>
      </w:r>
      <w:proofErr w:type="spellStart"/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>становлено</w:t>
      </w:r>
      <w:proofErr w:type="spellEnd"/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>особливості</w:t>
      </w:r>
      <w:proofErr w:type="spellEnd"/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діяльнісного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вольові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якості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компонента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здатності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цілепокладання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жінок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різних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етапах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самореалізації</w:t>
      </w:r>
      <w:proofErr w:type="spellEnd"/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 xml:space="preserve">. </w:t>
      </w:r>
      <w:proofErr w:type="spellStart"/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>Констатовано</w:t>
      </w:r>
      <w:proofErr w:type="spellEnd"/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 xml:space="preserve">, </w:t>
      </w:r>
      <w:proofErr w:type="spellStart"/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>що</w:t>
      </w:r>
      <w:proofErr w:type="spellEnd"/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 xml:space="preserve"> у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групі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студенток,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>знаходяться на етапі самоідентифікації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spellStart"/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>лабо</w:t>
      </w:r>
      <w:proofErr w:type="spellEnd"/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розвинений діяльнісний компонент здатності до цілепокладання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вони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мають низький </w:t>
      </w:r>
      <w:proofErr w:type="gram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івень усвідомленої та активної спрямованості на певний результат у діяльності. Жінки, що знаходяться на етапі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самоактуалізаціїї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процесу самореалізації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>спрямовані</w:t>
      </w:r>
      <w:r w:rsidRPr="00D6379D">
        <w:rPr>
          <w:rStyle w:val="viiyi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>на</w:t>
      </w:r>
      <w:r w:rsidRPr="00D6379D">
        <w:rPr>
          <w:rStyle w:val="viiyi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>певний</w:t>
      </w:r>
      <w:r w:rsidRPr="00D6379D">
        <w:rPr>
          <w:rStyle w:val="viiyi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>результат</w:t>
      </w:r>
      <w:r w:rsidRPr="00D6379D">
        <w:rPr>
          <w:rStyle w:val="viiyi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власній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діяльності, тобто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вміють  ставити перед собою ясні цілі для окремих дій і не відволікатися від них в процесі виконання, керуючись в усій своїй життєдіяльності певними цінностями, переконаннями та ідеалами. Це свідчить про розвинутий діяльнісний компонент здатності до цілепокладання.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95845" w:rsidRPr="00D6379D" w:rsidRDefault="00895845" w:rsidP="0089584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Показано, що студенток можна охарактеризувати, як таких, що: мають низький рівень усвідомленої та активної спрямованості на певний результат у діяльності; </w:t>
      </w:r>
      <w:r w:rsidRPr="00D6379D">
        <w:rPr>
          <w:rStyle w:val="viiyi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>здатні стримувати психічні та фізичні прояви, які заважають досягненню мети. Н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аявність великої кількості  сумнівів, тривалих коливань в прийняті рішення призводить або до квапливості у прийнятті та здійсненні цих рішень, коли студентки  обирають першу-ліпшу мету без усвідомлення наслідків своїх дій, або до непослідовності усього процесу цілепокладання.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Продемонстровано, що через не здатність самостійно прийняти рішення при виникненні особистих або суспільних проблем студентки не можуть почати нову справу, зробити перший крок, що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підкреслює виражене  нерозумне використання вольових зусиль, що і шкодить досягненню поставленої мети. Показано, що жінки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>спрямовані на певний результат</w:t>
      </w:r>
      <w:r w:rsidRPr="00D6379D">
        <w:rPr>
          <w:rStyle w:val="viiyi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власній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діяльності, тобто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вміють  ставити перед собою ясні цілі для окремих дій і не відволікатися від них в процесі виконання, керуючись в усій своїй життєдіяльності певними цінностями, переконаннями та ідеалами. Водночас при здатності  протистояти страху та  завдяки вираженому вмінню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контролювати свої дії, підпорядковувати свою поведінку рішенню свідомо поставлених завдань: вміють  приймати і втілювати в життя швидкі, обґрунтовані і тверді рішення; мобілізувати свої сили переслідуючи поставлені перед собою цілі, а також для  постійної і тривалої боротьби з труднощами, що формує здатність не піддаватися впливу різних чинників, критично оцінювати поради та пропозиції;  розумно планують та організують хід всієї своєї діяльності;  вміють підпорядковувати свою поведінку загальноприйнятим нормам, встановленим порядкам, вимогам ведення справи.  Отже, досліджувані в групі жінок мають досить чіткі різноманітні цілі,  і для кожної з них є свій засіб досягнення, характеризуються більшою збалансованістю поглядів та домінантних цінностей, а також усвідомленням важливості розвитку певних вольових якостей. </w:t>
      </w:r>
    </w:p>
    <w:p w:rsidR="00895845" w:rsidRPr="00D6379D" w:rsidRDefault="00895845" w:rsidP="00895845">
      <w:pPr>
        <w:autoSpaceDE w:val="0"/>
        <w:autoSpaceDN w:val="0"/>
        <w:adjustRightInd w:val="0"/>
        <w:spacing w:line="360" w:lineRule="auto"/>
        <w:ind w:firstLine="851"/>
        <w:jc w:val="both"/>
        <w:rPr>
          <w:rStyle w:val="jlqj4b"/>
          <w:rFonts w:ascii="Times New Roman" w:hAnsi="Times New Roman"/>
          <w:color w:val="000000" w:themeColor="text1"/>
          <w:lang w:val="uk-UA"/>
        </w:rPr>
      </w:pPr>
      <w:r w:rsidRPr="00D6379D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Д</w:t>
      </w:r>
      <w:r w:rsidRPr="00D6379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осліджено та порівняно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інтелектуальний й особистісний компоненти здатності до цілепокладання у жінок на різних етапах самореалізації. Аналіз результатів дослідження особливостей прояву індивідуально-особистісних особливостей в образі Я-реальне свідчить, що студентки намагаються продемонструвати </w:t>
      </w: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переважання критичного ставлення до думок інших при тенденції до завищення власних можливостей, але в реальних обставинах вони відрізняються коливаннями самооцінки у зв'язку з її нестійкістю і пошукам визнання і вираженою орієнтацією на думку значущого оточення. В процесі внутрішнього перероблення критичних зауважень оточення при зіставленні самооцінки з ідеальним Я у респондентів під впливом імперативного натиску формується беззастережна погоджувальна реакція, нівелюється  будь-яка творча активність і переважна самостійність рішень. Тому при вираженій внутрішній незадоволеності собою, реакція на думку оточення буде позитивна, якщо це думка більше узгоджується з суб'єктивним ідеалом студенток, ніж з оцінкою свого Я, що обумовлює значення впливу цінностей на інші компоненти цілепокладання.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Проте жінки більш сконцентровані на лідерстві та домінуванні,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>для них важливо бути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незалежними й вміти конкурувати, тому респонденти демонструють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незалежність думки та завзятість у її відстоюванні, яка може бути розвинена до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дидактичного стилю висловлювань та нетерпимості до критики й переоцінки власних можливостей.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Проте, жінки розуміють, в силу їх досвіду, важливість розвинення скромності, вагомість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>схильності до компромісів, конгруентність і відповідальність у контактах з оточенням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 дозволяє формувати імідж керівника та організатора, вони здатні брати на себе відповідальність за виконання чужих обов'язків. Отже, </w:t>
      </w: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самооцінка образу Я-реальне у групі жінок не повністю збігається з ідеалом Я, тобто відсутня повна задоволеність собою, що при досить вираженій самоповазі й в цілому позитивній оцінці своєї особистості спонукає респондентів до подальшого самовдосконалення.</w:t>
      </w:r>
    </w:p>
    <w:p w:rsidR="00895845" w:rsidRPr="00D6379D" w:rsidRDefault="00895845" w:rsidP="0089584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Аналіз результатів дослідження рівня розвитку оптимізму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свідчить, що студентки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спрямовані на пояснення виникнення несприятливих подій скоріше зовнішніми обставинами, а ніж особистісними причинами, недоглядом або відсутністю планування власних дій, тому досвід безпорадності у деяких обставинах іноді може не давати можливості респондентам досягнути важливої мети. 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Тоді як, жінки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більше схильні до персоналізації  хороших події, тому вони орієнтовані на демонстрацію сталості власних вдач і досягнень, як на презентацію себе  і своїх можливостей в очах інших, а  перенесення цього досвіду на інші сфери власної діяльності, тобто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віра в успішність результатів і безперервний прогрес дає їм можливість </w:t>
      </w:r>
      <w:proofErr w:type="spellStart"/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>самореалізуватися</w:t>
      </w:r>
      <w:proofErr w:type="spellEnd"/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95845" w:rsidRPr="00D6379D" w:rsidRDefault="00895845" w:rsidP="00895845">
      <w:pPr>
        <w:pStyle w:val="a5"/>
        <w:spacing w:before="0" w:beforeAutospacing="0" w:after="0" w:afterAutospacing="0" w:line="360" w:lineRule="auto"/>
        <w:ind w:firstLine="851"/>
        <w:jc w:val="both"/>
        <w:rPr>
          <w:rStyle w:val="viiyi"/>
          <w:color w:val="000000" w:themeColor="text1"/>
          <w:lang w:val="uk-UA"/>
        </w:rPr>
      </w:pPr>
      <w:r w:rsidRPr="00D6379D">
        <w:rPr>
          <w:color w:val="000000" w:themeColor="text1"/>
          <w:sz w:val="28"/>
          <w:szCs w:val="28"/>
          <w:shd w:val="clear" w:color="auto" w:fill="FFFFFF"/>
          <w:lang w:val="uk-UA"/>
        </w:rPr>
        <w:t>Аналіз результатів дослідження особливостей оцінки цінностей</w:t>
      </w:r>
      <w:r w:rsidRPr="00D6379D">
        <w:rPr>
          <w:color w:val="000000" w:themeColor="text1"/>
          <w:sz w:val="28"/>
          <w:szCs w:val="28"/>
          <w:lang w:val="uk-UA"/>
        </w:rPr>
        <w:t xml:space="preserve">, як мотиваційної мети продемонстрував, що студентки орієнтовані на захист права в </w:t>
      </w:r>
      <w:r w:rsidRPr="00D6379D">
        <w:rPr>
          <w:rStyle w:val="jlqj4b"/>
          <w:color w:val="000000" w:themeColor="text1"/>
          <w:sz w:val="28"/>
          <w:szCs w:val="28"/>
          <w:lang w:val="uk-UA"/>
        </w:rPr>
        <w:t>самостійності мислення і вибору способів дії у творчій дослідницькій  активності, а також на захист добробуту всіх людей і природи, тому для них важливі розуміння і терпимість, а</w:t>
      </w:r>
      <w:r w:rsidRPr="00D6379D">
        <w:rPr>
          <w:color w:val="000000" w:themeColor="text1"/>
          <w:sz w:val="28"/>
          <w:szCs w:val="28"/>
          <w:lang w:val="uk-UA"/>
        </w:rPr>
        <w:t xml:space="preserve"> враховуючи їх вік, достатньо значущою для респондентів є насолода  життям. Тоді, як жінки сильніше мотивовані на глибокі переживання</w:t>
      </w:r>
      <w:r w:rsidRPr="00D6379D">
        <w:rPr>
          <w:rStyle w:val="jlqj4b"/>
          <w:color w:val="000000" w:themeColor="text1"/>
          <w:sz w:val="28"/>
          <w:szCs w:val="28"/>
          <w:lang w:val="uk-UA"/>
        </w:rPr>
        <w:t>, що формують відчуття  новизни</w:t>
      </w:r>
      <w:r w:rsidRPr="00D6379D">
        <w:rPr>
          <w:rStyle w:val="viiyi"/>
          <w:color w:val="000000" w:themeColor="text1"/>
          <w:sz w:val="28"/>
          <w:szCs w:val="28"/>
          <w:lang w:val="uk-UA"/>
        </w:rPr>
        <w:t xml:space="preserve">, тому основною мотиваційною метою респондентів є </w:t>
      </w:r>
      <w:r w:rsidRPr="00D6379D">
        <w:rPr>
          <w:rStyle w:val="jlqj4b"/>
          <w:color w:val="000000" w:themeColor="text1"/>
          <w:sz w:val="28"/>
          <w:szCs w:val="28"/>
          <w:lang w:val="uk-UA"/>
        </w:rPr>
        <w:t xml:space="preserve">досягнення соціального статусу або </w:t>
      </w:r>
      <w:r w:rsidRPr="00D6379D">
        <w:rPr>
          <w:rStyle w:val="jlqj4b"/>
          <w:color w:val="000000" w:themeColor="text1"/>
          <w:sz w:val="28"/>
          <w:szCs w:val="28"/>
          <w:lang w:val="uk-UA"/>
        </w:rPr>
        <w:lastRenderedPageBreak/>
        <w:t>престижу, авторитету, багатства, соціальної влади, суспільного визнання внаслідок контролю або домінування над людьми й засобами</w:t>
      </w:r>
      <w:r w:rsidRPr="00D6379D">
        <w:rPr>
          <w:rStyle w:val="viiyi"/>
          <w:color w:val="000000" w:themeColor="text1"/>
          <w:sz w:val="28"/>
          <w:szCs w:val="28"/>
          <w:lang w:val="uk-UA"/>
        </w:rPr>
        <w:t xml:space="preserve">. </w:t>
      </w:r>
    </w:p>
    <w:p w:rsidR="00895845" w:rsidRPr="00D6379D" w:rsidRDefault="00895845" w:rsidP="00895845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Доведено, що 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студентки, які знаходяться на етапі самоідентифікації мають </w:t>
      </w:r>
      <w:proofErr w:type="spellStart"/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>помірно</w:t>
      </w:r>
      <w:proofErr w:type="spellEnd"/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песимістичний погляд на різноманітні події, спрямовані в майбутнє; що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інки, які знаходяться на етапі самоактуалізації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 оптимістичні, сфокусовані на теперішньому і позитивному минулому</w:t>
      </w:r>
      <w:r w:rsidRPr="00D6379D">
        <w:rPr>
          <w:rStyle w:val="jlqj4b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</w:p>
    <w:p w:rsidR="00895845" w:rsidRPr="00D6379D" w:rsidRDefault="00895845" w:rsidP="0089584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аналіз кореляційних матриць демонструє існування відмінностей в структурі зв'язків між компонентами цілепокладання  на різних етапах самореалізації. Наводяться результати відповідних розрахунків, які свідчать на підтримку гіпотези про статистичну значущість відмінностей між кореляційними матрицями обох груп.</w:t>
      </w:r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результатами ф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акторного аналізу у двох групах досліджуваних встановлено особливості здатності до цілепокладання на різних етапах самореалізації особистості. У студенток встановлено 4 основні фактори,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пояснюють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80,3% які отримали наступні назви: «Я - ідеальна», «Конфлікт цінностей», «Нерозвинені вольові якості, при песимістичному погляді на події», «Незалежна, впевнена, орієнтована на майбутнє». В групі жінок також встановлено 4 фактори, які разом пояснюють 77,7%дисперсії, що отримали наступні назви  «Я-реальна в теперішньому», «Досягання, доброта, активність, при наявності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конформності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», «Цілеспрямована, ініціативна, самостійна в теперішньому», «Зменшення відповідальності, скромності та чужих обов’язків».</w:t>
      </w:r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Встановлено, що жінки на етапі самоідентифікації не є здатними до відповідального цілепокладання оскільки мають ідеальне уявлення про себе, </w:t>
      </w:r>
      <w:r w:rsidRPr="00D6379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завищену самооцінку, недостатньо розвинуту рефлексію і зниження ефективності адаптації,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конфлікт цінностей (універсалізм – досягнення, безпека - самостійність, самостійність -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конформність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песимістичний погляд на події, орієнтовані на майбутнє без розвинених вольових якостей. Показано, що жінки на етапі самоактуалізації живуть у теперішньому, мають реальне уявлення про себе,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них відсутня повна задоволеність собою, що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при досить вираженій самоповазі і в цілому позитивній оцінці своєї особистості спонукає до подальшого самовдосконалення. Продемонстровано, що жінки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досягненні цілей використовують вольові якості, мають конфлікт цінностей (стимуляція - безпека), що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властиво зрілим адаптивним особистостям, з певним рівнем гідності і гнучкості. </w:t>
      </w:r>
    </w:p>
    <w:p w:rsidR="00895845" w:rsidRPr="00D6379D" w:rsidRDefault="00895845" w:rsidP="00895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Наукова новизна </w:t>
      </w: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одержаних результатів дисертаційного дослідження полягає у тому, що </w:t>
      </w:r>
      <w:r w:rsidRPr="00D637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вперше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встановлено особливості </w:t>
      </w:r>
      <w:r w:rsidRPr="00D637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психологічної структури (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інтелектуальний</w:t>
      </w:r>
      <w:r w:rsidRPr="00D6379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особистісний і діяльнісний компоненти</w:t>
      </w:r>
      <w:r w:rsidRPr="00D637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) здатності до цілепокладання на різних етапах самореалізації у жінок; </w:t>
      </w:r>
      <w:r w:rsidRPr="00D6379D">
        <w:rPr>
          <w:rStyle w:val="hps"/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>уточнено</w:t>
      </w:r>
      <w:r w:rsidRPr="00D637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особливості системи цілей і цінностей на різних етапах самореалізації жінок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особливості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розвинутості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 вольових якостей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;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особливості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внутрішньоособистісній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конгруентності/ не конгруентності</w:t>
      </w: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Pr="00D6379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дістало подальшого розвитку: уявлення про </w:t>
      </w: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розподіл цілей на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демографічні,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cоціоекономічні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цілі самовдосконалення, цілі-цінності при</w:t>
      </w: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відсутності шляхів досягнення цілей; </w:t>
      </w:r>
      <w:r w:rsidRPr="00D637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наявність </w:t>
      </w:r>
      <w:r w:rsidRPr="00D6379D">
        <w:rPr>
          <w:rStyle w:val="jlqj4b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</w:t>
      </w:r>
      <w:proofErr w:type="spellStart"/>
      <w:r w:rsidRPr="00D6379D">
        <w:rPr>
          <w:rStyle w:val="jlqj4b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обгрунтованої</w:t>
      </w:r>
      <w:proofErr w:type="spellEnd"/>
      <w:r w:rsidRPr="00D6379D">
        <w:rPr>
          <w:rStyle w:val="jlqj4b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нестійкої мети та </w:t>
      </w:r>
      <w:proofErr w:type="spellStart"/>
      <w:r w:rsidRPr="00D6379D">
        <w:rPr>
          <w:rStyle w:val="jlqj4b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помірно</w:t>
      </w:r>
      <w:proofErr w:type="spellEnd"/>
      <w:r w:rsidRPr="00D6379D">
        <w:rPr>
          <w:rStyle w:val="jlqj4b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песимістичного погляду на різноманітні події у жінок, що знаходяться на етапі самоідентифікації;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спрямованість на подальше самовдосконалення при позитивній оцінки себе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жінками, що знаходяться на етапі самоактуалізації.</w:t>
      </w:r>
    </w:p>
    <w:p w:rsidR="00895845" w:rsidRPr="00D6379D" w:rsidRDefault="00895845" w:rsidP="00895845">
      <w:pPr>
        <w:tabs>
          <w:tab w:val="left" w:pos="935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Практичне значення дисертації </w:t>
      </w: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полягає в тому, що </w:t>
      </w:r>
      <w:proofErr w:type="spellStart"/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proofErr w:type="spellEnd"/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результати дослідження включено у зміст викладання курсів «Загальна психологія», «Психологія розвитку» та впроваджено в науково - дослідницьку й практичну діяльність кафедри загальної психології та психології розвитку особистості ОНУ імені І.І.Мечникова (довідка «Акт впровадження» № 08.62-01-1625  від 08.09.2020 року) та в навчальну діяльність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Одеської Національної академії харчових технологій</w:t>
      </w:r>
      <w:r w:rsidRPr="00D63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(довідка «Акт впровадження» № 16/р від 12.05. 2021року).</w:t>
      </w:r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Перспективами подальших досліджень є вивчення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ціледосягання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жінок різного віку і на різних етапах самореалізації. </w:t>
      </w:r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Ключові слова: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цілепокладання, цінності, індивідуальні властивості, етапи самореалізації, жінки.</w:t>
      </w:r>
    </w:p>
    <w:p w:rsidR="00895845" w:rsidRDefault="00895845" w:rsidP="00895845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95845" w:rsidRPr="00D6379D" w:rsidRDefault="00895845" w:rsidP="00895845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95845" w:rsidRPr="00D6379D" w:rsidRDefault="00895845" w:rsidP="00895845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proofErr w:type="spellStart"/>
      <w:r w:rsidRPr="00D63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SUMMARY</w:t>
      </w:r>
      <w:proofErr w:type="spellEnd"/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Zabolotnaya</w:t>
      </w:r>
      <w:proofErr w:type="spellEnd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A.S</w:t>
      </w:r>
      <w:proofErr w:type="spellEnd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Psychological</w:t>
      </w:r>
      <w:proofErr w:type="spellEnd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structure</w:t>
      </w:r>
      <w:proofErr w:type="spellEnd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of</w:t>
      </w:r>
      <w:proofErr w:type="spellEnd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the</w:t>
      </w:r>
      <w:proofErr w:type="spellEnd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ability</w:t>
      </w:r>
      <w:proofErr w:type="spellEnd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to</w:t>
      </w:r>
      <w:proofErr w:type="spellEnd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goal-setting</w:t>
      </w:r>
      <w:proofErr w:type="spellEnd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at</w:t>
      </w:r>
      <w:proofErr w:type="spellEnd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different</w:t>
      </w:r>
      <w:proofErr w:type="spellEnd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stages</w:t>
      </w:r>
      <w:proofErr w:type="spellEnd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of</w:t>
      </w:r>
      <w:proofErr w:type="spellEnd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self-actualization</w:t>
      </w:r>
      <w:proofErr w:type="spellEnd"/>
      <w:r w:rsidRPr="000C47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Manuscript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Dissertation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submitted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for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degree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Doctor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Philosophy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specialty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053 "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Psychology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". -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Odessa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National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I. І.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Mechnikov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University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2021.</w:t>
      </w:r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Main</w:t>
      </w:r>
      <w:proofErr w:type="spellEnd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results</w:t>
      </w:r>
      <w:proofErr w:type="spellEnd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research</w:t>
      </w:r>
      <w:proofErr w:type="spellEnd"/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A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theoretical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analysis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phenomena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self-actualization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goal-setting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methodological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approaches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their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study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was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carried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out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noted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goal-setting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process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which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realized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present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but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directed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future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shown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process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goal-setting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not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static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depends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factors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including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development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personality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its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properties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attitudes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interpersonal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interaction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stated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ability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goal-setting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a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dynamic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system-structural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formation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integrates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intellectual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personal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active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components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into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a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single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whole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Theoretical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methodological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bases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research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structure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goal-setting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system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structural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functional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personal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activity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dynamic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resource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approaches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considered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Intellectual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personal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activity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components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ability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setting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for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women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different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stages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self-realization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were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investigated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compared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established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women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a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stage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self-identification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not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capable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responsible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goal-setting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have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ideal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representation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about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themselves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overestimated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self-esteem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insufficiently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developed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reflexion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decrease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efficiency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adaptation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conflict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values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universalism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achievement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safety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independence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independence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conformity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pessimistic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view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events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focused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future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without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developed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volitional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qualities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was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found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out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female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students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have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certain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but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they're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not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always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able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present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a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more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or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less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clear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picture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desired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future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so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ultimate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unreasonabl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unsteady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shown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women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stage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self-actualization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live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present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have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a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idea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themselves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don`t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have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complete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self-satisfaction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which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with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sufficiently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expressed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self-esteem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generally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positive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assessment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their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personality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encourages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respondents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further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self-improvement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has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been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demonstrated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women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use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volitional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qualities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reaching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have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a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conflict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values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stimulation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security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which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characteristically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mature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adaptive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personalities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with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a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certain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level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dignity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flexibility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Prospects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for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further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research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study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goal-achievement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women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different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ages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different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stages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self-realization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proofErr w:type="spellStart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scientific</w:t>
      </w:r>
      <w:proofErr w:type="spellEnd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novelty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thesis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research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that</w:t>
      </w:r>
      <w:proofErr w:type="spellEnd"/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for</w:t>
      </w:r>
      <w:proofErr w:type="spellEnd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first</w:t>
      </w:r>
      <w:proofErr w:type="spellEnd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time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features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psychological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structure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intellectual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personal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activity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components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ability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goal-setting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different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stages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self-realization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for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women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have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been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established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features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system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values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different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stages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self-actualization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women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peculiarities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development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their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volitional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qualities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features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intrapersonal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congruence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non-congruence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were</w:t>
      </w:r>
      <w:proofErr w:type="spellEnd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clarified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proofErr w:type="spellStart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has</w:t>
      </w:r>
      <w:proofErr w:type="spellEnd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been</w:t>
      </w:r>
      <w:proofErr w:type="spellEnd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further</w:t>
      </w:r>
      <w:proofErr w:type="spellEnd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developed</w:t>
      </w:r>
      <w:proofErr w:type="spellEnd"/>
      <w:r w:rsidRPr="00D6379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: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idea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distribution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demographic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socioeconomics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self-improvement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goals-values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absence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ways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achieve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presence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unreasonable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unstable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a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moderately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pessimistic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view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various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events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for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women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stage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self-identification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orientation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further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self-improvement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positive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self-evaluation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women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who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stage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self-actualization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95845" w:rsidRPr="00D6379D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proofErr w:type="spellStart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Practical</w:t>
      </w:r>
      <w:proofErr w:type="spellEnd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significance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thesis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consists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fact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that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results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study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included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content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teaching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courses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"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General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Psychology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", "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Developmental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Psychology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"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introduced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scientific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research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practical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activities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Department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General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Psychology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Psychology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Personality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Development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ONU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named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I. І.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Mechnikov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(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certificate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"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Implementation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" № 08.62-01-1625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from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08.09.2020)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educational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activities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Odessa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National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Academy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Food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Technologies (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certificate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implementation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16 / p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from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12.05.2021).</w:t>
      </w:r>
    </w:p>
    <w:p w:rsidR="00895845" w:rsidRPr="00DF0928" w:rsidRDefault="00895845" w:rsidP="0089584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Key</w:t>
      </w:r>
      <w:proofErr w:type="spellEnd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words</w:t>
      </w:r>
      <w:proofErr w:type="spellEnd"/>
      <w:r w:rsidRPr="00D63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goal-setting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values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individual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properties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stages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self-realization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women</w:t>
      </w:r>
      <w:proofErr w:type="spellEnd"/>
      <w:r w:rsidRPr="00D637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43396" w:rsidRPr="002623DF" w:rsidRDefault="00D43396" w:rsidP="005F41A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b/>
          <w:color w:val="auto"/>
          <w:sz w:val="28"/>
          <w:szCs w:val="28"/>
          <w:lang w:val="uk-UA"/>
        </w:rPr>
      </w:pPr>
    </w:p>
    <w:p w:rsidR="008B1852" w:rsidRPr="008B1852" w:rsidRDefault="008B1852" w:rsidP="008B1852">
      <w:pPr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B185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СПИСОК ОПУБЛІКОВАНИХ ПРАЦЬ ЗА ТЕМОЮ ДИСЕРТАЦІЇ</w:t>
      </w:r>
    </w:p>
    <w:p w:rsidR="008B1852" w:rsidRPr="008B1852" w:rsidRDefault="008B1852" w:rsidP="008B1852">
      <w:pPr>
        <w:spacing w:line="36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8B1852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Статті у наукових фахових виданнях з психології, включених до переліку, затверджених МОН України:</w:t>
      </w:r>
    </w:p>
    <w:p w:rsidR="008B1852" w:rsidRPr="008B1852" w:rsidRDefault="008B1852" w:rsidP="008B1852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1852" w:rsidRPr="008B1852" w:rsidRDefault="008B1852" w:rsidP="001C3F7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52">
        <w:rPr>
          <w:rFonts w:ascii="Times New Roman" w:hAnsi="Times New Roman" w:cs="Times New Roman"/>
          <w:sz w:val="28"/>
          <w:szCs w:val="28"/>
        </w:rPr>
        <w:t xml:space="preserve">Заболотна </w:t>
      </w:r>
      <w:proofErr w:type="spellStart"/>
      <w:r w:rsidRPr="008B185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8B1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852">
        <w:rPr>
          <w:rFonts w:ascii="Times New Roman" w:hAnsi="Times New Roman" w:cs="Times New Roman"/>
          <w:sz w:val="28"/>
          <w:szCs w:val="28"/>
        </w:rPr>
        <w:t>Внутрішньособистісна</w:t>
      </w:r>
      <w:proofErr w:type="spellEnd"/>
      <w:r w:rsidRPr="008B1852">
        <w:rPr>
          <w:rFonts w:ascii="Times New Roman" w:hAnsi="Times New Roman" w:cs="Times New Roman"/>
          <w:sz w:val="28"/>
          <w:szCs w:val="28"/>
        </w:rPr>
        <w:t xml:space="preserve"> конгруентність, як критерій прийняття себе. Теоретичні і прикладні проблеми психології» № 3 (47) Том 1  - </w:t>
      </w:r>
      <w:proofErr w:type="spellStart"/>
      <w:r w:rsidRPr="008B1852">
        <w:rPr>
          <w:rFonts w:ascii="Times New Roman" w:hAnsi="Times New Roman" w:cs="Times New Roman"/>
          <w:sz w:val="28"/>
          <w:szCs w:val="28"/>
        </w:rPr>
        <w:t>Северодонецьк</w:t>
      </w:r>
      <w:proofErr w:type="spellEnd"/>
      <w:r w:rsidRPr="008B1852">
        <w:rPr>
          <w:rFonts w:ascii="Times New Roman" w:hAnsi="Times New Roman" w:cs="Times New Roman"/>
          <w:sz w:val="28"/>
          <w:szCs w:val="28"/>
        </w:rPr>
        <w:t xml:space="preserve"> ,  2018. – С. 154-160.</w:t>
      </w:r>
    </w:p>
    <w:p w:rsidR="008B1852" w:rsidRPr="008B1852" w:rsidRDefault="008B1852" w:rsidP="001C3F7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52">
        <w:rPr>
          <w:rFonts w:ascii="Times New Roman" w:hAnsi="Times New Roman" w:cs="Times New Roman"/>
          <w:sz w:val="28"/>
          <w:szCs w:val="28"/>
        </w:rPr>
        <w:t xml:space="preserve">Заболотна </w:t>
      </w:r>
      <w:proofErr w:type="spellStart"/>
      <w:r w:rsidRPr="008B185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8B1852">
        <w:rPr>
          <w:rFonts w:ascii="Times New Roman" w:hAnsi="Times New Roman" w:cs="Times New Roman"/>
          <w:sz w:val="28"/>
          <w:szCs w:val="28"/>
        </w:rPr>
        <w:t>. Індивідуально - особистісні типи жінок періоду дорослості і особливості їх цілепокладання  Психологія та соціальна робота Одеса  2021. випуск 1(53) – с.68-80</w:t>
      </w:r>
    </w:p>
    <w:p w:rsidR="008B1852" w:rsidRPr="008B1852" w:rsidRDefault="008B1852" w:rsidP="001C3F7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8B1852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Статті в зарубіжних н</w:t>
      </w:r>
      <w:bookmarkStart w:id="1" w:name="_GoBack"/>
      <w:bookmarkEnd w:id="1"/>
      <w:r w:rsidRPr="008B1852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аукових періодичних виданнях, включених до</w:t>
      </w:r>
    </w:p>
    <w:p w:rsidR="008B1852" w:rsidRPr="008B1852" w:rsidRDefault="008B1852" w:rsidP="001C3F7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8B1852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міжнародних </w:t>
      </w:r>
      <w:proofErr w:type="spellStart"/>
      <w:r w:rsidRPr="008B1852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наукометричних</w:t>
      </w:r>
      <w:proofErr w:type="spellEnd"/>
      <w:r w:rsidRPr="008B1852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баз даних:</w:t>
      </w:r>
    </w:p>
    <w:p w:rsidR="008B1852" w:rsidRPr="008B1852" w:rsidRDefault="008B1852" w:rsidP="001C3F7B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1852" w:rsidRPr="008B1852" w:rsidRDefault="008B1852" w:rsidP="001C3F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52">
        <w:rPr>
          <w:rFonts w:ascii="Times New Roman" w:hAnsi="Times New Roman" w:cs="Times New Roman"/>
          <w:sz w:val="28"/>
          <w:szCs w:val="28"/>
        </w:rPr>
        <w:t xml:space="preserve">Заболотна </w:t>
      </w:r>
      <w:proofErr w:type="spellStart"/>
      <w:r w:rsidRPr="008B185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8B1852">
        <w:rPr>
          <w:rFonts w:ascii="Times New Roman" w:hAnsi="Times New Roman" w:cs="Times New Roman"/>
          <w:sz w:val="28"/>
          <w:szCs w:val="28"/>
        </w:rPr>
        <w:t xml:space="preserve">. Особистісні особливості здатності до цілепокладання на різних етапах самореалізації </w:t>
      </w:r>
      <w:proofErr w:type="spellStart"/>
      <w:r w:rsidRPr="008B185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B1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85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1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852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8B18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B185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B1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852">
        <w:rPr>
          <w:rFonts w:ascii="Times New Roman" w:hAnsi="Times New Roman" w:cs="Times New Roman"/>
          <w:sz w:val="28"/>
          <w:szCs w:val="28"/>
        </w:rPr>
        <w:t>Dimension</w:t>
      </w:r>
      <w:proofErr w:type="spellEnd"/>
      <w:r w:rsidRPr="008B1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852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r w:rsidRPr="008B1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85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1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852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1852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8B1852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8B1852">
        <w:rPr>
          <w:rFonts w:ascii="Times New Roman" w:hAnsi="Times New Roman" w:cs="Times New Roman"/>
          <w:sz w:val="28"/>
          <w:szCs w:val="28"/>
        </w:rPr>
        <w:t xml:space="preserve"> : 256, 2021. – № IX(100). – P. 77–</w:t>
      </w:r>
      <w:r w:rsidR="00895845">
        <w:rPr>
          <w:rFonts w:ascii="Times New Roman" w:hAnsi="Times New Roman" w:cs="Times New Roman"/>
          <w:sz w:val="28"/>
          <w:szCs w:val="28"/>
          <w:lang w:val="ru-RU"/>
        </w:rPr>
        <w:t>80.</w:t>
      </w:r>
    </w:p>
    <w:p w:rsidR="008B1852" w:rsidRPr="008B1852" w:rsidRDefault="008B1852" w:rsidP="008B1852">
      <w:pPr>
        <w:spacing w:line="36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8B1852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Тези апробаційного характеру:</w:t>
      </w:r>
    </w:p>
    <w:p w:rsidR="008B1852" w:rsidRPr="008B1852" w:rsidRDefault="008B1852" w:rsidP="008B1852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1852" w:rsidRPr="008B1852" w:rsidRDefault="008B1852" w:rsidP="008B185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proofErr w:type="spellStart"/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Заболотна</w:t>
      </w:r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proofErr w:type="spellEnd"/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.С</w:t>
      </w:r>
      <w:proofErr w:type="spellEnd"/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Осознание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времени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онтогенезе через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изменение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смысло-содержащих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структур /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Киреева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З.А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.,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Заболотная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Е.С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./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ХІІІ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Міжнародна наукова-практична конференція «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Психолінгвістіка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сучасному світі – 2018»</w:t>
      </w:r>
      <w:r w:rsidR="004D5C59">
        <w:rPr>
          <w:rFonts w:ascii="Times New Roman" w:hAnsi="Times New Roman" w:cs="Times New Roman"/>
          <w:color w:val="auto"/>
          <w:sz w:val="28"/>
          <w:szCs w:val="28"/>
          <w:lang w:val="uk-UA"/>
        </w:rPr>
        <w:t>. С. 119-122.</w:t>
      </w:r>
    </w:p>
    <w:p w:rsidR="008B1852" w:rsidRPr="008B1852" w:rsidRDefault="008B1852" w:rsidP="008B185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9584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2. </w:t>
      </w:r>
      <w:r w:rsidR="001C3F7B" w:rsidRPr="008958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Заболотна </w:t>
      </w:r>
      <w:proofErr w:type="spellStart"/>
      <w:r w:rsidR="001C3F7B" w:rsidRPr="00895845">
        <w:rPr>
          <w:rFonts w:ascii="Times New Roman" w:hAnsi="Times New Roman" w:cs="Times New Roman"/>
          <w:color w:val="auto"/>
          <w:sz w:val="28"/>
          <w:szCs w:val="28"/>
          <w:lang w:val="uk-UA"/>
        </w:rPr>
        <w:t>О.С.</w:t>
      </w:r>
      <w:r w:rsidRPr="00895845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Особливості</w:t>
      </w:r>
      <w:proofErr w:type="spellEnd"/>
      <w:r w:rsidRPr="008958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перетину минулого, сьогодення і майбутнього в конструюванні життєвого сценарію /Матеріали Міжнародної науково-практичної конференції «Актуальні проблеми психічного та психологічного здоров’я»- Одеса, 26-27 квітня 2019</w:t>
      </w:r>
      <w:r w:rsidR="00895845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8B1852" w:rsidRPr="008B1852" w:rsidRDefault="008B1852" w:rsidP="008B185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Заболотна </w:t>
      </w:r>
      <w:proofErr w:type="spellStart"/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О.С.</w:t>
      </w: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Структурування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майбутнього юнаками / Заболотна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О.С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// Матеріали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ІV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Міжнародної науково-практичної конференції молодих вчених, аспірантів та студентів «Соціально-психологічні технології розвитку особистості» </w:t>
      </w:r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Херсон, 16 травня 2019</w:t>
      </w:r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>) Херсон, ХНУ, 2019.</w:t>
      </w:r>
      <w:r w:rsidR="00E946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С.12</w:t>
      </w:r>
    </w:p>
    <w:p w:rsidR="008B1852" w:rsidRPr="008B1852" w:rsidRDefault="008B1852" w:rsidP="008B185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 </w:t>
      </w:r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Заболотна </w:t>
      </w:r>
      <w:proofErr w:type="spellStart"/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О.С.</w:t>
      </w: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Вплив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оптимізму на структурування життєвого шляху/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ІІ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Міжнародна наукова конференція «Людина як цілісність: філософський, психологічний, медичний та юридичний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полілог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Одеса, 15 травня 2019</w:t>
      </w:r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Одеса, </w:t>
      </w:r>
      <w:proofErr w:type="spellStart"/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>ОНМУ</w:t>
      </w:r>
      <w:proofErr w:type="spellEnd"/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2019. </w:t>
      </w:r>
      <w:r w:rsidR="00E946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Режим доступу </w:t>
      </w:r>
      <w:r w:rsidR="00E90B37" w:rsidRPr="00E90B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URL: </w:t>
      </w:r>
      <w:r w:rsidR="00E94637" w:rsidRPr="00E94637">
        <w:rPr>
          <w:rFonts w:ascii="Times New Roman" w:hAnsi="Times New Roman" w:cs="Times New Roman"/>
          <w:color w:val="auto"/>
          <w:sz w:val="28"/>
          <w:szCs w:val="28"/>
          <w:lang w:val="uk-UA"/>
        </w:rPr>
        <w:t>https://onmedu.edu.ua/ii-mizhnarodna-naukova-konferencija-ljudina-jak-cilisnist-filosofskij-psihologichnij-medichnij-ta-juridichnij-polilog/</w:t>
      </w:r>
    </w:p>
    <w:p w:rsidR="008B1852" w:rsidRPr="008B1852" w:rsidRDefault="008B1852" w:rsidP="008B185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5. </w:t>
      </w:r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Заболотна </w:t>
      </w:r>
      <w:proofErr w:type="spellStart"/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О.С</w:t>
      </w:r>
      <w:proofErr w:type="spellEnd"/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Психологічна структура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цілеполагання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різних етапах самореалізації / VII Міжнародна науково – практична конференція «Соціалізація і </w:t>
      </w:r>
      <w:proofErr w:type="spellStart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ресоціалізація</w:t>
      </w:r>
      <w:proofErr w:type="spellEnd"/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особистості в умовах сучасного суспільства» </w:t>
      </w:r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>(Київ12-13 листопада 2020</w:t>
      </w: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р.</w:t>
      </w:r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Київ, </w:t>
      </w:r>
      <w:proofErr w:type="spellStart"/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>КНУ</w:t>
      </w:r>
      <w:proofErr w:type="spellEnd"/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>, 2020.</w:t>
      </w:r>
      <w:r w:rsidR="00E946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Режим доступу</w:t>
      </w:r>
      <w:r w:rsidR="00E90B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90B37" w:rsidRPr="00E90B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URL: </w:t>
      </w:r>
      <w:r w:rsidR="00E946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94637" w:rsidRPr="00E94637">
        <w:rPr>
          <w:rFonts w:ascii="Times New Roman" w:hAnsi="Times New Roman" w:cs="Times New Roman"/>
          <w:color w:val="auto"/>
          <w:sz w:val="28"/>
          <w:szCs w:val="28"/>
          <w:lang w:val="uk-UA"/>
        </w:rPr>
        <w:t>https://psy.knu.ua/images/2020/Sotsializatsiya_ta_resotsializatsiya_2020-2.pdf</w:t>
      </w:r>
    </w:p>
    <w:p w:rsidR="00F40244" w:rsidRPr="008B1852" w:rsidRDefault="008B1852" w:rsidP="008B185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6. </w:t>
      </w:r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Заболотна </w:t>
      </w:r>
      <w:proofErr w:type="spellStart"/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О.С</w:t>
      </w:r>
      <w:proofErr w:type="spellEnd"/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Кіреєва </w:t>
      </w:r>
      <w:proofErr w:type="spellStart"/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З.О</w:t>
      </w:r>
      <w:proofErr w:type="spellEnd"/>
      <w:r w:rsidR="001C3F7B"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Особливості ціле покладання особистості /</w:t>
      </w:r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Міжнародна науково-практична конференція «Тенденції та перспективи розвитку психології та соціальної ро</w:t>
      </w:r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>боти в сучасному суспільстві» (</w:t>
      </w:r>
      <w:r w:rsidRPr="008B185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Одесса 5 листопада 2020 р.</w:t>
      </w:r>
      <w:r w:rsid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="00E946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C3F7B" w:rsidRPr="001C3F7B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Одеса, ОНУ, 2020.</w:t>
      </w:r>
      <w:r w:rsidR="00E946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С.121-123.</w:t>
      </w:r>
    </w:p>
    <w:sectPr w:rsidR="00F40244" w:rsidRPr="008B1852" w:rsidSect="00F4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829"/>
    <w:multiLevelType w:val="hybridMultilevel"/>
    <w:tmpl w:val="3F66B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457943"/>
    <w:multiLevelType w:val="hybridMultilevel"/>
    <w:tmpl w:val="84D8BF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585EA1"/>
    <w:multiLevelType w:val="hybridMultilevel"/>
    <w:tmpl w:val="0B4A812E"/>
    <w:lvl w:ilvl="0" w:tplc="FD567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396"/>
    <w:rsid w:val="001C3F7B"/>
    <w:rsid w:val="004D2337"/>
    <w:rsid w:val="004D5C59"/>
    <w:rsid w:val="005F41AC"/>
    <w:rsid w:val="007E6E9A"/>
    <w:rsid w:val="00895845"/>
    <w:rsid w:val="008B1852"/>
    <w:rsid w:val="00D43396"/>
    <w:rsid w:val="00E90B37"/>
    <w:rsid w:val="00E94637"/>
    <w:rsid w:val="00F2396F"/>
    <w:rsid w:val="00F4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96"/>
    <w:pPr>
      <w:spacing w:after="0" w:line="288" w:lineRule="auto"/>
      <w:jc w:val="center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D43396"/>
  </w:style>
  <w:style w:type="paragraph" w:styleId="a3">
    <w:name w:val="List Paragraph"/>
    <w:basedOn w:val="a"/>
    <w:link w:val="a4"/>
    <w:qFormat/>
    <w:rsid w:val="00D43396"/>
    <w:pPr>
      <w:spacing w:after="200" w:line="276" w:lineRule="auto"/>
      <w:ind w:left="720"/>
      <w:contextualSpacing/>
      <w:jc w:val="left"/>
    </w:pPr>
    <w:rPr>
      <w:color w:val="auto"/>
      <w:sz w:val="22"/>
      <w:szCs w:val="22"/>
      <w:lang w:val="uk-UA" w:bidi="ar-SA"/>
    </w:rPr>
  </w:style>
  <w:style w:type="character" w:customStyle="1" w:styleId="a4">
    <w:name w:val="Абзац списка Знак"/>
    <w:link w:val="a3"/>
    <w:rsid w:val="00D43396"/>
    <w:rPr>
      <w:lang w:val="uk-UA"/>
    </w:rPr>
  </w:style>
  <w:style w:type="character" w:customStyle="1" w:styleId="hps">
    <w:name w:val="hps"/>
    <w:basedOn w:val="a0"/>
    <w:rsid w:val="00D43396"/>
    <w:rPr>
      <w:rFonts w:cs="Times New Roman"/>
    </w:rPr>
  </w:style>
  <w:style w:type="character" w:customStyle="1" w:styleId="y2iqfc">
    <w:name w:val="y2iqfc"/>
    <w:basedOn w:val="a0"/>
    <w:rsid w:val="00D43396"/>
  </w:style>
  <w:style w:type="paragraph" w:customStyle="1" w:styleId="1">
    <w:name w:val="Обычный1"/>
    <w:rsid w:val="00D433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viiyi">
    <w:name w:val="viiyi"/>
    <w:basedOn w:val="a0"/>
    <w:rsid w:val="00895845"/>
  </w:style>
  <w:style w:type="paragraph" w:styleId="a5">
    <w:name w:val="Normal (Web)"/>
    <w:basedOn w:val="a"/>
    <w:uiPriority w:val="99"/>
    <w:unhideWhenUsed/>
    <w:rsid w:val="008958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Default">
    <w:name w:val="Default"/>
    <w:rsid w:val="00895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895845"/>
    <w:pPr>
      <w:spacing w:after="120" w:line="259" w:lineRule="auto"/>
      <w:jc w:val="left"/>
    </w:pPr>
    <w:rPr>
      <w:color w:val="auto"/>
      <w:sz w:val="22"/>
      <w:szCs w:val="22"/>
      <w:lang w:val="ru-RU" w:bidi="ar-SA"/>
    </w:rPr>
  </w:style>
  <w:style w:type="character" w:customStyle="1" w:styleId="a7">
    <w:name w:val="Основной текст Знак"/>
    <w:basedOn w:val="a0"/>
    <w:link w:val="a6"/>
    <w:rsid w:val="00895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User</cp:lastModifiedBy>
  <cp:revision>7</cp:revision>
  <dcterms:created xsi:type="dcterms:W3CDTF">2021-12-04T15:32:00Z</dcterms:created>
  <dcterms:modified xsi:type="dcterms:W3CDTF">2021-12-05T23:32:00Z</dcterms:modified>
</cp:coreProperties>
</file>