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F0" w:rsidRPr="00364482" w:rsidRDefault="002A6EF0" w:rsidP="002A6EF0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2A6EF0" w:rsidRPr="000137C8" w:rsidRDefault="002A6EF0" w:rsidP="002A6EF0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0137C8">
        <w:rPr>
          <w:rFonts w:eastAsia="Times New Roman" w:cs="Times New Roman"/>
          <w:b/>
          <w:szCs w:val="24"/>
          <w:lang w:val="uk-UA" w:eastAsia="ru-RU"/>
        </w:rPr>
        <w:t>Лінгвокультура</w:t>
      </w:r>
      <w:proofErr w:type="spellEnd"/>
      <w:r w:rsidRPr="000137C8">
        <w:rPr>
          <w:rFonts w:eastAsia="Times New Roman" w:cs="Times New Roman"/>
          <w:b/>
          <w:szCs w:val="24"/>
          <w:lang w:val="uk-UA" w:eastAsia="ru-RU"/>
        </w:rPr>
        <w:t>, переклад, ідентичність</w:t>
      </w:r>
    </w:p>
    <w:p w:rsidR="002A6EF0" w:rsidRPr="00B837E3" w:rsidRDefault="002A6EF0" w:rsidP="002A6EF0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2A6EF0" w:rsidRPr="00B837E3" w:rsidRDefault="002A6EF0" w:rsidP="002A6EF0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</w:t>
      </w:r>
      <w:r w:rsidR="00C26ABB">
        <w:rPr>
          <w:lang w:val="uk-UA" w:eastAsia="ru-RU"/>
        </w:rPr>
        <w:t>-професійна програма:</w:t>
      </w:r>
      <w:r w:rsidRPr="00B837E3">
        <w:rPr>
          <w:lang w:val="uk-UA" w:eastAsia="ru-RU"/>
        </w:rPr>
        <w:t xml:space="preserve"> Переклад з англійської мови та другої іноземної українською</w:t>
      </w:r>
    </w:p>
    <w:p w:rsidR="002A6EF0" w:rsidRPr="009A5B52" w:rsidRDefault="002A6EF0" w:rsidP="002A6EF0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>Семестр: ІІ</w:t>
      </w:r>
    </w:p>
    <w:p w:rsidR="002A6EF0" w:rsidRPr="00B837E3" w:rsidRDefault="002A6EF0" w:rsidP="002A6EF0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>
        <w:rPr>
          <w:lang w:val="uk-UA" w:eastAsia="ru-RU"/>
        </w:rPr>
        <w:t>згідно розкладу</w:t>
      </w:r>
    </w:p>
    <w:p w:rsidR="002A6EF0" w:rsidRPr="00B837E3" w:rsidRDefault="002A6EF0" w:rsidP="002A6EF0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>
        <w:rPr>
          <w:lang w:val="uk-UA" w:eastAsia="ru-RU"/>
        </w:rPr>
        <w:t>згідно розкладу</w:t>
      </w:r>
    </w:p>
    <w:p w:rsidR="002A6EF0" w:rsidRDefault="00C26ABB" w:rsidP="002A6EF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Кількість кредитів: 3</w:t>
      </w:r>
      <w:r w:rsidR="002A6EF0" w:rsidRPr="00B837E3">
        <w:rPr>
          <w:lang w:val="uk-UA" w:eastAsia="ru-RU"/>
        </w:rPr>
        <w:tab/>
        <w:t>Мова викладання:</w:t>
      </w:r>
      <w:r w:rsidR="002A6EF0">
        <w:rPr>
          <w:lang w:val="uk-UA" w:eastAsia="ru-RU"/>
        </w:rPr>
        <w:t>українська</w:t>
      </w:r>
    </w:p>
    <w:p w:rsidR="002A6EF0" w:rsidRPr="00B837E3" w:rsidRDefault="002A6EF0" w:rsidP="002A6EF0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>
        <w:rPr>
          <w:lang w:val="uk-UA"/>
        </w:rPr>
        <w:t>д.філол.н</w:t>
      </w:r>
      <w:proofErr w:type="spellEnd"/>
      <w:r>
        <w:rPr>
          <w:lang w:val="uk-UA"/>
        </w:rPr>
        <w:t xml:space="preserve">., професор </w:t>
      </w:r>
      <w:proofErr w:type="spellStart"/>
      <w:r>
        <w:rPr>
          <w:lang w:val="uk-UA"/>
        </w:rPr>
        <w:t>Матузкова</w:t>
      </w:r>
      <w:proofErr w:type="spellEnd"/>
      <w:r>
        <w:rPr>
          <w:lang w:val="uk-UA"/>
        </w:rPr>
        <w:t xml:space="preserve"> О.П.</w:t>
      </w:r>
    </w:p>
    <w:p w:rsidR="002A6EF0" w:rsidRPr="00F16FD8" w:rsidRDefault="002A6EF0" w:rsidP="002A6EF0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5" w:history="1">
        <w:r w:rsidRPr="006E2BBE">
          <w:rPr>
            <w:rStyle w:val="a3"/>
            <w:lang w:val="en-US" w:eastAsia="ru-RU"/>
          </w:rPr>
          <w:t>olenamatuzkova</w:t>
        </w:r>
        <w:r w:rsidRPr="00F16FD8">
          <w:rPr>
            <w:rStyle w:val="a3"/>
            <w:lang w:eastAsia="ru-RU"/>
          </w:rPr>
          <w:t>@</w:t>
        </w:r>
        <w:r w:rsidRPr="006E2BBE">
          <w:rPr>
            <w:rStyle w:val="a3"/>
            <w:lang w:val="en-US" w:eastAsia="ru-RU"/>
          </w:rPr>
          <w:t>yahoo</w:t>
        </w:r>
        <w:r w:rsidRPr="00F16FD8">
          <w:rPr>
            <w:rStyle w:val="a3"/>
            <w:lang w:eastAsia="ru-RU"/>
          </w:rPr>
          <w:t>.</w:t>
        </w:r>
        <w:r w:rsidRPr="006E2BBE">
          <w:rPr>
            <w:rStyle w:val="a3"/>
            <w:lang w:val="en-US" w:eastAsia="ru-RU"/>
          </w:rPr>
          <w:t>com</w:t>
        </w:r>
      </w:hyperlink>
      <w:r w:rsidRPr="00F16FD8">
        <w:rPr>
          <w:lang w:eastAsia="ru-RU"/>
        </w:rPr>
        <w:t>, +380503164940</w:t>
      </w:r>
    </w:p>
    <w:p w:rsidR="002A6EF0" w:rsidRDefault="002A6EF0" w:rsidP="002A6EF0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2A6EF0" w:rsidRPr="00F16FD8" w:rsidRDefault="002A6EF0" w:rsidP="002A6EF0">
      <w:pPr>
        <w:spacing w:after="0" w:line="240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 w:eastAsia="ru-RU"/>
        </w:rPr>
        <w:t>Дисципліна «</w:t>
      </w:r>
      <w:proofErr w:type="spellStart"/>
      <w:r w:rsidRPr="000137C8">
        <w:rPr>
          <w:rFonts w:eastAsia="Times New Roman" w:cs="Times New Roman"/>
          <w:b/>
          <w:szCs w:val="24"/>
          <w:lang w:val="uk-UA" w:eastAsia="ru-RU"/>
        </w:rPr>
        <w:t>Лінгвокультура</w:t>
      </w:r>
      <w:proofErr w:type="spellEnd"/>
      <w:r w:rsidRPr="000137C8">
        <w:rPr>
          <w:rFonts w:eastAsia="Times New Roman" w:cs="Times New Roman"/>
          <w:b/>
          <w:szCs w:val="24"/>
          <w:lang w:val="uk-UA" w:eastAsia="ru-RU"/>
        </w:rPr>
        <w:t>, переклад, ідентичність</w:t>
      </w:r>
      <w:r>
        <w:rPr>
          <w:lang w:val="uk-UA" w:eastAsia="ru-RU"/>
        </w:rPr>
        <w:t xml:space="preserve">» спрямована на формування у студентів теоретичних знань та вироблення практичних навичок щодо </w:t>
      </w:r>
      <w:r>
        <w:rPr>
          <w:rFonts w:eastAsia="Times New Roman" w:cs="Times New Roman"/>
          <w:lang w:val="uk-UA" w:eastAsia="ru-RU"/>
        </w:rPr>
        <w:t xml:space="preserve">методології та терміносистеми </w:t>
      </w:r>
      <w:r w:rsidRPr="000137C8">
        <w:rPr>
          <w:rFonts w:eastAsia="Times New Roman" w:cs="Times New Roman"/>
          <w:lang w:val="uk-UA" w:eastAsia="ru-RU"/>
        </w:rPr>
        <w:t xml:space="preserve">сучасної </w:t>
      </w:r>
      <w:proofErr w:type="spellStart"/>
      <w:r w:rsidRPr="000137C8">
        <w:rPr>
          <w:rFonts w:eastAsia="Times New Roman" w:cs="Times New Roman"/>
          <w:lang w:val="uk-UA" w:eastAsia="ru-RU"/>
        </w:rPr>
        <w:t>лінгвокультурології</w:t>
      </w:r>
      <w:proofErr w:type="spellEnd"/>
      <w:r w:rsidRPr="000137C8">
        <w:rPr>
          <w:rFonts w:eastAsia="Times New Roman" w:cs="Times New Roman"/>
          <w:lang w:val="uk-UA" w:eastAsia="ru-RU"/>
        </w:rPr>
        <w:t xml:space="preserve"> та </w:t>
      </w:r>
      <w:proofErr w:type="spellStart"/>
      <w:r w:rsidRPr="000137C8">
        <w:rPr>
          <w:rFonts w:eastAsia="Times New Roman" w:cs="Times New Roman"/>
          <w:lang w:val="uk-UA" w:eastAsia="ru-RU"/>
        </w:rPr>
        <w:t>ідентології</w:t>
      </w:r>
      <w:proofErr w:type="spellEnd"/>
      <w:r>
        <w:rPr>
          <w:rFonts w:eastAsia="Times New Roman" w:cs="Times New Roman"/>
          <w:lang w:val="uk-UA" w:eastAsia="ru-RU"/>
        </w:rPr>
        <w:t xml:space="preserve">, порівняльного </w:t>
      </w:r>
      <w:r w:rsidRPr="000137C8">
        <w:rPr>
          <w:rFonts w:eastAsia="Times New Roman" w:cs="Times New Roman"/>
          <w:lang w:val="uk-UA" w:eastAsia="ru-RU"/>
        </w:rPr>
        <w:t xml:space="preserve"> аналіз</w:t>
      </w:r>
      <w:r>
        <w:rPr>
          <w:rFonts w:eastAsia="Times New Roman" w:cs="Times New Roman"/>
          <w:lang w:val="uk-UA" w:eastAsia="ru-RU"/>
        </w:rPr>
        <w:t>у</w:t>
      </w:r>
      <w:r w:rsidRPr="000137C8">
        <w:rPr>
          <w:rFonts w:eastAsia="Times New Roman" w:cs="Times New Roman"/>
          <w:lang w:val="uk-UA" w:eastAsia="ru-RU"/>
        </w:rPr>
        <w:t xml:space="preserve"> англійської та української  </w:t>
      </w:r>
      <w:proofErr w:type="spellStart"/>
      <w:r w:rsidRPr="000137C8">
        <w:rPr>
          <w:rFonts w:eastAsia="Times New Roman" w:cs="Times New Roman"/>
          <w:lang w:val="uk-UA" w:eastAsia="ru-RU"/>
        </w:rPr>
        <w:t>лінгвокультур</w:t>
      </w:r>
      <w:proofErr w:type="spellEnd"/>
      <w:r w:rsidRPr="000137C8">
        <w:rPr>
          <w:rFonts w:eastAsia="Times New Roman" w:cs="Times New Roman"/>
          <w:lang w:val="uk-UA" w:eastAsia="ru-RU"/>
        </w:rPr>
        <w:t xml:space="preserve"> на різних рівнях;  </w:t>
      </w:r>
      <w:r>
        <w:rPr>
          <w:rFonts w:eastAsia="Times New Roman" w:cs="Times New Roman"/>
          <w:lang w:val="uk-UA" w:eastAsia="ru-RU"/>
        </w:rPr>
        <w:t>порівняльного</w:t>
      </w:r>
      <w:r w:rsidRPr="000137C8">
        <w:rPr>
          <w:rFonts w:eastAsia="Times New Roman" w:cs="Times New Roman"/>
          <w:lang w:val="uk-UA" w:eastAsia="ru-RU"/>
        </w:rPr>
        <w:t xml:space="preserve"> аналіз</w:t>
      </w:r>
      <w:r>
        <w:rPr>
          <w:rFonts w:eastAsia="Times New Roman" w:cs="Times New Roman"/>
          <w:lang w:val="uk-UA" w:eastAsia="ru-RU"/>
        </w:rPr>
        <w:t>у</w:t>
      </w:r>
      <w:r w:rsidRPr="000137C8">
        <w:rPr>
          <w:rFonts w:eastAsia="Times New Roman" w:cs="Times New Roman"/>
          <w:lang w:val="uk-UA" w:eastAsia="ru-RU"/>
        </w:rPr>
        <w:t xml:space="preserve"> сучасної ідентичності українців та англійців у </w:t>
      </w:r>
      <w:proofErr w:type="spellStart"/>
      <w:r w:rsidRPr="000137C8">
        <w:rPr>
          <w:rFonts w:eastAsia="Times New Roman" w:cs="Times New Roman"/>
          <w:lang w:val="uk-UA" w:eastAsia="ru-RU"/>
        </w:rPr>
        <w:t>лінгвокультурологічному</w:t>
      </w:r>
      <w:proofErr w:type="spellEnd"/>
      <w:r w:rsidRPr="000137C8">
        <w:rPr>
          <w:rFonts w:eastAsia="Times New Roman" w:cs="Times New Roman"/>
          <w:lang w:val="uk-UA" w:eastAsia="ru-RU"/>
        </w:rPr>
        <w:t xml:space="preserve"> ракурсі</w:t>
      </w:r>
      <w:r>
        <w:rPr>
          <w:rFonts w:eastAsia="Times New Roman" w:cs="Times New Roman"/>
          <w:lang w:val="uk-UA" w:eastAsia="ru-RU"/>
        </w:rPr>
        <w:t>,</w:t>
      </w:r>
      <w:r w:rsidRPr="000137C8">
        <w:rPr>
          <w:rFonts w:eastAsia="Times New Roman" w:cs="Times New Roman"/>
          <w:lang w:val="uk-UA" w:eastAsia="ru-RU"/>
        </w:rPr>
        <w:t xml:space="preserve"> складових формування</w:t>
      </w:r>
      <w:r w:rsidR="009A5B52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0137C8">
        <w:rPr>
          <w:rFonts w:eastAsia="Times New Roman" w:cs="Times New Roman"/>
          <w:lang w:val="uk-UA" w:eastAsia="ru-RU"/>
        </w:rPr>
        <w:t>лінгвокультурної</w:t>
      </w:r>
      <w:proofErr w:type="spellEnd"/>
      <w:r w:rsidRPr="000137C8">
        <w:rPr>
          <w:rFonts w:eastAsia="Times New Roman" w:cs="Times New Roman"/>
          <w:lang w:val="uk-UA" w:eastAsia="ru-RU"/>
        </w:rPr>
        <w:t xml:space="preserve"> компетенції сучасного пере</w:t>
      </w:r>
      <w:r>
        <w:rPr>
          <w:rFonts w:eastAsia="Times New Roman" w:cs="Times New Roman"/>
          <w:lang w:val="uk-UA" w:eastAsia="ru-RU"/>
        </w:rPr>
        <w:t>кладача та  шляхів її</w:t>
      </w:r>
      <w:r w:rsidRPr="00F16FD8">
        <w:rPr>
          <w:rFonts w:eastAsia="Times New Roman" w:cs="Times New Roman"/>
          <w:lang w:val="uk-UA" w:eastAsia="ru-RU"/>
        </w:rPr>
        <w:t xml:space="preserve"> удосконалення</w:t>
      </w:r>
      <w:r>
        <w:rPr>
          <w:rFonts w:eastAsia="Times New Roman" w:cs="Times New Roman"/>
          <w:lang w:val="uk-UA" w:eastAsia="ru-RU"/>
        </w:rPr>
        <w:t xml:space="preserve"> в </w:t>
      </w:r>
      <w:r w:rsidRPr="00902DA0">
        <w:rPr>
          <w:rFonts w:eastAsia="Times New Roman" w:cs="Times New Roman"/>
          <w:lang w:val="uk-UA" w:eastAsia="ru-RU"/>
        </w:rPr>
        <w:t>широкому діапазоні можливих місць роботи</w:t>
      </w:r>
      <w:r>
        <w:rPr>
          <w:rFonts w:eastAsia="Times New Roman" w:cs="Times New Roman"/>
          <w:lang w:val="uk-UA" w:eastAsia="ru-RU"/>
        </w:rPr>
        <w:t xml:space="preserve">. </w:t>
      </w:r>
    </w:p>
    <w:p w:rsidR="002A6EF0" w:rsidRPr="00B50E6E" w:rsidRDefault="002A6EF0" w:rsidP="002A6EF0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2A6EF0" w:rsidRPr="00360CA3" w:rsidRDefault="002A6EF0" w:rsidP="002A6EF0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432"/>
        <w:gridCol w:w="2799"/>
        <w:gridCol w:w="3985"/>
        <w:gridCol w:w="1355"/>
      </w:tblGrid>
      <w:tr w:rsidR="002A6EF0" w:rsidTr="003F273B">
        <w:tc>
          <w:tcPr>
            <w:tcW w:w="1503" w:type="dxa"/>
          </w:tcPr>
          <w:p w:rsidR="002A6EF0" w:rsidRPr="009A5B52" w:rsidRDefault="002A6EF0" w:rsidP="009A5B52">
            <w:pPr>
              <w:spacing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9A5B52">
              <w:rPr>
                <w:b/>
                <w:sz w:val="18"/>
                <w:szCs w:val="18"/>
                <w:lang w:val="uk-UA" w:eastAsia="ru-RU"/>
              </w:rPr>
              <w:t>Години</w:t>
            </w:r>
          </w:p>
          <w:p w:rsidR="002A6EF0" w:rsidRPr="009A5B52" w:rsidRDefault="00847C84" w:rsidP="009A5B52">
            <w:pPr>
              <w:spacing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9A5B52">
              <w:rPr>
                <w:b/>
                <w:sz w:val="18"/>
                <w:szCs w:val="18"/>
                <w:lang w:val="uk-UA" w:eastAsia="ru-RU"/>
              </w:rPr>
              <w:t>(лек./</w:t>
            </w:r>
            <w:proofErr w:type="spellStart"/>
            <w:r w:rsidRPr="009A5B52">
              <w:rPr>
                <w:b/>
                <w:sz w:val="18"/>
                <w:szCs w:val="18"/>
                <w:lang w:val="uk-UA" w:eastAsia="ru-RU"/>
              </w:rPr>
              <w:t>практ</w:t>
            </w:r>
            <w:proofErr w:type="spellEnd"/>
            <w:r w:rsidR="002A6EF0" w:rsidRPr="009A5B52">
              <w:rPr>
                <w:b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2237" w:type="dxa"/>
          </w:tcPr>
          <w:p w:rsidR="002A6EF0" w:rsidRPr="009A5B52" w:rsidRDefault="002A6EF0" w:rsidP="009A5B52">
            <w:pPr>
              <w:spacing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9A5B52">
              <w:rPr>
                <w:b/>
                <w:sz w:val="18"/>
                <w:szCs w:val="18"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2A6EF0" w:rsidRPr="009A5B52" w:rsidRDefault="002A6EF0" w:rsidP="009A5B52">
            <w:pPr>
              <w:spacing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9A5B52">
              <w:rPr>
                <w:b/>
                <w:sz w:val="18"/>
                <w:szCs w:val="18"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2A6EF0" w:rsidRPr="009A5B52" w:rsidRDefault="002A6EF0" w:rsidP="009A5B52">
            <w:pPr>
              <w:spacing w:line="240" w:lineRule="auto"/>
              <w:jc w:val="both"/>
              <w:rPr>
                <w:b/>
                <w:sz w:val="18"/>
                <w:szCs w:val="18"/>
                <w:lang w:val="uk-UA" w:eastAsia="ru-RU"/>
              </w:rPr>
            </w:pPr>
            <w:r w:rsidRPr="009A5B52">
              <w:rPr>
                <w:b/>
                <w:sz w:val="18"/>
                <w:szCs w:val="18"/>
                <w:lang w:val="uk-UA" w:eastAsia="ru-RU"/>
              </w:rPr>
              <w:t xml:space="preserve">Завдання </w:t>
            </w:r>
          </w:p>
        </w:tc>
      </w:tr>
      <w:tr w:rsidR="002A6EF0" w:rsidRPr="0077440C" w:rsidTr="003F273B">
        <w:tc>
          <w:tcPr>
            <w:tcW w:w="1503" w:type="dxa"/>
          </w:tcPr>
          <w:p w:rsidR="002A6EF0" w:rsidRPr="00F102B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37" w:type="dxa"/>
          </w:tcPr>
          <w:p w:rsidR="002A6EF0" w:rsidRPr="00DD6275" w:rsidRDefault="002A6EF0" w:rsidP="003F273B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 w:rsidRPr="00DD6275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Лінгвокультура як спряжіння мови, культури та свідомості етносу</w:t>
            </w:r>
            <w:r w:rsidRPr="00DD6275">
              <w:rPr>
                <w:rFonts w:eastAsia="Times New Roman" w:cs="Times New Roman"/>
                <w:noProof/>
                <w:sz w:val="26"/>
                <w:szCs w:val="26"/>
                <w:lang w:val="uk-UA" w:eastAsia="ru-RU"/>
              </w:rPr>
              <w:t xml:space="preserve">. </w:t>
            </w:r>
          </w:p>
          <w:p w:rsidR="002A6EF0" w:rsidRPr="00DD6275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2A6EF0" w:rsidRPr="00AF58AE" w:rsidRDefault="002A6EF0" w:rsidP="003F27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Розпізнавати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основні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лінгвокультурологічні</w:t>
            </w:r>
            <w:proofErr w:type="spellEnd"/>
            <w:r w:rsidR="009A5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терміно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поняття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методологічні засади. </w:t>
            </w:r>
            <w:r>
              <w:rPr>
                <w:sz w:val="24"/>
                <w:szCs w:val="24"/>
                <w:lang w:val="uk-UA" w:eastAsia="ru-RU"/>
              </w:rPr>
              <w:t>П</w:t>
            </w:r>
            <w:r w:rsidRPr="00C315F2">
              <w:rPr>
                <w:sz w:val="24"/>
                <w:szCs w:val="24"/>
                <w:lang w:val="uk-UA" w:eastAsia="ru-RU"/>
              </w:rPr>
              <w:t>роявляти чутливість до впливу культ</w:t>
            </w:r>
            <w:r>
              <w:rPr>
                <w:sz w:val="24"/>
                <w:szCs w:val="24"/>
                <w:lang w:val="uk-UA" w:eastAsia="ru-RU"/>
              </w:rPr>
              <w:t xml:space="preserve">ури та свідомості на мову певногоетносу.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Усвідомлювати та застосовувати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знання 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проблематики лекції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для вирішення професійних завдань.</w:t>
            </w:r>
          </w:p>
        </w:tc>
        <w:tc>
          <w:tcPr>
            <w:tcW w:w="1411" w:type="dxa"/>
          </w:tcPr>
          <w:p w:rsidR="002A6EF0" w:rsidRPr="00F102B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2A6EF0" w:rsidTr="003F273B">
        <w:tc>
          <w:tcPr>
            <w:tcW w:w="1503" w:type="dxa"/>
          </w:tcPr>
          <w:p w:rsidR="002A6EF0" w:rsidRPr="00F102B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</w:t>
            </w:r>
            <w:r w:rsidRPr="00F102B7">
              <w:rPr>
                <w:sz w:val="24"/>
                <w:szCs w:val="24"/>
                <w:lang w:val="uk-UA" w:eastAsia="ru-RU"/>
              </w:rPr>
              <w:t>лек.</w:t>
            </w:r>
          </w:p>
        </w:tc>
        <w:tc>
          <w:tcPr>
            <w:tcW w:w="2237" w:type="dxa"/>
          </w:tcPr>
          <w:p w:rsidR="002A6EF0" w:rsidRPr="00D76A25" w:rsidRDefault="002A6EF0" w:rsidP="003F273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переклад. </w:t>
            </w:r>
            <w:proofErr w:type="spellStart"/>
            <w:r w:rsidRPr="002371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Лінгвокультурна</w:t>
            </w:r>
            <w:proofErr w:type="spellEnd"/>
            <w:r w:rsidRPr="002371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компетенція перекладача</w:t>
            </w:r>
            <w:r w:rsidRPr="0023710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</w:tcPr>
          <w:p w:rsidR="002A6EF0" w:rsidRPr="00F102B7" w:rsidRDefault="002A6EF0" w:rsidP="003F273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Усвідомлювати зв’язок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перекладу</w:t>
            </w:r>
            <w:r w:rsidRPr="00C315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проводити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аналіз текстів оригіналу та перекладу, в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міти будувати і втілювати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компетенцію </w:t>
            </w:r>
            <w:r w:rsidRPr="00B75A70">
              <w:rPr>
                <w:sz w:val="24"/>
                <w:szCs w:val="24"/>
                <w:lang w:val="uk-UA" w:eastAsia="ru-RU"/>
              </w:rPr>
              <w:t xml:space="preserve">для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створення стратегії усного й письмового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перекладу, а також для </w:t>
            </w:r>
            <w:r>
              <w:rPr>
                <w:sz w:val="24"/>
                <w:szCs w:val="24"/>
                <w:lang w:val="uk-UA" w:eastAsia="ru-RU"/>
              </w:rPr>
              <w:t>вирішення професійних завдань у</w:t>
            </w:r>
            <w:r w:rsidRPr="00B75A70">
              <w:rPr>
                <w:sz w:val="24"/>
                <w:szCs w:val="24"/>
                <w:lang w:val="uk-UA" w:eastAsia="ru-RU"/>
              </w:rPr>
              <w:t xml:space="preserve"> широкому діапазоні можливих місць роботи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2A6EF0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Питання </w:t>
            </w:r>
          </w:p>
          <w:p w:rsidR="002A6EF0" w:rsidRPr="00F102B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  <w:tr w:rsidR="002A6EF0" w:rsidRPr="00D16735" w:rsidTr="003F273B">
        <w:tc>
          <w:tcPr>
            <w:tcW w:w="1503" w:type="dxa"/>
          </w:tcPr>
          <w:p w:rsidR="002A6EF0" w:rsidRPr="00F102B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37" w:type="dxa"/>
          </w:tcPr>
          <w:p w:rsidR="002A6EF0" w:rsidRPr="008406D7" w:rsidRDefault="002A6EF0" w:rsidP="003F27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Комунікативні стилі англійської та української </w:t>
            </w:r>
            <w:proofErr w:type="spellStart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</w:t>
            </w:r>
            <w:proofErr w:type="spellEnd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: порівняльний та перекладацький аспекти.</w:t>
            </w:r>
          </w:p>
          <w:p w:rsidR="002A6EF0" w:rsidRPr="008406D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420" w:type="dxa"/>
          </w:tcPr>
          <w:p w:rsidR="002A6EF0" w:rsidRPr="00F102B7" w:rsidRDefault="002A6EF0" w:rsidP="003F273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</w:t>
            </w:r>
            <w:r w:rsidRPr="00C315F2">
              <w:rPr>
                <w:sz w:val="24"/>
                <w:szCs w:val="24"/>
                <w:lang w:val="uk-UA" w:eastAsia="ru-RU"/>
              </w:rPr>
              <w:t xml:space="preserve">дентифікувати і вживати різні способи </w:t>
            </w:r>
            <w:r>
              <w:rPr>
                <w:sz w:val="24"/>
                <w:szCs w:val="24"/>
                <w:lang w:val="uk-UA" w:eastAsia="ru-RU"/>
              </w:rPr>
              <w:t xml:space="preserve">комунікації </w:t>
            </w:r>
            <w:r w:rsidRPr="00C315F2">
              <w:rPr>
                <w:sz w:val="24"/>
                <w:szCs w:val="24"/>
                <w:lang w:val="uk-UA" w:eastAsia="ru-RU"/>
              </w:rPr>
              <w:t>з представниками інших культур</w:t>
            </w:r>
            <w:r>
              <w:rPr>
                <w:sz w:val="24"/>
                <w:szCs w:val="24"/>
                <w:lang w:val="uk-UA" w:eastAsia="ru-RU"/>
              </w:rPr>
              <w:t xml:space="preserve"> Проводити порівняльний аналіз комунікативних стилів. Усвідомлювати та в</w:t>
            </w:r>
            <w:r w:rsidRPr="00B75A70">
              <w:rPr>
                <w:sz w:val="24"/>
                <w:szCs w:val="24"/>
                <w:lang w:val="uk-UA" w:eastAsia="ru-RU"/>
              </w:rPr>
              <w:t>міти застосовувати</w:t>
            </w:r>
            <w:r>
              <w:rPr>
                <w:sz w:val="24"/>
                <w:szCs w:val="24"/>
                <w:lang w:val="uk-UA" w:eastAsia="ru-RU"/>
              </w:rPr>
              <w:t xml:space="preserve">базові комунікативні характеристики порівняльних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лінгвокультур</w:t>
            </w:r>
            <w:r w:rsidRPr="00B75A70">
              <w:rPr>
                <w:sz w:val="24"/>
                <w:szCs w:val="24"/>
                <w:lang w:val="uk-UA" w:eastAsia="ru-RU"/>
              </w:rPr>
              <w:t>для</w:t>
            </w:r>
            <w:proofErr w:type="spellEnd"/>
            <w:r w:rsidRPr="00B75A70">
              <w:rPr>
                <w:sz w:val="24"/>
                <w:szCs w:val="24"/>
                <w:lang w:val="uk-UA" w:eastAsia="ru-RU"/>
              </w:rPr>
              <w:t xml:space="preserve"> вирішення професійних завдань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2A6EF0" w:rsidRPr="00F102B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Доповіді</w:t>
            </w:r>
          </w:p>
        </w:tc>
      </w:tr>
      <w:tr w:rsidR="002A6EF0" w:rsidRPr="002B0873" w:rsidTr="003F273B">
        <w:trPr>
          <w:trHeight w:val="1869"/>
        </w:trPr>
        <w:tc>
          <w:tcPr>
            <w:tcW w:w="1503" w:type="dxa"/>
          </w:tcPr>
          <w:p w:rsidR="002A6EF0" w:rsidRPr="00F102B7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</w:t>
            </w:r>
          </w:p>
        </w:tc>
        <w:tc>
          <w:tcPr>
            <w:tcW w:w="2237" w:type="dxa"/>
          </w:tcPr>
          <w:p w:rsidR="002A6EF0" w:rsidRPr="008406D7" w:rsidRDefault="002A6EF0" w:rsidP="003F273B">
            <w:pPr>
              <w:spacing w:after="20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8406D7">
              <w:rPr>
                <w:rFonts w:cs="Times New Roman"/>
                <w:sz w:val="24"/>
                <w:szCs w:val="24"/>
                <w:lang w:val="uk-UA"/>
              </w:rPr>
              <w:t>Ідентичність як міждисциплінарна лінгвістична категорія:актуальність дослідження,визначення, типологія.</w:t>
            </w:r>
          </w:p>
        </w:tc>
        <w:tc>
          <w:tcPr>
            <w:tcW w:w="4420" w:type="dxa"/>
          </w:tcPr>
          <w:p w:rsidR="002A6EF0" w:rsidRDefault="002A6EF0" w:rsidP="003F273B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Розпізнавати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основні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терміно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поняття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методологічні засади сучасної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ідентології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2A6EF0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2A6EF0" w:rsidTr="003F273B">
        <w:trPr>
          <w:trHeight w:val="1838"/>
        </w:trPr>
        <w:tc>
          <w:tcPr>
            <w:tcW w:w="1503" w:type="dxa"/>
          </w:tcPr>
          <w:p w:rsidR="002A6EF0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лек.</w:t>
            </w:r>
          </w:p>
          <w:p w:rsidR="002A6EF0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37" w:type="dxa"/>
          </w:tcPr>
          <w:p w:rsidR="002A6EF0" w:rsidRPr="008E7904" w:rsidRDefault="002A6EF0" w:rsidP="003F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Англ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йс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 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дентичн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сть 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</w:t>
            </w:r>
            <w:r w:rsidR="009A5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нгвокультурний</w:t>
            </w:r>
            <w:proofErr w:type="spellEnd"/>
            <w:r w:rsidR="009A5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перконцепт</w:t>
            </w:r>
            <w:proofErr w:type="spellEnd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:а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лгор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тм</w:t>
            </w:r>
            <w:r w:rsidR="009A5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когнітивно-дискурсівного</w:t>
            </w:r>
            <w:proofErr w:type="spellEnd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дослідження</w:t>
            </w:r>
          </w:p>
        </w:tc>
        <w:tc>
          <w:tcPr>
            <w:tcW w:w="4420" w:type="dxa"/>
          </w:tcPr>
          <w:p w:rsidR="002A6EF0" w:rsidRDefault="002A6EF0" w:rsidP="003F273B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перувати концепціями та терміносистемою</w:t>
            </w:r>
            <w:r w:rsidR="009A5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когнітивно-дискурсівної</w:t>
            </w:r>
            <w:proofErr w:type="spellEnd"/>
            <w:r w:rsidR="009A5B5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ідентології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411" w:type="dxa"/>
          </w:tcPr>
          <w:p w:rsidR="002A6EF0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2A6EF0" w:rsidTr="003F273B">
        <w:trPr>
          <w:trHeight w:val="3570"/>
        </w:trPr>
        <w:tc>
          <w:tcPr>
            <w:tcW w:w="1503" w:type="dxa"/>
          </w:tcPr>
          <w:p w:rsidR="002A6EF0" w:rsidRPr="008406D7" w:rsidRDefault="002A6EF0" w:rsidP="003F273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 лек.</w:t>
            </w:r>
          </w:p>
          <w:p w:rsidR="002A6EF0" w:rsidRPr="008406D7" w:rsidRDefault="002A6EF0" w:rsidP="003F273B">
            <w:pPr>
              <w:rPr>
                <w:sz w:val="24"/>
                <w:szCs w:val="24"/>
                <w:lang w:val="uk-UA" w:eastAsia="ru-RU"/>
              </w:rPr>
            </w:pPr>
          </w:p>
          <w:p w:rsidR="002A6EF0" w:rsidRDefault="002A6EF0" w:rsidP="003F273B">
            <w:pPr>
              <w:rPr>
                <w:sz w:val="24"/>
                <w:szCs w:val="24"/>
                <w:lang w:val="uk-UA" w:eastAsia="ru-RU"/>
              </w:rPr>
            </w:pPr>
          </w:p>
          <w:p w:rsidR="002A6EF0" w:rsidRPr="008406D7" w:rsidRDefault="002A6EF0" w:rsidP="003F273B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37" w:type="dxa"/>
          </w:tcPr>
          <w:p w:rsidR="002A6EF0" w:rsidRDefault="002A6EF0" w:rsidP="003F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Сучасна </w:t>
            </w:r>
            <w:proofErr w:type="spellStart"/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лінгвокультурна</w:t>
            </w:r>
            <w:proofErr w:type="spellEnd"/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англійська  ідентичність: визначальні риси та ідентифікаційні ознаки.</w:t>
            </w:r>
          </w:p>
          <w:p w:rsidR="002A6EF0" w:rsidRPr="00D65E51" w:rsidRDefault="002A6EF0" w:rsidP="003F2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Сучасна українська колективна національна ідентичність: ідентифікаційні ознаки та цінності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Порівняльний та перекладацький аспекти.</w:t>
            </w:r>
          </w:p>
          <w:p w:rsidR="002A6EF0" w:rsidRPr="00D76A25" w:rsidRDefault="002A6EF0" w:rsidP="003F273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420" w:type="dxa"/>
          </w:tcPr>
          <w:p w:rsidR="002A6EF0" w:rsidRPr="00D16735" w:rsidRDefault="002A6EF0" w:rsidP="003F273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Проводити аналіз </w:t>
            </w:r>
            <w:r>
              <w:rPr>
                <w:sz w:val="24"/>
                <w:szCs w:val="24"/>
                <w:lang w:val="uk-UA" w:eastAsia="ru-RU"/>
              </w:rPr>
              <w:t>відмінних</w:t>
            </w:r>
            <w:r w:rsidRPr="00C315F2">
              <w:rPr>
                <w:sz w:val="24"/>
                <w:szCs w:val="24"/>
                <w:lang w:val="uk-UA" w:eastAsia="ru-RU"/>
              </w:rPr>
              <w:t xml:space="preserve"> рис</w:t>
            </w:r>
            <w:r>
              <w:rPr>
                <w:sz w:val="24"/>
                <w:szCs w:val="24"/>
                <w:lang w:val="uk-UA" w:eastAsia="ru-RU"/>
              </w:rPr>
              <w:t>таідентифікаційних</w:t>
            </w:r>
            <w:r w:rsidRPr="00C315F2">
              <w:rPr>
                <w:sz w:val="24"/>
                <w:szCs w:val="24"/>
                <w:lang w:val="uk-UA" w:eastAsia="ru-RU"/>
              </w:rPr>
              <w:t xml:space="preserve">  ознак феномена суч</w:t>
            </w:r>
            <w:r>
              <w:rPr>
                <w:sz w:val="24"/>
                <w:szCs w:val="24"/>
                <w:lang w:val="uk-UA" w:eastAsia="ru-RU"/>
              </w:rPr>
              <w:t>асної англійської ідентичності. З</w:t>
            </w:r>
            <w:r w:rsidRPr="00C315F2">
              <w:rPr>
                <w:sz w:val="24"/>
                <w:szCs w:val="24"/>
                <w:lang w:val="uk-UA" w:eastAsia="ru-RU"/>
              </w:rPr>
              <w:t xml:space="preserve">дійснювати порівняльний аналіз сучасної ідентичності українців та англійців у </w:t>
            </w:r>
            <w:proofErr w:type="spellStart"/>
            <w:r w:rsidRPr="00C315F2">
              <w:rPr>
                <w:sz w:val="24"/>
                <w:szCs w:val="24"/>
                <w:lang w:val="uk-UA" w:eastAsia="ru-RU"/>
              </w:rPr>
              <w:t>лінгво</w:t>
            </w:r>
            <w:r>
              <w:rPr>
                <w:sz w:val="24"/>
                <w:szCs w:val="24"/>
                <w:lang w:val="uk-UA" w:eastAsia="ru-RU"/>
              </w:rPr>
              <w:t>культурологічному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ракурсі.</w:t>
            </w:r>
          </w:p>
        </w:tc>
        <w:tc>
          <w:tcPr>
            <w:tcW w:w="1411" w:type="dxa"/>
          </w:tcPr>
          <w:p w:rsidR="002A6EF0" w:rsidRPr="00F102B7" w:rsidRDefault="002A6EF0" w:rsidP="00005BCF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Командні проекти. </w:t>
            </w:r>
            <w:proofErr w:type="spellStart"/>
            <w:r w:rsidRPr="007B57C6">
              <w:rPr>
                <w:sz w:val="24"/>
                <w:szCs w:val="24"/>
                <w:lang w:val="uk-UA" w:eastAsia="ru-RU"/>
              </w:rPr>
              <w:t>Дебатний</w:t>
            </w:r>
            <w:proofErr w:type="spellEnd"/>
            <w:r w:rsidRPr="007B57C6">
              <w:rPr>
                <w:sz w:val="24"/>
                <w:szCs w:val="24"/>
                <w:lang w:val="uk-UA" w:eastAsia="ru-RU"/>
              </w:rPr>
              <w:t xml:space="preserve"> круглий стіл</w:t>
            </w:r>
          </w:p>
        </w:tc>
      </w:tr>
    </w:tbl>
    <w:p w:rsidR="002A6EF0" w:rsidRDefault="002A6EF0" w:rsidP="002A6EF0">
      <w:pPr>
        <w:spacing w:after="0" w:line="360" w:lineRule="auto"/>
        <w:ind w:firstLine="567"/>
        <w:jc w:val="center"/>
        <w:rPr>
          <w:lang w:val="uk-UA" w:eastAsia="ru-RU"/>
        </w:rPr>
      </w:pPr>
    </w:p>
    <w:p w:rsidR="002A6EF0" w:rsidRPr="00AE3B2A" w:rsidRDefault="002A6EF0" w:rsidP="002A6EF0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847C84" w:rsidRPr="008B3E66" w:rsidRDefault="00847C84" w:rsidP="00847C84">
      <w:pPr>
        <w:spacing w:after="0" w:line="240" w:lineRule="auto"/>
        <w:jc w:val="center"/>
        <w:rPr>
          <w:rFonts w:eastAsia="Times New Roman" w:cs="Times New Roman"/>
          <w:b/>
          <w:lang w:val="uk-UA" w:eastAsia="ru-RU"/>
        </w:rPr>
      </w:pPr>
      <w:r w:rsidRPr="008B3E66">
        <w:rPr>
          <w:rFonts w:eastAsia="Times New Roman" w:cs="Times New Roman"/>
          <w:b/>
          <w:lang w:val="uk-UA" w:eastAsia="ru-RU"/>
        </w:rPr>
        <w:t>Методичне забезпечення</w:t>
      </w:r>
    </w:p>
    <w:p w:rsidR="00847C84" w:rsidRPr="007B25F8" w:rsidRDefault="00847C84" w:rsidP="00847C84">
      <w:pPr>
        <w:spacing w:after="0" w:line="240" w:lineRule="auto"/>
        <w:jc w:val="center"/>
        <w:rPr>
          <w:rFonts w:eastAsia="Times New Roman" w:cs="Times New Roman"/>
          <w:lang w:val="uk-UA" w:eastAsia="ru-RU"/>
        </w:rPr>
      </w:pPr>
    </w:p>
    <w:p w:rsidR="00847C84" w:rsidRPr="007B25F8" w:rsidRDefault="00847C84" w:rsidP="00847C84">
      <w:pPr>
        <w:spacing w:after="0" w:line="240" w:lineRule="auto"/>
        <w:jc w:val="both"/>
        <w:rPr>
          <w:rFonts w:eastAsia="Times New Roman" w:cs="Times New Roman"/>
          <w:lang w:val="uk-UA" w:eastAsia="ru-RU"/>
        </w:rPr>
      </w:pPr>
      <w:r w:rsidRPr="003E3B40">
        <w:rPr>
          <w:rFonts w:eastAsia="Times New Roman" w:cs="Times New Roman"/>
          <w:lang w:val="uk-UA" w:eastAsia="ru-RU"/>
        </w:rPr>
        <w:t>1.</w:t>
      </w:r>
      <w:r>
        <w:rPr>
          <w:rFonts w:eastAsia="Times New Roman" w:cs="Times New Roman"/>
          <w:lang w:val="uk-UA" w:eastAsia="ru-RU"/>
        </w:rPr>
        <w:t xml:space="preserve">Матузкова О.П. </w:t>
      </w:r>
      <w:proofErr w:type="spellStart"/>
      <w:r w:rsidRPr="003E3B40">
        <w:rPr>
          <w:rFonts w:eastAsia="Times New Roman" w:cs="Times New Roman"/>
          <w:lang w:val="uk-UA" w:eastAsia="ru-RU"/>
        </w:rPr>
        <w:t>Лінгвокультура</w:t>
      </w:r>
      <w:proofErr w:type="spellEnd"/>
      <w:r w:rsidRPr="003E3B40">
        <w:rPr>
          <w:rFonts w:eastAsia="Times New Roman" w:cs="Times New Roman"/>
          <w:lang w:val="uk-UA" w:eastAsia="ru-RU"/>
        </w:rPr>
        <w:t xml:space="preserve">, переклад, ідентичність. Методичні вказівки для </w:t>
      </w:r>
      <w:proofErr w:type="spellStart"/>
      <w:r w:rsidRPr="003E3B40">
        <w:rPr>
          <w:rFonts w:eastAsia="Times New Roman" w:cs="Times New Roman"/>
          <w:lang w:val="uk-UA" w:eastAsia="ru-RU"/>
        </w:rPr>
        <w:t>самостійной</w:t>
      </w:r>
      <w:proofErr w:type="spellEnd"/>
      <w:r w:rsidRPr="003E3B40">
        <w:rPr>
          <w:rFonts w:eastAsia="Times New Roman" w:cs="Times New Roman"/>
          <w:lang w:val="uk-UA" w:eastAsia="ru-RU"/>
        </w:rPr>
        <w:t xml:space="preserve"> та дистанційної роботи для здобувачів </w:t>
      </w:r>
      <w:r w:rsidRPr="003E3B40">
        <w:rPr>
          <w:rFonts w:eastAsia="Times New Roman" w:cs="Times New Roman"/>
          <w:lang w:val="uk-UA" w:eastAsia="ru-RU"/>
        </w:rPr>
        <w:lastRenderedPageBreak/>
        <w:t xml:space="preserve">другого(магістерського ) рівня освіти. Одеса: </w:t>
      </w:r>
      <w:proofErr w:type="spellStart"/>
      <w:r w:rsidRPr="003E3B40">
        <w:rPr>
          <w:rFonts w:eastAsia="Times New Roman" w:cs="Times New Roman"/>
          <w:lang w:val="uk-UA" w:eastAsia="ru-RU"/>
        </w:rPr>
        <w:t>Изд-во</w:t>
      </w:r>
      <w:proofErr w:type="spellEnd"/>
      <w:r w:rsidRPr="003E3B40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3E3B40">
        <w:rPr>
          <w:rFonts w:eastAsia="Times New Roman" w:cs="Times New Roman"/>
          <w:lang w:val="uk-UA" w:eastAsia="ru-RU"/>
        </w:rPr>
        <w:t>Букаев</w:t>
      </w:r>
      <w:proofErr w:type="spellEnd"/>
      <w:r w:rsidRPr="003E3B40">
        <w:rPr>
          <w:rFonts w:eastAsia="Times New Roman" w:cs="Times New Roman"/>
          <w:lang w:val="uk-UA" w:eastAsia="ru-RU"/>
        </w:rPr>
        <w:t xml:space="preserve"> В., 2021 (у друці).</w:t>
      </w:r>
    </w:p>
    <w:p w:rsidR="00847C84" w:rsidRPr="007B25F8" w:rsidRDefault="00847C84" w:rsidP="00847C84">
      <w:pPr>
        <w:spacing w:after="0" w:line="240" w:lineRule="auto"/>
        <w:jc w:val="both"/>
        <w:rPr>
          <w:rFonts w:eastAsia="Times New Roman" w:cs="Times New Roman"/>
          <w:b/>
          <w:lang w:val="uk-UA" w:eastAsia="ru-RU"/>
        </w:rPr>
      </w:pPr>
    </w:p>
    <w:p w:rsidR="00847C84" w:rsidRPr="007B25F8" w:rsidRDefault="00847C84" w:rsidP="00847C84">
      <w:pPr>
        <w:spacing w:after="0" w:line="240" w:lineRule="auto"/>
        <w:jc w:val="center"/>
        <w:rPr>
          <w:rFonts w:eastAsia="Times New Roman" w:cs="Times New Roman"/>
          <w:b/>
          <w:lang w:val="uk-UA" w:eastAsia="ru-RU"/>
        </w:rPr>
      </w:pPr>
      <w:r>
        <w:rPr>
          <w:rFonts w:eastAsia="Times New Roman" w:cs="Times New Roman"/>
          <w:b/>
          <w:lang w:val="uk-UA" w:eastAsia="ru-RU"/>
        </w:rPr>
        <w:t>Основні</w:t>
      </w:r>
    </w:p>
    <w:p w:rsidR="00847C84" w:rsidRPr="007B25F8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proofErr w:type="spellStart"/>
      <w:r>
        <w:rPr>
          <w:rFonts w:eastAsia="Times New Roman" w:cs="Times New Roman"/>
          <w:color w:val="000000"/>
          <w:spacing w:val="6"/>
          <w:lang w:val="uk-UA"/>
        </w:rPr>
        <w:t>Бацевич</w:t>
      </w:r>
      <w:r w:rsidRPr="007B25F8">
        <w:rPr>
          <w:rFonts w:eastAsia="Times New Roman" w:cs="Times New Roman"/>
          <w:color w:val="000000"/>
          <w:spacing w:val="6"/>
          <w:lang w:val="uk-UA"/>
        </w:rPr>
        <w:t>Ф.C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Основи комунікативної лінгвістики : підручник Київ: Академія, 2004. 342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6" w:history="1">
        <w:r w:rsidRPr="007B25F8">
          <w:rPr>
            <w:rFonts w:eastAsia="Times New Roman" w:cs="Times New Roman"/>
            <w:color w:val="0000FF"/>
            <w:spacing w:val="6"/>
            <w:u w:val="single"/>
            <w:lang w:val="uk-UA"/>
          </w:rPr>
          <w:t>http://dspace.nlu.edu.ua/bitstream/123456789/6789/1/Melnikova_124.pdf</w:t>
        </w:r>
      </w:hyperlink>
    </w:p>
    <w:p w:rsidR="00847C84" w:rsidRPr="00805314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proofErr w:type="spellStart"/>
      <w:r w:rsidRPr="007B25F8">
        <w:rPr>
          <w:rFonts w:eastAsia="Times New Roman" w:cs="Times New Roman"/>
          <w:color w:val="000000" w:themeColor="text1"/>
          <w:lang w:val="uk-UA"/>
        </w:rPr>
        <w:t>Манакін</w:t>
      </w:r>
      <w:proofErr w:type="spellEnd"/>
      <w:r w:rsidRPr="007B25F8">
        <w:rPr>
          <w:rFonts w:eastAsia="Times New Roman" w:cs="Times New Roman"/>
          <w:color w:val="000000" w:themeColor="text1"/>
          <w:lang w:val="uk-UA"/>
        </w:rPr>
        <w:t xml:space="preserve"> В.М. Мова і міжкультурна комунікація: навчальний      посібник.  Київ: Видавничий центр «Академія», 2012. 284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7" w:history="1">
        <w:r w:rsidRPr="007B25F8">
          <w:rPr>
            <w:rFonts w:eastAsia="Times New Roman" w:cs="Times New Roman"/>
            <w:color w:val="0000FF"/>
            <w:u w:val="single"/>
          </w:rPr>
          <w:t>https://moodle.znu.edu.ua/pluginfile.php?file=/65969/mod_resource/content/1/%D0%9C%D0%BE%D0%B2%D0%B0%20%D1%96%20%D0%BC%D1%96%D0%B6%D0%BA%D1%83%D0%BB%D1%8C%D1%82%D1%83%D1%80%D0%BD%D0%B0%20%D0%BA%D0%BE%D0%BC%D1%83%D0%BD%D1%96%D0%BA%D0%B0%D1%86%D1%96%D1%8F-1.pdf</w:t>
        </w:r>
      </w:hyperlink>
    </w:p>
    <w:p w:rsidR="00847C84" w:rsidRPr="007B25F8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proofErr w:type="spellStart"/>
      <w:r w:rsidRPr="00587B1E">
        <w:rPr>
          <w:rFonts w:eastAsia="Times New Roman" w:cs="Times New Roman"/>
          <w:lang w:val="uk-UA"/>
        </w:rPr>
        <w:t>Матузкова</w:t>
      </w:r>
      <w:proofErr w:type="spellEnd"/>
      <w:r w:rsidRPr="00587B1E">
        <w:rPr>
          <w:rFonts w:eastAsia="Times New Roman" w:cs="Times New Roman"/>
          <w:lang w:val="uk-UA"/>
        </w:rPr>
        <w:t xml:space="preserve"> О.П. </w:t>
      </w:r>
      <w:r w:rsidRPr="00587B1E">
        <w:rPr>
          <w:rFonts w:eastAsia="Times New Roman" w:cs="Times New Roman"/>
        </w:rPr>
        <w:t xml:space="preserve">Английская идентичность как </w:t>
      </w:r>
      <w:proofErr w:type="spellStart"/>
      <w:r w:rsidRPr="00587B1E">
        <w:rPr>
          <w:rFonts w:eastAsia="Times New Roman" w:cs="Times New Roman"/>
        </w:rPr>
        <w:t>лингвокультурный</w:t>
      </w:r>
      <w:proofErr w:type="spellEnd"/>
      <w:r w:rsidRPr="00587B1E">
        <w:rPr>
          <w:rFonts w:eastAsia="Times New Roman" w:cs="Times New Roman"/>
        </w:rPr>
        <w:t xml:space="preserve"> феномен: </w:t>
      </w:r>
      <w:proofErr w:type="spellStart"/>
      <w:r w:rsidRPr="00587B1E">
        <w:rPr>
          <w:rFonts w:eastAsia="Times New Roman" w:cs="Times New Roman"/>
        </w:rPr>
        <w:t>когнитивно-дискурсивный</w:t>
      </w:r>
      <w:proofErr w:type="spellEnd"/>
      <w:r w:rsidRPr="00587B1E">
        <w:rPr>
          <w:rFonts w:eastAsia="Times New Roman" w:cs="Times New Roman"/>
        </w:rPr>
        <w:t xml:space="preserve"> аспект. </w:t>
      </w:r>
      <w:proofErr w:type="spellStart"/>
      <w:r w:rsidRPr="00587B1E">
        <w:rPr>
          <w:rFonts w:eastAsia="Times New Roman" w:cs="Times New Roman"/>
          <w:i/>
        </w:rPr>
        <w:t>Міжнародний</w:t>
      </w:r>
      <w:proofErr w:type="spellEnd"/>
      <w:r w:rsidR="009A5B52">
        <w:rPr>
          <w:rFonts w:eastAsia="Times New Roman" w:cs="Times New Roman"/>
          <w:i/>
        </w:rPr>
        <w:t xml:space="preserve"> </w:t>
      </w:r>
      <w:proofErr w:type="spellStart"/>
      <w:r w:rsidRPr="00587B1E">
        <w:rPr>
          <w:rFonts w:eastAsia="Times New Roman" w:cs="Times New Roman"/>
          <w:i/>
        </w:rPr>
        <w:t>електронний</w:t>
      </w:r>
      <w:proofErr w:type="spellEnd"/>
      <w:r w:rsidR="009A5B52">
        <w:rPr>
          <w:rFonts w:eastAsia="Times New Roman" w:cs="Times New Roman"/>
          <w:i/>
        </w:rPr>
        <w:t xml:space="preserve"> </w:t>
      </w:r>
      <w:proofErr w:type="spellStart"/>
      <w:r w:rsidRPr="00587B1E">
        <w:rPr>
          <w:rFonts w:eastAsia="Times New Roman" w:cs="Times New Roman"/>
          <w:i/>
        </w:rPr>
        <w:t>збірник</w:t>
      </w:r>
      <w:proofErr w:type="spellEnd"/>
      <w:r w:rsidR="009A5B52">
        <w:rPr>
          <w:rFonts w:eastAsia="Times New Roman" w:cs="Times New Roman"/>
          <w:i/>
        </w:rPr>
        <w:t xml:space="preserve"> </w:t>
      </w:r>
      <w:proofErr w:type="spellStart"/>
      <w:r w:rsidRPr="00587B1E">
        <w:rPr>
          <w:rFonts w:eastAsia="Times New Roman" w:cs="Times New Roman"/>
          <w:i/>
        </w:rPr>
        <w:t>наукових</w:t>
      </w:r>
      <w:proofErr w:type="spellEnd"/>
      <w:r w:rsidRPr="00587B1E">
        <w:rPr>
          <w:rFonts w:eastAsia="Times New Roman" w:cs="Times New Roman"/>
          <w:i/>
        </w:rPr>
        <w:t xml:space="preserve"> статей КОГНІ</w:t>
      </w:r>
      <w:proofErr w:type="gramStart"/>
      <w:r w:rsidRPr="00587B1E">
        <w:rPr>
          <w:rFonts w:eastAsia="Times New Roman" w:cs="Times New Roman"/>
          <w:i/>
        </w:rPr>
        <w:t>Ц</w:t>
      </w:r>
      <w:proofErr w:type="gramEnd"/>
      <w:r w:rsidRPr="00587B1E">
        <w:rPr>
          <w:rFonts w:eastAsia="Times New Roman" w:cs="Times New Roman"/>
          <w:i/>
        </w:rPr>
        <w:t>ІЯ, КОМУНІКАЦІЯ, ДИСКУРС</w:t>
      </w:r>
      <w:r w:rsidRPr="00587B1E">
        <w:rPr>
          <w:rFonts w:eastAsia="Times New Roman" w:cs="Times New Roman"/>
        </w:rPr>
        <w:t>.</w:t>
      </w:r>
      <w:r w:rsidRPr="00587B1E">
        <w:rPr>
          <w:rFonts w:eastAsia="Times New Roman" w:cs="Times New Roman"/>
          <w:lang w:val="uk-UA"/>
        </w:rPr>
        <w:t xml:space="preserve"> Випуск 10, 2015.</w:t>
      </w:r>
      <w:r w:rsidRPr="007B25F8">
        <w:rPr>
          <w:rFonts w:eastAsia="Times New Roman" w:cs="Times New Roman"/>
          <w:lang w:val="uk-UA"/>
        </w:rPr>
        <w:t xml:space="preserve"> Режим доступу : </w:t>
      </w:r>
      <w:r w:rsidRPr="007B25F8">
        <w:rPr>
          <w:rFonts w:eastAsia="Times New Roman" w:cs="Times New Roman"/>
          <w:lang w:val="en-US"/>
        </w:rPr>
        <w:t>http</w:t>
      </w:r>
      <w:r w:rsidRPr="007B25F8">
        <w:rPr>
          <w:rFonts w:eastAsia="Times New Roman" w:cs="Times New Roman"/>
        </w:rPr>
        <w:t>:</w:t>
      </w:r>
      <w:r w:rsidRPr="007B25F8">
        <w:rPr>
          <w:rFonts w:eastAsia="Times New Roman" w:cs="Times New Roman"/>
          <w:lang w:val="en-US"/>
        </w:rPr>
        <w:t>sites</w:t>
      </w:r>
      <w:r w:rsidRPr="007B25F8">
        <w:rPr>
          <w:rFonts w:eastAsia="Times New Roman" w:cs="Times New Roman"/>
        </w:rPr>
        <w:t>.</w:t>
      </w:r>
      <w:proofErr w:type="spellStart"/>
      <w:r w:rsidRPr="007B25F8">
        <w:rPr>
          <w:rFonts w:eastAsia="Times New Roman" w:cs="Times New Roman"/>
          <w:lang w:val="en-US"/>
        </w:rPr>
        <w:t>google</w:t>
      </w:r>
      <w:proofErr w:type="spellEnd"/>
      <w:r w:rsidRPr="007B25F8">
        <w:rPr>
          <w:rFonts w:eastAsia="Times New Roman" w:cs="Times New Roman"/>
        </w:rPr>
        <w:t>.</w:t>
      </w:r>
      <w:r w:rsidRPr="007B25F8">
        <w:rPr>
          <w:rFonts w:eastAsia="Times New Roman" w:cs="Times New Roman"/>
          <w:lang w:val="en-US"/>
        </w:rPr>
        <w:t>com</w:t>
      </w:r>
      <w:r w:rsidRPr="007B25F8">
        <w:rPr>
          <w:rFonts w:eastAsia="Times New Roman" w:cs="Times New Roman"/>
        </w:rPr>
        <w:t>/</w:t>
      </w:r>
      <w:r w:rsidRPr="007B25F8">
        <w:rPr>
          <w:rFonts w:eastAsia="Times New Roman" w:cs="Times New Roman"/>
          <w:lang w:val="en-US"/>
        </w:rPr>
        <w:t>site</w:t>
      </w:r>
      <w:r w:rsidRPr="007B25F8">
        <w:rPr>
          <w:rFonts w:eastAsia="Times New Roman" w:cs="Times New Roman"/>
        </w:rPr>
        <w:t>/</w:t>
      </w:r>
      <w:proofErr w:type="spellStart"/>
      <w:r w:rsidRPr="007B25F8">
        <w:rPr>
          <w:rFonts w:eastAsia="Times New Roman" w:cs="Times New Roman"/>
          <w:lang w:val="en-US"/>
        </w:rPr>
        <w:t>cognitiondiscourse</w:t>
      </w:r>
      <w:proofErr w:type="spellEnd"/>
      <w:r w:rsidRPr="007B25F8">
        <w:rPr>
          <w:rFonts w:eastAsia="Times New Roman" w:cs="Times New Roman"/>
        </w:rPr>
        <w:t>.</w:t>
      </w:r>
    </w:p>
    <w:p w:rsidR="00847C84" w:rsidRPr="00805314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proofErr w:type="spellStart"/>
      <w:r w:rsidRPr="007B25F8">
        <w:rPr>
          <w:rFonts w:eastAsia="Times New Roman" w:cs="Times New Roman"/>
        </w:rPr>
        <w:t>Матузкова</w:t>
      </w:r>
      <w:proofErr w:type="spellEnd"/>
      <w:r w:rsidRPr="007B25F8">
        <w:rPr>
          <w:rFonts w:eastAsia="Times New Roman" w:cs="Times New Roman"/>
        </w:rPr>
        <w:t xml:space="preserve"> Е. П. Идентичность и </w:t>
      </w:r>
      <w:proofErr w:type="spellStart"/>
      <w:r w:rsidRPr="007B25F8">
        <w:rPr>
          <w:rFonts w:eastAsia="Times New Roman" w:cs="Times New Roman"/>
        </w:rPr>
        <w:t>лингвокультура</w:t>
      </w:r>
      <w:proofErr w:type="spellEnd"/>
      <w:r w:rsidRPr="007B25F8">
        <w:rPr>
          <w:rFonts w:eastAsia="Times New Roman" w:cs="Times New Roman"/>
        </w:rPr>
        <w:t xml:space="preserve">: методология изучения: </w:t>
      </w:r>
      <w:proofErr w:type="spellStart"/>
      <w:r w:rsidRPr="007B25F8">
        <w:rPr>
          <w:rFonts w:eastAsia="Times New Roman" w:cs="Times New Roman"/>
        </w:rPr>
        <w:t>монографія</w:t>
      </w:r>
      <w:proofErr w:type="spellEnd"/>
      <w:r w:rsidRPr="007B25F8">
        <w:rPr>
          <w:rFonts w:eastAsia="Times New Roman" w:cs="Times New Roman"/>
        </w:rPr>
        <w:t>. Одесса: Издательство КП ОГТ, 2014. 333 с.</w:t>
      </w:r>
      <w:r>
        <w:rPr>
          <w:rFonts w:eastAsia="Times New Roman" w:cs="Times New Roman"/>
          <w:lang w:val="uk-UA"/>
        </w:rPr>
        <w:t xml:space="preserve"> Режим доступу: </w:t>
      </w:r>
      <w:hyperlink r:id="rId8" w:history="1">
        <w:r w:rsidRPr="005F56FE">
          <w:rPr>
            <w:rStyle w:val="a3"/>
            <w:rFonts w:eastAsia="Times New Roman"/>
            <w:lang w:val="uk-UA"/>
          </w:rPr>
          <w:t>http://dspace.onu.edu.ua:8080/handle/123456789/31270</w:t>
        </w:r>
      </w:hyperlink>
      <w:r>
        <w:rPr>
          <w:rFonts w:eastAsia="Times New Roman" w:cs="Times New Roman"/>
          <w:lang w:val="uk-UA"/>
        </w:rPr>
        <w:t>.</w:t>
      </w:r>
    </w:p>
    <w:p w:rsidR="00847C84" w:rsidRDefault="00847C84" w:rsidP="00847C84">
      <w:pPr>
        <w:numPr>
          <w:ilvl w:val="0"/>
          <w:numId w:val="1"/>
        </w:numPr>
        <w:tabs>
          <w:tab w:val="left" w:pos="-5812"/>
        </w:tabs>
        <w:spacing w:after="0" w:line="240" w:lineRule="auto"/>
        <w:ind w:right="-426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lang w:val="uk-UA" w:eastAsia="ru-RU"/>
        </w:rPr>
        <w:t>Матуз</w:t>
      </w:r>
      <w:r>
        <w:rPr>
          <w:rFonts w:eastAsia="Times New Roman" w:cs="Times New Roman"/>
          <w:lang w:val="uk-UA" w:eastAsia="ru-RU"/>
        </w:rPr>
        <w:t>кова</w:t>
      </w:r>
      <w:proofErr w:type="spellEnd"/>
      <w:r>
        <w:rPr>
          <w:rFonts w:eastAsia="Times New Roman" w:cs="Times New Roman"/>
          <w:lang w:val="uk-UA" w:eastAsia="ru-RU"/>
        </w:rPr>
        <w:t xml:space="preserve"> Е.П. </w:t>
      </w:r>
      <w:proofErr w:type="spellStart"/>
      <w:r>
        <w:rPr>
          <w:rFonts w:eastAsia="Times New Roman" w:cs="Times New Roman"/>
          <w:lang w:val="uk-UA" w:eastAsia="ru-RU"/>
        </w:rPr>
        <w:t>Идентичность</w:t>
      </w:r>
      <w:proofErr w:type="spellEnd"/>
      <w:r>
        <w:rPr>
          <w:rFonts w:eastAsia="Times New Roman" w:cs="Times New Roman"/>
          <w:lang w:val="uk-UA" w:eastAsia="ru-RU"/>
        </w:rPr>
        <w:t xml:space="preserve"> и </w:t>
      </w:r>
      <w:proofErr w:type="spellStart"/>
      <w:r>
        <w:rPr>
          <w:rFonts w:eastAsia="Times New Roman" w:cs="Times New Roman"/>
          <w:lang w:val="uk-UA" w:eastAsia="ru-RU"/>
        </w:rPr>
        <w:t>язык</w:t>
      </w:r>
      <w:proofErr w:type="spellEnd"/>
      <w:r>
        <w:rPr>
          <w:rFonts w:eastAsia="Times New Roman" w:cs="Times New Roman"/>
          <w:lang w:val="uk-UA" w:eastAsia="ru-RU"/>
        </w:rPr>
        <w:t xml:space="preserve">. </w:t>
      </w:r>
      <w:r w:rsidRPr="007D2C5D">
        <w:rPr>
          <w:rFonts w:eastAsia="Times New Roman" w:cs="Times New Roman"/>
          <w:i/>
          <w:lang w:val="uk-UA" w:eastAsia="ru-RU"/>
        </w:rPr>
        <w:t>Інтегральна теорія англомовної комунікації</w:t>
      </w:r>
      <w:r w:rsidRPr="007B25F8">
        <w:rPr>
          <w:rFonts w:eastAsia="Times New Roman" w:cs="Times New Roman"/>
          <w:lang w:val="uk-UA" w:eastAsia="ru-RU"/>
        </w:rPr>
        <w:t xml:space="preserve">: Колективна монографія / Під загальною редакцією </w:t>
      </w:r>
      <w:proofErr w:type="spellStart"/>
      <w:r w:rsidRPr="007B25F8">
        <w:rPr>
          <w:rFonts w:eastAsia="Times New Roman" w:cs="Times New Roman"/>
          <w:lang w:val="uk-UA" w:eastAsia="ru-RU"/>
        </w:rPr>
        <w:t>д.ф.н</w:t>
      </w:r>
      <w:proofErr w:type="spellEnd"/>
      <w:r w:rsidRPr="007B25F8">
        <w:rPr>
          <w:rFonts w:eastAsia="Times New Roman" w:cs="Times New Roman"/>
          <w:lang w:val="uk-UA" w:eastAsia="ru-RU"/>
        </w:rPr>
        <w:t>. Т.І.</w:t>
      </w:r>
      <w:proofErr w:type="spellStart"/>
      <w:r w:rsidRPr="007B25F8">
        <w:rPr>
          <w:rFonts w:eastAsia="Times New Roman" w:cs="Times New Roman"/>
          <w:lang w:val="uk-UA" w:eastAsia="ru-RU"/>
        </w:rPr>
        <w:t>Домброван</w:t>
      </w:r>
      <w:proofErr w:type="spellEnd"/>
      <w:r w:rsidRPr="007B25F8">
        <w:rPr>
          <w:rFonts w:eastAsia="Times New Roman" w:cs="Times New Roman"/>
          <w:lang w:val="uk-UA" w:eastAsia="ru-RU"/>
        </w:rPr>
        <w:t>. – Одеса: КП ОМД, 2015. – С.106-145.</w:t>
      </w:r>
    </w:p>
    <w:p w:rsidR="00847C84" w:rsidRPr="00CA4A8E" w:rsidRDefault="00847C84" w:rsidP="00847C84">
      <w:pPr>
        <w:pStyle w:val="a5"/>
        <w:numPr>
          <w:ilvl w:val="0"/>
          <w:numId w:val="1"/>
        </w:numPr>
        <w:ind w:left="0" w:right="-426" w:firstLine="0"/>
        <w:jc w:val="both"/>
        <w:rPr>
          <w:szCs w:val="28"/>
          <w:lang w:eastAsia="en-US"/>
        </w:rPr>
      </w:pPr>
      <w:proofErr w:type="spellStart"/>
      <w:r w:rsidRPr="00CA4A8E">
        <w:rPr>
          <w:szCs w:val="28"/>
          <w:lang w:eastAsia="en-US"/>
        </w:rPr>
        <w:t>Матузкова</w:t>
      </w:r>
      <w:proofErr w:type="spellEnd"/>
      <w:r w:rsidRPr="00CA4A8E">
        <w:rPr>
          <w:szCs w:val="28"/>
          <w:lang w:eastAsia="en-US"/>
        </w:rPr>
        <w:t xml:space="preserve"> О. П.  </w:t>
      </w:r>
      <w:proofErr w:type="spellStart"/>
      <w:r w:rsidRPr="00CA4A8E">
        <w:rPr>
          <w:szCs w:val="28"/>
          <w:lang w:eastAsia="en-US"/>
        </w:rPr>
        <w:t>Лінгвокультура</w:t>
      </w:r>
      <w:proofErr w:type="spellEnd"/>
      <w:r w:rsidRPr="00CA4A8E">
        <w:rPr>
          <w:szCs w:val="28"/>
          <w:lang w:eastAsia="en-US"/>
        </w:rPr>
        <w:t xml:space="preserve"> як </w:t>
      </w:r>
      <w:proofErr w:type="spellStart"/>
      <w:r w:rsidRPr="00CA4A8E">
        <w:rPr>
          <w:szCs w:val="28"/>
          <w:lang w:eastAsia="en-US"/>
        </w:rPr>
        <w:t>синергія</w:t>
      </w:r>
      <w:r>
        <w:rPr>
          <w:szCs w:val="28"/>
          <w:lang w:eastAsia="en-US"/>
        </w:rPr>
        <w:t>мови</w:t>
      </w:r>
      <w:proofErr w:type="spellEnd"/>
      <w:r>
        <w:rPr>
          <w:szCs w:val="28"/>
          <w:lang w:eastAsia="en-US"/>
        </w:rPr>
        <w:t xml:space="preserve">, </w:t>
      </w:r>
      <w:proofErr w:type="spellStart"/>
      <w:r>
        <w:rPr>
          <w:szCs w:val="28"/>
          <w:lang w:eastAsia="en-US"/>
        </w:rPr>
        <w:t>культури</w:t>
      </w:r>
      <w:proofErr w:type="spellEnd"/>
      <w:r>
        <w:rPr>
          <w:szCs w:val="28"/>
          <w:lang w:eastAsia="en-US"/>
        </w:rPr>
        <w:t xml:space="preserve"> та </w:t>
      </w:r>
      <w:proofErr w:type="spellStart"/>
      <w:proofErr w:type="gramStart"/>
      <w:r>
        <w:rPr>
          <w:szCs w:val="28"/>
          <w:lang w:eastAsia="en-US"/>
        </w:rPr>
        <w:t>св</w:t>
      </w:r>
      <w:proofErr w:type="gramEnd"/>
      <w:r>
        <w:rPr>
          <w:szCs w:val="28"/>
          <w:lang w:eastAsia="en-US"/>
        </w:rPr>
        <w:t>ідомості</w:t>
      </w:r>
      <w:proofErr w:type="spellEnd"/>
      <w:r>
        <w:rPr>
          <w:szCs w:val="28"/>
          <w:lang w:eastAsia="en-US"/>
        </w:rPr>
        <w:t xml:space="preserve">. </w:t>
      </w:r>
      <w:r w:rsidRPr="007D2C5D">
        <w:rPr>
          <w:i/>
          <w:szCs w:val="28"/>
          <w:lang w:eastAsia="en-US"/>
        </w:rPr>
        <w:t xml:space="preserve">Записки </w:t>
      </w:r>
      <w:proofErr w:type="spellStart"/>
      <w:r w:rsidRPr="007D2C5D">
        <w:rPr>
          <w:i/>
          <w:szCs w:val="28"/>
          <w:lang w:eastAsia="en-US"/>
        </w:rPr>
        <w:t>з</w:t>
      </w:r>
      <w:proofErr w:type="spellEnd"/>
      <w:r w:rsidRPr="007D2C5D">
        <w:rPr>
          <w:i/>
          <w:szCs w:val="28"/>
          <w:lang w:eastAsia="en-US"/>
        </w:rPr>
        <w:t xml:space="preserve"> </w:t>
      </w:r>
      <w:proofErr w:type="spellStart"/>
      <w:r w:rsidRPr="007D2C5D">
        <w:rPr>
          <w:i/>
          <w:szCs w:val="28"/>
          <w:lang w:eastAsia="en-US"/>
        </w:rPr>
        <w:t>українського</w:t>
      </w:r>
      <w:proofErr w:type="spellEnd"/>
      <w:r w:rsidR="009A5B52">
        <w:rPr>
          <w:i/>
          <w:szCs w:val="28"/>
          <w:lang w:eastAsia="en-US"/>
        </w:rPr>
        <w:t xml:space="preserve"> </w:t>
      </w:r>
      <w:proofErr w:type="spellStart"/>
      <w:r w:rsidRPr="007D2C5D">
        <w:rPr>
          <w:i/>
          <w:szCs w:val="28"/>
          <w:lang w:eastAsia="en-US"/>
        </w:rPr>
        <w:t>мовознавства</w:t>
      </w:r>
      <w:proofErr w:type="spellEnd"/>
      <w:r w:rsidRPr="00CA4A8E">
        <w:rPr>
          <w:szCs w:val="28"/>
          <w:lang w:eastAsia="en-US"/>
        </w:rPr>
        <w:t xml:space="preserve">. </w:t>
      </w:r>
      <w:proofErr w:type="spellStart"/>
      <w:r w:rsidRPr="00CA4A8E">
        <w:rPr>
          <w:szCs w:val="28"/>
          <w:lang w:eastAsia="en-US"/>
        </w:rPr>
        <w:t>Зб.наук.праць</w:t>
      </w:r>
      <w:proofErr w:type="spellEnd"/>
      <w:r w:rsidRPr="00CA4A8E">
        <w:rPr>
          <w:szCs w:val="28"/>
          <w:lang w:eastAsia="en-US"/>
        </w:rPr>
        <w:t>: Одеса: «</w:t>
      </w:r>
      <w:proofErr w:type="spellStart"/>
      <w:r w:rsidRPr="00CA4A8E">
        <w:rPr>
          <w:szCs w:val="28"/>
          <w:lang w:eastAsia="en-US"/>
        </w:rPr>
        <w:t>ПолиПринт</w:t>
      </w:r>
      <w:proofErr w:type="spellEnd"/>
      <w:r w:rsidRPr="00CA4A8E">
        <w:rPr>
          <w:szCs w:val="28"/>
          <w:lang w:eastAsia="en-US"/>
        </w:rPr>
        <w:t>», 2020. – Вип.27. – С.160-172.</w:t>
      </w:r>
      <w:r>
        <w:t xml:space="preserve">Режим доступу: </w:t>
      </w:r>
      <w:r w:rsidRPr="00194C3B">
        <w:rPr>
          <w:szCs w:val="28"/>
          <w:lang w:eastAsia="en-US"/>
        </w:rPr>
        <w:t>http://zum.onu.edu.ua/article/view/206498</w:t>
      </w:r>
      <w:r>
        <w:rPr>
          <w:szCs w:val="28"/>
          <w:lang w:eastAsia="en-US"/>
        </w:rPr>
        <w:t>.</w:t>
      </w:r>
    </w:p>
    <w:p w:rsidR="00847C84" w:rsidRPr="007B25F8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proofErr w:type="spellStart"/>
      <w:r w:rsidRPr="007B25F8">
        <w:rPr>
          <w:rFonts w:eastAsia="Times New Roman" w:cs="Times New Roman"/>
          <w:lang w:eastAsia="ru-RU"/>
        </w:rPr>
        <w:t>Сайтарли</w:t>
      </w:r>
      <w:proofErr w:type="spellEnd"/>
      <w:r w:rsidRPr="007B25F8">
        <w:rPr>
          <w:rFonts w:eastAsia="Times New Roman" w:cs="Times New Roman"/>
          <w:lang w:eastAsia="ru-RU"/>
        </w:rPr>
        <w:t xml:space="preserve"> І. А. Культура </w:t>
      </w:r>
      <w:proofErr w:type="spellStart"/>
      <w:proofErr w:type="gramStart"/>
      <w:r w:rsidRPr="007B25F8">
        <w:rPr>
          <w:rFonts w:eastAsia="Times New Roman" w:cs="Times New Roman"/>
          <w:lang w:eastAsia="ru-RU"/>
        </w:rPr>
        <w:t>м</w:t>
      </w:r>
      <w:proofErr w:type="gramEnd"/>
      <w:r w:rsidRPr="007B25F8">
        <w:rPr>
          <w:rFonts w:eastAsia="Times New Roman" w:cs="Times New Roman"/>
          <w:lang w:eastAsia="ru-RU"/>
        </w:rPr>
        <w:t>іжособистісних</w:t>
      </w:r>
      <w:proofErr w:type="spellEnd"/>
      <w:r w:rsidR="009A5B52">
        <w:rPr>
          <w:rFonts w:eastAsia="Times New Roman" w:cs="Times New Roman"/>
          <w:lang w:eastAsia="ru-RU"/>
        </w:rPr>
        <w:t xml:space="preserve"> </w:t>
      </w:r>
      <w:proofErr w:type="spellStart"/>
      <w:r w:rsidRPr="007B25F8">
        <w:rPr>
          <w:rFonts w:eastAsia="Times New Roman" w:cs="Times New Roman"/>
          <w:lang w:eastAsia="ru-RU"/>
        </w:rPr>
        <w:t>стосунків</w:t>
      </w:r>
      <w:proofErr w:type="spellEnd"/>
      <w:r w:rsidRPr="007B25F8">
        <w:rPr>
          <w:rFonts w:eastAsia="Times New Roman" w:cs="Times New Roman"/>
          <w:lang w:eastAsia="ru-RU"/>
        </w:rPr>
        <w:t xml:space="preserve">. </w:t>
      </w:r>
      <w:proofErr w:type="spellStart"/>
      <w:r w:rsidRPr="007B25F8">
        <w:rPr>
          <w:rFonts w:eastAsia="Times New Roman" w:cs="Times New Roman"/>
          <w:lang w:eastAsia="ru-RU"/>
        </w:rPr>
        <w:t>Київ</w:t>
      </w:r>
      <w:proofErr w:type="spellEnd"/>
      <w:r w:rsidRPr="007B25F8">
        <w:rPr>
          <w:rFonts w:eastAsia="Times New Roman" w:cs="Times New Roman"/>
          <w:lang w:eastAsia="ru-RU"/>
        </w:rPr>
        <w:t xml:space="preserve">: </w:t>
      </w:r>
      <w:proofErr w:type="spellStart"/>
      <w:r w:rsidRPr="007B25F8">
        <w:rPr>
          <w:rFonts w:eastAsia="Times New Roman" w:cs="Times New Roman"/>
          <w:lang w:eastAsia="ru-RU"/>
        </w:rPr>
        <w:t>Академвидав</w:t>
      </w:r>
      <w:proofErr w:type="spellEnd"/>
      <w:r w:rsidRPr="007B25F8">
        <w:rPr>
          <w:rFonts w:eastAsia="Times New Roman" w:cs="Times New Roman"/>
          <w:lang w:eastAsia="ru-RU"/>
        </w:rPr>
        <w:t xml:space="preserve">, 2007. 240с. Режим доступу: </w:t>
      </w:r>
      <w:hyperlink r:id="rId9" w:history="1">
        <w:r w:rsidRPr="007B25F8">
          <w:rPr>
            <w:rFonts w:eastAsia="Times New Roman" w:cs="Times New Roman"/>
            <w:color w:val="0000FF"/>
            <w:u w:val="single"/>
            <w:lang w:eastAsia="ru-RU"/>
          </w:rPr>
          <w:t>https://pidruchniki.com/12800528/kulturologiya/stili_komunikativnoyi_povedinki</w:t>
        </w:r>
      </w:hyperlink>
      <w:r w:rsidRPr="007B25F8">
        <w:rPr>
          <w:rFonts w:eastAsia="Times New Roman" w:cs="Times New Roman"/>
          <w:color w:val="0000FF"/>
          <w:u w:val="single"/>
          <w:lang w:eastAsia="ru-RU"/>
        </w:rPr>
        <w:t>.</w:t>
      </w:r>
    </w:p>
    <w:p w:rsidR="00847C84" w:rsidRPr="007B25F8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  <w:lang w:eastAsia="ru-RU"/>
        </w:rPr>
        <w:t xml:space="preserve">Чередниченко О.І. Про </w:t>
      </w:r>
      <w:proofErr w:type="spellStart"/>
      <w:r w:rsidRPr="007B25F8">
        <w:rPr>
          <w:rFonts w:eastAsia="Times New Roman" w:cs="Times New Roman"/>
          <w:lang w:eastAsia="ru-RU"/>
        </w:rPr>
        <w:t>мову</w:t>
      </w:r>
      <w:proofErr w:type="spellEnd"/>
      <w:r w:rsidRPr="007B25F8">
        <w:rPr>
          <w:rFonts w:eastAsia="Times New Roman" w:cs="Times New Roman"/>
          <w:lang w:eastAsia="ru-RU"/>
        </w:rPr>
        <w:t xml:space="preserve"> </w:t>
      </w:r>
      <w:proofErr w:type="spellStart"/>
      <w:r w:rsidRPr="007B25F8">
        <w:rPr>
          <w:rFonts w:eastAsia="Times New Roman" w:cs="Times New Roman"/>
          <w:lang w:eastAsia="ru-RU"/>
        </w:rPr>
        <w:t>і</w:t>
      </w:r>
      <w:proofErr w:type="spellEnd"/>
      <w:r w:rsidRPr="007B25F8">
        <w:rPr>
          <w:rFonts w:eastAsia="Times New Roman" w:cs="Times New Roman"/>
          <w:lang w:eastAsia="ru-RU"/>
        </w:rPr>
        <w:t xml:space="preserve"> переклад. К.: </w:t>
      </w:r>
      <w:proofErr w:type="spellStart"/>
      <w:r w:rsidRPr="007B25F8">
        <w:rPr>
          <w:rFonts w:eastAsia="Times New Roman" w:cs="Times New Roman"/>
          <w:lang w:eastAsia="ru-RU"/>
        </w:rPr>
        <w:t>Либідь</w:t>
      </w:r>
      <w:proofErr w:type="spellEnd"/>
      <w:r w:rsidRPr="007B25F8">
        <w:rPr>
          <w:rFonts w:eastAsia="Times New Roman" w:cs="Times New Roman"/>
          <w:lang w:eastAsia="ru-RU"/>
        </w:rPr>
        <w:t>, 2007</w:t>
      </w:r>
      <w:r w:rsidRPr="007B25F8">
        <w:rPr>
          <w:rFonts w:eastAsia="Times New Roman" w:cs="Times New Roman"/>
          <w:lang w:val="uk-UA" w:eastAsia="ru-RU"/>
        </w:rPr>
        <w:t>.</w:t>
      </w:r>
      <w:r w:rsidRPr="007B25F8">
        <w:rPr>
          <w:rFonts w:eastAsia="Times New Roman" w:cs="Times New Roman"/>
          <w:lang w:eastAsia="ru-RU"/>
        </w:rPr>
        <w:t xml:space="preserve"> 248 с.</w:t>
      </w:r>
      <w:r w:rsidRPr="007B25F8">
        <w:rPr>
          <w:rFonts w:eastAsia="Times New Roman" w:cs="Times New Roman"/>
          <w:lang w:val="uk-UA" w:eastAsia="ru-RU"/>
        </w:rPr>
        <w:t xml:space="preserve">Режим доступу: </w:t>
      </w:r>
      <w:hyperlink r:id="rId10" w:history="1">
        <w:r w:rsidRPr="007B25F8">
          <w:rPr>
            <w:rFonts w:eastAsia="Times New Roman" w:cs="Times New Roman"/>
            <w:color w:val="0000FF"/>
            <w:u w:val="single"/>
            <w:lang w:eastAsia="ru-RU"/>
          </w:rPr>
          <w:t>http://www.irbis-nbuv.gov.ua/cgi-bin/irbis_nbuv/cgiirbis_64.exe?C21COM=2&amp;I21DBN=UJRN&amp;P21DBN=UJRN&amp;IMAGE_FILE_DOWNLOAD=1&amp;Image_file_name=PDF/Sdzif_2010_8_78.pdf</w:t>
        </w:r>
      </w:hyperlink>
      <w:r w:rsidRPr="007B25F8">
        <w:rPr>
          <w:rFonts w:eastAsia="Times New Roman" w:cs="Times New Roman"/>
          <w:lang w:val="uk-UA" w:eastAsia="ru-RU"/>
        </w:rPr>
        <w:t>.</w:t>
      </w:r>
    </w:p>
    <w:p w:rsidR="00847C84" w:rsidRPr="007B25F8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  <w:color w:val="000000"/>
          <w:spacing w:val="6"/>
          <w:lang w:val="en-US"/>
        </w:rPr>
        <w:t xml:space="preserve">O’Driscoll J. Britain for learners of English. Oxford: Oxford University Press, 2009. 224p. </w:t>
      </w:r>
      <w:r w:rsidRPr="007B25F8">
        <w:rPr>
          <w:rFonts w:eastAsia="Times New Roman" w:cs="Times New Roman"/>
          <w:color w:val="000000"/>
          <w:spacing w:val="6"/>
          <w:lang w:val="uk-UA"/>
        </w:rPr>
        <w:t>Режим доступу</w:t>
      </w:r>
      <w:proofErr w:type="gramStart"/>
      <w:r w:rsidRPr="007B25F8">
        <w:rPr>
          <w:rFonts w:eastAsia="Times New Roman" w:cs="Times New Roman"/>
          <w:color w:val="000000"/>
          <w:spacing w:val="6"/>
          <w:lang w:val="uk-UA"/>
        </w:rPr>
        <w:t>:</w:t>
      </w:r>
      <w:proofErr w:type="gramEnd"/>
      <w:r w:rsidR="00D6534F" w:rsidRPr="00D6534F">
        <w:fldChar w:fldCharType="begin"/>
      </w:r>
      <w:r>
        <w:instrText xml:space="preserve"> HYPERLINK "https://www.academia.edu/25719286/_O_Driscoll_James_Britain_for_Learners_of_English" </w:instrText>
      </w:r>
      <w:r w:rsidR="00D6534F" w:rsidRPr="00D6534F">
        <w:fldChar w:fldCharType="separate"/>
      </w:r>
      <w:r w:rsidRPr="007B25F8">
        <w:rPr>
          <w:rFonts w:eastAsia="Times New Roman" w:cs="Times New Roman"/>
          <w:color w:val="0000FF"/>
          <w:u w:val="single"/>
          <w:lang w:val="en-US"/>
        </w:rPr>
        <w:t>https</w:t>
      </w:r>
      <w:r w:rsidRPr="007B25F8">
        <w:rPr>
          <w:rFonts w:eastAsia="Times New Roman" w:cs="Times New Roman"/>
          <w:color w:val="0000FF"/>
          <w:u w:val="single"/>
        </w:rPr>
        <w:t>://</w:t>
      </w:r>
      <w:r w:rsidRPr="007B25F8">
        <w:rPr>
          <w:rFonts w:eastAsia="Times New Roman" w:cs="Times New Roman"/>
          <w:color w:val="0000FF"/>
          <w:u w:val="single"/>
          <w:lang w:val="en-US"/>
        </w:rPr>
        <w:t>www</w:t>
      </w:r>
      <w:r w:rsidRPr="007B25F8">
        <w:rPr>
          <w:rFonts w:eastAsia="Times New Roman" w:cs="Times New Roman"/>
          <w:color w:val="0000FF"/>
          <w:u w:val="single"/>
        </w:rPr>
        <w:t>.</w:t>
      </w:r>
      <w:r w:rsidRPr="007B25F8">
        <w:rPr>
          <w:rFonts w:eastAsia="Times New Roman" w:cs="Times New Roman"/>
          <w:color w:val="0000FF"/>
          <w:u w:val="single"/>
          <w:lang w:val="en-US"/>
        </w:rPr>
        <w:t>academia</w:t>
      </w:r>
      <w:r w:rsidRPr="007B25F8">
        <w:rPr>
          <w:rFonts w:eastAsia="Times New Roman" w:cs="Times New Roman"/>
          <w:color w:val="0000FF"/>
          <w:u w:val="single"/>
        </w:rPr>
        <w:t>.</w:t>
      </w:r>
      <w:proofErr w:type="spellStart"/>
      <w:r w:rsidRPr="007B25F8">
        <w:rPr>
          <w:rFonts w:eastAsia="Times New Roman" w:cs="Times New Roman"/>
          <w:color w:val="0000FF"/>
          <w:u w:val="single"/>
          <w:lang w:val="en-US"/>
        </w:rPr>
        <w:t>edu</w:t>
      </w:r>
      <w:proofErr w:type="spellEnd"/>
      <w:r w:rsidRPr="007B25F8">
        <w:rPr>
          <w:rFonts w:eastAsia="Times New Roman" w:cs="Times New Roman"/>
          <w:color w:val="0000FF"/>
          <w:u w:val="single"/>
        </w:rPr>
        <w:t>/25719286/_</w:t>
      </w:r>
      <w:r w:rsidRPr="007B25F8">
        <w:rPr>
          <w:rFonts w:eastAsia="Times New Roman" w:cs="Times New Roman"/>
          <w:color w:val="0000FF"/>
          <w:u w:val="single"/>
          <w:lang w:val="en-US"/>
        </w:rPr>
        <w:t>O</w:t>
      </w:r>
      <w:r w:rsidRPr="007B25F8">
        <w:rPr>
          <w:rFonts w:eastAsia="Times New Roman" w:cs="Times New Roman"/>
          <w:color w:val="0000FF"/>
          <w:u w:val="single"/>
        </w:rPr>
        <w:t>_</w:t>
      </w:r>
      <w:r w:rsidRPr="007B25F8">
        <w:rPr>
          <w:rFonts w:eastAsia="Times New Roman" w:cs="Times New Roman"/>
          <w:color w:val="0000FF"/>
          <w:u w:val="single"/>
          <w:lang w:val="en-US"/>
        </w:rPr>
        <w:t>Driscoll</w:t>
      </w:r>
      <w:r w:rsidRPr="007B25F8">
        <w:rPr>
          <w:rFonts w:eastAsia="Times New Roman" w:cs="Times New Roman"/>
          <w:color w:val="0000FF"/>
          <w:u w:val="single"/>
        </w:rPr>
        <w:t>_</w:t>
      </w:r>
      <w:r w:rsidRPr="007B25F8">
        <w:rPr>
          <w:rFonts w:eastAsia="Times New Roman" w:cs="Times New Roman"/>
          <w:color w:val="0000FF"/>
          <w:u w:val="single"/>
          <w:lang w:val="en-US"/>
        </w:rPr>
        <w:t>James</w:t>
      </w:r>
      <w:r w:rsidRPr="007B25F8">
        <w:rPr>
          <w:rFonts w:eastAsia="Times New Roman" w:cs="Times New Roman"/>
          <w:color w:val="0000FF"/>
          <w:u w:val="single"/>
        </w:rPr>
        <w:t>_</w:t>
      </w:r>
      <w:r w:rsidRPr="007B25F8">
        <w:rPr>
          <w:rFonts w:eastAsia="Times New Roman" w:cs="Times New Roman"/>
          <w:color w:val="0000FF"/>
          <w:u w:val="single"/>
          <w:lang w:val="en-US"/>
        </w:rPr>
        <w:t>Britain</w:t>
      </w:r>
      <w:r w:rsidRPr="007B25F8">
        <w:rPr>
          <w:rFonts w:eastAsia="Times New Roman" w:cs="Times New Roman"/>
          <w:color w:val="0000FF"/>
          <w:u w:val="single"/>
        </w:rPr>
        <w:t>_</w:t>
      </w:r>
      <w:r w:rsidRPr="007B25F8">
        <w:rPr>
          <w:rFonts w:eastAsia="Times New Roman" w:cs="Times New Roman"/>
          <w:color w:val="0000FF"/>
          <w:u w:val="single"/>
          <w:lang w:val="en-US"/>
        </w:rPr>
        <w:t>for</w:t>
      </w:r>
      <w:r w:rsidRPr="007B25F8">
        <w:rPr>
          <w:rFonts w:eastAsia="Times New Roman" w:cs="Times New Roman"/>
          <w:color w:val="0000FF"/>
          <w:u w:val="single"/>
        </w:rPr>
        <w:t>_</w:t>
      </w:r>
      <w:r w:rsidRPr="007B25F8">
        <w:rPr>
          <w:rFonts w:eastAsia="Times New Roman" w:cs="Times New Roman"/>
          <w:color w:val="0000FF"/>
          <w:u w:val="single"/>
          <w:lang w:val="en-US"/>
        </w:rPr>
        <w:t>Learners</w:t>
      </w:r>
      <w:r w:rsidRPr="007B25F8">
        <w:rPr>
          <w:rFonts w:eastAsia="Times New Roman" w:cs="Times New Roman"/>
          <w:color w:val="0000FF"/>
          <w:u w:val="single"/>
        </w:rPr>
        <w:t>_</w:t>
      </w:r>
      <w:r w:rsidRPr="007B25F8">
        <w:rPr>
          <w:rFonts w:eastAsia="Times New Roman" w:cs="Times New Roman"/>
          <w:color w:val="0000FF"/>
          <w:u w:val="single"/>
          <w:lang w:val="en-US"/>
        </w:rPr>
        <w:t>of</w:t>
      </w:r>
      <w:r w:rsidRPr="007B25F8">
        <w:rPr>
          <w:rFonts w:eastAsia="Times New Roman" w:cs="Times New Roman"/>
          <w:color w:val="0000FF"/>
          <w:u w:val="single"/>
        </w:rPr>
        <w:t>_</w:t>
      </w:r>
      <w:r w:rsidRPr="007B25F8">
        <w:rPr>
          <w:rFonts w:eastAsia="Times New Roman" w:cs="Times New Roman"/>
          <w:color w:val="0000FF"/>
          <w:u w:val="single"/>
          <w:lang w:val="en-US"/>
        </w:rPr>
        <w:t>English</w:t>
      </w:r>
      <w:r w:rsidR="00D6534F">
        <w:rPr>
          <w:rFonts w:eastAsia="Times New Roman" w:cs="Times New Roman"/>
          <w:color w:val="0000FF"/>
          <w:u w:val="single"/>
          <w:lang w:val="en-US"/>
        </w:rPr>
        <w:fldChar w:fldCharType="end"/>
      </w:r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  <w:color w:val="000000"/>
          <w:spacing w:val="6"/>
          <w:lang w:val="en-US"/>
        </w:rPr>
        <w:t xml:space="preserve">Fox K. Watching the English. The Hidden Rules of English 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Behaviour</w:t>
      </w:r>
      <w:proofErr w:type="spellEnd"/>
      <w:r w:rsidRPr="007B25F8">
        <w:rPr>
          <w:rFonts w:eastAsia="Times New Roman" w:cs="Times New Roman"/>
          <w:color w:val="000000"/>
          <w:spacing w:val="6"/>
          <w:lang w:val="en-US"/>
        </w:rPr>
        <w:t>. London</w:t>
      </w:r>
      <w:r w:rsidRPr="007B25F8">
        <w:rPr>
          <w:rFonts w:eastAsia="Times New Roman" w:cs="Times New Roman"/>
          <w:color w:val="000000"/>
          <w:spacing w:val="6"/>
        </w:rPr>
        <w:t xml:space="preserve">: 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Hedder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, 2005. 424 </w:t>
      </w:r>
      <w:r w:rsidRPr="007B25F8">
        <w:rPr>
          <w:rFonts w:eastAsia="Times New Roman" w:cs="Times New Roman"/>
          <w:color w:val="000000"/>
          <w:spacing w:val="6"/>
          <w:lang w:val="en-US"/>
        </w:rPr>
        <w:t>p</w:t>
      </w:r>
      <w:r w:rsidRPr="007B25F8">
        <w:rPr>
          <w:rFonts w:eastAsia="Times New Roman" w:cs="Times New Roman"/>
          <w:color w:val="000000"/>
          <w:spacing w:val="6"/>
        </w:rPr>
        <w:t xml:space="preserve">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11" w:history="1">
        <w:r w:rsidRPr="007B25F8">
          <w:rPr>
            <w:rFonts w:eastAsia="Times New Roman" w:cs="Times New Roman"/>
            <w:color w:val="0000FF"/>
            <w:u w:val="single"/>
            <w:lang w:val="en-US"/>
          </w:rPr>
          <w:t>https</w:t>
        </w:r>
        <w:r w:rsidRPr="007B25F8">
          <w:rPr>
            <w:rFonts w:eastAsia="Times New Roman" w:cs="Times New Roman"/>
            <w:color w:val="0000FF"/>
            <w:u w:val="single"/>
          </w:rPr>
          <w:t>://</w:t>
        </w:r>
        <w:r w:rsidRPr="007B25F8">
          <w:rPr>
            <w:rFonts w:eastAsia="Times New Roman" w:cs="Times New Roman"/>
            <w:color w:val="0000FF"/>
            <w:u w:val="single"/>
            <w:lang w:val="en-US"/>
          </w:rPr>
          <w:t>www</w:t>
        </w:r>
        <w:r w:rsidRPr="007B25F8">
          <w:rPr>
            <w:rFonts w:eastAsia="Times New Roman" w:cs="Times New Roman"/>
            <w:color w:val="0000FF"/>
            <w:u w:val="single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/>
          </w:rPr>
          <w:t>twirpx</w:t>
        </w:r>
        <w:proofErr w:type="spellEnd"/>
        <w:r w:rsidRPr="007B25F8">
          <w:rPr>
            <w:rFonts w:eastAsia="Times New Roman" w:cs="Times New Roman"/>
            <w:color w:val="0000FF"/>
            <w:u w:val="single"/>
          </w:rPr>
          <w:t>.</w:t>
        </w:r>
        <w:r w:rsidRPr="007B25F8">
          <w:rPr>
            <w:rFonts w:eastAsia="Times New Roman" w:cs="Times New Roman"/>
            <w:color w:val="0000FF"/>
            <w:u w:val="single"/>
            <w:lang w:val="en-US"/>
          </w:rPr>
          <w:t>com</w:t>
        </w:r>
        <w:r w:rsidRPr="007B25F8">
          <w:rPr>
            <w:rFonts w:eastAsia="Times New Roman" w:cs="Times New Roman"/>
            <w:color w:val="0000FF"/>
            <w:u w:val="single"/>
          </w:rPr>
          <w:t>/</w:t>
        </w:r>
        <w:r w:rsidRPr="007B25F8">
          <w:rPr>
            <w:rFonts w:eastAsia="Times New Roman" w:cs="Times New Roman"/>
            <w:color w:val="0000FF"/>
            <w:u w:val="single"/>
            <w:lang w:val="en-US"/>
          </w:rPr>
          <w:t>file</w:t>
        </w:r>
        <w:r w:rsidRPr="007B25F8">
          <w:rPr>
            <w:rFonts w:eastAsia="Times New Roman" w:cs="Times New Roman"/>
            <w:color w:val="0000FF"/>
            <w:u w:val="single"/>
          </w:rPr>
          <w:t>/1116770/</w:t>
        </w:r>
      </w:hyperlink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1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  <w:color w:val="000000"/>
          <w:spacing w:val="6"/>
          <w:lang w:val="en-US"/>
        </w:rPr>
        <w:t xml:space="preserve">Quick A. 102 English things to do. 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Puddington</w:t>
      </w:r>
      <w:proofErr w:type="spellEnd"/>
      <w:r w:rsidRPr="007B25F8">
        <w:rPr>
          <w:rFonts w:eastAsia="Times New Roman" w:cs="Times New Roman"/>
          <w:color w:val="000000"/>
          <w:spacing w:val="6"/>
          <w:lang w:val="en-US"/>
        </w:rPr>
        <w:t xml:space="preserve">: Old Street Publishing, 2013. </w:t>
      </w:r>
      <w:r w:rsidRPr="009A5B52">
        <w:rPr>
          <w:rFonts w:eastAsia="Times New Roman" w:cs="Times New Roman"/>
          <w:color w:val="000000"/>
          <w:spacing w:val="6"/>
        </w:rPr>
        <w:t xml:space="preserve">256 </w:t>
      </w:r>
      <w:r w:rsidRPr="007B25F8">
        <w:rPr>
          <w:rFonts w:eastAsia="Times New Roman" w:cs="Times New Roman"/>
          <w:color w:val="000000"/>
          <w:spacing w:val="6"/>
          <w:lang w:val="en-US"/>
        </w:rPr>
        <w:t>p</w:t>
      </w:r>
      <w:r w:rsidRPr="009A5B52">
        <w:rPr>
          <w:rFonts w:eastAsia="Times New Roman" w:cs="Times New Roman"/>
          <w:color w:val="000000"/>
          <w:spacing w:val="6"/>
        </w:rPr>
        <w:t xml:space="preserve">. </w:t>
      </w:r>
      <w:r w:rsidRPr="007B25F8">
        <w:rPr>
          <w:rFonts w:eastAsia="Times New Roman" w:cs="Times New Roman"/>
          <w:lang w:eastAsia="ru-RU"/>
        </w:rPr>
        <w:t>Режим</w:t>
      </w:r>
      <w:r w:rsidR="009A5B52">
        <w:rPr>
          <w:rFonts w:eastAsia="Times New Roman" w:cs="Times New Roman"/>
          <w:lang w:eastAsia="ru-RU"/>
        </w:rPr>
        <w:t xml:space="preserve"> </w:t>
      </w:r>
      <w:r w:rsidRPr="007B25F8">
        <w:rPr>
          <w:rFonts w:eastAsia="Times New Roman" w:cs="Times New Roman"/>
          <w:lang w:eastAsia="ru-RU"/>
        </w:rPr>
        <w:t>доступу</w:t>
      </w:r>
      <w:r w:rsidRPr="009A5B52">
        <w:rPr>
          <w:rFonts w:eastAsia="Times New Roman" w:cs="Times New Roman"/>
          <w:lang w:eastAsia="ru-RU"/>
        </w:rPr>
        <w:t xml:space="preserve">: </w:t>
      </w:r>
      <w:hyperlink r:id="rId12" w:history="1"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books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google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com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ua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books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?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id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UtwhlwEACAAJ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&amp;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dq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Quick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.+102+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English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lastRenderedPageBreak/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things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to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do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.&amp;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hl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&amp;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sa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X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&amp;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ved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=2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ahUKEwjgvJz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7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rbjqAhVuhosKHbDxAqEQ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6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AEwAHoECAEQAg</w:t>
        </w:r>
        <w:proofErr w:type="spellEnd"/>
      </w:hyperlink>
      <w:r w:rsidRPr="009A5B52">
        <w:rPr>
          <w:rFonts w:eastAsia="Times New Roman" w:cs="Times New Roman"/>
          <w:color w:val="0000FF"/>
          <w:u w:val="single"/>
          <w:lang w:eastAsia="ru-RU"/>
        </w:rPr>
        <w:t>.</w:t>
      </w:r>
    </w:p>
    <w:p w:rsidR="00847C84" w:rsidRPr="007B25F8" w:rsidRDefault="00847C84" w:rsidP="00847C84">
      <w:pPr>
        <w:tabs>
          <w:tab w:val="left" w:pos="284"/>
        </w:tabs>
        <w:spacing w:after="0" w:line="240" w:lineRule="auto"/>
        <w:ind w:right="-426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</w:p>
    <w:p w:rsidR="00847C84" w:rsidRPr="007B25F8" w:rsidRDefault="00847C84" w:rsidP="00847C84">
      <w:pPr>
        <w:spacing w:after="0" w:line="240" w:lineRule="auto"/>
        <w:ind w:right="-426"/>
        <w:jc w:val="center"/>
        <w:rPr>
          <w:rFonts w:eastAsia="Times New Roman" w:cs="Times New Roman"/>
          <w:b/>
          <w:lang w:val="uk-UA" w:eastAsia="ru-RU"/>
        </w:rPr>
      </w:pPr>
      <w:r>
        <w:rPr>
          <w:rFonts w:eastAsia="Times New Roman" w:cs="Times New Roman"/>
          <w:b/>
          <w:lang w:val="uk-UA" w:eastAsia="ru-RU"/>
        </w:rPr>
        <w:t>Додаткові</w:t>
      </w:r>
    </w:p>
    <w:p w:rsidR="00847C84" w:rsidRPr="007B25F8" w:rsidRDefault="00847C84" w:rsidP="00847C84">
      <w:pPr>
        <w:shd w:val="clear" w:color="auto" w:fill="FFFFFF"/>
        <w:spacing w:after="0" w:line="240" w:lineRule="auto"/>
        <w:ind w:right="-426"/>
        <w:contextualSpacing/>
        <w:jc w:val="both"/>
        <w:rPr>
          <w:rFonts w:eastAsia="Times New Roman" w:cs="Times New Roman"/>
          <w:color w:val="000000"/>
          <w:spacing w:val="6"/>
        </w:rPr>
      </w:pPr>
    </w:p>
    <w:p w:rsidR="00847C84" w:rsidRPr="007B25F8" w:rsidRDefault="00847C84" w:rsidP="00847C84">
      <w:pPr>
        <w:numPr>
          <w:ilvl w:val="0"/>
          <w:numId w:val="2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Алефиренко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 Н.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Лингвокультурология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: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ценностно-смысловое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пространство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языка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: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учеб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пособие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2-е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изд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М.: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Флинта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: Наука, 2012. 288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13" w:history="1">
        <w:r w:rsidRPr="007B25F8">
          <w:rPr>
            <w:rFonts w:eastAsia="Times New Roman" w:cs="Times New Roman"/>
            <w:color w:val="0000FF"/>
            <w:spacing w:val="6"/>
            <w:u w:val="single"/>
            <w:lang w:val="uk-UA"/>
          </w:rPr>
          <w:t>https://dispace.edu.nstu.ru/didesk/file/get/226381</w:t>
        </w:r>
      </w:hyperlink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</w:rPr>
        <w:t>Виссон</w:t>
      </w:r>
      <w:r w:rsidRPr="007B25F8">
        <w:rPr>
          <w:rFonts w:eastAsia="Times New Roman" w:cs="Times New Roman"/>
          <w:lang w:val="uk-UA"/>
        </w:rPr>
        <w:t xml:space="preserve"> Л. </w:t>
      </w:r>
      <w:r w:rsidRPr="007B25F8">
        <w:rPr>
          <w:rFonts w:eastAsia="Times New Roman" w:cs="Times New Roman"/>
        </w:rPr>
        <w:t>Русские проблемы в английской речи. Слова и фразы в контексте двух культур.</w:t>
      </w:r>
      <w:r w:rsidRPr="007B25F8">
        <w:rPr>
          <w:rFonts w:eastAsia="Times New Roman" w:cs="Times New Roman"/>
          <w:lang w:eastAsia="ru-RU"/>
        </w:rPr>
        <w:t xml:space="preserve"> Режим доступу </w:t>
      </w:r>
      <w:hyperlink r:id="rId14" w:history="1">
        <w:r w:rsidRPr="007B25F8">
          <w:rPr>
            <w:rFonts w:eastAsia="Times New Roman" w:cs="Times New Roman"/>
            <w:color w:val="0000FF"/>
            <w:u w:val="single"/>
          </w:rPr>
          <w:t>https://may.alleng.org/d/engl/engl85.htm</w:t>
        </w:r>
      </w:hyperlink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lang w:val="uk-UA" w:eastAsia="ru-RU"/>
        </w:rPr>
        <w:t>Воробьев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 В. </w:t>
      </w:r>
      <w:proofErr w:type="spellStart"/>
      <w:r w:rsidRPr="007B25F8">
        <w:rPr>
          <w:rFonts w:eastAsia="Times New Roman" w:cs="Times New Roman"/>
          <w:lang w:val="uk-UA" w:eastAsia="ru-RU"/>
        </w:rPr>
        <w:t>Лингвокультурология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: </w:t>
      </w:r>
      <w:proofErr w:type="spellStart"/>
      <w:r w:rsidRPr="007B25F8">
        <w:rPr>
          <w:rFonts w:eastAsia="Times New Roman" w:cs="Times New Roman"/>
          <w:lang w:val="uk-UA" w:eastAsia="ru-RU"/>
        </w:rPr>
        <w:t>Монография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. М.: РУДН, 2008. 336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15" w:history="1">
        <w:r w:rsidRPr="007B25F8">
          <w:rPr>
            <w:rFonts w:eastAsia="Times New Roman" w:cs="Times New Roman"/>
            <w:color w:val="0000FF"/>
            <w:u w:val="single"/>
            <w:lang w:val="uk-UA" w:eastAsia="ru-RU"/>
          </w:rPr>
          <w:t>https://www.twirpx.com/file/1377206/</w:t>
        </w:r>
      </w:hyperlink>
      <w:r w:rsidRPr="007B25F8">
        <w:rPr>
          <w:rFonts w:eastAsia="Times New Roman" w:cs="Times New Roman"/>
          <w:color w:val="0000FF"/>
          <w:u w:val="single"/>
          <w:lang w:eastAsia="ru-RU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color w:val="000000"/>
          <w:spacing w:val="6"/>
        </w:rPr>
        <w:t>Т.Грушевицкая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, В.Попков,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А.Садохин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. Основы межкультурной коммуникации. М.: ЮНИТИ – ДАНА, 2003. – 352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16" w:history="1">
        <w:r w:rsidRPr="007B25F8">
          <w:rPr>
            <w:rFonts w:eastAsia="Times New Roman" w:cs="Times New Roman"/>
            <w:color w:val="0000FF"/>
            <w:u w:val="single"/>
          </w:rPr>
          <w:t>https://ru.calameo.com/books/00228697367792c160634</w:t>
        </w:r>
      </w:hyperlink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  <w:lang w:val="uk-UA" w:eastAsia="ru-RU"/>
        </w:rPr>
        <w:t xml:space="preserve">Ковшова М. </w:t>
      </w:r>
      <w:proofErr w:type="spellStart"/>
      <w:r w:rsidRPr="007B25F8">
        <w:rPr>
          <w:rFonts w:eastAsia="Times New Roman" w:cs="Times New Roman"/>
          <w:lang w:val="uk-UA" w:eastAsia="ru-RU"/>
        </w:rPr>
        <w:t>Лингвокультурологический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 метод </w:t>
      </w:r>
      <w:proofErr w:type="spellStart"/>
      <w:r w:rsidRPr="007B25F8">
        <w:rPr>
          <w:rFonts w:eastAsia="Times New Roman" w:cs="Times New Roman"/>
          <w:lang w:val="uk-UA" w:eastAsia="ru-RU"/>
        </w:rPr>
        <w:t>во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7B25F8">
        <w:rPr>
          <w:rFonts w:eastAsia="Times New Roman" w:cs="Times New Roman"/>
          <w:lang w:val="uk-UA" w:eastAsia="ru-RU"/>
        </w:rPr>
        <w:t>фразеологии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: </w:t>
      </w:r>
      <w:proofErr w:type="spellStart"/>
      <w:r w:rsidRPr="007B25F8">
        <w:rPr>
          <w:rFonts w:eastAsia="Times New Roman" w:cs="Times New Roman"/>
          <w:lang w:val="uk-UA" w:eastAsia="ru-RU"/>
        </w:rPr>
        <w:t>Коды</w:t>
      </w:r>
      <w:proofErr w:type="spellEnd"/>
      <w:r w:rsidR="009A5B52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7B25F8">
        <w:rPr>
          <w:rFonts w:eastAsia="Times New Roman" w:cs="Times New Roman"/>
          <w:lang w:val="uk-UA" w:eastAsia="ru-RU"/>
        </w:rPr>
        <w:t>культуры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. М.: </w:t>
      </w:r>
      <w:proofErr w:type="spellStart"/>
      <w:r w:rsidRPr="007B25F8">
        <w:rPr>
          <w:rFonts w:eastAsia="Times New Roman" w:cs="Times New Roman"/>
          <w:lang w:val="uk-UA" w:eastAsia="ru-RU"/>
        </w:rPr>
        <w:t>Книжный</w:t>
      </w:r>
      <w:proofErr w:type="spellEnd"/>
      <w:r w:rsidR="009A5B52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7B25F8">
        <w:rPr>
          <w:rFonts w:eastAsia="Times New Roman" w:cs="Times New Roman"/>
          <w:lang w:val="uk-UA" w:eastAsia="ru-RU"/>
        </w:rPr>
        <w:t>дом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 «ЛИБРОКОМ», 2012. 456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17" w:history="1">
        <w:r w:rsidRPr="007B25F8">
          <w:rPr>
            <w:rFonts w:eastAsia="Times New Roman" w:cs="Times New Roman"/>
            <w:color w:val="0000FF"/>
            <w:u w:val="single"/>
          </w:rPr>
          <w:t>https://search.rsl.ru/ru/record/01005418024</w:t>
        </w:r>
      </w:hyperlink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  <w:color w:val="000000"/>
          <w:spacing w:val="6"/>
        </w:rPr>
        <w:t>Куликова Л.Коммуникативный стиль в межкультурной парадигме</w:t>
      </w:r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r w:rsidRPr="007B25F8">
        <w:rPr>
          <w:rFonts w:eastAsia="Times New Roman" w:cs="Times New Roman"/>
          <w:color w:val="000000"/>
          <w:spacing w:val="6"/>
        </w:rPr>
        <w:t>Монография</w:t>
      </w:r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r w:rsidRPr="007B25F8">
        <w:rPr>
          <w:rFonts w:eastAsia="Times New Roman" w:cs="Times New Roman"/>
          <w:color w:val="000000"/>
          <w:spacing w:val="6"/>
        </w:rPr>
        <w:t xml:space="preserve">Красноярск, 2006. 392 с.Режим доступу: </w:t>
      </w:r>
      <w:hyperlink r:id="rId18" w:history="1"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http</w:t>
        </w:r>
        <w:r w:rsidRPr="007B25F8">
          <w:rPr>
            <w:rFonts w:eastAsia="Times New Roman" w:cs="Times New Roman"/>
            <w:color w:val="0000FF"/>
            <w:spacing w:val="6"/>
            <w:u w:val="single"/>
          </w:rPr>
          <w:t>://</w:t>
        </w:r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www</w:t>
        </w:r>
        <w:r w:rsidRPr="007B25F8">
          <w:rPr>
            <w:rFonts w:eastAsia="Times New Roman" w:cs="Times New Roman"/>
            <w:color w:val="0000FF"/>
            <w:spacing w:val="6"/>
            <w:u w:val="single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russcomm</w:t>
        </w:r>
        <w:proofErr w:type="spellEnd"/>
        <w:r w:rsidRPr="007B25F8">
          <w:rPr>
            <w:rFonts w:eastAsia="Times New Roman" w:cs="Times New Roman"/>
            <w:color w:val="0000FF"/>
            <w:spacing w:val="6"/>
            <w:u w:val="single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ru</w:t>
        </w:r>
        <w:proofErr w:type="spellEnd"/>
        <w:r w:rsidRPr="007B25F8">
          <w:rPr>
            <w:rFonts w:eastAsia="Times New Roman" w:cs="Times New Roman"/>
            <w:color w:val="0000FF"/>
            <w:spacing w:val="6"/>
            <w:u w:val="single"/>
          </w:rPr>
          <w:t>/</w:t>
        </w:r>
        <w:proofErr w:type="spellStart"/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rca</w:t>
        </w:r>
        <w:proofErr w:type="spellEnd"/>
        <w:r w:rsidRPr="007B25F8">
          <w:rPr>
            <w:rFonts w:eastAsia="Times New Roman" w:cs="Times New Roman"/>
            <w:color w:val="0000FF"/>
            <w:spacing w:val="6"/>
            <w:u w:val="single"/>
          </w:rPr>
          <w:t>_</w:t>
        </w:r>
        <w:proofErr w:type="spellStart"/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biblio</w:t>
        </w:r>
        <w:proofErr w:type="spellEnd"/>
        <w:r w:rsidRPr="007B25F8">
          <w:rPr>
            <w:rFonts w:eastAsia="Times New Roman" w:cs="Times New Roman"/>
            <w:color w:val="0000FF"/>
            <w:spacing w:val="6"/>
            <w:u w:val="single"/>
          </w:rPr>
          <w:t>/</w:t>
        </w:r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k</w:t>
        </w:r>
        <w:r w:rsidRPr="007B25F8">
          <w:rPr>
            <w:rFonts w:eastAsia="Times New Roman" w:cs="Times New Roman"/>
            <w:color w:val="0000FF"/>
            <w:spacing w:val="6"/>
            <w:u w:val="single"/>
          </w:rPr>
          <w:t>/</w:t>
        </w:r>
        <w:proofErr w:type="spellStart"/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kulikova</w:t>
        </w:r>
        <w:proofErr w:type="spellEnd"/>
        <w:r w:rsidRPr="007B25F8">
          <w:rPr>
            <w:rFonts w:eastAsia="Times New Roman" w:cs="Times New Roman"/>
            <w:color w:val="0000FF"/>
            <w:spacing w:val="6"/>
            <w:u w:val="single"/>
          </w:rPr>
          <w:t>_</w:t>
        </w:r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style</w:t>
        </w:r>
        <w:r w:rsidRPr="007B25F8">
          <w:rPr>
            <w:rFonts w:eastAsia="Times New Roman" w:cs="Times New Roman"/>
            <w:color w:val="0000FF"/>
            <w:spacing w:val="6"/>
            <w:u w:val="single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pdf</w:t>
        </w:r>
        <w:proofErr w:type="spellEnd"/>
      </w:hyperlink>
      <w:r w:rsidRPr="007B25F8">
        <w:rPr>
          <w:rFonts w:eastAsia="Times New Roman" w:cs="Times New Roman"/>
          <w:color w:val="0000FF"/>
          <w:spacing w:val="6"/>
          <w:u w:val="single"/>
        </w:rPr>
        <w:t>.</w:t>
      </w:r>
    </w:p>
    <w:p w:rsidR="00847C84" w:rsidRPr="00370C10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color w:val="000000"/>
          <w:spacing w:val="6"/>
        </w:rPr>
        <w:t>Латова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 Н. В. Восточнославянские страны на ментальной карте мира по Г.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Хофстеду</w:t>
      </w:r>
      <w:proofErr w:type="spellEnd"/>
      <w:r>
        <w:rPr>
          <w:rFonts w:eastAsia="Times New Roman" w:cs="Times New Roman"/>
          <w:color w:val="000000"/>
          <w:spacing w:val="6"/>
        </w:rPr>
        <w:t xml:space="preserve">. / Н. В. </w:t>
      </w:r>
      <w:proofErr w:type="spellStart"/>
      <w:r>
        <w:rPr>
          <w:rFonts w:eastAsia="Times New Roman" w:cs="Times New Roman"/>
          <w:color w:val="000000"/>
          <w:spacing w:val="6"/>
        </w:rPr>
        <w:t>Латова</w:t>
      </w:r>
      <w:proofErr w:type="spellEnd"/>
      <w:r>
        <w:rPr>
          <w:rFonts w:eastAsia="Times New Roman" w:cs="Times New Roman"/>
          <w:color w:val="000000"/>
          <w:spacing w:val="6"/>
        </w:rPr>
        <w:t xml:space="preserve">, В. Ю. </w:t>
      </w:r>
      <w:proofErr w:type="spellStart"/>
      <w:r>
        <w:rPr>
          <w:rFonts w:eastAsia="Times New Roman" w:cs="Times New Roman"/>
          <w:color w:val="000000"/>
          <w:spacing w:val="6"/>
        </w:rPr>
        <w:t>Латов</w:t>
      </w:r>
      <w:proofErr w:type="spellEnd"/>
      <w:r>
        <w:rPr>
          <w:rFonts w:eastAsia="Times New Roman" w:cs="Times New Roman"/>
          <w:color w:val="000000"/>
          <w:spacing w:val="6"/>
        </w:rPr>
        <w:t xml:space="preserve">. </w:t>
      </w:r>
      <w:proofErr w:type="spellStart"/>
      <w:r w:rsidRPr="007D2C5D">
        <w:rPr>
          <w:rFonts w:eastAsia="Times New Roman" w:cs="Times New Roman"/>
          <w:i/>
          <w:color w:val="000000"/>
          <w:spacing w:val="6"/>
        </w:rPr>
        <w:t>Наукові</w:t>
      </w:r>
      <w:proofErr w:type="spellEnd"/>
      <w:r w:rsidR="009A5B52">
        <w:rPr>
          <w:rFonts w:eastAsia="Times New Roman" w:cs="Times New Roman"/>
          <w:i/>
          <w:color w:val="000000"/>
          <w:spacing w:val="6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</w:rPr>
        <w:t>праці</w:t>
      </w:r>
      <w:proofErr w:type="spellEnd"/>
      <w:r w:rsidR="009A5B52">
        <w:rPr>
          <w:rFonts w:eastAsia="Times New Roman" w:cs="Times New Roman"/>
          <w:i/>
          <w:color w:val="000000"/>
          <w:spacing w:val="6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</w:rPr>
        <w:t>Донецького</w:t>
      </w:r>
      <w:proofErr w:type="spellEnd"/>
      <w:r w:rsidR="009A5B52">
        <w:rPr>
          <w:rFonts w:eastAsia="Times New Roman" w:cs="Times New Roman"/>
          <w:i/>
          <w:color w:val="000000"/>
          <w:spacing w:val="6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</w:rPr>
        <w:t>національного</w:t>
      </w:r>
      <w:proofErr w:type="spellEnd"/>
      <w:r w:rsidR="009A5B52">
        <w:rPr>
          <w:rFonts w:eastAsia="Times New Roman" w:cs="Times New Roman"/>
          <w:i/>
          <w:color w:val="000000"/>
          <w:spacing w:val="6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</w:rPr>
        <w:t>технічного</w:t>
      </w:r>
      <w:proofErr w:type="spellEnd"/>
      <w:r w:rsidR="009A5B52">
        <w:rPr>
          <w:rFonts w:eastAsia="Times New Roman" w:cs="Times New Roman"/>
          <w:i/>
          <w:color w:val="000000"/>
          <w:spacing w:val="6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</w:rPr>
        <w:t>університету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.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Серія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: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е</w:t>
      </w:r>
      <w:r w:rsidR="009A5B52">
        <w:rPr>
          <w:rFonts w:eastAsia="Times New Roman" w:cs="Times New Roman"/>
          <w:color w:val="000000"/>
          <w:spacing w:val="6"/>
        </w:rPr>
        <w:t>кономічна</w:t>
      </w:r>
      <w:proofErr w:type="spellEnd"/>
      <w:r w:rsidR="009A5B52">
        <w:rPr>
          <w:rFonts w:eastAsia="Times New Roman" w:cs="Times New Roman"/>
          <w:color w:val="000000"/>
          <w:spacing w:val="6"/>
        </w:rPr>
        <w:t xml:space="preserve">. </w:t>
      </w:r>
      <w:proofErr w:type="spellStart"/>
      <w:r w:rsidR="009A5B52">
        <w:rPr>
          <w:rFonts w:eastAsia="Times New Roman" w:cs="Times New Roman"/>
          <w:color w:val="000000"/>
          <w:spacing w:val="6"/>
        </w:rPr>
        <w:t>Випуск</w:t>
      </w:r>
      <w:proofErr w:type="spellEnd"/>
      <w:r w:rsidR="009A5B52">
        <w:rPr>
          <w:rFonts w:eastAsia="Times New Roman" w:cs="Times New Roman"/>
          <w:color w:val="000000"/>
          <w:spacing w:val="6"/>
        </w:rPr>
        <w:t xml:space="preserve"> 38-1. </w:t>
      </w:r>
      <w:proofErr w:type="spellStart"/>
      <w:r w:rsidR="009A5B52">
        <w:rPr>
          <w:rFonts w:eastAsia="Times New Roman" w:cs="Times New Roman"/>
          <w:color w:val="000000"/>
          <w:spacing w:val="6"/>
        </w:rPr>
        <w:t>Донецьк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: Дон НТУ, 2010. 232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19" w:history="1">
        <w:r w:rsidRPr="007B25F8">
          <w:rPr>
            <w:rFonts w:eastAsia="Times New Roman" w:cs="Times New Roman"/>
            <w:color w:val="0000FF"/>
            <w:spacing w:val="6"/>
            <w:u w:val="single"/>
          </w:rPr>
          <w:t>https://elibrary.ru/item.asp?id=20958977</w:t>
        </w:r>
      </w:hyperlink>
      <w:r w:rsidRPr="007B25F8">
        <w:rPr>
          <w:rFonts w:eastAsia="Times New Roman" w:cs="Times New Roman"/>
          <w:color w:val="0000FF"/>
          <w:spacing w:val="6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</w:rPr>
        <w:t xml:space="preserve">Маслова В. </w:t>
      </w:r>
      <w:proofErr w:type="spellStart"/>
      <w:r w:rsidRPr="007B25F8">
        <w:rPr>
          <w:rFonts w:eastAsia="Times New Roman" w:cs="Times New Roman"/>
        </w:rPr>
        <w:t>Лингвокультурология</w:t>
      </w:r>
      <w:proofErr w:type="spellEnd"/>
      <w:r w:rsidRPr="007B25F8">
        <w:rPr>
          <w:rFonts w:eastAsia="Times New Roman" w:cs="Times New Roman"/>
        </w:rPr>
        <w:t xml:space="preserve">: Учебное пособие для студ. </w:t>
      </w:r>
      <w:proofErr w:type="spellStart"/>
      <w:r w:rsidRPr="007B25F8">
        <w:rPr>
          <w:rFonts w:eastAsia="Times New Roman" w:cs="Times New Roman"/>
        </w:rPr>
        <w:t>высш</w:t>
      </w:r>
      <w:proofErr w:type="spellEnd"/>
      <w:r w:rsidRPr="007B25F8">
        <w:rPr>
          <w:rFonts w:eastAsia="Times New Roman" w:cs="Times New Roman"/>
        </w:rPr>
        <w:t xml:space="preserve">. учеб. заведений. М.: Изд. центр «Академия», 2004. 208 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20" w:history="1">
        <w:r w:rsidRPr="007B25F8">
          <w:rPr>
            <w:rFonts w:eastAsia="Times New Roman" w:cs="Times New Roman"/>
            <w:color w:val="0000FF"/>
            <w:u w:val="single"/>
          </w:rPr>
          <w:t>https://www.twirpx.com/file/2211117/</w:t>
        </w:r>
      </w:hyperlink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</w:rPr>
        <w:t xml:space="preserve">Маслова В. </w:t>
      </w:r>
      <w:proofErr w:type="spellStart"/>
      <w:r w:rsidRPr="007B25F8">
        <w:rPr>
          <w:rFonts w:eastAsia="Times New Roman" w:cs="Times New Roman"/>
        </w:rPr>
        <w:t>Homolingualis</w:t>
      </w:r>
      <w:proofErr w:type="spellEnd"/>
      <w:r w:rsidRPr="007B25F8">
        <w:rPr>
          <w:rFonts w:eastAsia="Times New Roman" w:cs="Times New Roman"/>
        </w:rPr>
        <w:t xml:space="preserve"> в культуре. Монография.  М.: </w:t>
      </w:r>
      <w:proofErr w:type="spellStart"/>
      <w:r w:rsidRPr="007B25F8">
        <w:rPr>
          <w:rFonts w:eastAsia="Times New Roman" w:cs="Times New Roman"/>
        </w:rPr>
        <w:t>Гнозис</w:t>
      </w:r>
      <w:proofErr w:type="spellEnd"/>
      <w:r w:rsidRPr="007B25F8">
        <w:rPr>
          <w:rFonts w:eastAsia="Times New Roman" w:cs="Times New Roman"/>
        </w:rPr>
        <w:t xml:space="preserve">, 2007. 320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21" w:history="1">
        <w:r w:rsidRPr="007B25F8">
          <w:rPr>
            <w:rFonts w:eastAsia="Times New Roman" w:cs="Times New Roman"/>
            <w:color w:val="0000FF"/>
            <w:u w:val="single"/>
          </w:rPr>
          <w:t>http://www.tnu.in.ua/study/books/entry-2072444.html</w:t>
        </w:r>
      </w:hyperlink>
    </w:p>
    <w:p w:rsidR="00847C84" w:rsidRPr="007B25F8" w:rsidRDefault="00847C84" w:rsidP="00847C84">
      <w:pPr>
        <w:numPr>
          <w:ilvl w:val="0"/>
          <w:numId w:val="2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proofErr w:type="spellStart"/>
      <w:r w:rsidRPr="007B25F8">
        <w:rPr>
          <w:rFonts w:eastAsia="Times New Roman" w:cs="Times New Roman"/>
          <w:lang w:val="uk-UA"/>
        </w:rPr>
        <w:t>Матузкова</w:t>
      </w:r>
      <w:proofErr w:type="spellEnd"/>
      <w:r w:rsidRPr="007B25F8">
        <w:rPr>
          <w:rFonts w:eastAsia="Times New Roman" w:cs="Times New Roman"/>
          <w:lang w:val="uk-UA"/>
        </w:rPr>
        <w:t xml:space="preserve"> Е. </w:t>
      </w:r>
      <w:proofErr w:type="spellStart"/>
      <w:r w:rsidRPr="007B25F8">
        <w:rPr>
          <w:rFonts w:eastAsia="Times New Roman" w:cs="Times New Roman"/>
          <w:lang w:val="uk-UA"/>
        </w:rPr>
        <w:t>Идентичность</w:t>
      </w:r>
      <w:proofErr w:type="spellEnd"/>
      <w:r w:rsidR="009A5B52">
        <w:rPr>
          <w:rFonts w:eastAsia="Times New Roman" w:cs="Times New Roman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lang w:val="uk-UA"/>
        </w:rPr>
        <w:t>как</w:t>
      </w:r>
      <w:proofErr w:type="spellEnd"/>
      <w:r w:rsidRPr="007B25F8">
        <w:rPr>
          <w:rFonts w:eastAsia="Times New Roman" w:cs="Times New Roman"/>
          <w:lang w:val="uk-UA"/>
        </w:rPr>
        <w:t xml:space="preserve"> продукт </w:t>
      </w:r>
      <w:proofErr w:type="spellStart"/>
      <w:r w:rsidRPr="007B25F8">
        <w:rPr>
          <w:rFonts w:eastAsia="Times New Roman" w:cs="Times New Roman"/>
          <w:lang w:val="uk-UA"/>
        </w:rPr>
        <w:t>взаимосвязи</w:t>
      </w:r>
      <w:proofErr w:type="spellEnd"/>
      <w:r w:rsidR="009A5B52">
        <w:rPr>
          <w:rFonts w:eastAsia="Times New Roman" w:cs="Times New Roman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lang w:val="uk-UA"/>
        </w:rPr>
        <w:t>языка</w:t>
      </w:r>
      <w:proofErr w:type="spellEnd"/>
      <w:r w:rsidRPr="007B25F8">
        <w:rPr>
          <w:rFonts w:eastAsia="Times New Roman" w:cs="Times New Roman"/>
          <w:lang w:val="uk-UA"/>
        </w:rPr>
        <w:t xml:space="preserve">, </w:t>
      </w:r>
      <w:proofErr w:type="spellStart"/>
      <w:r w:rsidRPr="007B25F8">
        <w:rPr>
          <w:rFonts w:eastAsia="Times New Roman" w:cs="Times New Roman"/>
          <w:lang w:val="uk-UA"/>
        </w:rPr>
        <w:t>культуры</w:t>
      </w:r>
      <w:proofErr w:type="spellEnd"/>
      <w:r w:rsidRPr="007B25F8">
        <w:rPr>
          <w:rFonts w:eastAsia="Times New Roman" w:cs="Times New Roman"/>
          <w:lang w:val="uk-UA"/>
        </w:rPr>
        <w:t xml:space="preserve"> и </w:t>
      </w:r>
      <w:proofErr w:type="spellStart"/>
      <w:r w:rsidRPr="007B25F8">
        <w:rPr>
          <w:rFonts w:eastAsia="Times New Roman" w:cs="Times New Roman"/>
          <w:lang w:val="uk-UA"/>
        </w:rPr>
        <w:t>коммуникации</w:t>
      </w:r>
      <w:proofErr w:type="spellEnd"/>
      <w:r w:rsidRPr="007B25F8">
        <w:rPr>
          <w:rFonts w:eastAsia="Times New Roman" w:cs="Times New Roman"/>
          <w:lang w:val="uk-UA"/>
        </w:rPr>
        <w:t xml:space="preserve">. </w:t>
      </w:r>
      <w:proofErr w:type="spellStart"/>
      <w:r w:rsidRPr="007D2C5D">
        <w:rPr>
          <w:rFonts w:eastAsia="Times New Roman" w:cs="Times New Roman"/>
          <w:i/>
          <w:lang w:val="uk-UA"/>
        </w:rPr>
        <w:t>Новые</w:t>
      </w:r>
      <w:proofErr w:type="spellEnd"/>
      <w:r w:rsidR="009A5B52">
        <w:rPr>
          <w:rFonts w:eastAsia="Times New Roman" w:cs="Times New Roman"/>
          <w:i/>
          <w:lang w:val="uk-UA"/>
        </w:rPr>
        <w:t xml:space="preserve"> </w:t>
      </w:r>
      <w:proofErr w:type="spellStart"/>
      <w:r>
        <w:rPr>
          <w:rFonts w:eastAsia="Times New Roman" w:cs="Times New Roman"/>
          <w:i/>
          <w:lang w:val="uk-UA"/>
        </w:rPr>
        <w:t>парадигмы</w:t>
      </w:r>
      <w:proofErr w:type="spellEnd"/>
      <w:r>
        <w:rPr>
          <w:rFonts w:eastAsia="Times New Roman" w:cs="Times New Roman"/>
          <w:i/>
          <w:lang w:val="uk-UA"/>
        </w:rPr>
        <w:t xml:space="preserve"> и </w:t>
      </w:r>
      <w:proofErr w:type="spellStart"/>
      <w:r w:rsidR="009A5B52">
        <w:rPr>
          <w:rFonts w:eastAsia="Times New Roman" w:cs="Times New Roman"/>
          <w:i/>
          <w:lang w:val="uk-UA"/>
        </w:rPr>
        <w:t>новые</w:t>
      </w:r>
      <w:proofErr w:type="spellEnd"/>
      <w:r w:rsidR="009A5B52">
        <w:rPr>
          <w:rFonts w:eastAsia="Times New Roman" w:cs="Times New Roman"/>
          <w:i/>
          <w:lang w:val="uk-UA"/>
        </w:rPr>
        <w:t xml:space="preserve"> </w:t>
      </w:r>
      <w:proofErr w:type="spellStart"/>
      <w:r w:rsidRPr="007D2C5D">
        <w:rPr>
          <w:rFonts w:eastAsia="Times New Roman" w:cs="Times New Roman"/>
          <w:i/>
          <w:lang w:val="uk-UA"/>
        </w:rPr>
        <w:t>решения</w:t>
      </w:r>
      <w:proofErr w:type="spellEnd"/>
      <w:r w:rsidRPr="007D2C5D">
        <w:rPr>
          <w:rFonts w:eastAsia="Times New Roman" w:cs="Times New Roman"/>
          <w:i/>
          <w:lang w:val="uk-UA"/>
        </w:rPr>
        <w:t xml:space="preserve"> в </w:t>
      </w:r>
      <w:proofErr w:type="spellStart"/>
      <w:r w:rsidRPr="007D2C5D">
        <w:rPr>
          <w:rFonts w:eastAsia="Times New Roman" w:cs="Times New Roman"/>
          <w:i/>
          <w:lang w:val="uk-UA"/>
        </w:rPr>
        <w:t>современной</w:t>
      </w:r>
      <w:proofErr w:type="spellEnd"/>
      <w:r w:rsidR="009A5B52">
        <w:rPr>
          <w:rFonts w:eastAsia="Times New Roman" w:cs="Times New Roman"/>
          <w:i/>
          <w:lang w:val="uk-UA"/>
        </w:rPr>
        <w:t xml:space="preserve"> </w:t>
      </w:r>
      <w:proofErr w:type="spellStart"/>
      <w:r w:rsidRPr="007D2C5D">
        <w:rPr>
          <w:rFonts w:eastAsia="Times New Roman" w:cs="Times New Roman"/>
          <w:i/>
          <w:lang w:val="uk-UA"/>
        </w:rPr>
        <w:t>лингвистике</w:t>
      </w:r>
      <w:proofErr w:type="spellEnd"/>
      <w:r w:rsidRPr="007D2C5D">
        <w:rPr>
          <w:rFonts w:eastAsia="Times New Roman" w:cs="Times New Roman"/>
          <w:i/>
          <w:lang w:val="uk-UA"/>
        </w:rPr>
        <w:t>.</w:t>
      </w:r>
      <w:r w:rsidRPr="007B25F8">
        <w:rPr>
          <w:rFonts w:eastAsia="Times New Roman" w:cs="Times New Roman"/>
          <w:lang w:val="uk-UA"/>
        </w:rPr>
        <w:t xml:space="preserve"> Кемерово, 2013. </w:t>
      </w:r>
      <w:proofErr w:type="spellStart"/>
      <w:r w:rsidRPr="007B25F8">
        <w:rPr>
          <w:rFonts w:eastAsia="Times New Roman" w:cs="Times New Roman"/>
          <w:lang w:val="uk-UA"/>
        </w:rPr>
        <w:t>Вып</w:t>
      </w:r>
      <w:proofErr w:type="spellEnd"/>
      <w:r w:rsidRPr="007B25F8">
        <w:rPr>
          <w:rFonts w:eastAsia="Times New Roman" w:cs="Times New Roman"/>
          <w:lang w:val="uk-UA"/>
        </w:rPr>
        <w:t xml:space="preserve">. 2. С. 39-41.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22" w:history="1">
        <w:r w:rsidRPr="007B25F8">
          <w:rPr>
            <w:rFonts w:eastAsia="Times New Roman" w:cs="Times New Roman"/>
            <w:color w:val="0000FF"/>
            <w:u w:val="single"/>
            <w:lang w:val="uk-UA"/>
          </w:rPr>
          <w:t>http://nbuv.gov.ua/j-pdf/Nzvdpu_filol_2015_22_32.pdf</w:t>
        </w:r>
      </w:hyperlink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lang w:val="uk-UA"/>
        </w:rPr>
        <w:t>Матузкова</w:t>
      </w:r>
      <w:proofErr w:type="spellEnd"/>
      <w:r w:rsidRPr="007B25F8">
        <w:rPr>
          <w:rFonts w:eastAsia="Times New Roman" w:cs="Times New Roman"/>
          <w:lang w:val="uk-UA"/>
        </w:rPr>
        <w:t xml:space="preserve"> Е.П. </w:t>
      </w:r>
      <w:proofErr w:type="spellStart"/>
      <w:r w:rsidRPr="007B25F8">
        <w:rPr>
          <w:rFonts w:eastAsia="Times New Roman" w:cs="Times New Roman"/>
          <w:lang w:val="uk-UA"/>
        </w:rPr>
        <w:t>Английская</w:t>
      </w:r>
      <w:proofErr w:type="spellEnd"/>
      <w:r w:rsidR="009A5B52">
        <w:rPr>
          <w:rFonts w:eastAsia="Times New Roman" w:cs="Times New Roman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lang w:val="uk-UA"/>
        </w:rPr>
        <w:t>идентичность</w:t>
      </w:r>
      <w:proofErr w:type="spellEnd"/>
      <w:r w:rsidR="009A5B52">
        <w:rPr>
          <w:rFonts w:eastAsia="Times New Roman" w:cs="Times New Roman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lang w:val="uk-UA"/>
        </w:rPr>
        <w:t>как</w:t>
      </w:r>
      <w:proofErr w:type="spellEnd"/>
      <w:r w:rsidR="009A5B52">
        <w:rPr>
          <w:rFonts w:eastAsia="Times New Roman" w:cs="Times New Roman"/>
          <w:lang w:val="uk-UA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лингвокультурный</w:t>
      </w:r>
      <w:proofErr w:type="spellEnd"/>
      <w:r w:rsidR="009A5B52">
        <w:rPr>
          <w:rFonts w:eastAsia="Times New Roman" w:cs="Times New Roman"/>
          <w:lang w:val="uk-UA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гиперконцепт</w:t>
      </w:r>
      <w:proofErr w:type="spellEnd"/>
      <w:r>
        <w:rPr>
          <w:rFonts w:eastAsia="Times New Roman" w:cs="Times New Roman"/>
          <w:lang w:val="uk-UA"/>
        </w:rPr>
        <w:t xml:space="preserve">. </w:t>
      </w:r>
      <w:r w:rsidRPr="007D2C5D">
        <w:rPr>
          <w:rFonts w:eastAsia="Times New Roman" w:cs="Times New Roman"/>
          <w:i/>
          <w:lang w:val="uk-UA"/>
        </w:rPr>
        <w:t xml:space="preserve">Записки з </w:t>
      </w:r>
      <w:proofErr w:type="spellStart"/>
      <w:r w:rsidRPr="007D2C5D">
        <w:rPr>
          <w:rFonts w:eastAsia="Times New Roman" w:cs="Times New Roman"/>
          <w:i/>
          <w:lang w:val="uk-UA"/>
        </w:rPr>
        <w:t>романо-германської</w:t>
      </w:r>
      <w:proofErr w:type="spellEnd"/>
      <w:r w:rsidRPr="007D2C5D">
        <w:rPr>
          <w:rFonts w:eastAsia="Times New Roman" w:cs="Times New Roman"/>
          <w:i/>
          <w:lang w:val="uk-UA"/>
        </w:rPr>
        <w:t xml:space="preserve"> філології</w:t>
      </w:r>
      <w:r w:rsidRPr="007B25F8">
        <w:rPr>
          <w:rFonts w:eastAsia="Times New Roman" w:cs="Times New Roman"/>
          <w:lang w:val="uk-UA"/>
        </w:rPr>
        <w:t xml:space="preserve"> / </w:t>
      </w:r>
      <w:r w:rsidRPr="007B25F8">
        <w:rPr>
          <w:rFonts w:eastAsia="Times New Roman" w:cs="Times New Roman"/>
        </w:rPr>
        <w:t>[</w:t>
      </w:r>
      <w:r w:rsidRPr="007B25F8">
        <w:rPr>
          <w:rFonts w:eastAsia="Times New Roman" w:cs="Times New Roman"/>
          <w:lang w:val="uk-UA"/>
        </w:rPr>
        <w:t xml:space="preserve">ред. І.М. </w:t>
      </w:r>
      <w:proofErr w:type="spellStart"/>
      <w:r w:rsidRPr="007B25F8">
        <w:rPr>
          <w:rFonts w:eastAsia="Times New Roman" w:cs="Times New Roman"/>
          <w:lang w:val="uk-UA"/>
        </w:rPr>
        <w:t>Колегаєва</w:t>
      </w:r>
      <w:proofErr w:type="spellEnd"/>
      <w:r w:rsidRPr="007B25F8">
        <w:rPr>
          <w:rFonts w:eastAsia="Times New Roman" w:cs="Times New Roman"/>
        </w:rPr>
        <w:t xml:space="preserve">]. </w:t>
      </w:r>
      <w:r w:rsidRPr="007B25F8">
        <w:rPr>
          <w:rFonts w:eastAsia="Times New Roman" w:cs="Times New Roman"/>
          <w:lang w:val="uk-UA"/>
        </w:rPr>
        <w:t xml:space="preserve"> Одеський національний університет </w:t>
      </w:r>
      <w:proofErr w:type="spellStart"/>
      <w:r w:rsidRPr="007B25F8">
        <w:rPr>
          <w:rFonts w:eastAsia="Times New Roman" w:cs="Times New Roman"/>
          <w:lang w:val="uk-UA"/>
        </w:rPr>
        <w:t>ім.І.І.Мечникова</w:t>
      </w:r>
      <w:proofErr w:type="spellEnd"/>
      <w:r w:rsidRPr="007B25F8">
        <w:rPr>
          <w:rFonts w:eastAsia="Times New Roman" w:cs="Times New Roman"/>
          <w:lang w:val="uk-UA"/>
        </w:rPr>
        <w:t>. Вип.1(34).  Одеса:КП ОМД, 2015. –</w:t>
      </w:r>
      <w:r w:rsidR="009A5B52">
        <w:rPr>
          <w:rFonts w:eastAsia="Times New Roman" w:cs="Times New Roman"/>
          <w:lang w:val="uk-UA"/>
        </w:rPr>
        <w:t xml:space="preserve"> </w:t>
      </w:r>
      <w:r w:rsidRPr="007B25F8">
        <w:rPr>
          <w:rFonts w:eastAsia="Times New Roman" w:cs="Times New Roman"/>
          <w:lang w:val="uk-UA"/>
        </w:rPr>
        <w:t xml:space="preserve">С.90-95.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23" w:history="1">
        <w:r w:rsidRPr="007B25F8">
          <w:rPr>
            <w:rFonts w:eastAsia="Times New Roman" w:cs="Times New Roman"/>
            <w:color w:val="0000FF"/>
            <w:u w:val="single"/>
            <w:lang w:val="uk-UA"/>
          </w:rPr>
          <w:t>http://rgnotes.onu.edu.ua/article/download/51846/47761</w:t>
        </w:r>
      </w:hyperlink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C613FC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</w:rPr>
        <w:t>Мацумото</w:t>
      </w:r>
      <w:proofErr w:type="spellEnd"/>
      <w:r w:rsidRPr="007B25F8">
        <w:rPr>
          <w:rFonts w:eastAsia="Times New Roman" w:cs="Times New Roman"/>
        </w:rPr>
        <w:t xml:space="preserve"> Д. Человек, культура, психология. Удивительные загадки, исследования и открытия. </w:t>
      </w:r>
      <w:proofErr w:type="spellStart"/>
      <w:r w:rsidRPr="007B25F8">
        <w:rPr>
          <w:rFonts w:eastAsia="Times New Roman" w:cs="Times New Roman"/>
        </w:rPr>
        <w:t>СПб.</w:t>
      </w:r>
      <w:proofErr w:type="gramStart"/>
      <w:r w:rsidRPr="007B25F8">
        <w:rPr>
          <w:rFonts w:eastAsia="Times New Roman" w:cs="Times New Roman"/>
        </w:rPr>
        <w:t>:П</w:t>
      </w:r>
      <w:proofErr w:type="gramEnd"/>
      <w:r w:rsidRPr="007B25F8">
        <w:rPr>
          <w:rFonts w:eastAsia="Times New Roman" w:cs="Times New Roman"/>
        </w:rPr>
        <w:t>райм-ЕВРОЗНАК</w:t>
      </w:r>
      <w:proofErr w:type="spellEnd"/>
      <w:r w:rsidRPr="007B25F8">
        <w:rPr>
          <w:rFonts w:eastAsia="Times New Roman" w:cs="Times New Roman"/>
        </w:rPr>
        <w:t>, 2008. 668 с.</w:t>
      </w:r>
      <w:r w:rsidRPr="007B25F8">
        <w:rPr>
          <w:rFonts w:eastAsia="Times New Roman" w:cs="Times New Roman"/>
          <w:lang w:eastAsia="ru-RU"/>
        </w:rPr>
        <w:t xml:space="preserve"> Режим доступу:</w:t>
      </w:r>
      <w:r w:rsidRPr="007B25F8">
        <w:rPr>
          <w:rFonts w:eastAsia="Times New Roman" w:cs="Times New Roman"/>
          <w:lang w:val="uk-UA" w:eastAsia="ru-RU"/>
        </w:rPr>
        <w:tab/>
      </w:r>
      <w:hyperlink r:id="rId24" w:history="1">
        <w:r w:rsidRPr="007B25F8">
          <w:rPr>
            <w:rFonts w:eastAsia="Times New Roman" w:cs="Times New Roman"/>
            <w:color w:val="0000FF"/>
            <w:u w:val="single"/>
            <w:lang w:val="uk-UA" w:eastAsia="ru-RU"/>
          </w:rPr>
          <w:t>https://elibrary.ru/item.asp?id=20047837</w:t>
        </w:r>
      </w:hyperlink>
      <w:r w:rsidRPr="007B25F8">
        <w:rPr>
          <w:rFonts w:eastAsia="Times New Roman" w:cs="Times New Roman"/>
          <w:color w:val="0000FF"/>
          <w:u w:val="single"/>
          <w:lang w:eastAsia="ru-RU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</w:rPr>
        <w:lastRenderedPageBreak/>
        <w:t xml:space="preserve">Привалова И. </w:t>
      </w:r>
      <w:proofErr w:type="spellStart"/>
      <w:r w:rsidRPr="007B25F8">
        <w:rPr>
          <w:rFonts w:eastAsia="Times New Roman" w:cs="Times New Roman"/>
        </w:rPr>
        <w:t>Интеркультура</w:t>
      </w:r>
      <w:proofErr w:type="spellEnd"/>
      <w:r w:rsidRPr="007B25F8">
        <w:rPr>
          <w:rFonts w:eastAsia="Times New Roman" w:cs="Times New Roman"/>
        </w:rPr>
        <w:t xml:space="preserve"> и вербальный знак (</w:t>
      </w:r>
      <w:proofErr w:type="spellStart"/>
      <w:r w:rsidRPr="007B25F8">
        <w:rPr>
          <w:rFonts w:eastAsia="Times New Roman" w:cs="Times New Roman"/>
        </w:rPr>
        <w:t>лингвокогнитивные</w:t>
      </w:r>
      <w:proofErr w:type="spellEnd"/>
      <w:r w:rsidRPr="007B25F8">
        <w:rPr>
          <w:rFonts w:eastAsia="Times New Roman" w:cs="Times New Roman"/>
        </w:rPr>
        <w:t xml:space="preserve">  основы  межкультурной коммуникации): Монография. М.: </w:t>
      </w:r>
      <w:proofErr w:type="spellStart"/>
      <w:r w:rsidRPr="007B25F8">
        <w:rPr>
          <w:rFonts w:eastAsia="Times New Roman" w:cs="Times New Roman"/>
        </w:rPr>
        <w:t>Гнозис</w:t>
      </w:r>
      <w:proofErr w:type="spellEnd"/>
      <w:r w:rsidRPr="007B25F8">
        <w:rPr>
          <w:rFonts w:eastAsia="Times New Roman" w:cs="Times New Roman"/>
        </w:rPr>
        <w:t>, 2005. 472 с</w:t>
      </w:r>
      <w:r w:rsidRPr="007B25F8">
        <w:rPr>
          <w:rFonts w:eastAsia="Times New Roman" w:cs="Times New Roman"/>
          <w:lang w:val="uk-UA"/>
        </w:rPr>
        <w:t xml:space="preserve">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25" w:history="1">
        <w:r w:rsidRPr="007B25F8">
          <w:rPr>
            <w:rFonts w:eastAsia="Times New Roman" w:cs="Times New Roman"/>
            <w:color w:val="0000FF"/>
            <w:u w:val="single"/>
          </w:rPr>
          <w:t>https://www.elibrary.ru/item.asp?id=23557096</w:t>
        </w:r>
      </w:hyperlink>
      <w:r w:rsidRPr="007B25F8">
        <w:rPr>
          <w:rFonts w:eastAsia="Times New Roman" w:cs="Times New Roman"/>
          <w:color w:val="0000FF"/>
          <w:u w:val="single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  <w:lang w:val="uk-UA" w:eastAsia="ru-RU"/>
        </w:rPr>
        <w:t xml:space="preserve"> Селіванова О. О. Світ свідомості в мові. Мир </w:t>
      </w:r>
      <w:proofErr w:type="spellStart"/>
      <w:r w:rsidRPr="007B25F8">
        <w:rPr>
          <w:rFonts w:eastAsia="Times New Roman" w:cs="Times New Roman"/>
          <w:lang w:val="uk-UA" w:eastAsia="ru-RU"/>
        </w:rPr>
        <w:t>сознания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 в </w:t>
      </w:r>
      <w:proofErr w:type="spellStart"/>
      <w:r w:rsidRPr="007B25F8">
        <w:rPr>
          <w:rFonts w:eastAsia="Times New Roman" w:cs="Times New Roman"/>
          <w:lang w:val="uk-UA" w:eastAsia="ru-RU"/>
        </w:rPr>
        <w:t>языке</w:t>
      </w:r>
      <w:proofErr w:type="spellEnd"/>
      <w:r w:rsidRPr="007B25F8">
        <w:rPr>
          <w:rFonts w:eastAsia="Times New Roman" w:cs="Times New Roman"/>
          <w:lang w:val="uk-UA" w:eastAsia="ru-RU"/>
        </w:rPr>
        <w:t>. Монографічне видання. Черкаси: Ю. Чабаненко, 2012. 488 с.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Мейжис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 І. А.,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Почебут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 Л. Г. «Індивідуалізм чи колективізм? </w:t>
      </w:r>
      <w:proofErr w:type="spellStart"/>
      <w:proofErr w:type="gramStart"/>
      <w:r w:rsidRPr="007B25F8">
        <w:rPr>
          <w:rFonts w:eastAsia="Times New Roman" w:cs="Times New Roman"/>
          <w:color w:val="000000"/>
          <w:spacing w:val="6"/>
        </w:rPr>
        <w:t>Соц</w:t>
      </w:r>
      <w:proofErr w:type="gramEnd"/>
      <w:r w:rsidRPr="007B25F8">
        <w:rPr>
          <w:rFonts w:eastAsia="Times New Roman" w:cs="Times New Roman"/>
          <w:color w:val="000000"/>
          <w:spacing w:val="6"/>
        </w:rPr>
        <w:t>іально-психологічний</w:t>
      </w:r>
      <w:proofErr w:type="spellEnd"/>
      <w:r w:rsidR="009A5B52">
        <w:rPr>
          <w:rFonts w:eastAsia="Times New Roman" w:cs="Times New Roman"/>
          <w:color w:val="000000"/>
          <w:spacing w:val="6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погляд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 на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історію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і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політичну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 культуру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України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».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Наукові</w:t>
      </w:r>
      <w:proofErr w:type="spellEnd"/>
      <w:r w:rsidR="009A5B52">
        <w:rPr>
          <w:rFonts w:eastAsia="Times New Roman" w:cs="Times New Roman"/>
          <w:color w:val="000000"/>
          <w:spacing w:val="6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праці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. Том 103.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Випуск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 90</w:t>
      </w:r>
      <w:r w:rsidRPr="007B25F8">
        <w:rPr>
          <w:rFonts w:eastAsia="Times New Roman" w:cs="Times New Roman"/>
          <w:color w:val="000000"/>
          <w:spacing w:val="6"/>
          <w:lang w:val="uk-UA"/>
        </w:rPr>
        <w:t>.</w:t>
      </w:r>
      <w:r w:rsidRPr="007B25F8">
        <w:rPr>
          <w:rFonts w:eastAsia="Times New Roman" w:cs="Times New Roman"/>
          <w:lang w:eastAsia="ru-RU"/>
        </w:rPr>
        <w:t xml:space="preserve"> Режим доступу: </w:t>
      </w:r>
      <w:hyperlink r:id="rId26" w:history="1">
        <w:r w:rsidRPr="007B25F8">
          <w:rPr>
            <w:rFonts w:eastAsia="Times New Roman" w:cs="Times New Roman"/>
            <w:color w:val="0000FF"/>
            <w:spacing w:val="6"/>
            <w:u w:val="single"/>
            <w:lang w:val="uk-UA"/>
          </w:rPr>
          <w:t>http://irbis-nbuv.gov.ua/cgi-bin/irbis_nbuv/cgiirbis_64.exe?C21COM=2&amp;I21DBN=UJRN&amp;P21DBN=UJRN&amp;IMAGE_FILE_DOWNLOAD=1&amp;Image_file_name=PDF/Npchdusoc_2008_103_90_3.pdf</w:t>
        </w:r>
      </w:hyperlink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  <w:color w:val="000000"/>
          <w:spacing w:val="6"/>
        </w:rPr>
        <w:t>Пилипенко А. Н</w:t>
      </w:r>
      <w:r w:rsidRPr="007B25F8">
        <w:rPr>
          <w:rFonts w:eastAsia="Times New Roman" w:cs="Times New Roman"/>
          <w:color w:val="000000"/>
          <w:spacing w:val="6"/>
          <w:lang w:val="uk-UA"/>
        </w:rPr>
        <w:t>.,</w:t>
      </w:r>
      <w:r w:rsidRPr="007B25F8">
        <w:rPr>
          <w:rFonts w:eastAsia="Times New Roman" w:cs="Times New Roman"/>
          <w:color w:val="000000"/>
          <w:spacing w:val="6"/>
        </w:rPr>
        <w:t xml:space="preserve"> Литвиненко Н. И. Украинская ментальность в координатах исследовательской программы Г.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Хоффстеда</w:t>
      </w:r>
      <w:proofErr w:type="spellEnd"/>
      <w:r w:rsidRPr="007B25F8">
        <w:rPr>
          <w:rFonts w:eastAsia="Times New Roman" w:cs="Times New Roman"/>
          <w:color w:val="000000"/>
          <w:spacing w:val="6"/>
        </w:rPr>
        <w:t xml:space="preserve">. ГВУЗ </w:t>
      </w:r>
      <w:proofErr w:type="spellStart"/>
      <w:r w:rsidRPr="007B25F8">
        <w:rPr>
          <w:rFonts w:eastAsia="Times New Roman" w:cs="Times New Roman"/>
          <w:color w:val="000000"/>
          <w:spacing w:val="6"/>
        </w:rPr>
        <w:t>Економічний</w:t>
      </w:r>
      <w:proofErr w:type="spellEnd"/>
      <w:r w:rsidR="009A5B52">
        <w:rPr>
          <w:rFonts w:eastAsia="Times New Roman" w:cs="Times New Roman"/>
          <w:color w:val="000000"/>
          <w:spacing w:val="6"/>
        </w:rPr>
        <w:t xml:space="preserve"> </w:t>
      </w:r>
      <w:proofErr w:type="spellStart"/>
      <w:proofErr w:type="gramStart"/>
      <w:r w:rsidRPr="007B25F8">
        <w:rPr>
          <w:rFonts w:eastAsia="Times New Roman" w:cs="Times New Roman"/>
          <w:color w:val="000000"/>
          <w:spacing w:val="6"/>
        </w:rPr>
        <w:t>вісник</w:t>
      </w:r>
      <w:proofErr w:type="spellEnd"/>
      <w:proofErr w:type="gramEnd"/>
      <w:r w:rsidRPr="007B25F8">
        <w:rPr>
          <w:rFonts w:eastAsia="Times New Roman" w:cs="Times New Roman"/>
          <w:color w:val="000000"/>
          <w:spacing w:val="6"/>
        </w:rPr>
        <w:t>, 2015, №2.</w:t>
      </w:r>
      <w:r w:rsidRPr="007B25F8">
        <w:rPr>
          <w:rFonts w:eastAsia="Times New Roman" w:cs="Times New Roman"/>
          <w:lang w:eastAsia="ru-RU"/>
        </w:rPr>
        <w:t xml:space="preserve"> Режим доступу: </w:t>
      </w:r>
      <w:hyperlink r:id="rId27" w:history="1">
        <w:r w:rsidRPr="007B25F8">
          <w:rPr>
            <w:rFonts w:eastAsia="Times New Roman" w:cs="Times New Roman"/>
            <w:color w:val="0000FF"/>
            <w:spacing w:val="6"/>
            <w:u w:val="single"/>
          </w:rPr>
          <w:t>http://www.irbis-nbuv.gov.ua/cgi-bin/irbis_nbuv/cgiirbis_64.exe?I21DBN=LINK&amp;P21DBN=UJRN&amp;Z21ID=&amp;S21REF=10&amp;S21CNR=20&amp;S21STN=1&amp;S21FMT=ASP_meta&amp;C21COM=S&amp;2_S21P03=FILA=&amp;2_S21STR=evngu_2015_2_3</w:t>
        </w:r>
      </w:hyperlink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lang w:val="uk-UA" w:eastAsia="ru-RU"/>
        </w:rPr>
        <w:t>Человек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. </w:t>
      </w:r>
      <w:proofErr w:type="spellStart"/>
      <w:r w:rsidRPr="007B25F8">
        <w:rPr>
          <w:rFonts w:eastAsia="Times New Roman" w:cs="Times New Roman"/>
          <w:lang w:val="uk-UA" w:eastAsia="ru-RU"/>
        </w:rPr>
        <w:t>Язык</w:t>
      </w:r>
      <w:proofErr w:type="spellEnd"/>
      <w:r w:rsidRPr="007B25F8">
        <w:rPr>
          <w:rFonts w:eastAsia="Times New Roman" w:cs="Times New Roman"/>
          <w:lang w:val="uk-UA" w:eastAsia="ru-RU"/>
        </w:rPr>
        <w:t>. Культура:</w:t>
      </w:r>
      <w:r w:rsidR="009A5B52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7B25F8">
        <w:rPr>
          <w:rFonts w:eastAsia="Times New Roman" w:cs="Times New Roman"/>
          <w:lang w:val="uk-UA" w:eastAsia="ru-RU"/>
        </w:rPr>
        <w:t>сборник</w:t>
      </w:r>
      <w:proofErr w:type="spellEnd"/>
      <w:r w:rsidR="009A5B52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7B25F8">
        <w:rPr>
          <w:rFonts w:eastAsia="Times New Roman" w:cs="Times New Roman"/>
          <w:lang w:val="uk-UA" w:eastAsia="ru-RU"/>
        </w:rPr>
        <w:t>научных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 статей, </w:t>
      </w:r>
      <w:proofErr w:type="spellStart"/>
      <w:r w:rsidRPr="007B25F8">
        <w:rPr>
          <w:rFonts w:eastAsia="Times New Roman" w:cs="Times New Roman"/>
          <w:lang w:val="uk-UA" w:eastAsia="ru-RU"/>
        </w:rPr>
        <w:t>посв</w:t>
      </w:r>
      <w:r>
        <w:rPr>
          <w:rFonts w:eastAsia="Times New Roman" w:cs="Times New Roman"/>
          <w:lang w:val="uk-UA" w:eastAsia="ru-RU"/>
        </w:rPr>
        <w:t>ящённых</w:t>
      </w:r>
      <w:proofErr w:type="spellEnd"/>
      <w:r>
        <w:rPr>
          <w:rFonts w:eastAsia="Times New Roman" w:cs="Times New Roman"/>
          <w:lang w:val="uk-UA" w:eastAsia="ru-RU"/>
        </w:rPr>
        <w:t xml:space="preserve"> 60-летнему </w:t>
      </w:r>
      <w:proofErr w:type="spellStart"/>
      <w:r>
        <w:rPr>
          <w:rFonts w:eastAsia="Times New Roman" w:cs="Times New Roman"/>
          <w:lang w:val="uk-UA" w:eastAsia="ru-RU"/>
        </w:rPr>
        <w:t>юбилею</w:t>
      </w:r>
      <w:proofErr w:type="spellEnd"/>
      <w:r>
        <w:rPr>
          <w:rFonts w:eastAsia="Times New Roman" w:cs="Times New Roman"/>
          <w:lang w:val="uk-UA" w:eastAsia="ru-RU"/>
        </w:rPr>
        <w:t xml:space="preserve"> проф. В.И.Карасика:</w:t>
      </w:r>
      <w:r w:rsidR="009A5B52">
        <w:rPr>
          <w:rFonts w:eastAsia="Times New Roman" w:cs="Times New Roman"/>
          <w:lang w:val="uk-UA" w:eastAsia="ru-RU"/>
        </w:rPr>
        <w:t xml:space="preserve"> </w:t>
      </w:r>
      <w:r>
        <w:rPr>
          <w:rFonts w:eastAsia="Times New Roman" w:cs="Times New Roman"/>
          <w:lang w:val="uk-UA" w:eastAsia="ru-RU"/>
        </w:rPr>
        <w:t xml:space="preserve">в 2-х </w:t>
      </w:r>
      <w:proofErr w:type="spellStart"/>
      <w:r>
        <w:rPr>
          <w:rFonts w:eastAsia="Times New Roman" w:cs="Times New Roman"/>
          <w:lang w:val="uk-UA" w:eastAsia="ru-RU"/>
        </w:rPr>
        <w:t>частях</w:t>
      </w:r>
      <w:proofErr w:type="spellEnd"/>
      <w:r>
        <w:rPr>
          <w:rFonts w:eastAsia="Times New Roman" w:cs="Times New Roman"/>
          <w:lang w:val="uk-UA" w:eastAsia="ru-RU"/>
        </w:rPr>
        <w:t xml:space="preserve">. </w:t>
      </w:r>
      <w:proofErr w:type="spellStart"/>
      <w:r>
        <w:rPr>
          <w:rFonts w:eastAsia="Times New Roman" w:cs="Times New Roman"/>
          <w:lang w:val="uk-UA" w:eastAsia="ru-RU"/>
        </w:rPr>
        <w:t>Ки</w:t>
      </w:r>
      <w:r w:rsidRPr="007B25F8">
        <w:rPr>
          <w:rFonts w:eastAsia="Times New Roman" w:cs="Times New Roman"/>
          <w:lang w:val="uk-UA" w:eastAsia="ru-RU"/>
        </w:rPr>
        <w:t>ев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: </w:t>
      </w:r>
      <w:proofErr w:type="spellStart"/>
      <w:r w:rsidRPr="007B25F8">
        <w:rPr>
          <w:rFonts w:eastAsia="Times New Roman" w:cs="Times New Roman"/>
          <w:lang w:val="uk-UA" w:eastAsia="ru-RU"/>
        </w:rPr>
        <w:t>Издательский</w:t>
      </w:r>
      <w:proofErr w:type="spellEnd"/>
      <w:r w:rsidR="009A5B52">
        <w:rPr>
          <w:rFonts w:eastAsia="Times New Roman" w:cs="Times New Roman"/>
          <w:lang w:val="uk-UA" w:eastAsia="ru-RU"/>
        </w:rPr>
        <w:t xml:space="preserve"> </w:t>
      </w:r>
      <w:proofErr w:type="spellStart"/>
      <w:r w:rsidRPr="007B25F8">
        <w:rPr>
          <w:rFonts w:eastAsia="Times New Roman" w:cs="Times New Roman"/>
          <w:lang w:val="uk-UA" w:eastAsia="ru-RU"/>
        </w:rPr>
        <w:t>домД.Бураго</w:t>
      </w:r>
      <w:proofErr w:type="spellEnd"/>
      <w:r w:rsidRPr="007B25F8">
        <w:rPr>
          <w:rFonts w:eastAsia="Times New Roman" w:cs="Times New Roman"/>
          <w:lang w:val="uk-UA" w:eastAsia="ru-RU"/>
        </w:rPr>
        <w:t xml:space="preserve">,2013.Часть 1. 800с. </w:t>
      </w:r>
      <w:r w:rsidRPr="007B25F8">
        <w:rPr>
          <w:rFonts w:eastAsia="Times New Roman" w:cs="Times New Roman"/>
          <w:lang w:eastAsia="ru-RU"/>
        </w:rPr>
        <w:t xml:space="preserve">Режим доступу: </w:t>
      </w:r>
      <w:hyperlink r:id="rId28" w:history="1"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http</w:t>
        </w:r>
        <w:r w:rsidRPr="007B25F8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elibrary</w:t>
        </w:r>
        <w:proofErr w:type="spellEnd"/>
        <w:r w:rsidRPr="007B25F8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7B25F8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item</w:t>
        </w:r>
        <w:r w:rsidRPr="007B25F8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asp</w:t>
        </w:r>
        <w:r w:rsidRPr="007B25F8">
          <w:rPr>
            <w:rFonts w:eastAsia="Times New Roman" w:cs="Times New Roman"/>
            <w:color w:val="0000FF"/>
            <w:u w:val="single"/>
            <w:lang w:eastAsia="ru-RU"/>
          </w:rPr>
          <w:t>?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id</w:t>
        </w:r>
        <w:r w:rsidRPr="007B25F8">
          <w:rPr>
            <w:rFonts w:eastAsia="Times New Roman" w:cs="Times New Roman"/>
            <w:color w:val="0000FF"/>
            <w:u w:val="single"/>
            <w:lang w:eastAsia="ru-RU"/>
          </w:rPr>
          <w:t>=20776951</w:t>
        </w:r>
      </w:hyperlink>
      <w:r w:rsidRPr="007B25F8">
        <w:rPr>
          <w:rFonts w:eastAsia="Times New Roman" w:cs="Times New Roman"/>
          <w:color w:val="0000FF"/>
          <w:u w:val="single"/>
          <w:lang w:eastAsia="ru-RU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LaBelle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 S.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Langua</w:t>
      </w:r>
      <w:r>
        <w:rPr>
          <w:rFonts w:eastAsia="Times New Roman" w:cs="Times New Roman"/>
          <w:color w:val="000000"/>
          <w:spacing w:val="6"/>
          <w:lang w:val="uk-UA"/>
        </w:rPr>
        <w:t>ge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6"/>
          <w:lang w:val="uk-UA"/>
        </w:rPr>
        <w:t>and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6"/>
          <w:lang w:val="uk-UA"/>
        </w:rPr>
        <w:t>Identity</w:t>
      </w:r>
      <w:proofErr w:type="spellEnd"/>
      <w:r>
        <w:rPr>
          <w:rFonts w:eastAsia="Times New Roman" w:cs="Times New Roman"/>
          <w:color w:val="000000"/>
          <w:spacing w:val="6"/>
          <w:lang w:val="uk-UA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6"/>
          <w:lang w:val="uk-UA"/>
        </w:rPr>
        <w:t>Introduction</w:t>
      </w:r>
      <w:proofErr w:type="spellEnd"/>
      <w:r>
        <w:rPr>
          <w:rFonts w:eastAsia="Times New Roman" w:cs="Times New Roman"/>
          <w:color w:val="000000"/>
          <w:spacing w:val="6"/>
          <w:lang w:val="uk-UA"/>
        </w:rPr>
        <w:t xml:space="preserve">. </w:t>
      </w:r>
      <w:proofErr w:type="spellStart"/>
      <w:r w:rsidRPr="007D2C5D">
        <w:rPr>
          <w:rFonts w:eastAsia="Times New Roman" w:cs="Times New Roman"/>
          <w:i/>
          <w:color w:val="000000"/>
          <w:spacing w:val="6"/>
          <w:lang w:val="uk-UA"/>
        </w:rPr>
        <w:t>The</w:t>
      </w:r>
      <w:proofErr w:type="spellEnd"/>
      <w:r w:rsidR="009A5B52">
        <w:rPr>
          <w:rFonts w:eastAsia="Times New Roman" w:cs="Times New Roman"/>
          <w:i/>
          <w:color w:val="000000"/>
          <w:spacing w:val="6"/>
          <w:lang w:val="uk-UA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  <w:lang w:val="uk-UA"/>
        </w:rPr>
        <w:t>language</w:t>
      </w:r>
      <w:proofErr w:type="spellEnd"/>
      <w:r w:rsidRPr="007D2C5D">
        <w:rPr>
          <w:rFonts w:eastAsia="Times New Roman" w:cs="Times New Roman"/>
          <w:i/>
          <w:color w:val="000000"/>
          <w:spacing w:val="6"/>
          <w:lang w:val="uk-UA"/>
        </w:rPr>
        <w:t xml:space="preserve">, </w:t>
      </w:r>
      <w:proofErr w:type="spellStart"/>
      <w:r w:rsidRPr="007D2C5D">
        <w:rPr>
          <w:rFonts w:eastAsia="Times New Roman" w:cs="Times New Roman"/>
          <w:i/>
          <w:color w:val="000000"/>
          <w:spacing w:val="6"/>
          <w:lang w:val="uk-UA"/>
        </w:rPr>
        <w:t>Society</w:t>
      </w:r>
      <w:proofErr w:type="spellEnd"/>
      <w:r w:rsidR="009A5B52">
        <w:rPr>
          <w:rFonts w:eastAsia="Times New Roman" w:cs="Times New Roman"/>
          <w:i/>
          <w:color w:val="000000"/>
          <w:spacing w:val="6"/>
          <w:lang w:val="uk-UA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  <w:lang w:val="uk-UA"/>
        </w:rPr>
        <w:t>and</w:t>
      </w:r>
      <w:proofErr w:type="spellEnd"/>
      <w:r w:rsidR="009A5B52">
        <w:rPr>
          <w:rFonts w:eastAsia="Times New Roman" w:cs="Times New Roman"/>
          <w:i/>
          <w:color w:val="000000"/>
          <w:spacing w:val="6"/>
          <w:lang w:val="uk-UA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  <w:lang w:val="uk-UA"/>
        </w:rPr>
        <w:t>Power</w:t>
      </w:r>
      <w:proofErr w:type="spellEnd"/>
      <w:r w:rsidR="009A5B52">
        <w:rPr>
          <w:rFonts w:eastAsia="Times New Roman" w:cs="Times New Roman"/>
          <w:i/>
          <w:color w:val="000000"/>
          <w:spacing w:val="6"/>
          <w:lang w:val="uk-UA"/>
        </w:rPr>
        <w:t xml:space="preserve"> </w:t>
      </w:r>
      <w:proofErr w:type="spellStart"/>
      <w:r w:rsidRPr="007D2C5D">
        <w:rPr>
          <w:rFonts w:eastAsia="Times New Roman" w:cs="Times New Roman"/>
          <w:i/>
          <w:color w:val="000000"/>
          <w:spacing w:val="6"/>
          <w:lang w:val="uk-UA"/>
        </w:rPr>
        <w:t>Reader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Ed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by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 A.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Mooney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and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others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London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and</w:t>
      </w:r>
      <w:proofErr w:type="spellEnd"/>
      <w:r w:rsidR="009A5B52">
        <w:rPr>
          <w:rFonts w:eastAsia="Times New Roman" w:cs="Times New Roman"/>
          <w:color w:val="000000"/>
          <w:spacing w:val="6"/>
          <w:lang w:val="uk-UA"/>
        </w:rPr>
        <w:t xml:space="preserve">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NewYork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: </w:t>
      </w:r>
      <w:proofErr w:type="spellStart"/>
      <w:r w:rsidRPr="007B25F8">
        <w:rPr>
          <w:rFonts w:eastAsia="Times New Roman" w:cs="Times New Roman"/>
          <w:color w:val="000000"/>
          <w:spacing w:val="6"/>
          <w:lang w:val="uk-UA"/>
        </w:rPr>
        <w:t>Routladge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 xml:space="preserve">, 2011.  C. 291-293. </w:t>
      </w:r>
      <w:r w:rsidRPr="007B25F8">
        <w:rPr>
          <w:rFonts w:eastAsia="Times New Roman" w:cs="Times New Roman"/>
          <w:lang w:eastAsia="ru-RU"/>
        </w:rPr>
        <w:t>Режим</w:t>
      </w:r>
      <w:r w:rsidR="009A5B52">
        <w:rPr>
          <w:rFonts w:eastAsia="Times New Roman" w:cs="Times New Roman"/>
          <w:lang w:eastAsia="ru-RU"/>
        </w:rPr>
        <w:t xml:space="preserve"> </w:t>
      </w:r>
      <w:r w:rsidRPr="007B25F8">
        <w:rPr>
          <w:rFonts w:eastAsia="Times New Roman" w:cs="Times New Roman"/>
          <w:lang w:eastAsia="ru-RU"/>
        </w:rPr>
        <w:t>доступу</w:t>
      </w:r>
      <w:r w:rsidRPr="009A5B52">
        <w:rPr>
          <w:rFonts w:eastAsia="Times New Roman" w:cs="Times New Roman"/>
          <w:lang w:eastAsia="ru-RU"/>
        </w:rPr>
        <w:t xml:space="preserve">: </w:t>
      </w:r>
      <w:hyperlink r:id="rId29" w:history="1"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books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google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com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ua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books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?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id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xmrFBQAAQBAJ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&amp;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pg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PT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423&amp;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dq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LaBelle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Language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and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Identity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Introduction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+//+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The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language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,+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Society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and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Power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Reader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Ed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by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.+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Mooney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and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+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others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&amp;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hl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&amp;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sa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=</w:t>
        </w:r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X</w:t>
        </w:r>
        <w:r w:rsidRPr="009A5B52">
          <w:rPr>
            <w:rFonts w:eastAsia="Times New Roman" w:cs="Times New Roman"/>
            <w:color w:val="0000FF"/>
            <w:u w:val="single"/>
            <w:lang w:eastAsia="ru-RU"/>
          </w:rPr>
          <w:t>&amp;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ved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=2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ahUKEwj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28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YTnrbjqAhXth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4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sKHTBaCqwQ</w:t>
        </w:r>
        <w:proofErr w:type="spellEnd"/>
        <w:r w:rsidRPr="009A5B52">
          <w:rPr>
            <w:rFonts w:eastAsia="Times New Roman" w:cs="Times New Roman"/>
            <w:color w:val="0000FF"/>
            <w:u w:val="single"/>
            <w:lang w:eastAsia="ru-RU"/>
          </w:rPr>
          <w:t>6</w:t>
        </w:r>
        <w:proofErr w:type="spellStart"/>
        <w:r w:rsidRPr="007B25F8">
          <w:rPr>
            <w:rFonts w:eastAsia="Times New Roman" w:cs="Times New Roman"/>
            <w:color w:val="0000FF"/>
            <w:u w:val="single"/>
            <w:lang w:val="en-US" w:eastAsia="ru-RU"/>
          </w:rPr>
          <w:t>AEwAHoECAAQAg</w:t>
        </w:r>
        <w:proofErr w:type="spellEnd"/>
      </w:hyperlink>
      <w:r w:rsidRPr="009A5B52">
        <w:rPr>
          <w:rFonts w:eastAsia="Times New Roman" w:cs="Times New Roman"/>
          <w:color w:val="0000FF"/>
          <w:u w:val="single"/>
          <w:lang w:eastAsia="ru-RU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  <w:color w:val="000000"/>
          <w:spacing w:val="6"/>
          <w:lang w:val="en-US"/>
        </w:rPr>
        <w:t>Paxman J. The English: A Portrait of a People L.: Penguin Books, 1999.308 p</w:t>
      </w:r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proofErr w:type="spellStart"/>
      <w:r w:rsidRPr="007B25F8">
        <w:rPr>
          <w:rFonts w:eastAsia="Times New Roman" w:cs="Times New Roman"/>
          <w:lang w:eastAsia="ru-RU"/>
        </w:rPr>
        <w:t>Режимдоступу</w:t>
      </w:r>
      <w:proofErr w:type="spellEnd"/>
      <w:r w:rsidRPr="007B25F8">
        <w:rPr>
          <w:rFonts w:eastAsia="Times New Roman" w:cs="Times New Roman"/>
          <w:lang w:val="en-US" w:eastAsia="ru-RU"/>
        </w:rPr>
        <w:t xml:space="preserve">: </w:t>
      </w:r>
      <w:hyperlink r:id="rId30" w:history="1">
        <w:r w:rsidRPr="007B25F8">
          <w:rPr>
            <w:rFonts w:eastAsia="Times New Roman" w:cs="Times New Roman"/>
            <w:color w:val="0000FF"/>
            <w:u w:val="single"/>
            <w:lang w:val="en-US"/>
          </w:rPr>
          <w:t>http://1.droppdf.com/files/wRD20/the-english-jeremy-paxman.pdf</w:t>
        </w:r>
      </w:hyperlink>
      <w:r w:rsidRPr="007B25F8">
        <w:rPr>
          <w:rFonts w:eastAsia="Times New Roman" w:cs="Times New Roman"/>
          <w:color w:val="0000FF"/>
          <w:u w:val="single"/>
          <w:lang w:val="en-US"/>
        </w:rPr>
        <w:t>.</w:t>
      </w:r>
    </w:p>
    <w:p w:rsidR="00847C84" w:rsidRPr="007B25F8" w:rsidRDefault="00847C84" w:rsidP="00847C84">
      <w:pPr>
        <w:numPr>
          <w:ilvl w:val="0"/>
          <w:numId w:val="2"/>
        </w:numPr>
        <w:tabs>
          <w:tab w:val="left" w:pos="-5812"/>
        </w:tabs>
        <w:spacing w:after="0" w:line="240" w:lineRule="auto"/>
        <w:ind w:left="0" w:right="-426" w:firstLine="0"/>
        <w:contextualSpacing/>
        <w:jc w:val="both"/>
        <w:rPr>
          <w:rFonts w:eastAsia="Times New Roman" w:cs="Times New Roman"/>
          <w:lang w:val="uk-UA"/>
        </w:rPr>
      </w:pPr>
      <w:r w:rsidRPr="007B25F8">
        <w:rPr>
          <w:rFonts w:eastAsia="Times New Roman" w:cs="Times New Roman"/>
          <w:color w:val="000000"/>
          <w:spacing w:val="6"/>
          <w:lang w:val="en-US"/>
        </w:rPr>
        <w:t>Smith G. The English companion: An idiosyncratic A-Z of England and Englishness. UK: Old House Books, 2006. 283 p.</w:t>
      </w:r>
    </w:p>
    <w:p w:rsidR="00847C84" w:rsidRPr="007B25F8" w:rsidRDefault="00847C84" w:rsidP="00847C84">
      <w:pPr>
        <w:spacing w:after="0" w:line="240" w:lineRule="auto"/>
        <w:ind w:right="-426"/>
        <w:jc w:val="both"/>
        <w:rPr>
          <w:rFonts w:eastAsia="Times New Roman" w:cs="Times New Roman"/>
          <w:lang w:val="uk-UA" w:eastAsia="ru-RU"/>
        </w:rPr>
      </w:pPr>
    </w:p>
    <w:p w:rsidR="00847C84" w:rsidRPr="007B25F8" w:rsidRDefault="00847C84" w:rsidP="00847C84">
      <w:pPr>
        <w:spacing w:after="0" w:line="240" w:lineRule="auto"/>
        <w:ind w:right="-426"/>
        <w:jc w:val="center"/>
        <w:rPr>
          <w:rFonts w:eastAsia="Times New Roman" w:cs="Times New Roman"/>
          <w:b/>
          <w:lang w:val="uk-UA" w:eastAsia="ru-RU"/>
        </w:rPr>
      </w:pPr>
      <w:r w:rsidRPr="007B25F8">
        <w:rPr>
          <w:rFonts w:eastAsia="Times New Roman" w:cs="Times New Roman"/>
          <w:b/>
          <w:lang w:val="uk-UA" w:eastAsia="ru-RU"/>
        </w:rPr>
        <w:t>Електронні інформаційні ресурси</w:t>
      </w:r>
    </w:p>
    <w:p w:rsidR="00847C84" w:rsidRPr="007B25F8" w:rsidRDefault="00847C84" w:rsidP="009A5B52">
      <w:pPr>
        <w:spacing w:after="0" w:line="240" w:lineRule="auto"/>
        <w:ind w:right="-426"/>
        <w:contextualSpacing/>
        <w:jc w:val="both"/>
        <w:rPr>
          <w:rFonts w:eastAsia="Times New Roman" w:cs="Times New Roman"/>
          <w:lang w:eastAsia="ru-RU"/>
        </w:rPr>
      </w:pPr>
      <w:r w:rsidRPr="007B25F8">
        <w:rPr>
          <w:rFonts w:eastAsia="Times New Roman" w:cs="Times New Roman"/>
          <w:lang w:val="uk-UA" w:eastAsia="ru-RU"/>
        </w:rPr>
        <w:t>1</w:t>
      </w:r>
      <w:r w:rsidRPr="007B25F8">
        <w:rPr>
          <w:rFonts w:eastAsia="Times New Roman" w:cs="Times New Roman"/>
          <w:lang w:eastAsia="ru-RU"/>
        </w:rPr>
        <w:t xml:space="preserve">. </w:t>
      </w:r>
      <w:r w:rsidRPr="007B25F8">
        <w:rPr>
          <w:rFonts w:eastAsia="Times New Roman" w:cs="Times New Roman"/>
          <w:lang w:val="en-US" w:eastAsia="ru-RU"/>
        </w:rPr>
        <w:t>https</w:t>
      </w:r>
      <w:r w:rsidRPr="007B25F8">
        <w:rPr>
          <w:rFonts w:eastAsia="Times New Roman" w:cs="Times New Roman"/>
          <w:lang w:eastAsia="ru-RU"/>
        </w:rPr>
        <w:t>//</w:t>
      </w:r>
      <w:proofErr w:type="spellStart"/>
      <w:r w:rsidRPr="007B25F8">
        <w:rPr>
          <w:rFonts w:eastAsia="Times New Roman" w:cs="Times New Roman"/>
          <w:lang w:val="en-US" w:eastAsia="ru-RU"/>
        </w:rPr>
        <w:t>dysosvita</w:t>
      </w:r>
      <w:proofErr w:type="spellEnd"/>
      <w:r w:rsidRPr="007B25F8">
        <w:rPr>
          <w:rFonts w:eastAsia="Times New Roman" w:cs="Times New Roman"/>
          <w:lang w:eastAsia="ru-RU"/>
        </w:rPr>
        <w:t>.</w:t>
      </w:r>
      <w:proofErr w:type="spellStart"/>
      <w:r w:rsidRPr="007B25F8">
        <w:rPr>
          <w:rFonts w:eastAsia="Times New Roman" w:cs="Times New Roman"/>
          <w:lang w:val="en-US" w:eastAsia="ru-RU"/>
        </w:rPr>
        <w:t>blogspot</w:t>
      </w:r>
      <w:proofErr w:type="spellEnd"/>
      <w:r w:rsidRPr="007B25F8">
        <w:rPr>
          <w:rFonts w:eastAsia="Times New Roman" w:cs="Times New Roman"/>
          <w:lang w:val="uk-UA" w:eastAsia="ru-RU"/>
        </w:rPr>
        <w:t>.</w:t>
      </w:r>
      <w:r w:rsidRPr="007B25F8">
        <w:rPr>
          <w:rFonts w:eastAsia="Times New Roman" w:cs="Times New Roman"/>
          <w:lang w:val="en-US" w:eastAsia="ru-RU"/>
        </w:rPr>
        <w:t>com</w:t>
      </w:r>
    </w:p>
    <w:p w:rsidR="00847C84" w:rsidRPr="007B25F8" w:rsidRDefault="00847C84" w:rsidP="009A5B52">
      <w:pPr>
        <w:tabs>
          <w:tab w:val="left" w:pos="284"/>
        </w:tabs>
        <w:spacing w:line="240" w:lineRule="auto"/>
        <w:ind w:right="-426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  <w:lang w:val="uk-UA" w:eastAsia="ru-RU"/>
        </w:rPr>
        <w:t>2</w:t>
      </w:r>
      <w:r w:rsidRPr="007B25F8">
        <w:rPr>
          <w:rFonts w:eastAsia="Times New Roman" w:cs="Times New Roman"/>
          <w:color w:val="000000"/>
          <w:spacing w:val="6"/>
          <w:lang w:val="uk-UA"/>
        </w:rPr>
        <w:t xml:space="preserve">. </w:t>
      </w:r>
      <w:hyperlink r:id="rId31" w:history="1"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https</w:t>
        </w:r>
        <w:r w:rsidRPr="007B25F8">
          <w:rPr>
            <w:rFonts w:eastAsia="Times New Roman" w:cs="Times New Roman"/>
            <w:color w:val="0000FF"/>
            <w:spacing w:val="6"/>
            <w:u w:val="single"/>
            <w:lang w:val="uk-UA"/>
          </w:rPr>
          <w:t>://</w:t>
        </w:r>
        <w:proofErr w:type="spellStart"/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translationjournal</w:t>
        </w:r>
        <w:proofErr w:type="spellEnd"/>
        <w:r w:rsidRPr="007B25F8">
          <w:rPr>
            <w:rFonts w:eastAsia="Times New Roman" w:cs="Times New Roman"/>
            <w:color w:val="0000FF"/>
            <w:spacing w:val="6"/>
            <w:u w:val="single"/>
            <w:lang w:val="uk-UA"/>
          </w:rPr>
          <w:t>.</w:t>
        </w:r>
        <w:r w:rsidRPr="007B25F8">
          <w:rPr>
            <w:rFonts w:eastAsia="Times New Roman" w:cs="Times New Roman"/>
            <w:color w:val="0000FF"/>
            <w:spacing w:val="6"/>
            <w:u w:val="single"/>
            <w:lang w:val="en-US"/>
          </w:rPr>
          <w:t>net</w:t>
        </w:r>
      </w:hyperlink>
      <w:r w:rsidRPr="007B25F8">
        <w:rPr>
          <w:rFonts w:eastAsia="Times New Roman" w:cs="Times New Roman"/>
          <w:color w:val="000000"/>
          <w:spacing w:val="6"/>
          <w:lang w:val="uk-UA"/>
        </w:rPr>
        <w:t>.</w:t>
      </w:r>
    </w:p>
    <w:p w:rsidR="00847C84" w:rsidRPr="007B25F8" w:rsidRDefault="00847C84" w:rsidP="009A5B52">
      <w:pPr>
        <w:tabs>
          <w:tab w:val="left" w:pos="284"/>
        </w:tabs>
        <w:spacing w:line="240" w:lineRule="auto"/>
        <w:ind w:right="-426"/>
        <w:contextualSpacing/>
        <w:jc w:val="both"/>
        <w:rPr>
          <w:rFonts w:eastAsia="Times New Roman" w:cs="Times New Roman"/>
          <w:color w:val="000000"/>
          <w:spacing w:val="6"/>
          <w:lang w:val="uk-UA"/>
        </w:rPr>
      </w:pPr>
      <w:r w:rsidRPr="007B25F8">
        <w:rPr>
          <w:rFonts w:eastAsia="Times New Roman" w:cs="Times New Roman"/>
          <w:color w:val="000000"/>
          <w:spacing w:val="6"/>
          <w:lang w:val="uk-UA"/>
        </w:rPr>
        <w:t>3.</w:t>
      </w:r>
      <w:r w:rsidRPr="007B25F8">
        <w:rPr>
          <w:rFonts w:eastAsia="Times New Roman" w:cs="Times New Roman"/>
          <w:color w:val="000000"/>
          <w:spacing w:val="6"/>
          <w:lang w:val="en-US"/>
        </w:rPr>
        <w:t>https</w:t>
      </w:r>
      <w:r w:rsidRPr="007B25F8">
        <w:rPr>
          <w:rFonts w:eastAsia="Times New Roman" w:cs="Times New Roman"/>
          <w:color w:val="000000"/>
          <w:spacing w:val="6"/>
          <w:lang w:val="uk-UA"/>
        </w:rPr>
        <w:t>://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studme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>.</w:t>
      </w:r>
      <w:r w:rsidRPr="007B25F8">
        <w:rPr>
          <w:rFonts w:eastAsia="Times New Roman" w:cs="Times New Roman"/>
          <w:color w:val="000000"/>
          <w:spacing w:val="6"/>
          <w:lang w:val="en-US"/>
        </w:rPr>
        <w:t>org</w:t>
      </w:r>
      <w:r w:rsidRPr="007B25F8">
        <w:rPr>
          <w:rFonts w:eastAsia="Times New Roman" w:cs="Times New Roman"/>
          <w:color w:val="000000"/>
          <w:spacing w:val="6"/>
          <w:lang w:val="uk-UA"/>
        </w:rPr>
        <w:t>/217583/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psihologiya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>/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pryamoy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>_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nepryamoy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>_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stili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>_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verbalnogo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>_</w:t>
      </w:r>
      <w:proofErr w:type="spellStart"/>
      <w:r w:rsidRPr="007B25F8">
        <w:rPr>
          <w:rFonts w:eastAsia="Times New Roman" w:cs="Times New Roman"/>
          <w:color w:val="000000"/>
          <w:spacing w:val="6"/>
          <w:lang w:val="en-US"/>
        </w:rPr>
        <w:t>obscheniya</w:t>
      </w:r>
      <w:proofErr w:type="spellEnd"/>
      <w:r w:rsidRPr="007B25F8">
        <w:rPr>
          <w:rFonts w:eastAsia="Times New Roman" w:cs="Times New Roman"/>
          <w:color w:val="000000"/>
          <w:spacing w:val="6"/>
          <w:lang w:val="uk-UA"/>
        </w:rPr>
        <w:t>.</w:t>
      </w:r>
    </w:p>
    <w:p w:rsidR="002A6EF0" w:rsidRDefault="009A5B52" w:rsidP="009A5B52">
      <w:pPr>
        <w:spacing w:after="0" w:line="240" w:lineRule="auto"/>
        <w:jc w:val="both"/>
        <w:rPr>
          <w:b/>
          <w:spacing w:val="6"/>
          <w:lang w:val="uk-UA"/>
        </w:rPr>
      </w:pPr>
      <w:r>
        <w:rPr>
          <w:rFonts w:eastAsia="Times New Roman" w:cs="Times New Roman"/>
          <w:iCs/>
          <w:color w:val="000000" w:themeColor="text1"/>
          <w:lang w:val="uk-UA"/>
        </w:rPr>
        <w:t>4</w:t>
      </w:r>
      <w:r w:rsidR="00847C84" w:rsidRPr="007B25F8">
        <w:rPr>
          <w:rFonts w:eastAsia="Times New Roman" w:cs="Times New Roman"/>
          <w:i/>
          <w:color w:val="000000" w:themeColor="text1"/>
          <w:lang w:val="uk-UA"/>
        </w:rPr>
        <w:t xml:space="preserve">.  </w:t>
      </w:r>
      <w:proofErr w:type="spellStart"/>
      <w:r w:rsidR="00847C84" w:rsidRPr="007B25F8">
        <w:rPr>
          <w:rFonts w:eastAsia="Times New Roman" w:cs="Times New Roman"/>
          <w:color w:val="000000" w:themeColor="text1"/>
          <w:lang w:val="uk-UA"/>
        </w:rPr>
        <w:t>Lewis</w:t>
      </w:r>
      <w:proofErr w:type="spellEnd"/>
      <w:r w:rsidR="00847C84" w:rsidRPr="007B25F8">
        <w:rPr>
          <w:rFonts w:eastAsia="Times New Roman" w:cs="Times New Roman"/>
          <w:color w:val="000000" w:themeColor="text1"/>
          <w:lang w:val="uk-UA"/>
        </w:rPr>
        <w:t xml:space="preserve">, </w:t>
      </w:r>
      <w:proofErr w:type="spellStart"/>
      <w:r w:rsidR="00847C84" w:rsidRPr="007B25F8">
        <w:rPr>
          <w:rFonts w:eastAsia="Times New Roman" w:cs="Times New Roman"/>
          <w:color w:val="000000" w:themeColor="text1"/>
          <w:lang w:val="uk-UA"/>
        </w:rPr>
        <w:t>Richard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</w:t>
      </w:r>
      <w:proofErr w:type="spellStart"/>
      <w:r w:rsidR="00847C84" w:rsidRPr="007B25F8">
        <w:rPr>
          <w:rFonts w:eastAsia="Times New Roman" w:cs="Times New Roman"/>
          <w:color w:val="000000" w:themeColor="text1"/>
          <w:lang w:val="uk-UA"/>
        </w:rPr>
        <w:t>How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</w:t>
      </w:r>
      <w:proofErr w:type="spellStart"/>
      <w:r w:rsidR="00847C84" w:rsidRPr="007B25F8">
        <w:rPr>
          <w:rFonts w:eastAsia="Times New Roman" w:cs="Times New Roman"/>
          <w:color w:val="000000" w:themeColor="text1"/>
          <w:lang w:val="uk-UA"/>
        </w:rPr>
        <w:t>Different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</w:t>
      </w:r>
      <w:proofErr w:type="spellStart"/>
      <w:r w:rsidR="00847C84" w:rsidRPr="007B25F8">
        <w:rPr>
          <w:rFonts w:eastAsia="Times New Roman" w:cs="Times New Roman"/>
          <w:color w:val="000000" w:themeColor="text1"/>
          <w:lang w:val="uk-UA"/>
        </w:rPr>
        <w:t>Cultures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</w:t>
      </w:r>
      <w:proofErr w:type="spellStart"/>
      <w:r w:rsidR="00847C84" w:rsidRPr="007B25F8">
        <w:rPr>
          <w:rFonts w:eastAsia="Times New Roman" w:cs="Times New Roman"/>
          <w:color w:val="000000" w:themeColor="text1"/>
          <w:lang w:val="uk-UA"/>
        </w:rPr>
        <w:t>Understand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</w:t>
      </w:r>
      <w:proofErr w:type="spellStart"/>
      <w:r w:rsidR="00847C84" w:rsidRPr="007B25F8">
        <w:rPr>
          <w:rFonts w:eastAsia="Times New Roman" w:cs="Times New Roman"/>
          <w:color w:val="000000" w:themeColor="text1"/>
          <w:lang w:val="uk-UA"/>
        </w:rPr>
        <w:t>Time</w:t>
      </w:r>
      <w:proofErr w:type="spellEnd"/>
      <w:r w:rsidR="00847C84" w:rsidRPr="007B25F8">
        <w:rPr>
          <w:rFonts w:eastAsia="Times New Roman" w:cs="Times New Roman"/>
          <w:color w:val="000000" w:themeColor="text1"/>
          <w:lang w:val="uk-UA"/>
        </w:rPr>
        <w:t xml:space="preserve"> [ресурс].  – Режим доступу: </w:t>
      </w:r>
      <w:hyperlink r:id="rId32" w:history="1">
        <w:r w:rsidR="00847C84" w:rsidRPr="007B25F8">
          <w:rPr>
            <w:rFonts w:eastAsia="Times New Roman" w:cs="Times New Roman"/>
            <w:color w:val="000000" w:themeColor="text1"/>
            <w:lang w:val="uk-UA"/>
          </w:rPr>
          <w:t>https://www.businessinsider.com/how-different-cultures-understand-time-2014-5</w:t>
        </w:r>
      </w:hyperlink>
    </w:p>
    <w:p w:rsidR="009A5B52" w:rsidRDefault="009A5B52" w:rsidP="002A6EF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</w:p>
    <w:p w:rsidR="002A6EF0" w:rsidRPr="00AF1FEA" w:rsidRDefault="002A6EF0" w:rsidP="002A6EF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2A6EF0" w:rsidRDefault="002A6EF0" w:rsidP="002A6EF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lastRenderedPageBreak/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 Перескладання можливе одне. </w:t>
      </w:r>
    </w:p>
    <w:p w:rsidR="002A6EF0" w:rsidRDefault="002A6EF0" w:rsidP="002A6EF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>Усі письмові роботи</w:t>
      </w:r>
      <w:r>
        <w:rPr>
          <w:spacing w:val="6"/>
          <w:lang w:val="uk-UA"/>
        </w:rPr>
        <w:t xml:space="preserve"> та творчі завдання 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 Списування під час підсумкової тестової роботи та протягом заліку заборонені.  </w:t>
      </w:r>
    </w:p>
    <w:p w:rsidR="002A6EF0" w:rsidRDefault="002A6EF0" w:rsidP="002A6EF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2A6EF0" w:rsidRPr="007149CE" w:rsidRDefault="002A6EF0" w:rsidP="002A6EF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2A6EF0" w:rsidRDefault="002A6EF0" w:rsidP="005F1C03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tbl>
      <w:tblPr>
        <w:tblStyle w:val="a4"/>
        <w:tblW w:w="0" w:type="auto"/>
        <w:tblLook w:val="04A0"/>
      </w:tblPr>
      <w:tblGrid>
        <w:gridCol w:w="6771"/>
        <w:gridCol w:w="2574"/>
      </w:tblGrid>
      <w:tr w:rsidR="002A6EF0" w:rsidTr="005F1C03">
        <w:tc>
          <w:tcPr>
            <w:tcW w:w="6771" w:type="dxa"/>
          </w:tcPr>
          <w:p w:rsidR="002A6EF0" w:rsidRPr="007149CE" w:rsidRDefault="002A6EF0" w:rsidP="003F273B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2574" w:type="dxa"/>
          </w:tcPr>
          <w:p w:rsidR="002A6EF0" w:rsidRPr="007149CE" w:rsidRDefault="002A6EF0" w:rsidP="003F273B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947B02" w:rsidTr="005F1C03">
        <w:tc>
          <w:tcPr>
            <w:tcW w:w="6771" w:type="dxa"/>
          </w:tcPr>
          <w:p w:rsidR="00947B02" w:rsidRPr="00947B02" w:rsidRDefault="00947B0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 w:rsidRPr="00947B02">
              <w:rPr>
                <w:spacing w:val="6"/>
                <w:lang w:val="uk-UA"/>
              </w:rPr>
              <w:t xml:space="preserve">Підготовка та участь у </w:t>
            </w:r>
            <w:proofErr w:type="spellStart"/>
            <w:r w:rsidRPr="00947B02">
              <w:rPr>
                <w:spacing w:val="6"/>
                <w:lang w:val="uk-UA"/>
              </w:rPr>
              <w:t>дебатному</w:t>
            </w:r>
            <w:proofErr w:type="spellEnd"/>
            <w:r w:rsidRPr="00947B02">
              <w:rPr>
                <w:spacing w:val="6"/>
                <w:lang w:val="uk-UA"/>
              </w:rPr>
              <w:t xml:space="preserve"> круглому столі</w:t>
            </w:r>
          </w:p>
        </w:tc>
        <w:tc>
          <w:tcPr>
            <w:tcW w:w="2574" w:type="dxa"/>
          </w:tcPr>
          <w:p w:rsidR="00947B02" w:rsidRPr="00947B02" w:rsidRDefault="00947B0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 w:rsidRPr="00947B02">
              <w:rPr>
                <w:spacing w:val="6"/>
                <w:lang w:val="uk-UA"/>
              </w:rPr>
              <w:t>20</w:t>
            </w:r>
          </w:p>
        </w:tc>
      </w:tr>
      <w:tr w:rsidR="00947B02" w:rsidTr="005F1C03">
        <w:tc>
          <w:tcPr>
            <w:tcW w:w="6771" w:type="dxa"/>
          </w:tcPr>
          <w:p w:rsidR="00947B02" w:rsidRPr="00947B02" w:rsidRDefault="00947B0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Підготовка та участь у командному </w:t>
            </w:r>
            <w:proofErr w:type="spellStart"/>
            <w:r>
              <w:rPr>
                <w:spacing w:val="6"/>
                <w:lang w:val="uk-UA"/>
              </w:rPr>
              <w:t>проєкті</w:t>
            </w:r>
            <w:proofErr w:type="spellEnd"/>
          </w:p>
        </w:tc>
        <w:tc>
          <w:tcPr>
            <w:tcW w:w="2574" w:type="dxa"/>
          </w:tcPr>
          <w:p w:rsidR="00947B02" w:rsidRPr="00947B02" w:rsidRDefault="00947B0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20</w:t>
            </w:r>
            <w:bookmarkStart w:id="0" w:name="_GoBack"/>
            <w:bookmarkEnd w:id="0"/>
          </w:p>
        </w:tc>
      </w:tr>
      <w:tr w:rsidR="002A6EF0" w:rsidRPr="003A5399" w:rsidTr="005F1C03">
        <w:tc>
          <w:tcPr>
            <w:tcW w:w="6771" w:type="dxa"/>
          </w:tcPr>
          <w:p w:rsidR="002A6EF0" w:rsidRDefault="00947B02" w:rsidP="00005BCF">
            <w:pPr>
              <w:spacing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Самостійні роботи (2)</w:t>
            </w:r>
          </w:p>
        </w:tc>
        <w:tc>
          <w:tcPr>
            <w:tcW w:w="2574" w:type="dxa"/>
          </w:tcPr>
          <w:p w:rsidR="002A6EF0" w:rsidRDefault="00947B0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20</w:t>
            </w:r>
          </w:p>
        </w:tc>
      </w:tr>
      <w:tr w:rsidR="002A6EF0" w:rsidRPr="003A5399" w:rsidTr="005F1C03">
        <w:tc>
          <w:tcPr>
            <w:tcW w:w="6771" w:type="dxa"/>
          </w:tcPr>
          <w:p w:rsidR="002A6EF0" w:rsidRDefault="00947B02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Тести у кінці змістових модулів (2)</w:t>
            </w:r>
            <w:r w:rsidR="002A6EF0">
              <w:rPr>
                <w:spacing w:val="6"/>
                <w:lang w:val="uk-UA"/>
              </w:rPr>
              <w:t>.</w:t>
            </w:r>
          </w:p>
        </w:tc>
        <w:tc>
          <w:tcPr>
            <w:tcW w:w="2574" w:type="dxa"/>
          </w:tcPr>
          <w:p w:rsidR="002A6EF0" w:rsidRDefault="002A6EF0" w:rsidP="003F273B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</w:tbl>
    <w:p w:rsidR="002A6EF0" w:rsidRDefault="002A6EF0" w:rsidP="002A6EF0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2A6EF0" w:rsidRDefault="002A6EF0" w:rsidP="002A6EF0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2A6EF0" w:rsidRPr="003A5399" w:rsidTr="003F273B">
        <w:tc>
          <w:tcPr>
            <w:tcW w:w="1413" w:type="dxa"/>
          </w:tcPr>
          <w:p w:rsidR="002A6EF0" w:rsidRPr="003A5399" w:rsidRDefault="002A6EF0" w:rsidP="005F1C03">
            <w:pPr>
              <w:spacing w:after="0" w:line="24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2A6EF0" w:rsidRPr="00F60DFD" w:rsidRDefault="002A6EF0" w:rsidP="005F1C03">
            <w:pPr>
              <w:spacing w:after="0" w:line="24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2A6EF0" w:rsidRPr="00F60DFD" w:rsidRDefault="002A6EF0" w:rsidP="005F1C03">
            <w:pPr>
              <w:spacing w:after="0" w:line="24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2A6EF0" w:rsidRPr="003A5399" w:rsidTr="003F273B">
        <w:tc>
          <w:tcPr>
            <w:tcW w:w="1413" w:type="dxa"/>
          </w:tcPr>
          <w:p w:rsidR="002A6EF0" w:rsidRPr="003A5399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2A6EF0" w:rsidRPr="003A5399" w:rsidTr="003F273B">
        <w:tc>
          <w:tcPr>
            <w:tcW w:w="1413" w:type="dxa"/>
          </w:tcPr>
          <w:p w:rsidR="002A6EF0" w:rsidRPr="003A5399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2A6EF0" w:rsidRPr="003A5399" w:rsidTr="003F273B">
        <w:tc>
          <w:tcPr>
            <w:tcW w:w="1413" w:type="dxa"/>
          </w:tcPr>
          <w:p w:rsidR="002A6EF0" w:rsidRPr="003A5399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2A6EF0" w:rsidTr="003F273B">
        <w:tc>
          <w:tcPr>
            <w:tcW w:w="1413" w:type="dxa"/>
          </w:tcPr>
          <w:p w:rsidR="002A6EF0" w:rsidRPr="003A5399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2A6EF0" w:rsidTr="003F273B">
        <w:tc>
          <w:tcPr>
            <w:tcW w:w="1413" w:type="dxa"/>
          </w:tcPr>
          <w:p w:rsidR="002A6EF0" w:rsidRPr="000029EA" w:rsidRDefault="002A6EF0" w:rsidP="005F1C03">
            <w:pPr>
              <w:spacing w:after="0" w:line="24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2A6EF0" w:rsidTr="003F273B">
        <w:tc>
          <w:tcPr>
            <w:tcW w:w="1413" w:type="dxa"/>
          </w:tcPr>
          <w:p w:rsidR="002A6EF0" w:rsidRPr="000029EA" w:rsidRDefault="002A6EF0" w:rsidP="005F1C03">
            <w:pPr>
              <w:spacing w:after="0" w:line="24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2A6EF0" w:rsidTr="003F273B">
        <w:tc>
          <w:tcPr>
            <w:tcW w:w="1413" w:type="dxa"/>
          </w:tcPr>
          <w:p w:rsidR="002A6EF0" w:rsidRPr="000029EA" w:rsidRDefault="002A6EF0" w:rsidP="005F1C03">
            <w:pPr>
              <w:spacing w:after="0" w:line="24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2A6EF0" w:rsidRDefault="002A6EF0" w:rsidP="005F1C03">
            <w:pPr>
              <w:spacing w:after="0"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2A6EF0" w:rsidRDefault="002A6EF0" w:rsidP="002A6EF0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2A6EF0" w:rsidRPr="00750669" w:rsidRDefault="002A6EF0" w:rsidP="002A6EF0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2A6EF0" w:rsidRPr="00145DDA" w:rsidRDefault="002A6EF0" w:rsidP="002A6EF0">
      <w:pPr>
        <w:rPr>
          <w:lang w:val="uk-UA"/>
        </w:rPr>
      </w:pPr>
    </w:p>
    <w:p w:rsidR="002A6EF0" w:rsidRPr="004A1678" w:rsidRDefault="002A6EF0" w:rsidP="002A6EF0">
      <w:pPr>
        <w:rPr>
          <w:lang w:val="uk-UA"/>
        </w:rPr>
      </w:pPr>
    </w:p>
    <w:p w:rsidR="000C0455" w:rsidRPr="002A6EF0" w:rsidRDefault="000C0455">
      <w:pPr>
        <w:rPr>
          <w:lang w:val="uk-UA"/>
        </w:rPr>
      </w:pPr>
    </w:p>
    <w:sectPr w:rsidR="000C0455" w:rsidRPr="002A6EF0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A82"/>
    <w:multiLevelType w:val="hybridMultilevel"/>
    <w:tmpl w:val="8EC22E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4F7EA4"/>
    <w:multiLevelType w:val="hybridMultilevel"/>
    <w:tmpl w:val="F4F63814"/>
    <w:lvl w:ilvl="0" w:tplc="6974208C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F0"/>
    <w:rsid w:val="00004D46"/>
    <w:rsid w:val="00004D99"/>
    <w:rsid w:val="00005B3E"/>
    <w:rsid w:val="00005BCF"/>
    <w:rsid w:val="00007DD3"/>
    <w:rsid w:val="00012E5E"/>
    <w:rsid w:val="00022E3B"/>
    <w:rsid w:val="00025A0F"/>
    <w:rsid w:val="00025B8D"/>
    <w:rsid w:val="00036710"/>
    <w:rsid w:val="00037356"/>
    <w:rsid w:val="000452EC"/>
    <w:rsid w:val="00045A23"/>
    <w:rsid w:val="00054948"/>
    <w:rsid w:val="00064054"/>
    <w:rsid w:val="000648F2"/>
    <w:rsid w:val="000677E1"/>
    <w:rsid w:val="00077016"/>
    <w:rsid w:val="000772CD"/>
    <w:rsid w:val="000828E2"/>
    <w:rsid w:val="0008780B"/>
    <w:rsid w:val="0009240E"/>
    <w:rsid w:val="00093F10"/>
    <w:rsid w:val="00094CB0"/>
    <w:rsid w:val="00095B7B"/>
    <w:rsid w:val="000B3C17"/>
    <w:rsid w:val="000B4727"/>
    <w:rsid w:val="000B5497"/>
    <w:rsid w:val="000C0455"/>
    <w:rsid w:val="000C12AA"/>
    <w:rsid w:val="000C7E5C"/>
    <w:rsid w:val="000D03E4"/>
    <w:rsid w:val="000D1ED7"/>
    <w:rsid w:val="000D47A7"/>
    <w:rsid w:val="000D60FC"/>
    <w:rsid w:val="000E0EC0"/>
    <w:rsid w:val="000E3A3C"/>
    <w:rsid w:val="000E64F6"/>
    <w:rsid w:val="000F7168"/>
    <w:rsid w:val="00102636"/>
    <w:rsid w:val="00104458"/>
    <w:rsid w:val="00104822"/>
    <w:rsid w:val="001061C1"/>
    <w:rsid w:val="00106DEA"/>
    <w:rsid w:val="001124E9"/>
    <w:rsid w:val="00112A30"/>
    <w:rsid w:val="001145BC"/>
    <w:rsid w:val="001148B5"/>
    <w:rsid w:val="00116240"/>
    <w:rsid w:val="00116D7D"/>
    <w:rsid w:val="00121493"/>
    <w:rsid w:val="00127287"/>
    <w:rsid w:val="001323F6"/>
    <w:rsid w:val="00150E06"/>
    <w:rsid w:val="001514F7"/>
    <w:rsid w:val="001665F2"/>
    <w:rsid w:val="00167CC0"/>
    <w:rsid w:val="0017085F"/>
    <w:rsid w:val="00170B1A"/>
    <w:rsid w:val="00174E10"/>
    <w:rsid w:val="00176C9B"/>
    <w:rsid w:val="00181DB5"/>
    <w:rsid w:val="00190B1F"/>
    <w:rsid w:val="00191E2C"/>
    <w:rsid w:val="00193B52"/>
    <w:rsid w:val="001943C9"/>
    <w:rsid w:val="00195D3A"/>
    <w:rsid w:val="001B6A04"/>
    <w:rsid w:val="001C1F9B"/>
    <w:rsid w:val="001C2A13"/>
    <w:rsid w:val="001C2DD8"/>
    <w:rsid w:val="001D078F"/>
    <w:rsid w:val="001D0B6C"/>
    <w:rsid w:val="001D22BB"/>
    <w:rsid w:val="001D23FB"/>
    <w:rsid w:val="001E1E03"/>
    <w:rsid w:val="001E448A"/>
    <w:rsid w:val="001E535F"/>
    <w:rsid w:val="001E5AFD"/>
    <w:rsid w:val="001F2DC5"/>
    <w:rsid w:val="001F4214"/>
    <w:rsid w:val="001F5BB4"/>
    <w:rsid w:val="001F7752"/>
    <w:rsid w:val="00200C4F"/>
    <w:rsid w:val="002024AC"/>
    <w:rsid w:val="0020656A"/>
    <w:rsid w:val="00216E18"/>
    <w:rsid w:val="00220FAA"/>
    <w:rsid w:val="00223B93"/>
    <w:rsid w:val="00227228"/>
    <w:rsid w:val="00230BF5"/>
    <w:rsid w:val="00242917"/>
    <w:rsid w:val="002431A0"/>
    <w:rsid w:val="00261824"/>
    <w:rsid w:val="002659D3"/>
    <w:rsid w:val="00267582"/>
    <w:rsid w:val="00272A82"/>
    <w:rsid w:val="00272B87"/>
    <w:rsid w:val="002748AB"/>
    <w:rsid w:val="00275AF3"/>
    <w:rsid w:val="00281F9A"/>
    <w:rsid w:val="00291450"/>
    <w:rsid w:val="002A5474"/>
    <w:rsid w:val="002A6977"/>
    <w:rsid w:val="002A6EF0"/>
    <w:rsid w:val="002A6FE2"/>
    <w:rsid w:val="002A747F"/>
    <w:rsid w:val="002B37C4"/>
    <w:rsid w:val="002B39D3"/>
    <w:rsid w:val="002C1958"/>
    <w:rsid w:val="002C2434"/>
    <w:rsid w:val="002C296D"/>
    <w:rsid w:val="002C349A"/>
    <w:rsid w:val="002C4BA0"/>
    <w:rsid w:val="002C64DC"/>
    <w:rsid w:val="002C7922"/>
    <w:rsid w:val="002D4153"/>
    <w:rsid w:val="002E1918"/>
    <w:rsid w:val="002F45E3"/>
    <w:rsid w:val="002F607A"/>
    <w:rsid w:val="00302250"/>
    <w:rsid w:val="00302C70"/>
    <w:rsid w:val="00312DA1"/>
    <w:rsid w:val="00312F07"/>
    <w:rsid w:val="00314E7B"/>
    <w:rsid w:val="00324ABF"/>
    <w:rsid w:val="0033485B"/>
    <w:rsid w:val="00334FEB"/>
    <w:rsid w:val="0034692B"/>
    <w:rsid w:val="003514F3"/>
    <w:rsid w:val="00352B70"/>
    <w:rsid w:val="00352CA5"/>
    <w:rsid w:val="00360BDB"/>
    <w:rsid w:val="003636F2"/>
    <w:rsid w:val="00364DBB"/>
    <w:rsid w:val="00366BF1"/>
    <w:rsid w:val="003714A1"/>
    <w:rsid w:val="00384FD5"/>
    <w:rsid w:val="00386DBE"/>
    <w:rsid w:val="00391C2F"/>
    <w:rsid w:val="00392289"/>
    <w:rsid w:val="00392A33"/>
    <w:rsid w:val="0039386E"/>
    <w:rsid w:val="0039610D"/>
    <w:rsid w:val="003967CA"/>
    <w:rsid w:val="003B4B54"/>
    <w:rsid w:val="003B7A22"/>
    <w:rsid w:val="003C12BF"/>
    <w:rsid w:val="003C3941"/>
    <w:rsid w:val="003C6260"/>
    <w:rsid w:val="003C748B"/>
    <w:rsid w:val="003C7CD3"/>
    <w:rsid w:val="003C7D85"/>
    <w:rsid w:val="003D1EFB"/>
    <w:rsid w:val="003D3E9A"/>
    <w:rsid w:val="003E0D0A"/>
    <w:rsid w:val="003E187F"/>
    <w:rsid w:val="003E2D1E"/>
    <w:rsid w:val="003E5AF0"/>
    <w:rsid w:val="003E73C7"/>
    <w:rsid w:val="003F0930"/>
    <w:rsid w:val="003F18E3"/>
    <w:rsid w:val="00402343"/>
    <w:rsid w:val="004031A1"/>
    <w:rsid w:val="00403BF6"/>
    <w:rsid w:val="004157F2"/>
    <w:rsid w:val="00422EF7"/>
    <w:rsid w:val="00431BAE"/>
    <w:rsid w:val="004418B8"/>
    <w:rsid w:val="00441DF4"/>
    <w:rsid w:val="00450F68"/>
    <w:rsid w:val="00451CFD"/>
    <w:rsid w:val="004566DC"/>
    <w:rsid w:val="00460CB3"/>
    <w:rsid w:val="004706A1"/>
    <w:rsid w:val="0047095F"/>
    <w:rsid w:val="00475D05"/>
    <w:rsid w:val="004766DB"/>
    <w:rsid w:val="0047778B"/>
    <w:rsid w:val="00480CC8"/>
    <w:rsid w:val="00484E09"/>
    <w:rsid w:val="0048546C"/>
    <w:rsid w:val="00486035"/>
    <w:rsid w:val="00492592"/>
    <w:rsid w:val="00496208"/>
    <w:rsid w:val="004A00FC"/>
    <w:rsid w:val="004A6461"/>
    <w:rsid w:val="004A758B"/>
    <w:rsid w:val="004B0C34"/>
    <w:rsid w:val="004B22B7"/>
    <w:rsid w:val="004C67ED"/>
    <w:rsid w:val="004D4E21"/>
    <w:rsid w:val="004D4F72"/>
    <w:rsid w:val="004D7932"/>
    <w:rsid w:val="004E0DA3"/>
    <w:rsid w:val="004E27E0"/>
    <w:rsid w:val="004E5DA4"/>
    <w:rsid w:val="004F3880"/>
    <w:rsid w:val="004F3B78"/>
    <w:rsid w:val="004F43AC"/>
    <w:rsid w:val="004F61C3"/>
    <w:rsid w:val="004F74B2"/>
    <w:rsid w:val="005001B9"/>
    <w:rsid w:val="00500856"/>
    <w:rsid w:val="005026D9"/>
    <w:rsid w:val="005112FE"/>
    <w:rsid w:val="0051132B"/>
    <w:rsid w:val="00513FAA"/>
    <w:rsid w:val="00517BAE"/>
    <w:rsid w:val="005258BD"/>
    <w:rsid w:val="00527AB2"/>
    <w:rsid w:val="00530B07"/>
    <w:rsid w:val="00530B8A"/>
    <w:rsid w:val="005341D2"/>
    <w:rsid w:val="00536DCE"/>
    <w:rsid w:val="00542198"/>
    <w:rsid w:val="00544654"/>
    <w:rsid w:val="00546108"/>
    <w:rsid w:val="005561E2"/>
    <w:rsid w:val="0055750C"/>
    <w:rsid w:val="00562104"/>
    <w:rsid w:val="00563F65"/>
    <w:rsid w:val="005653BA"/>
    <w:rsid w:val="005661B9"/>
    <w:rsid w:val="005726F9"/>
    <w:rsid w:val="00577B80"/>
    <w:rsid w:val="00581535"/>
    <w:rsid w:val="00582007"/>
    <w:rsid w:val="00583553"/>
    <w:rsid w:val="00583799"/>
    <w:rsid w:val="0058525D"/>
    <w:rsid w:val="00592371"/>
    <w:rsid w:val="00596BC1"/>
    <w:rsid w:val="005A2D36"/>
    <w:rsid w:val="005A31E0"/>
    <w:rsid w:val="005A517B"/>
    <w:rsid w:val="005A52B3"/>
    <w:rsid w:val="005A53A3"/>
    <w:rsid w:val="005B1796"/>
    <w:rsid w:val="005B4312"/>
    <w:rsid w:val="005C2E82"/>
    <w:rsid w:val="005D4FF4"/>
    <w:rsid w:val="005D6752"/>
    <w:rsid w:val="005F1C03"/>
    <w:rsid w:val="00600C55"/>
    <w:rsid w:val="00602821"/>
    <w:rsid w:val="00607459"/>
    <w:rsid w:val="00627118"/>
    <w:rsid w:val="0063112C"/>
    <w:rsid w:val="00631FC6"/>
    <w:rsid w:val="00632ABE"/>
    <w:rsid w:val="00634D45"/>
    <w:rsid w:val="0064066C"/>
    <w:rsid w:val="006463D3"/>
    <w:rsid w:val="00650821"/>
    <w:rsid w:val="00651A11"/>
    <w:rsid w:val="00657E5C"/>
    <w:rsid w:val="00671919"/>
    <w:rsid w:val="00673AAB"/>
    <w:rsid w:val="00674842"/>
    <w:rsid w:val="00674A4B"/>
    <w:rsid w:val="00680845"/>
    <w:rsid w:val="0068200B"/>
    <w:rsid w:val="00682270"/>
    <w:rsid w:val="0068253D"/>
    <w:rsid w:val="0068315E"/>
    <w:rsid w:val="0069090B"/>
    <w:rsid w:val="00692788"/>
    <w:rsid w:val="00692CA7"/>
    <w:rsid w:val="00695406"/>
    <w:rsid w:val="00697EFF"/>
    <w:rsid w:val="006A3965"/>
    <w:rsid w:val="006B7422"/>
    <w:rsid w:val="006B7ED2"/>
    <w:rsid w:val="006D6E7B"/>
    <w:rsid w:val="006E0A45"/>
    <w:rsid w:val="006E216B"/>
    <w:rsid w:val="006E3C4B"/>
    <w:rsid w:val="006E58D3"/>
    <w:rsid w:val="006E6CCC"/>
    <w:rsid w:val="006F6332"/>
    <w:rsid w:val="00700DF3"/>
    <w:rsid w:val="00702256"/>
    <w:rsid w:val="00702736"/>
    <w:rsid w:val="007055A5"/>
    <w:rsid w:val="00712549"/>
    <w:rsid w:val="00721C84"/>
    <w:rsid w:val="0072336F"/>
    <w:rsid w:val="007263A2"/>
    <w:rsid w:val="00732240"/>
    <w:rsid w:val="00735D03"/>
    <w:rsid w:val="007364D8"/>
    <w:rsid w:val="00737217"/>
    <w:rsid w:val="00740856"/>
    <w:rsid w:val="00741EF0"/>
    <w:rsid w:val="00743BEB"/>
    <w:rsid w:val="00745280"/>
    <w:rsid w:val="00745E54"/>
    <w:rsid w:val="0074638F"/>
    <w:rsid w:val="00755AE3"/>
    <w:rsid w:val="00757618"/>
    <w:rsid w:val="00763CAE"/>
    <w:rsid w:val="007833B6"/>
    <w:rsid w:val="00783C65"/>
    <w:rsid w:val="00783ECA"/>
    <w:rsid w:val="00785FCD"/>
    <w:rsid w:val="00786498"/>
    <w:rsid w:val="007B2502"/>
    <w:rsid w:val="007B4A6F"/>
    <w:rsid w:val="007B5FBD"/>
    <w:rsid w:val="007B7203"/>
    <w:rsid w:val="007B7E3C"/>
    <w:rsid w:val="007C1619"/>
    <w:rsid w:val="007C450B"/>
    <w:rsid w:val="007C5BE9"/>
    <w:rsid w:val="007D025C"/>
    <w:rsid w:val="007D0C4C"/>
    <w:rsid w:val="007D5215"/>
    <w:rsid w:val="007D5DA8"/>
    <w:rsid w:val="007D6C78"/>
    <w:rsid w:val="007E7588"/>
    <w:rsid w:val="007F2364"/>
    <w:rsid w:val="007F4E37"/>
    <w:rsid w:val="007F5082"/>
    <w:rsid w:val="0080175E"/>
    <w:rsid w:val="0080384C"/>
    <w:rsid w:val="00806A9B"/>
    <w:rsid w:val="008073E5"/>
    <w:rsid w:val="008107E8"/>
    <w:rsid w:val="008144CB"/>
    <w:rsid w:val="00814B0E"/>
    <w:rsid w:val="00823E74"/>
    <w:rsid w:val="00824939"/>
    <w:rsid w:val="00831B7B"/>
    <w:rsid w:val="0083472B"/>
    <w:rsid w:val="00834CB6"/>
    <w:rsid w:val="008421EC"/>
    <w:rsid w:val="0084458E"/>
    <w:rsid w:val="00847C84"/>
    <w:rsid w:val="0086093D"/>
    <w:rsid w:val="00861A2D"/>
    <w:rsid w:val="00862488"/>
    <w:rsid w:val="008662CE"/>
    <w:rsid w:val="00874042"/>
    <w:rsid w:val="00875B62"/>
    <w:rsid w:val="0087686E"/>
    <w:rsid w:val="0088294F"/>
    <w:rsid w:val="00885B39"/>
    <w:rsid w:val="0089099C"/>
    <w:rsid w:val="008918F1"/>
    <w:rsid w:val="00897503"/>
    <w:rsid w:val="008A474F"/>
    <w:rsid w:val="008A7B82"/>
    <w:rsid w:val="008B2624"/>
    <w:rsid w:val="008B5F26"/>
    <w:rsid w:val="008C280B"/>
    <w:rsid w:val="008C59C3"/>
    <w:rsid w:val="008D6949"/>
    <w:rsid w:val="008D787E"/>
    <w:rsid w:val="008E0B83"/>
    <w:rsid w:val="008F0FDA"/>
    <w:rsid w:val="008F16A9"/>
    <w:rsid w:val="008F2B9D"/>
    <w:rsid w:val="008F50AA"/>
    <w:rsid w:val="009104E0"/>
    <w:rsid w:val="009111EC"/>
    <w:rsid w:val="009160DA"/>
    <w:rsid w:val="00920E7B"/>
    <w:rsid w:val="00922740"/>
    <w:rsid w:val="00925BB0"/>
    <w:rsid w:val="00927E39"/>
    <w:rsid w:val="00930CC8"/>
    <w:rsid w:val="009317C3"/>
    <w:rsid w:val="00940847"/>
    <w:rsid w:val="00941D9E"/>
    <w:rsid w:val="00942B98"/>
    <w:rsid w:val="009448D8"/>
    <w:rsid w:val="00944D42"/>
    <w:rsid w:val="00947B02"/>
    <w:rsid w:val="00951EAA"/>
    <w:rsid w:val="009572CA"/>
    <w:rsid w:val="00965358"/>
    <w:rsid w:val="00986809"/>
    <w:rsid w:val="00987FA9"/>
    <w:rsid w:val="0099689C"/>
    <w:rsid w:val="0099703B"/>
    <w:rsid w:val="009A300C"/>
    <w:rsid w:val="009A45B4"/>
    <w:rsid w:val="009A5B52"/>
    <w:rsid w:val="009A6901"/>
    <w:rsid w:val="009B5888"/>
    <w:rsid w:val="009B76D9"/>
    <w:rsid w:val="009C1C3E"/>
    <w:rsid w:val="009C4D65"/>
    <w:rsid w:val="009D1E80"/>
    <w:rsid w:val="009D28BE"/>
    <w:rsid w:val="009D5C45"/>
    <w:rsid w:val="009E3BF7"/>
    <w:rsid w:val="009E54EC"/>
    <w:rsid w:val="009E5867"/>
    <w:rsid w:val="009E6580"/>
    <w:rsid w:val="009F0620"/>
    <w:rsid w:val="009F0C05"/>
    <w:rsid w:val="009F30BB"/>
    <w:rsid w:val="00A0325D"/>
    <w:rsid w:val="00A0730A"/>
    <w:rsid w:val="00A12810"/>
    <w:rsid w:val="00A241B0"/>
    <w:rsid w:val="00A250BD"/>
    <w:rsid w:val="00A271C1"/>
    <w:rsid w:val="00A32586"/>
    <w:rsid w:val="00A32966"/>
    <w:rsid w:val="00A37E8B"/>
    <w:rsid w:val="00A41417"/>
    <w:rsid w:val="00A43C05"/>
    <w:rsid w:val="00A45210"/>
    <w:rsid w:val="00A4571F"/>
    <w:rsid w:val="00A47D76"/>
    <w:rsid w:val="00A60196"/>
    <w:rsid w:val="00A6649C"/>
    <w:rsid w:val="00A66EE6"/>
    <w:rsid w:val="00A70CA7"/>
    <w:rsid w:val="00A71528"/>
    <w:rsid w:val="00A72F36"/>
    <w:rsid w:val="00A74FDF"/>
    <w:rsid w:val="00A83220"/>
    <w:rsid w:val="00A84DC9"/>
    <w:rsid w:val="00A9120C"/>
    <w:rsid w:val="00AA156F"/>
    <w:rsid w:val="00AA4EA5"/>
    <w:rsid w:val="00AA7A3D"/>
    <w:rsid w:val="00AB5322"/>
    <w:rsid w:val="00AB7F34"/>
    <w:rsid w:val="00AD149F"/>
    <w:rsid w:val="00AD1A7B"/>
    <w:rsid w:val="00AD4CEE"/>
    <w:rsid w:val="00AE3ECF"/>
    <w:rsid w:val="00AE48AC"/>
    <w:rsid w:val="00AF062A"/>
    <w:rsid w:val="00AF744D"/>
    <w:rsid w:val="00B0370B"/>
    <w:rsid w:val="00B04F1E"/>
    <w:rsid w:val="00B07517"/>
    <w:rsid w:val="00B12354"/>
    <w:rsid w:val="00B12DF2"/>
    <w:rsid w:val="00B12DF4"/>
    <w:rsid w:val="00B342F7"/>
    <w:rsid w:val="00B352C2"/>
    <w:rsid w:val="00B355BF"/>
    <w:rsid w:val="00B371B3"/>
    <w:rsid w:val="00B520F5"/>
    <w:rsid w:val="00B60C05"/>
    <w:rsid w:val="00B612FD"/>
    <w:rsid w:val="00B72911"/>
    <w:rsid w:val="00B73E77"/>
    <w:rsid w:val="00B83AA5"/>
    <w:rsid w:val="00B855B9"/>
    <w:rsid w:val="00B93338"/>
    <w:rsid w:val="00BA299B"/>
    <w:rsid w:val="00BA5326"/>
    <w:rsid w:val="00BA6DB3"/>
    <w:rsid w:val="00BB3B1C"/>
    <w:rsid w:val="00BC2311"/>
    <w:rsid w:val="00BC4892"/>
    <w:rsid w:val="00BE08BA"/>
    <w:rsid w:val="00BE08DC"/>
    <w:rsid w:val="00BE5EBD"/>
    <w:rsid w:val="00BF011F"/>
    <w:rsid w:val="00BF0901"/>
    <w:rsid w:val="00BF270D"/>
    <w:rsid w:val="00C02360"/>
    <w:rsid w:val="00C02FF5"/>
    <w:rsid w:val="00C03047"/>
    <w:rsid w:val="00C05258"/>
    <w:rsid w:val="00C07D53"/>
    <w:rsid w:val="00C13A72"/>
    <w:rsid w:val="00C1479E"/>
    <w:rsid w:val="00C21ED3"/>
    <w:rsid w:val="00C26ABB"/>
    <w:rsid w:val="00C351BF"/>
    <w:rsid w:val="00C44489"/>
    <w:rsid w:val="00C67598"/>
    <w:rsid w:val="00C70758"/>
    <w:rsid w:val="00C71139"/>
    <w:rsid w:val="00C7144F"/>
    <w:rsid w:val="00C75A2F"/>
    <w:rsid w:val="00C77EA3"/>
    <w:rsid w:val="00C77F40"/>
    <w:rsid w:val="00C81435"/>
    <w:rsid w:val="00C85B0A"/>
    <w:rsid w:val="00C90FE6"/>
    <w:rsid w:val="00C91454"/>
    <w:rsid w:val="00C91AB3"/>
    <w:rsid w:val="00C9484B"/>
    <w:rsid w:val="00C95513"/>
    <w:rsid w:val="00CA1038"/>
    <w:rsid w:val="00CA4CC2"/>
    <w:rsid w:val="00CA4D57"/>
    <w:rsid w:val="00CA73D9"/>
    <w:rsid w:val="00CB0644"/>
    <w:rsid w:val="00CB3214"/>
    <w:rsid w:val="00CB3741"/>
    <w:rsid w:val="00CB5351"/>
    <w:rsid w:val="00CC115B"/>
    <w:rsid w:val="00CC724D"/>
    <w:rsid w:val="00CD5ACB"/>
    <w:rsid w:val="00CD6788"/>
    <w:rsid w:val="00CD716B"/>
    <w:rsid w:val="00CD773E"/>
    <w:rsid w:val="00CE08DB"/>
    <w:rsid w:val="00CE323C"/>
    <w:rsid w:val="00CE793E"/>
    <w:rsid w:val="00CF49C4"/>
    <w:rsid w:val="00CF57A6"/>
    <w:rsid w:val="00CF7674"/>
    <w:rsid w:val="00D03D8E"/>
    <w:rsid w:val="00D04AFF"/>
    <w:rsid w:val="00D06F48"/>
    <w:rsid w:val="00D10276"/>
    <w:rsid w:val="00D31CEE"/>
    <w:rsid w:val="00D330CC"/>
    <w:rsid w:val="00D618F1"/>
    <w:rsid w:val="00D621CD"/>
    <w:rsid w:val="00D6285B"/>
    <w:rsid w:val="00D6534F"/>
    <w:rsid w:val="00D65C00"/>
    <w:rsid w:val="00D67892"/>
    <w:rsid w:val="00D72C01"/>
    <w:rsid w:val="00D8380B"/>
    <w:rsid w:val="00D845AA"/>
    <w:rsid w:val="00D87098"/>
    <w:rsid w:val="00D944BF"/>
    <w:rsid w:val="00DA64E6"/>
    <w:rsid w:val="00DB4110"/>
    <w:rsid w:val="00DB5F28"/>
    <w:rsid w:val="00DB6BED"/>
    <w:rsid w:val="00DB717A"/>
    <w:rsid w:val="00DC17A7"/>
    <w:rsid w:val="00DC18FD"/>
    <w:rsid w:val="00DC1BAF"/>
    <w:rsid w:val="00DC4E44"/>
    <w:rsid w:val="00DC6AC2"/>
    <w:rsid w:val="00DD067A"/>
    <w:rsid w:val="00DD2E43"/>
    <w:rsid w:val="00DD3035"/>
    <w:rsid w:val="00DD5E01"/>
    <w:rsid w:val="00DD65CB"/>
    <w:rsid w:val="00DE0D6B"/>
    <w:rsid w:val="00DE2FAC"/>
    <w:rsid w:val="00E06A6C"/>
    <w:rsid w:val="00E11E03"/>
    <w:rsid w:val="00E141E4"/>
    <w:rsid w:val="00E16AF9"/>
    <w:rsid w:val="00E17B44"/>
    <w:rsid w:val="00E21F5C"/>
    <w:rsid w:val="00E22731"/>
    <w:rsid w:val="00E43474"/>
    <w:rsid w:val="00E470EF"/>
    <w:rsid w:val="00E51256"/>
    <w:rsid w:val="00E61999"/>
    <w:rsid w:val="00E61BC5"/>
    <w:rsid w:val="00E620C0"/>
    <w:rsid w:val="00E62497"/>
    <w:rsid w:val="00E633C2"/>
    <w:rsid w:val="00E7729C"/>
    <w:rsid w:val="00E772F4"/>
    <w:rsid w:val="00E779B4"/>
    <w:rsid w:val="00E77EF2"/>
    <w:rsid w:val="00E801EE"/>
    <w:rsid w:val="00E827FB"/>
    <w:rsid w:val="00E83E0D"/>
    <w:rsid w:val="00E94366"/>
    <w:rsid w:val="00E94DF9"/>
    <w:rsid w:val="00E96474"/>
    <w:rsid w:val="00EA0804"/>
    <w:rsid w:val="00EA3857"/>
    <w:rsid w:val="00EA41CC"/>
    <w:rsid w:val="00EA5D79"/>
    <w:rsid w:val="00EB0E7A"/>
    <w:rsid w:val="00EB23FC"/>
    <w:rsid w:val="00EB4E96"/>
    <w:rsid w:val="00EB5FAF"/>
    <w:rsid w:val="00ED208A"/>
    <w:rsid w:val="00ED427F"/>
    <w:rsid w:val="00ED5D34"/>
    <w:rsid w:val="00ED67C8"/>
    <w:rsid w:val="00EE08BA"/>
    <w:rsid w:val="00EE5503"/>
    <w:rsid w:val="00EE6E5F"/>
    <w:rsid w:val="00EE74DA"/>
    <w:rsid w:val="00EF22C8"/>
    <w:rsid w:val="00EF6536"/>
    <w:rsid w:val="00EF7E97"/>
    <w:rsid w:val="00F01D7B"/>
    <w:rsid w:val="00F01F23"/>
    <w:rsid w:val="00F028FB"/>
    <w:rsid w:val="00F131D3"/>
    <w:rsid w:val="00F1455C"/>
    <w:rsid w:val="00F15515"/>
    <w:rsid w:val="00F23C60"/>
    <w:rsid w:val="00F5078F"/>
    <w:rsid w:val="00F538A4"/>
    <w:rsid w:val="00F55C02"/>
    <w:rsid w:val="00F567F5"/>
    <w:rsid w:val="00F6630F"/>
    <w:rsid w:val="00F76BB9"/>
    <w:rsid w:val="00F80C12"/>
    <w:rsid w:val="00F82661"/>
    <w:rsid w:val="00F9131F"/>
    <w:rsid w:val="00F95F9D"/>
    <w:rsid w:val="00FA257C"/>
    <w:rsid w:val="00FA4A47"/>
    <w:rsid w:val="00FB02FC"/>
    <w:rsid w:val="00FC36F3"/>
    <w:rsid w:val="00FC5FF8"/>
    <w:rsid w:val="00FC6565"/>
    <w:rsid w:val="00FD63B6"/>
    <w:rsid w:val="00FD663B"/>
    <w:rsid w:val="00FD6777"/>
    <w:rsid w:val="00FE3D2C"/>
    <w:rsid w:val="00FE65A0"/>
    <w:rsid w:val="00FE7419"/>
    <w:rsid w:val="00FF1A84"/>
    <w:rsid w:val="00FF2E60"/>
    <w:rsid w:val="00FF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0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EF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6EF0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A45B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onu.edu.ua:8080/handle/123456789/31270" TargetMode="External"/><Relationship Id="rId13" Type="http://schemas.openxmlformats.org/officeDocument/2006/relationships/hyperlink" Target="https://dispace.edu.nstu.ru/didesk/file/get/226381" TargetMode="External"/><Relationship Id="rId18" Type="http://schemas.openxmlformats.org/officeDocument/2006/relationships/hyperlink" Target="http://www.russcomm.ru/rca_biblio/k/kulikova_style.pdf" TargetMode="External"/><Relationship Id="rId26" Type="http://schemas.openxmlformats.org/officeDocument/2006/relationships/hyperlink" Target="http://irbis-nbuv.gov.ua/cgi-bin/irbis_nbuv/cgiirbis_64.exe?C21COM=2&amp;I21DBN=UJRN&amp;P21DBN=UJRN&amp;IMAGE_FILE_DOWNLOAD=1&amp;Image_file_name=PDF/Npchdusoc_2008_103_90_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nu.in.ua/study/books/entry-207244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odle.znu.edu.ua/pluginfile.php?file=/65969/mod_resource/content/1/%D0%9C%D0%BE%D0%B2%D0%B0%20%D1%96%20%D0%BC%D1%96%D0%B6%D0%BA%D1%83%D0%BB%D1%8C%D1%82%D1%83%D1%80%D0%BD%D0%B0%20%D0%BA%D0%BE%D0%BC%D1%83%D0%BD%D1%96%D0%BA%D0%B0%D1%86%D1%96%D1%8F-1.pdf" TargetMode="External"/><Relationship Id="rId12" Type="http://schemas.openxmlformats.org/officeDocument/2006/relationships/hyperlink" Target="https://books.google.com.ua/books?id=UtwhlwEACAAJ&amp;dq=Quick+A.+102+English+things+to+do.&amp;hl=ru&amp;sa=X&amp;ved=2ahUKEwjgvJz7rbjqAhVuhosKHbDxAqEQ6AEwAHoECAEQAg" TargetMode="External"/><Relationship Id="rId17" Type="http://schemas.openxmlformats.org/officeDocument/2006/relationships/hyperlink" Target="https://search.rsl.ru/ru/record/01005418024" TargetMode="External"/><Relationship Id="rId25" Type="http://schemas.openxmlformats.org/officeDocument/2006/relationships/hyperlink" Target="https://www.elibrary.ru/item.asp?id=2355709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calameo.com/books/00228697367792c160634" TargetMode="External"/><Relationship Id="rId20" Type="http://schemas.openxmlformats.org/officeDocument/2006/relationships/hyperlink" Target="https://www.twirpx.com/file/2211117/" TargetMode="External"/><Relationship Id="rId29" Type="http://schemas.openxmlformats.org/officeDocument/2006/relationships/hyperlink" Target="https://books.google.com.ua/books?id=xmrFBQAAQBAJ&amp;pg=PT423&amp;dq=LaBelle+S.+Language+and+Identity.+Introduction+//+The+language,+Society+and+Power+Reader.Ed.+by+A.+Mooney+and+others&amp;hl=ru&amp;sa=X&amp;ved=2ahUKEwj28YTnrbjqAhXth4sKHTBaCqwQ6AEwAHoECAAQ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pace.nlu.edu.ua/bitstream/123456789/6789/1/Melnikova_124.pdf" TargetMode="External"/><Relationship Id="rId11" Type="http://schemas.openxmlformats.org/officeDocument/2006/relationships/hyperlink" Target="https://www.twirpx.com/file/1116770/" TargetMode="External"/><Relationship Id="rId24" Type="http://schemas.openxmlformats.org/officeDocument/2006/relationships/hyperlink" Target="https://elibrary.ru/item.asp?id=20047837" TargetMode="External"/><Relationship Id="rId32" Type="http://schemas.openxmlformats.org/officeDocument/2006/relationships/hyperlink" Target="https://www.businessinsider.com/how-different-cultures-understand-time-2014-5" TargetMode="External"/><Relationship Id="rId5" Type="http://schemas.openxmlformats.org/officeDocument/2006/relationships/hyperlink" Target="mailto:olenamatuzkova@yahoo.com" TargetMode="External"/><Relationship Id="rId15" Type="http://schemas.openxmlformats.org/officeDocument/2006/relationships/hyperlink" Target="https://www.twirpx.com/file/1377206/" TargetMode="External"/><Relationship Id="rId23" Type="http://schemas.openxmlformats.org/officeDocument/2006/relationships/hyperlink" Target="http://rgnotes.onu.edu.ua/article/download/51846/47761" TargetMode="External"/><Relationship Id="rId28" Type="http://schemas.openxmlformats.org/officeDocument/2006/relationships/hyperlink" Target="http://elibrary.ru/item.asp?id=20776951" TargetMode="External"/><Relationship Id="rId10" Type="http://schemas.openxmlformats.org/officeDocument/2006/relationships/hyperlink" Target="http://www.irbis-nbuv.gov.ua/cgi-bin/irbis_nbuv/cgiirbis_64.exe?C21COM=2&amp;I21DBN=UJRN&amp;P21DBN=UJRN&amp;IMAGE_FILE_DOWNLOAD=1&amp;Image_file_name=PDF/Sdzif_2010_8_78.pdf" TargetMode="External"/><Relationship Id="rId19" Type="http://schemas.openxmlformats.org/officeDocument/2006/relationships/hyperlink" Target="https://elibrary.ru/item.asp?id=20958977" TargetMode="External"/><Relationship Id="rId31" Type="http://schemas.openxmlformats.org/officeDocument/2006/relationships/hyperlink" Target="https://translationjourn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2800528/kulturologiya/stili_komunikativnoyi_povedinki" TargetMode="External"/><Relationship Id="rId14" Type="http://schemas.openxmlformats.org/officeDocument/2006/relationships/hyperlink" Target="https://may.alleng.org/d/engl/engl85.htm" TargetMode="External"/><Relationship Id="rId22" Type="http://schemas.openxmlformats.org/officeDocument/2006/relationships/hyperlink" Target="http://nbuv.gov.ua/j-pdf/Nzvdpu_filol_2015_22_32.pdf" TargetMode="External"/><Relationship Id="rId2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vngu_2015_2_3" TargetMode="External"/><Relationship Id="rId30" Type="http://schemas.openxmlformats.org/officeDocument/2006/relationships/hyperlink" Target="http://1.droppdf.com/files/wRD20/the-english-jeremy-paxm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4</cp:revision>
  <dcterms:created xsi:type="dcterms:W3CDTF">2021-08-30T11:29:00Z</dcterms:created>
  <dcterms:modified xsi:type="dcterms:W3CDTF">2021-09-14T08:58:00Z</dcterms:modified>
</cp:coreProperties>
</file>