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AB55F4" w14:textId="77777777" w:rsidR="00055C8F" w:rsidRPr="008A3E70" w:rsidRDefault="00D624E4" w:rsidP="008A3E70">
      <w:pPr>
        <w:spacing w:after="0" w:line="240" w:lineRule="auto"/>
        <w:jc w:val="center"/>
        <w:rPr>
          <w:rFonts w:ascii="Times New Roman" w:eastAsia="Times New Roman" w:hAnsi="Times New Roman" w:cs="Times New Roman"/>
          <w:b/>
          <w:sz w:val="28"/>
          <w:szCs w:val="28"/>
          <w:lang w:val="uk-UA" w:eastAsia="uk-UA"/>
        </w:rPr>
      </w:pPr>
      <w:bookmarkStart w:id="0" w:name="_Hlk123684137"/>
      <w:r w:rsidRPr="008A3E70">
        <w:rPr>
          <w:rFonts w:ascii="Times New Roman" w:eastAsia="Times New Roman" w:hAnsi="Times New Roman" w:cs="Times New Roman"/>
          <w:b/>
          <w:sz w:val="28"/>
          <w:szCs w:val="28"/>
          <w:lang w:val="uk-UA" w:eastAsia="uk-UA"/>
        </w:rPr>
        <w:t>Ф</w:t>
      </w:r>
      <w:r w:rsidR="00055C8F" w:rsidRPr="008A3E70">
        <w:rPr>
          <w:rFonts w:ascii="Times New Roman" w:eastAsia="Times New Roman" w:hAnsi="Times New Roman" w:cs="Times New Roman"/>
          <w:b/>
          <w:sz w:val="28"/>
          <w:szCs w:val="28"/>
          <w:lang w:val="uk-UA" w:eastAsia="uk-UA"/>
        </w:rPr>
        <w:t>акультет</w:t>
      </w:r>
      <w:r w:rsidRPr="008A3E70">
        <w:rPr>
          <w:rFonts w:ascii="Times New Roman" w:eastAsia="Times New Roman" w:hAnsi="Times New Roman" w:cs="Times New Roman"/>
          <w:b/>
          <w:sz w:val="28"/>
          <w:szCs w:val="28"/>
          <w:lang w:val="uk-UA" w:eastAsia="uk-UA"/>
        </w:rPr>
        <w:t xml:space="preserve"> романо-германської філології</w:t>
      </w:r>
      <w:r w:rsidR="00055C8F" w:rsidRPr="008A3E70">
        <w:rPr>
          <w:rFonts w:ascii="Times New Roman" w:eastAsia="Times New Roman" w:hAnsi="Times New Roman" w:cs="Times New Roman"/>
          <w:b/>
          <w:sz w:val="28"/>
          <w:szCs w:val="28"/>
          <w:lang w:val="uk-UA" w:eastAsia="uk-UA"/>
        </w:rPr>
        <w:t xml:space="preserve"> </w:t>
      </w:r>
      <w:r w:rsidR="00055C8F" w:rsidRPr="008A3E70">
        <w:rPr>
          <w:rFonts w:ascii="Times New Roman" w:eastAsia="Times New Roman" w:hAnsi="Times New Roman" w:cs="Times New Roman"/>
          <w:b/>
          <w:sz w:val="28"/>
          <w:szCs w:val="28"/>
          <w:lang w:val="uk-UA" w:eastAsia="uk-UA"/>
        </w:rPr>
        <w:br/>
        <w:t>Каф</w:t>
      </w:r>
      <w:r w:rsidRPr="008A3E70">
        <w:rPr>
          <w:rFonts w:ascii="Times New Roman" w:eastAsia="Times New Roman" w:hAnsi="Times New Roman" w:cs="Times New Roman"/>
          <w:b/>
          <w:sz w:val="28"/>
          <w:szCs w:val="28"/>
          <w:lang w:val="uk-UA" w:eastAsia="uk-UA"/>
        </w:rPr>
        <w:t>едра іноземних мов професійного спрямування</w:t>
      </w:r>
      <w:r w:rsidR="00055C8F" w:rsidRPr="008A3E70">
        <w:rPr>
          <w:rFonts w:ascii="Times New Roman" w:eastAsia="Times New Roman" w:hAnsi="Times New Roman" w:cs="Times New Roman"/>
          <w:b/>
          <w:sz w:val="28"/>
          <w:szCs w:val="28"/>
          <w:lang w:val="uk-UA" w:eastAsia="uk-UA"/>
        </w:rPr>
        <w:t xml:space="preserve"> </w:t>
      </w:r>
    </w:p>
    <w:bookmarkEnd w:id="0"/>
    <w:p w14:paraId="170D44AA" w14:textId="77777777" w:rsidR="00055C8F" w:rsidRPr="008A3E70" w:rsidRDefault="00055C8F" w:rsidP="008A3E70">
      <w:pPr>
        <w:spacing w:after="0" w:line="240" w:lineRule="auto"/>
        <w:ind w:firstLine="709"/>
        <w:jc w:val="both"/>
        <w:rPr>
          <w:rFonts w:ascii="Times New Roman" w:hAnsi="Times New Roman" w:cs="Times New Roman"/>
          <w:sz w:val="28"/>
          <w:szCs w:val="28"/>
        </w:rPr>
      </w:pPr>
      <w:r w:rsidRPr="008A3E70">
        <w:rPr>
          <w:rFonts w:ascii="Times New Roman" w:hAnsi="Times New Roman" w:cs="Times New Roman"/>
          <w:sz w:val="28"/>
          <w:szCs w:val="28"/>
        </w:rPr>
        <w:t xml:space="preserve">                                                </w:t>
      </w:r>
    </w:p>
    <w:p w14:paraId="730FEB1F" w14:textId="77777777" w:rsidR="00055C8F" w:rsidRPr="008A3E70" w:rsidRDefault="00055C8F" w:rsidP="008A3E70">
      <w:pPr>
        <w:spacing w:after="0" w:line="240" w:lineRule="auto"/>
        <w:ind w:firstLine="709"/>
        <w:jc w:val="center"/>
        <w:rPr>
          <w:rFonts w:ascii="Times New Roman" w:hAnsi="Times New Roman" w:cs="Times New Roman"/>
          <w:b/>
          <w:sz w:val="28"/>
          <w:szCs w:val="28"/>
          <w:lang w:val="uk-UA"/>
        </w:rPr>
      </w:pPr>
      <w:r w:rsidRPr="008A3E70">
        <w:rPr>
          <w:rFonts w:ascii="Times New Roman" w:hAnsi="Times New Roman" w:cs="Times New Roman"/>
          <w:b/>
          <w:sz w:val="28"/>
          <w:szCs w:val="28"/>
          <w:lang w:val="uk-UA"/>
        </w:rPr>
        <w:t>Силабус курсу</w:t>
      </w:r>
    </w:p>
    <w:p w14:paraId="3FFFA519" w14:textId="77777777" w:rsidR="0046333F" w:rsidRDefault="001A0AA8" w:rsidP="008A3E70">
      <w:pPr>
        <w:spacing w:after="0" w:line="240" w:lineRule="auto"/>
        <w:contextualSpacing/>
        <w:rPr>
          <w:rFonts w:ascii="Times New Roman" w:hAnsi="Times New Roman" w:cs="Times New Roman"/>
          <w:sz w:val="28"/>
          <w:szCs w:val="28"/>
          <w:lang w:val="uk-UA"/>
        </w:rPr>
      </w:pPr>
      <w:r w:rsidRPr="008A3E70">
        <w:rPr>
          <w:rFonts w:ascii="Times New Roman" w:hAnsi="Times New Roman" w:cs="Times New Roman"/>
          <w:sz w:val="28"/>
          <w:szCs w:val="28"/>
          <w:lang w:val="uk-UA"/>
        </w:rPr>
        <w:t xml:space="preserve">                            </w:t>
      </w:r>
    </w:p>
    <w:p w14:paraId="7AA84AB3" w14:textId="3DA6FA57" w:rsidR="00D616D3" w:rsidRPr="008A3E70" w:rsidRDefault="0046333F" w:rsidP="008A3E70">
      <w:pPr>
        <w:spacing w:after="0" w:line="240" w:lineRule="auto"/>
        <w:contextualSpacing/>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00D616D3" w:rsidRPr="008A3E70">
        <w:rPr>
          <w:rFonts w:ascii="Times New Roman" w:hAnsi="Times New Roman" w:cs="Times New Roman"/>
          <w:b/>
          <w:sz w:val="28"/>
          <w:szCs w:val="28"/>
          <w:lang w:val="uk-UA"/>
        </w:rPr>
        <w:t>Іноземна мова</w:t>
      </w:r>
      <w:r w:rsidR="00D616D3" w:rsidRPr="008A3E70">
        <w:rPr>
          <w:rFonts w:ascii="Times New Roman" w:hAnsi="Times New Roman" w:cs="Times New Roman"/>
          <w:b/>
          <w:sz w:val="28"/>
          <w:szCs w:val="28"/>
        </w:rPr>
        <w:t xml:space="preserve"> за </w:t>
      </w:r>
      <w:r w:rsidR="00D616D3" w:rsidRPr="008A3E70">
        <w:rPr>
          <w:rFonts w:ascii="Times New Roman" w:hAnsi="Times New Roman" w:cs="Times New Roman"/>
          <w:b/>
          <w:sz w:val="28"/>
          <w:szCs w:val="28"/>
          <w:lang w:val="uk-UA"/>
        </w:rPr>
        <w:t>професійним спрямуванням</w:t>
      </w:r>
    </w:p>
    <w:p w14:paraId="550D7C3C" w14:textId="7FB7453B" w:rsidR="00C869BC" w:rsidRPr="008A3E70" w:rsidRDefault="00C869BC" w:rsidP="008A3E70">
      <w:pPr>
        <w:spacing w:after="0" w:line="240" w:lineRule="auto"/>
        <w:jc w:val="center"/>
        <w:rPr>
          <w:rFonts w:ascii="Times New Roman" w:hAnsi="Times New Roman" w:cs="Times New Roman"/>
          <w:b/>
          <w:sz w:val="28"/>
          <w:szCs w:val="28"/>
          <w:lang w:val="uk-UA"/>
        </w:rPr>
      </w:pPr>
      <w:r w:rsidRPr="008A3E70">
        <w:rPr>
          <w:rFonts w:ascii="Times New Roman" w:hAnsi="Times New Roman" w:cs="Times New Roman"/>
          <w:b/>
          <w:sz w:val="28"/>
          <w:szCs w:val="28"/>
        </w:rPr>
        <w:t xml:space="preserve">     </w:t>
      </w:r>
      <w:r w:rsidRPr="008A3E70">
        <w:rPr>
          <w:rFonts w:ascii="Times New Roman" w:hAnsi="Times New Roman" w:cs="Times New Roman"/>
          <w:b/>
          <w:sz w:val="28"/>
          <w:szCs w:val="28"/>
          <w:lang w:val="uk-UA"/>
        </w:rPr>
        <w:t xml:space="preserve">  </w:t>
      </w:r>
    </w:p>
    <w:p w14:paraId="308C59A8" w14:textId="0163DD92" w:rsidR="00C869BC" w:rsidRPr="008A3E70" w:rsidRDefault="00C869BC" w:rsidP="008A3E70">
      <w:pPr>
        <w:spacing w:after="0" w:line="240" w:lineRule="auto"/>
        <w:contextualSpacing/>
        <w:rPr>
          <w:rFonts w:ascii="Times New Roman" w:hAnsi="Times New Roman" w:cs="Times New Roman"/>
          <w:b/>
          <w:sz w:val="28"/>
          <w:szCs w:val="28"/>
          <w:lang w:val="uk-UA"/>
        </w:rPr>
      </w:pPr>
    </w:p>
    <w:p w14:paraId="25469C48" w14:textId="77777777" w:rsidR="00055C8F" w:rsidRPr="008A3E70" w:rsidRDefault="00055C8F" w:rsidP="008A3E70">
      <w:pPr>
        <w:spacing w:after="0" w:line="240" w:lineRule="auto"/>
        <w:rPr>
          <w:rFonts w:ascii="Times New Roman" w:hAnsi="Times New Roman" w:cs="Times New Roman"/>
          <w:sz w:val="28"/>
          <w:szCs w:val="28"/>
          <w:lang w:val="uk-UA"/>
        </w:rPr>
      </w:pPr>
    </w:p>
    <w:tbl>
      <w:tblPr>
        <w:tblStyle w:val="a4"/>
        <w:tblW w:w="9180" w:type="dxa"/>
        <w:tblLook w:val="04A0" w:firstRow="1" w:lastRow="0" w:firstColumn="1" w:lastColumn="0" w:noHBand="0" w:noVBand="1"/>
      </w:tblPr>
      <w:tblGrid>
        <w:gridCol w:w="2376"/>
        <w:gridCol w:w="6804"/>
      </w:tblGrid>
      <w:tr w:rsidR="00447B81" w:rsidRPr="008A3E70" w14:paraId="040E5E04" w14:textId="77777777" w:rsidTr="00886E43">
        <w:tc>
          <w:tcPr>
            <w:tcW w:w="2376" w:type="dxa"/>
            <w:vAlign w:val="center"/>
          </w:tcPr>
          <w:p w14:paraId="20E63553" w14:textId="77777777" w:rsidR="00666C2A" w:rsidRPr="008A3E70" w:rsidRDefault="00666C2A" w:rsidP="008A3E70">
            <w:pPr>
              <w:widowControl w:val="0"/>
              <w:jc w:val="both"/>
              <w:rPr>
                <w:rFonts w:ascii="Times New Roman" w:eastAsia="Times New Roman" w:hAnsi="Times New Roman" w:cs="Times New Roman"/>
                <w:sz w:val="28"/>
                <w:szCs w:val="28"/>
                <w:lang w:val="uk-UA"/>
              </w:rPr>
            </w:pPr>
            <w:r w:rsidRPr="008A3E70">
              <w:rPr>
                <w:rFonts w:ascii="Times New Roman" w:eastAsia="Times New Roman" w:hAnsi="Times New Roman" w:cs="Times New Roman"/>
                <w:b/>
                <w:bCs/>
                <w:sz w:val="28"/>
                <w:szCs w:val="28"/>
                <w:lang w:val="uk-UA"/>
              </w:rPr>
              <w:t>Обсяг:</w:t>
            </w:r>
          </w:p>
        </w:tc>
        <w:tc>
          <w:tcPr>
            <w:tcW w:w="6804" w:type="dxa"/>
            <w:vAlign w:val="center"/>
          </w:tcPr>
          <w:p w14:paraId="3A986959" w14:textId="0291FB45" w:rsidR="00666C2A" w:rsidRPr="008A3E70" w:rsidRDefault="00823B2E" w:rsidP="008A3E70">
            <w:pPr>
              <w:widowControl w:val="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US"/>
              </w:rPr>
              <w:t>240</w:t>
            </w:r>
            <w:r w:rsidR="0044062F" w:rsidRPr="008A3E70">
              <w:rPr>
                <w:rFonts w:ascii="Times New Roman" w:eastAsia="Times New Roman" w:hAnsi="Times New Roman" w:cs="Times New Roman"/>
                <w:sz w:val="28"/>
                <w:szCs w:val="28"/>
                <w:lang w:val="uk-UA"/>
              </w:rPr>
              <w:t xml:space="preserve"> годин / </w:t>
            </w:r>
            <w:r>
              <w:rPr>
                <w:rFonts w:ascii="Times New Roman" w:eastAsia="Times New Roman" w:hAnsi="Times New Roman" w:cs="Times New Roman"/>
                <w:sz w:val="28"/>
                <w:szCs w:val="28"/>
                <w:lang w:val="en-US"/>
              </w:rPr>
              <w:t xml:space="preserve">8 </w:t>
            </w:r>
            <w:r w:rsidR="00E67D6C" w:rsidRPr="008A3E70">
              <w:rPr>
                <w:rFonts w:ascii="Times New Roman" w:eastAsia="Times New Roman" w:hAnsi="Times New Roman" w:cs="Times New Roman"/>
                <w:sz w:val="28"/>
                <w:szCs w:val="28"/>
                <w:lang w:val="uk-UA"/>
              </w:rPr>
              <w:t>кредит</w:t>
            </w:r>
            <w:r w:rsidR="00FE1022" w:rsidRPr="008A3E70">
              <w:rPr>
                <w:rFonts w:ascii="Times New Roman" w:eastAsia="Times New Roman" w:hAnsi="Times New Roman" w:cs="Times New Roman"/>
                <w:sz w:val="28"/>
                <w:szCs w:val="28"/>
                <w:lang w:val="uk-UA"/>
              </w:rPr>
              <w:t>ів</w:t>
            </w:r>
            <w:r w:rsidR="00666C2A" w:rsidRPr="008A3E70">
              <w:rPr>
                <w:rFonts w:ascii="Times New Roman" w:eastAsia="Times New Roman" w:hAnsi="Times New Roman" w:cs="Times New Roman"/>
                <w:sz w:val="28"/>
                <w:szCs w:val="28"/>
                <w:lang w:val="uk-UA"/>
              </w:rPr>
              <w:t xml:space="preserve"> ЄКТС</w:t>
            </w:r>
          </w:p>
        </w:tc>
      </w:tr>
      <w:tr w:rsidR="00447B81" w:rsidRPr="00823B2E" w14:paraId="65703D62" w14:textId="77777777" w:rsidTr="00886E43">
        <w:tc>
          <w:tcPr>
            <w:tcW w:w="2376" w:type="dxa"/>
            <w:vAlign w:val="center"/>
          </w:tcPr>
          <w:p w14:paraId="36397B66" w14:textId="77777777" w:rsidR="00666C2A" w:rsidRPr="008A3E70" w:rsidRDefault="00666C2A" w:rsidP="008A3E70">
            <w:pPr>
              <w:widowControl w:val="0"/>
              <w:jc w:val="both"/>
              <w:rPr>
                <w:rFonts w:ascii="Times New Roman" w:eastAsia="Times New Roman" w:hAnsi="Times New Roman" w:cs="Times New Roman"/>
                <w:sz w:val="28"/>
                <w:szCs w:val="28"/>
                <w:lang w:val="uk-UA"/>
              </w:rPr>
            </w:pPr>
            <w:r w:rsidRPr="008A3E70">
              <w:rPr>
                <w:rFonts w:ascii="Times New Roman" w:eastAsia="Times New Roman" w:hAnsi="Times New Roman" w:cs="Times New Roman"/>
                <w:b/>
                <w:bCs/>
                <w:sz w:val="28"/>
                <w:szCs w:val="28"/>
                <w:lang w:val="uk-UA"/>
              </w:rPr>
              <w:t>Семестр,</w:t>
            </w:r>
            <w:r w:rsidR="007B79C1" w:rsidRPr="008A3E70">
              <w:rPr>
                <w:rFonts w:ascii="Times New Roman" w:eastAsia="Times New Roman" w:hAnsi="Times New Roman" w:cs="Times New Roman"/>
                <w:b/>
                <w:bCs/>
                <w:sz w:val="28"/>
                <w:szCs w:val="28"/>
                <w:lang w:val="uk-UA"/>
              </w:rPr>
              <w:t xml:space="preserve"> </w:t>
            </w:r>
            <w:r w:rsidRPr="008A3E70">
              <w:rPr>
                <w:rFonts w:ascii="Times New Roman" w:eastAsia="Times New Roman" w:hAnsi="Times New Roman" w:cs="Times New Roman"/>
                <w:b/>
                <w:bCs/>
                <w:sz w:val="28"/>
                <w:szCs w:val="28"/>
                <w:lang w:val="uk-UA"/>
              </w:rPr>
              <w:t>рік</w:t>
            </w:r>
          </w:p>
        </w:tc>
        <w:tc>
          <w:tcPr>
            <w:tcW w:w="6804" w:type="dxa"/>
            <w:vAlign w:val="center"/>
          </w:tcPr>
          <w:p w14:paraId="563FB785" w14:textId="35613F3D" w:rsidR="00666C2A" w:rsidRPr="008A3E70" w:rsidRDefault="00055C8F" w:rsidP="008A3E70">
            <w:pPr>
              <w:widowControl w:val="0"/>
              <w:jc w:val="both"/>
              <w:rPr>
                <w:rFonts w:ascii="Times New Roman" w:eastAsia="Times New Roman" w:hAnsi="Times New Roman" w:cs="Times New Roman"/>
                <w:sz w:val="28"/>
                <w:szCs w:val="28"/>
                <w:lang w:val="uk-UA"/>
              </w:rPr>
            </w:pPr>
            <w:r w:rsidRPr="008A3E70">
              <w:rPr>
                <w:rFonts w:ascii="Times New Roman" w:eastAsia="Times New Roman" w:hAnsi="Times New Roman" w:cs="Times New Roman"/>
                <w:sz w:val="28"/>
                <w:szCs w:val="28"/>
                <w:lang w:val="uk-UA"/>
              </w:rPr>
              <w:t xml:space="preserve"> </w:t>
            </w:r>
            <w:r w:rsidR="00FE1022" w:rsidRPr="008A3E70">
              <w:rPr>
                <w:rFonts w:ascii="Times New Roman" w:eastAsia="Times New Roman" w:hAnsi="Times New Roman" w:cs="Times New Roman"/>
                <w:sz w:val="28"/>
                <w:szCs w:val="28"/>
                <w:lang w:val="uk-UA"/>
              </w:rPr>
              <w:t>І,</w:t>
            </w:r>
            <w:r w:rsidR="00A239CA" w:rsidRPr="008A3E70">
              <w:rPr>
                <w:rFonts w:ascii="Times New Roman" w:eastAsia="Times New Roman" w:hAnsi="Times New Roman" w:cs="Times New Roman"/>
                <w:sz w:val="28"/>
                <w:szCs w:val="28"/>
                <w:lang w:val="uk-UA"/>
              </w:rPr>
              <w:t xml:space="preserve"> </w:t>
            </w:r>
            <w:r w:rsidR="00FE1022" w:rsidRPr="008A3E70">
              <w:rPr>
                <w:rFonts w:ascii="Times New Roman" w:eastAsia="Times New Roman" w:hAnsi="Times New Roman" w:cs="Times New Roman"/>
                <w:sz w:val="28"/>
                <w:szCs w:val="28"/>
                <w:lang w:val="uk-UA"/>
              </w:rPr>
              <w:t xml:space="preserve">ІІ </w:t>
            </w:r>
            <w:r w:rsidR="004A31D3" w:rsidRPr="008A3E70">
              <w:rPr>
                <w:rFonts w:ascii="Times New Roman" w:eastAsia="Times New Roman" w:hAnsi="Times New Roman" w:cs="Times New Roman"/>
                <w:sz w:val="28"/>
                <w:szCs w:val="28"/>
                <w:lang w:val="uk-UA"/>
              </w:rPr>
              <w:t>с</w:t>
            </w:r>
            <w:r w:rsidRPr="008A3E70">
              <w:rPr>
                <w:rFonts w:ascii="Times New Roman" w:eastAsia="Times New Roman" w:hAnsi="Times New Roman" w:cs="Times New Roman"/>
                <w:sz w:val="28"/>
                <w:szCs w:val="28"/>
                <w:lang w:val="uk-UA"/>
              </w:rPr>
              <w:t>еместр,</w:t>
            </w:r>
            <w:r w:rsidR="00823B2E" w:rsidRPr="00823B2E">
              <w:rPr>
                <w:rFonts w:ascii="Times New Roman" w:eastAsia="Times New Roman" w:hAnsi="Times New Roman" w:cs="Times New Roman"/>
                <w:sz w:val="28"/>
                <w:szCs w:val="28"/>
                <w:lang w:val="uk-UA"/>
              </w:rPr>
              <w:t xml:space="preserve"> </w:t>
            </w:r>
            <w:r w:rsidR="00FE1022" w:rsidRPr="008A3E70">
              <w:rPr>
                <w:rFonts w:ascii="Times New Roman" w:eastAsia="Times New Roman" w:hAnsi="Times New Roman" w:cs="Times New Roman"/>
                <w:sz w:val="28"/>
                <w:szCs w:val="28"/>
                <w:lang w:val="uk-UA"/>
              </w:rPr>
              <w:t>1</w:t>
            </w:r>
            <w:r w:rsidR="00A239CA" w:rsidRPr="008A3E70">
              <w:rPr>
                <w:rFonts w:ascii="Times New Roman" w:eastAsia="Times New Roman" w:hAnsi="Times New Roman" w:cs="Times New Roman"/>
                <w:sz w:val="28"/>
                <w:szCs w:val="28"/>
                <w:lang w:val="uk-UA"/>
              </w:rPr>
              <w:t xml:space="preserve"> </w:t>
            </w:r>
            <w:r w:rsidRPr="008A3E70">
              <w:rPr>
                <w:rFonts w:ascii="Times New Roman" w:eastAsia="Times New Roman" w:hAnsi="Times New Roman" w:cs="Times New Roman"/>
                <w:sz w:val="28"/>
                <w:szCs w:val="28"/>
                <w:lang w:val="uk-UA"/>
              </w:rPr>
              <w:t>рік навчання, другий (магістерський) рівень вищої освіти</w:t>
            </w:r>
          </w:p>
        </w:tc>
      </w:tr>
      <w:tr w:rsidR="00447B81" w:rsidRPr="008A3E70" w14:paraId="41D9ABC5" w14:textId="77777777" w:rsidTr="00886E43">
        <w:tc>
          <w:tcPr>
            <w:tcW w:w="2376" w:type="dxa"/>
          </w:tcPr>
          <w:p w14:paraId="1DEFD12A" w14:textId="77777777" w:rsidR="00666C2A" w:rsidRPr="008A3E70" w:rsidRDefault="00666C2A" w:rsidP="008A3E70">
            <w:pPr>
              <w:jc w:val="both"/>
              <w:rPr>
                <w:rFonts w:ascii="Times New Roman" w:hAnsi="Times New Roman" w:cs="Times New Roman"/>
                <w:b/>
                <w:bCs/>
                <w:sz w:val="28"/>
                <w:szCs w:val="28"/>
                <w:lang w:val="uk-UA"/>
              </w:rPr>
            </w:pPr>
            <w:r w:rsidRPr="008A3E70">
              <w:rPr>
                <w:rFonts w:ascii="Times New Roman" w:hAnsi="Times New Roman" w:cs="Times New Roman"/>
                <w:b/>
                <w:bCs/>
                <w:sz w:val="28"/>
                <w:szCs w:val="28"/>
                <w:lang w:val="uk-UA"/>
              </w:rPr>
              <w:t>Спеціальність</w:t>
            </w:r>
          </w:p>
        </w:tc>
        <w:tc>
          <w:tcPr>
            <w:tcW w:w="6804" w:type="dxa"/>
          </w:tcPr>
          <w:p w14:paraId="1437F5B4" w14:textId="042B0E5C" w:rsidR="00666C2A" w:rsidRPr="008A3E70" w:rsidRDefault="00823B2E" w:rsidP="008A3E70">
            <w:pPr>
              <w:jc w:val="both"/>
              <w:rPr>
                <w:rFonts w:ascii="Times New Roman" w:hAnsi="Times New Roman" w:cs="Times New Roman"/>
                <w:sz w:val="28"/>
                <w:szCs w:val="28"/>
                <w:lang w:val="uk-UA"/>
              </w:rPr>
            </w:pPr>
            <w:r>
              <w:rPr>
                <w:rFonts w:ascii="Times New Roman" w:hAnsi="Times New Roman" w:cs="Times New Roman"/>
                <w:sz w:val="28"/>
                <w:szCs w:val="28"/>
                <w:lang w:val="en-US"/>
              </w:rPr>
              <w:t>E2</w:t>
            </w:r>
            <w:r w:rsidR="00D616D3" w:rsidRPr="008A3E70">
              <w:rPr>
                <w:rFonts w:ascii="Times New Roman" w:hAnsi="Times New Roman" w:cs="Times New Roman"/>
                <w:sz w:val="28"/>
                <w:szCs w:val="28"/>
                <w:lang w:val="uk-UA"/>
              </w:rPr>
              <w:t xml:space="preserve"> «</w:t>
            </w:r>
            <w:r w:rsidR="00FE1022" w:rsidRPr="008A3E70">
              <w:rPr>
                <w:rFonts w:ascii="Times New Roman" w:hAnsi="Times New Roman" w:cs="Times New Roman"/>
                <w:sz w:val="28"/>
                <w:szCs w:val="28"/>
                <w:lang w:val="uk-UA"/>
              </w:rPr>
              <w:t>Екологія</w:t>
            </w:r>
            <w:r w:rsidR="00D616D3" w:rsidRPr="008A3E70">
              <w:rPr>
                <w:rFonts w:ascii="Times New Roman" w:hAnsi="Times New Roman" w:cs="Times New Roman"/>
                <w:sz w:val="28"/>
                <w:szCs w:val="28"/>
                <w:lang w:val="uk-UA"/>
              </w:rPr>
              <w:t>»</w:t>
            </w:r>
          </w:p>
        </w:tc>
      </w:tr>
      <w:tr w:rsidR="00447B81" w:rsidRPr="008A3E70" w14:paraId="3928049C" w14:textId="77777777" w:rsidTr="00886E43">
        <w:tc>
          <w:tcPr>
            <w:tcW w:w="2376" w:type="dxa"/>
            <w:vAlign w:val="center"/>
          </w:tcPr>
          <w:p w14:paraId="569F72F1" w14:textId="77777777" w:rsidR="00666C2A" w:rsidRPr="008A3E70" w:rsidRDefault="00666C2A" w:rsidP="008A3E70">
            <w:pPr>
              <w:jc w:val="both"/>
              <w:rPr>
                <w:rFonts w:ascii="Times New Roman" w:eastAsia="Times New Roman" w:hAnsi="Times New Roman" w:cs="Times New Roman"/>
                <w:sz w:val="28"/>
                <w:szCs w:val="28"/>
                <w:lang w:val="uk-UA"/>
              </w:rPr>
            </w:pPr>
            <w:r w:rsidRPr="008A3E70">
              <w:rPr>
                <w:rFonts w:ascii="Times New Roman" w:eastAsia="Times New Roman" w:hAnsi="Times New Roman" w:cs="Times New Roman"/>
                <w:b/>
                <w:bCs/>
                <w:sz w:val="28"/>
                <w:szCs w:val="28"/>
                <w:lang w:val="uk-UA"/>
              </w:rPr>
              <w:t xml:space="preserve">Дні, час, місце: </w:t>
            </w:r>
          </w:p>
        </w:tc>
        <w:tc>
          <w:tcPr>
            <w:tcW w:w="6804" w:type="dxa"/>
            <w:vAlign w:val="center"/>
          </w:tcPr>
          <w:p w14:paraId="08E44B43" w14:textId="47BE74CF" w:rsidR="00840F80" w:rsidRPr="008A3E70" w:rsidRDefault="00666C2A" w:rsidP="008A3E70">
            <w:pPr>
              <w:widowControl w:val="0"/>
              <w:jc w:val="both"/>
              <w:rPr>
                <w:rFonts w:ascii="Times New Roman" w:eastAsia="Times New Roman" w:hAnsi="Times New Roman" w:cs="Times New Roman"/>
                <w:sz w:val="28"/>
                <w:szCs w:val="28"/>
                <w:lang w:val="uk-UA"/>
              </w:rPr>
            </w:pPr>
            <w:r w:rsidRPr="008A3E70">
              <w:rPr>
                <w:rFonts w:ascii="Times New Roman" w:eastAsia="Times New Roman" w:hAnsi="Times New Roman" w:cs="Times New Roman"/>
                <w:sz w:val="28"/>
                <w:szCs w:val="28"/>
                <w:lang w:val="uk-UA"/>
              </w:rPr>
              <w:t>Час і місце (номер аудиторії) проведення заняття з навчальної дисципліни визначаєт</w:t>
            </w:r>
            <w:r w:rsidR="007B79C1" w:rsidRPr="008A3E70">
              <w:rPr>
                <w:rFonts w:ascii="Times New Roman" w:eastAsia="Times New Roman" w:hAnsi="Times New Roman" w:cs="Times New Roman"/>
                <w:sz w:val="28"/>
                <w:szCs w:val="28"/>
                <w:lang w:val="uk-UA"/>
              </w:rPr>
              <w:t>ься відповідно до затвердженого </w:t>
            </w:r>
            <w:r w:rsidRPr="008A3E70">
              <w:rPr>
                <w:rFonts w:ascii="Times New Roman" w:eastAsia="Times New Roman" w:hAnsi="Times New Roman" w:cs="Times New Roman"/>
                <w:sz w:val="28"/>
                <w:szCs w:val="28"/>
                <w:lang w:val="uk-UA"/>
              </w:rPr>
              <w:t>розкладу занять</w:t>
            </w:r>
          </w:p>
        </w:tc>
      </w:tr>
      <w:tr w:rsidR="00447B81" w:rsidRPr="008A3E70" w14:paraId="34BC08C5" w14:textId="77777777" w:rsidTr="00886E43">
        <w:tc>
          <w:tcPr>
            <w:tcW w:w="2376" w:type="dxa"/>
            <w:vAlign w:val="center"/>
          </w:tcPr>
          <w:p w14:paraId="4F45A226" w14:textId="77777777" w:rsidR="00666C2A" w:rsidRPr="008A3E70" w:rsidRDefault="00666C2A" w:rsidP="008A3E70">
            <w:pPr>
              <w:widowControl w:val="0"/>
              <w:jc w:val="both"/>
              <w:rPr>
                <w:rFonts w:ascii="Times New Roman" w:eastAsia="Times New Roman" w:hAnsi="Times New Roman" w:cs="Times New Roman"/>
                <w:sz w:val="28"/>
                <w:szCs w:val="28"/>
                <w:lang w:val="uk-UA"/>
              </w:rPr>
            </w:pPr>
            <w:r w:rsidRPr="008A3E70">
              <w:rPr>
                <w:rFonts w:ascii="Times New Roman" w:eastAsia="Times New Roman" w:hAnsi="Times New Roman" w:cs="Times New Roman"/>
                <w:b/>
                <w:bCs/>
                <w:sz w:val="28"/>
                <w:szCs w:val="28"/>
                <w:lang w:val="uk-UA"/>
              </w:rPr>
              <w:t>Викладач (-і)</w:t>
            </w:r>
          </w:p>
        </w:tc>
        <w:tc>
          <w:tcPr>
            <w:tcW w:w="6804" w:type="dxa"/>
            <w:vAlign w:val="center"/>
          </w:tcPr>
          <w:p w14:paraId="3D6A5E9A" w14:textId="617F6E17" w:rsidR="005C65AF" w:rsidRPr="008A3E70" w:rsidRDefault="00D616D3" w:rsidP="008A3E70">
            <w:pPr>
              <w:widowControl w:val="0"/>
              <w:jc w:val="both"/>
              <w:rPr>
                <w:rFonts w:ascii="Times New Roman" w:eastAsia="Times New Roman" w:hAnsi="Times New Roman" w:cs="Times New Roman"/>
                <w:sz w:val="28"/>
                <w:szCs w:val="28"/>
                <w:lang w:val="uk-UA"/>
              </w:rPr>
            </w:pPr>
            <w:r w:rsidRPr="008A3E70">
              <w:rPr>
                <w:rFonts w:ascii="Times New Roman" w:eastAsia="Times New Roman" w:hAnsi="Times New Roman" w:cs="Times New Roman"/>
                <w:b/>
                <w:sz w:val="28"/>
                <w:szCs w:val="28"/>
                <w:lang w:val="uk-UA"/>
              </w:rPr>
              <w:t xml:space="preserve">Шотова-Ніколенко </w:t>
            </w:r>
            <w:r w:rsidR="00B411D2">
              <w:rPr>
                <w:rFonts w:ascii="Times New Roman" w:eastAsia="Times New Roman" w:hAnsi="Times New Roman" w:cs="Times New Roman"/>
                <w:b/>
                <w:sz w:val="28"/>
                <w:szCs w:val="28"/>
                <w:lang w:val="uk-UA"/>
              </w:rPr>
              <w:t>Г</w:t>
            </w:r>
            <w:r w:rsidRPr="008A3E70">
              <w:rPr>
                <w:rFonts w:ascii="Times New Roman" w:eastAsia="Times New Roman" w:hAnsi="Times New Roman" w:cs="Times New Roman"/>
                <w:b/>
                <w:sz w:val="28"/>
                <w:szCs w:val="28"/>
                <w:lang w:val="uk-UA"/>
              </w:rPr>
              <w:t>.В.</w:t>
            </w:r>
            <w:r w:rsidR="007B79C1" w:rsidRPr="008A3E70">
              <w:rPr>
                <w:rFonts w:ascii="Times New Roman" w:eastAsia="Times New Roman" w:hAnsi="Times New Roman" w:cs="Times New Roman"/>
                <w:sz w:val="28"/>
                <w:szCs w:val="28"/>
                <w:lang w:val="uk-UA"/>
              </w:rPr>
              <w:t>, к.</w:t>
            </w:r>
            <w:r w:rsidR="00B411D2">
              <w:rPr>
                <w:rFonts w:ascii="Times New Roman" w:eastAsia="Times New Roman" w:hAnsi="Times New Roman" w:cs="Times New Roman"/>
                <w:sz w:val="28"/>
                <w:szCs w:val="28"/>
                <w:lang w:val="uk-UA"/>
              </w:rPr>
              <w:t xml:space="preserve"> </w:t>
            </w:r>
            <w:r w:rsidR="007B79C1" w:rsidRPr="008A3E70">
              <w:rPr>
                <w:rFonts w:ascii="Times New Roman" w:eastAsia="Times New Roman" w:hAnsi="Times New Roman" w:cs="Times New Roman"/>
                <w:sz w:val="28"/>
                <w:szCs w:val="28"/>
                <w:lang w:val="uk-UA"/>
              </w:rPr>
              <w:t>філол.</w:t>
            </w:r>
            <w:r w:rsidR="00B411D2">
              <w:rPr>
                <w:rFonts w:ascii="Times New Roman" w:eastAsia="Times New Roman" w:hAnsi="Times New Roman" w:cs="Times New Roman"/>
                <w:sz w:val="28"/>
                <w:szCs w:val="28"/>
                <w:lang w:val="uk-UA"/>
              </w:rPr>
              <w:t xml:space="preserve"> </w:t>
            </w:r>
            <w:r w:rsidR="007B79C1" w:rsidRPr="008A3E70">
              <w:rPr>
                <w:rFonts w:ascii="Times New Roman" w:eastAsia="Times New Roman" w:hAnsi="Times New Roman" w:cs="Times New Roman"/>
                <w:sz w:val="28"/>
                <w:szCs w:val="28"/>
                <w:lang w:val="uk-UA"/>
              </w:rPr>
              <w:t>н</w:t>
            </w:r>
            <w:r w:rsidR="0044062F" w:rsidRPr="008A3E70">
              <w:rPr>
                <w:rFonts w:ascii="Times New Roman" w:eastAsia="Times New Roman" w:hAnsi="Times New Roman" w:cs="Times New Roman"/>
                <w:sz w:val="28"/>
                <w:szCs w:val="28"/>
                <w:lang w:val="uk-UA"/>
              </w:rPr>
              <w:t>., доцент</w:t>
            </w:r>
          </w:p>
        </w:tc>
      </w:tr>
      <w:tr w:rsidR="00447B81" w:rsidRPr="008A3E70" w14:paraId="232798B9" w14:textId="77777777" w:rsidTr="00886E43">
        <w:tc>
          <w:tcPr>
            <w:tcW w:w="2376" w:type="dxa"/>
            <w:vAlign w:val="center"/>
          </w:tcPr>
          <w:p w14:paraId="2CA94AB4" w14:textId="77777777" w:rsidR="00666C2A" w:rsidRPr="008A3E70" w:rsidRDefault="00666C2A" w:rsidP="008A3E70">
            <w:pPr>
              <w:widowControl w:val="0"/>
              <w:jc w:val="both"/>
              <w:rPr>
                <w:rFonts w:ascii="Times New Roman" w:eastAsia="Times New Roman" w:hAnsi="Times New Roman" w:cs="Times New Roman"/>
                <w:sz w:val="28"/>
                <w:szCs w:val="28"/>
                <w:lang w:val="uk-UA"/>
              </w:rPr>
            </w:pPr>
            <w:r w:rsidRPr="008A3E70">
              <w:rPr>
                <w:rFonts w:ascii="Times New Roman" w:eastAsia="Times New Roman" w:hAnsi="Times New Roman" w:cs="Times New Roman"/>
                <w:b/>
                <w:bCs/>
                <w:sz w:val="28"/>
                <w:szCs w:val="28"/>
                <w:lang w:val="uk-UA"/>
              </w:rPr>
              <w:t>E-mail:</w:t>
            </w:r>
          </w:p>
        </w:tc>
        <w:tc>
          <w:tcPr>
            <w:tcW w:w="6804" w:type="dxa"/>
            <w:vAlign w:val="center"/>
          </w:tcPr>
          <w:p w14:paraId="75A3ACC3" w14:textId="77777777" w:rsidR="00282FF1" w:rsidRPr="008A3E70" w:rsidRDefault="00D616D3" w:rsidP="008A3E70">
            <w:pPr>
              <w:jc w:val="both"/>
              <w:rPr>
                <w:rFonts w:ascii="Times New Roman" w:hAnsi="Times New Roman" w:cs="Times New Roman"/>
                <w:sz w:val="28"/>
                <w:szCs w:val="28"/>
                <w:lang w:val="uk-UA"/>
              </w:rPr>
            </w:pPr>
            <w:r w:rsidRPr="008A3E70">
              <w:rPr>
                <w:rFonts w:ascii="Times New Roman" w:hAnsi="Times New Roman" w:cs="Times New Roman"/>
                <w:sz w:val="28"/>
                <w:szCs w:val="28"/>
                <w:lang w:val="en-US"/>
              </w:rPr>
              <w:t>shotova.anna</w:t>
            </w:r>
            <w:r w:rsidR="007B79C1" w:rsidRPr="008A3E70">
              <w:rPr>
                <w:rFonts w:ascii="Times New Roman" w:hAnsi="Times New Roman" w:cs="Times New Roman"/>
                <w:sz w:val="28"/>
                <w:szCs w:val="28"/>
                <w:lang w:val="en-US"/>
              </w:rPr>
              <w:t>@</w:t>
            </w:r>
            <w:r w:rsidRPr="008A3E70">
              <w:rPr>
                <w:rFonts w:ascii="Times New Roman" w:hAnsi="Times New Roman" w:cs="Times New Roman"/>
                <w:sz w:val="28"/>
                <w:szCs w:val="28"/>
                <w:lang w:val="en-US"/>
              </w:rPr>
              <w:t>gmail</w:t>
            </w:r>
            <w:r w:rsidR="007B79C1" w:rsidRPr="008A3E70">
              <w:rPr>
                <w:rFonts w:ascii="Times New Roman" w:hAnsi="Times New Roman" w:cs="Times New Roman"/>
                <w:sz w:val="28"/>
                <w:szCs w:val="28"/>
                <w:lang w:val="en-US"/>
              </w:rPr>
              <w:t>.</w:t>
            </w:r>
            <w:r w:rsidRPr="008A3E70">
              <w:rPr>
                <w:rFonts w:ascii="Times New Roman" w:hAnsi="Times New Roman" w:cs="Times New Roman"/>
                <w:sz w:val="28"/>
                <w:szCs w:val="28"/>
                <w:lang w:val="en-US"/>
              </w:rPr>
              <w:t>com</w:t>
            </w:r>
          </w:p>
        </w:tc>
      </w:tr>
      <w:tr w:rsidR="00447B81" w:rsidRPr="008A3E70" w14:paraId="570D5A0F" w14:textId="77777777" w:rsidTr="00886E43">
        <w:tc>
          <w:tcPr>
            <w:tcW w:w="2376" w:type="dxa"/>
            <w:vAlign w:val="center"/>
          </w:tcPr>
          <w:p w14:paraId="411AA9A1" w14:textId="77777777" w:rsidR="00666C2A" w:rsidRPr="008A3E70" w:rsidRDefault="00666C2A" w:rsidP="008A3E70">
            <w:pPr>
              <w:widowControl w:val="0"/>
              <w:jc w:val="both"/>
              <w:rPr>
                <w:rFonts w:ascii="Times New Roman" w:eastAsia="Times New Roman" w:hAnsi="Times New Roman" w:cs="Times New Roman"/>
                <w:sz w:val="28"/>
                <w:szCs w:val="28"/>
                <w:lang w:val="uk-UA"/>
              </w:rPr>
            </w:pPr>
            <w:r w:rsidRPr="008A3E70">
              <w:rPr>
                <w:rFonts w:ascii="Times New Roman" w:eastAsia="Times New Roman" w:hAnsi="Times New Roman" w:cs="Times New Roman"/>
                <w:b/>
                <w:bCs/>
                <w:sz w:val="28"/>
                <w:szCs w:val="28"/>
                <w:lang w:val="uk-UA"/>
              </w:rPr>
              <w:t>Робоче місце</w:t>
            </w:r>
          </w:p>
        </w:tc>
        <w:tc>
          <w:tcPr>
            <w:tcW w:w="6804" w:type="dxa"/>
            <w:vAlign w:val="center"/>
          </w:tcPr>
          <w:p w14:paraId="36EA56B6" w14:textId="77777777" w:rsidR="00666C2A" w:rsidRPr="008A3E70" w:rsidRDefault="003A523F" w:rsidP="008A3E70">
            <w:pPr>
              <w:jc w:val="both"/>
              <w:rPr>
                <w:rFonts w:ascii="Times New Roman" w:hAnsi="Times New Roman" w:cs="Times New Roman"/>
                <w:sz w:val="28"/>
                <w:szCs w:val="28"/>
              </w:rPr>
            </w:pPr>
            <w:r w:rsidRPr="008A3E70">
              <w:rPr>
                <w:rFonts w:ascii="Times New Roman" w:hAnsi="Times New Roman" w:cs="Times New Roman"/>
                <w:sz w:val="28"/>
                <w:szCs w:val="28"/>
                <w:lang w:val="uk-UA"/>
              </w:rPr>
              <w:t>Гуманітарний корпус ОНУ, Французький б-р</w:t>
            </w:r>
            <w:r w:rsidR="004F6598" w:rsidRPr="008A3E70">
              <w:rPr>
                <w:rFonts w:ascii="Times New Roman" w:hAnsi="Times New Roman" w:cs="Times New Roman"/>
                <w:sz w:val="28"/>
                <w:szCs w:val="28"/>
                <w:lang w:val="uk-UA"/>
              </w:rPr>
              <w:t>,</w:t>
            </w:r>
            <w:r w:rsidRPr="008A3E70">
              <w:rPr>
                <w:rFonts w:ascii="Times New Roman" w:hAnsi="Times New Roman" w:cs="Times New Roman"/>
                <w:sz w:val="28"/>
                <w:szCs w:val="28"/>
                <w:lang w:val="uk-UA"/>
              </w:rPr>
              <w:t xml:space="preserve"> 24</w:t>
            </w:r>
            <w:r w:rsidR="007B79C1" w:rsidRPr="008A3E70">
              <w:rPr>
                <w:rFonts w:ascii="Times New Roman" w:hAnsi="Times New Roman" w:cs="Times New Roman"/>
                <w:sz w:val="28"/>
                <w:szCs w:val="28"/>
              </w:rPr>
              <w:t xml:space="preserve">/26, каб. </w:t>
            </w:r>
            <w:r w:rsidR="00D616D3" w:rsidRPr="008A3E70">
              <w:rPr>
                <w:rFonts w:ascii="Times New Roman" w:hAnsi="Times New Roman" w:cs="Times New Roman"/>
                <w:sz w:val="28"/>
                <w:szCs w:val="28"/>
              </w:rPr>
              <w:t>2</w:t>
            </w:r>
            <w:r w:rsidR="007B79C1" w:rsidRPr="008A3E70">
              <w:rPr>
                <w:rFonts w:ascii="Times New Roman" w:hAnsi="Times New Roman" w:cs="Times New Roman"/>
                <w:sz w:val="28"/>
                <w:szCs w:val="28"/>
              </w:rPr>
              <w:t>5</w:t>
            </w:r>
            <w:r w:rsidRPr="008A3E70">
              <w:rPr>
                <w:rFonts w:ascii="Times New Roman" w:hAnsi="Times New Roman" w:cs="Times New Roman"/>
                <w:sz w:val="28"/>
                <w:szCs w:val="28"/>
              </w:rPr>
              <w:t>.</w:t>
            </w:r>
          </w:p>
        </w:tc>
      </w:tr>
      <w:tr w:rsidR="00447B81" w:rsidRPr="008A3E70" w14:paraId="6B7FD787" w14:textId="77777777" w:rsidTr="00886E43">
        <w:tc>
          <w:tcPr>
            <w:tcW w:w="2376" w:type="dxa"/>
            <w:vAlign w:val="center"/>
          </w:tcPr>
          <w:p w14:paraId="3644D867" w14:textId="77777777" w:rsidR="00666C2A" w:rsidRPr="008A3E70" w:rsidRDefault="00666C2A" w:rsidP="008A3E70">
            <w:pPr>
              <w:jc w:val="both"/>
              <w:rPr>
                <w:rFonts w:ascii="Times New Roman" w:eastAsia="Times New Roman" w:hAnsi="Times New Roman" w:cs="Times New Roman"/>
                <w:sz w:val="28"/>
                <w:szCs w:val="28"/>
                <w:lang w:val="uk-UA"/>
              </w:rPr>
            </w:pPr>
            <w:r w:rsidRPr="008A3E70">
              <w:rPr>
                <w:rFonts w:ascii="Times New Roman" w:eastAsia="Times New Roman" w:hAnsi="Times New Roman" w:cs="Times New Roman"/>
                <w:b/>
                <w:bCs/>
                <w:sz w:val="28"/>
                <w:szCs w:val="28"/>
                <w:lang w:val="uk-UA"/>
              </w:rPr>
              <w:t>Консультації</w:t>
            </w:r>
          </w:p>
        </w:tc>
        <w:tc>
          <w:tcPr>
            <w:tcW w:w="6804" w:type="dxa"/>
            <w:vAlign w:val="center"/>
          </w:tcPr>
          <w:p w14:paraId="0A2EB0ED" w14:textId="77777777" w:rsidR="00666C2A" w:rsidRPr="008A3E70" w:rsidRDefault="00666C2A" w:rsidP="008A3E70">
            <w:pPr>
              <w:widowControl w:val="0"/>
              <w:jc w:val="both"/>
              <w:rPr>
                <w:rFonts w:ascii="Times New Roman" w:eastAsia="Times New Roman" w:hAnsi="Times New Roman" w:cs="Times New Roman"/>
                <w:sz w:val="28"/>
                <w:szCs w:val="28"/>
                <w:lang w:val="uk-UA"/>
              </w:rPr>
            </w:pPr>
            <w:r w:rsidRPr="008A3E70">
              <w:rPr>
                <w:rFonts w:ascii="Times New Roman" w:eastAsia="Times New Roman" w:hAnsi="Times New Roman" w:cs="Times New Roman"/>
                <w:i/>
                <w:iCs/>
                <w:sz w:val="28"/>
                <w:szCs w:val="28"/>
                <w:lang w:val="uk-UA"/>
              </w:rPr>
              <w:t>Очні консультації</w:t>
            </w:r>
            <w:r w:rsidR="000F7107" w:rsidRPr="008A3E70">
              <w:rPr>
                <w:rFonts w:ascii="Times New Roman" w:eastAsia="Times New Roman" w:hAnsi="Times New Roman" w:cs="Times New Roman"/>
                <w:sz w:val="28"/>
                <w:szCs w:val="28"/>
                <w:lang w:val="uk-UA"/>
              </w:rPr>
              <w:t>: щопонеділка з 14.30 до 15.30</w:t>
            </w:r>
            <w:r w:rsidRPr="008A3E70">
              <w:rPr>
                <w:rFonts w:ascii="Times New Roman" w:eastAsia="Times New Roman" w:hAnsi="Times New Roman" w:cs="Times New Roman"/>
                <w:sz w:val="28"/>
                <w:szCs w:val="28"/>
                <w:lang w:val="uk-UA"/>
              </w:rPr>
              <w:t xml:space="preserve"> на каф</w:t>
            </w:r>
            <w:r w:rsidR="002B452F" w:rsidRPr="008A3E70">
              <w:rPr>
                <w:rFonts w:ascii="Times New Roman" w:eastAsia="Times New Roman" w:hAnsi="Times New Roman" w:cs="Times New Roman"/>
                <w:sz w:val="28"/>
                <w:szCs w:val="28"/>
                <w:lang w:val="uk-UA"/>
              </w:rPr>
              <w:t xml:space="preserve">едрі </w:t>
            </w:r>
            <w:r w:rsidRPr="008A3E70">
              <w:rPr>
                <w:rFonts w:ascii="Times New Roman" w:eastAsia="Times New Roman" w:hAnsi="Times New Roman" w:cs="Times New Roman"/>
                <w:sz w:val="28"/>
                <w:szCs w:val="28"/>
                <w:lang w:val="uk-UA"/>
              </w:rPr>
              <w:t xml:space="preserve"> </w:t>
            </w:r>
            <w:r w:rsidR="002B452F" w:rsidRPr="008A3E70">
              <w:rPr>
                <w:rFonts w:ascii="Times New Roman" w:eastAsia="Times New Roman" w:hAnsi="Times New Roman" w:cs="Times New Roman"/>
                <w:sz w:val="28"/>
                <w:szCs w:val="28"/>
                <w:lang w:val="uk-UA"/>
              </w:rPr>
              <w:t xml:space="preserve">іноземних мов </w:t>
            </w:r>
            <w:r w:rsidRPr="008A3E70">
              <w:rPr>
                <w:rFonts w:ascii="Times New Roman" w:eastAsia="Times New Roman" w:hAnsi="Times New Roman" w:cs="Times New Roman"/>
                <w:sz w:val="28"/>
                <w:szCs w:val="28"/>
                <w:lang w:val="uk-UA"/>
              </w:rPr>
              <w:t>(</w:t>
            </w:r>
            <w:r w:rsidR="00055C8F" w:rsidRPr="008A3E70">
              <w:rPr>
                <w:rFonts w:ascii="Times New Roman" w:eastAsia="Times New Roman" w:hAnsi="Times New Roman" w:cs="Times New Roman"/>
                <w:sz w:val="28"/>
                <w:szCs w:val="28"/>
                <w:lang w:val="uk-UA"/>
              </w:rPr>
              <w:t>каб.</w:t>
            </w:r>
            <w:r w:rsidR="00076DD0" w:rsidRPr="008A3E70">
              <w:rPr>
                <w:rFonts w:ascii="Times New Roman" w:eastAsia="Times New Roman" w:hAnsi="Times New Roman" w:cs="Times New Roman"/>
                <w:sz w:val="28"/>
                <w:szCs w:val="28"/>
              </w:rPr>
              <w:t>25</w:t>
            </w:r>
            <w:r w:rsidRPr="008A3E70">
              <w:rPr>
                <w:rFonts w:ascii="Times New Roman" w:eastAsia="Times New Roman" w:hAnsi="Times New Roman" w:cs="Times New Roman"/>
                <w:sz w:val="28"/>
                <w:szCs w:val="28"/>
                <w:lang w:val="uk-UA"/>
              </w:rPr>
              <w:t>)</w:t>
            </w:r>
          </w:p>
          <w:p w14:paraId="3C462ED8" w14:textId="3C78C072" w:rsidR="00282FF1" w:rsidRPr="008A3E70" w:rsidRDefault="00E67D6C" w:rsidP="008A3E70">
            <w:pPr>
              <w:widowControl w:val="0"/>
              <w:jc w:val="both"/>
              <w:rPr>
                <w:rFonts w:ascii="Times New Roman" w:eastAsia="Times New Roman" w:hAnsi="Times New Roman" w:cs="Times New Roman"/>
                <w:sz w:val="28"/>
                <w:szCs w:val="28"/>
                <w:lang w:val="uk-UA"/>
              </w:rPr>
            </w:pPr>
            <w:r w:rsidRPr="008A3E70">
              <w:rPr>
                <w:rFonts w:ascii="Times New Roman" w:eastAsia="Times New Roman" w:hAnsi="Times New Roman" w:cs="Times New Roman"/>
                <w:i/>
                <w:iCs/>
                <w:sz w:val="28"/>
                <w:szCs w:val="28"/>
                <w:lang w:val="uk-UA"/>
              </w:rPr>
              <w:t>Онлайн-</w:t>
            </w:r>
            <w:r w:rsidR="00666C2A" w:rsidRPr="008A3E70">
              <w:rPr>
                <w:rFonts w:ascii="Times New Roman" w:eastAsia="Times New Roman" w:hAnsi="Times New Roman" w:cs="Times New Roman"/>
                <w:i/>
                <w:iCs/>
                <w:sz w:val="28"/>
                <w:szCs w:val="28"/>
                <w:lang w:val="uk-UA"/>
              </w:rPr>
              <w:t>консультації</w:t>
            </w:r>
            <w:r w:rsidR="00C12AB2" w:rsidRPr="008A3E70">
              <w:rPr>
                <w:rFonts w:ascii="Times New Roman" w:eastAsia="Times New Roman" w:hAnsi="Times New Roman" w:cs="Times New Roman"/>
                <w:i/>
                <w:iCs/>
                <w:sz w:val="28"/>
                <w:szCs w:val="28"/>
                <w:lang w:val="uk-UA"/>
              </w:rPr>
              <w:t xml:space="preserve"> </w:t>
            </w:r>
            <w:r w:rsidR="00666C2A" w:rsidRPr="008A3E70">
              <w:rPr>
                <w:rFonts w:ascii="Times New Roman" w:eastAsia="Times New Roman" w:hAnsi="Times New Roman" w:cs="Times New Roman"/>
                <w:i/>
                <w:iCs/>
                <w:sz w:val="28"/>
                <w:szCs w:val="28"/>
                <w:lang w:val="uk-UA"/>
              </w:rPr>
              <w:t>:</w:t>
            </w:r>
            <w:r w:rsidR="00666C2A" w:rsidRPr="008A3E70">
              <w:rPr>
                <w:rFonts w:ascii="Times New Roman" w:eastAsia="Times New Roman" w:hAnsi="Times New Roman" w:cs="Times New Roman"/>
                <w:sz w:val="28"/>
                <w:szCs w:val="28"/>
                <w:lang w:val="uk-UA"/>
              </w:rPr>
              <w:t>за попередньою д</w:t>
            </w:r>
            <w:r w:rsidR="003B6BD7" w:rsidRPr="008A3E70">
              <w:rPr>
                <w:rFonts w:ascii="Times New Roman" w:eastAsia="Times New Roman" w:hAnsi="Times New Roman" w:cs="Times New Roman"/>
                <w:sz w:val="28"/>
                <w:szCs w:val="28"/>
                <w:lang w:val="uk-UA"/>
              </w:rPr>
              <w:t>омовленістю</w:t>
            </w:r>
            <w:r w:rsidR="002F1431" w:rsidRPr="008A3E70">
              <w:rPr>
                <w:rFonts w:ascii="Times New Roman" w:eastAsia="Times New Roman" w:hAnsi="Times New Roman" w:cs="Times New Roman"/>
                <w:sz w:val="28"/>
                <w:szCs w:val="28"/>
                <w:lang w:val="uk-UA"/>
              </w:rPr>
              <w:t xml:space="preserve"> з викладачем</w:t>
            </w:r>
            <w:r w:rsidR="003B6BD7" w:rsidRPr="008A3E70">
              <w:rPr>
                <w:rFonts w:ascii="Times New Roman" w:eastAsia="Times New Roman" w:hAnsi="Times New Roman" w:cs="Times New Roman"/>
                <w:sz w:val="28"/>
                <w:szCs w:val="28"/>
                <w:lang w:val="uk-UA"/>
              </w:rPr>
              <w:t xml:space="preserve"> на платформі Zoom</w:t>
            </w:r>
          </w:p>
        </w:tc>
      </w:tr>
    </w:tbl>
    <w:p w14:paraId="227C45B0" w14:textId="77777777" w:rsidR="0066409E" w:rsidRPr="008A3E70" w:rsidRDefault="0066409E" w:rsidP="008A3E70">
      <w:pPr>
        <w:pStyle w:val="docdata"/>
        <w:spacing w:before="0" w:beforeAutospacing="0" w:after="0" w:afterAutospacing="0"/>
        <w:ind w:firstLine="709"/>
        <w:jc w:val="both"/>
        <w:rPr>
          <w:b/>
          <w:bCs/>
          <w:color w:val="002060"/>
          <w:sz w:val="28"/>
          <w:szCs w:val="28"/>
          <w:lang w:val="uk-UA"/>
        </w:rPr>
      </w:pPr>
    </w:p>
    <w:p w14:paraId="148A3D4B" w14:textId="77777777" w:rsidR="0066409E" w:rsidRPr="008A3E70" w:rsidRDefault="0066409E" w:rsidP="008A3E70">
      <w:pPr>
        <w:pStyle w:val="docdata"/>
        <w:spacing w:before="0" w:beforeAutospacing="0" w:after="0" w:afterAutospacing="0"/>
        <w:ind w:firstLine="709"/>
        <w:jc w:val="center"/>
        <w:rPr>
          <w:sz w:val="28"/>
          <w:szCs w:val="28"/>
          <w:lang w:val="uk-UA"/>
        </w:rPr>
      </w:pPr>
      <w:r w:rsidRPr="008A3E70">
        <w:rPr>
          <w:b/>
          <w:bCs/>
          <w:color w:val="002060"/>
          <w:sz w:val="28"/>
          <w:szCs w:val="28"/>
          <w:lang w:val="uk-UA"/>
        </w:rPr>
        <w:t>КОМУНІКАЦІЯ</w:t>
      </w:r>
    </w:p>
    <w:p w14:paraId="165E1D3F" w14:textId="0B436BF0" w:rsidR="00666C2A" w:rsidRPr="008A3E70" w:rsidRDefault="003A523F" w:rsidP="008A3E70">
      <w:pPr>
        <w:spacing w:after="0" w:line="240" w:lineRule="auto"/>
        <w:ind w:firstLine="709"/>
        <w:jc w:val="both"/>
        <w:rPr>
          <w:rFonts w:ascii="Times New Roman" w:hAnsi="Times New Roman" w:cs="Times New Roman"/>
          <w:sz w:val="28"/>
          <w:szCs w:val="28"/>
          <w:lang w:val="uk-UA"/>
        </w:rPr>
      </w:pPr>
      <w:r w:rsidRPr="008A3E70">
        <w:rPr>
          <w:rFonts w:ascii="Times New Roman" w:hAnsi="Times New Roman" w:cs="Times New Roman"/>
          <w:sz w:val="28"/>
          <w:szCs w:val="28"/>
          <w:lang w:val="uk-UA"/>
        </w:rPr>
        <w:t xml:space="preserve">Комунікація зі </w:t>
      </w:r>
      <w:r w:rsidR="004F6598" w:rsidRPr="008A3E70">
        <w:rPr>
          <w:rFonts w:ascii="Times New Roman" w:hAnsi="Times New Roman" w:cs="Times New Roman"/>
          <w:sz w:val="28"/>
          <w:szCs w:val="28"/>
          <w:lang w:val="uk-UA"/>
        </w:rPr>
        <w:t>здобувачами</w:t>
      </w:r>
      <w:r w:rsidRPr="008A3E70">
        <w:rPr>
          <w:rFonts w:ascii="Times New Roman" w:hAnsi="Times New Roman" w:cs="Times New Roman"/>
          <w:sz w:val="28"/>
          <w:szCs w:val="28"/>
          <w:lang w:val="uk-UA"/>
        </w:rPr>
        <w:t xml:space="preserve"> відбувається під час практичних занять, у дні очних консультацій, за попередньою домовленіст</w:t>
      </w:r>
      <w:r w:rsidR="004F6598" w:rsidRPr="008A3E70">
        <w:rPr>
          <w:rFonts w:ascii="Times New Roman" w:hAnsi="Times New Roman" w:cs="Times New Roman"/>
          <w:sz w:val="28"/>
          <w:szCs w:val="28"/>
          <w:lang w:val="uk-UA"/>
        </w:rPr>
        <w:t>ю</w:t>
      </w:r>
      <w:r w:rsidRPr="008A3E70">
        <w:rPr>
          <w:rFonts w:ascii="Times New Roman" w:hAnsi="Times New Roman" w:cs="Times New Roman"/>
          <w:sz w:val="28"/>
          <w:szCs w:val="28"/>
          <w:lang w:val="uk-UA"/>
        </w:rPr>
        <w:t xml:space="preserve"> з викладачем – через платформу </w:t>
      </w:r>
      <w:r w:rsidRPr="008A3E70">
        <w:rPr>
          <w:rFonts w:ascii="Times New Roman" w:hAnsi="Times New Roman" w:cs="Times New Roman"/>
          <w:sz w:val="28"/>
          <w:szCs w:val="28"/>
          <w:lang w:val="en-US"/>
        </w:rPr>
        <w:t>Zoom</w:t>
      </w:r>
      <w:r w:rsidR="00FD556B" w:rsidRPr="008A3E70">
        <w:rPr>
          <w:rFonts w:ascii="Times New Roman" w:hAnsi="Times New Roman" w:cs="Times New Roman"/>
          <w:sz w:val="28"/>
          <w:szCs w:val="28"/>
          <w:lang w:val="uk-UA"/>
        </w:rPr>
        <w:t>, через месе</w:t>
      </w:r>
      <w:r w:rsidR="00447B81" w:rsidRPr="008A3E70">
        <w:rPr>
          <w:rFonts w:ascii="Times New Roman" w:hAnsi="Times New Roman" w:cs="Times New Roman"/>
          <w:sz w:val="28"/>
          <w:szCs w:val="28"/>
          <w:lang w:val="uk-UA"/>
        </w:rPr>
        <w:t>н</w:t>
      </w:r>
      <w:r w:rsidR="00FD556B" w:rsidRPr="008A3E70">
        <w:rPr>
          <w:rFonts w:ascii="Times New Roman" w:hAnsi="Times New Roman" w:cs="Times New Roman"/>
          <w:sz w:val="28"/>
          <w:szCs w:val="28"/>
          <w:lang w:val="uk-UA"/>
        </w:rPr>
        <w:t>джери</w:t>
      </w:r>
      <w:r w:rsidRPr="008A3E70">
        <w:rPr>
          <w:rFonts w:ascii="Times New Roman" w:hAnsi="Times New Roman" w:cs="Times New Roman"/>
          <w:sz w:val="28"/>
          <w:szCs w:val="28"/>
          <w:lang w:val="uk-UA"/>
        </w:rPr>
        <w:t xml:space="preserve"> (</w:t>
      </w:r>
      <w:r w:rsidR="00900DE3" w:rsidRPr="008A3E70">
        <w:rPr>
          <w:rFonts w:ascii="Times New Roman" w:hAnsi="Times New Roman" w:cs="Times New Roman"/>
          <w:sz w:val="28"/>
          <w:szCs w:val="28"/>
          <w:lang w:val="en-US"/>
        </w:rPr>
        <w:t>Viber</w:t>
      </w:r>
      <w:r w:rsidR="00900DE3" w:rsidRPr="008A3E70">
        <w:rPr>
          <w:rFonts w:ascii="Times New Roman" w:hAnsi="Times New Roman" w:cs="Times New Roman"/>
          <w:sz w:val="28"/>
          <w:szCs w:val="28"/>
          <w:lang w:val="uk-UA"/>
        </w:rPr>
        <w:t>,</w:t>
      </w:r>
      <w:r w:rsidR="00F45FB5" w:rsidRPr="008A3E70">
        <w:rPr>
          <w:rFonts w:ascii="Times New Roman" w:hAnsi="Times New Roman" w:cs="Times New Roman"/>
          <w:sz w:val="28"/>
          <w:szCs w:val="28"/>
          <w:lang w:val="en-US"/>
        </w:rPr>
        <w:t>Telegram</w:t>
      </w:r>
      <w:r w:rsidR="00F45FB5" w:rsidRPr="008A3E70">
        <w:rPr>
          <w:rFonts w:ascii="Times New Roman" w:hAnsi="Times New Roman" w:cs="Times New Roman"/>
          <w:sz w:val="28"/>
          <w:szCs w:val="28"/>
          <w:lang w:val="uk-UA"/>
        </w:rPr>
        <w:t xml:space="preserve">, </w:t>
      </w:r>
      <w:r w:rsidR="00F45FB5" w:rsidRPr="008A3E70">
        <w:rPr>
          <w:rFonts w:ascii="Times New Roman" w:hAnsi="Times New Roman" w:cs="Times New Roman"/>
          <w:sz w:val="28"/>
          <w:szCs w:val="28"/>
          <w:lang w:val="en-US"/>
        </w:rPr>
        <w:t>WhatsApp</w:t>
      </w:r>
      <w:r w:rsidRPr="008A3E70">
        <w:rPr>
          <w:rFonts w:ascii="Times New Roman" w:hAnsi="Times New Roman" w:cs="Times New Roman"/>
          <w:sz w:val="28"/>
          <w:szCs w:val="28"/>
          <w:lang w:val="uk-UA"/>
        </w:rPr>
        <w:t>).</w:t>
      </w:r>
    </w:p>
    <w:p w14:paraId="3394B9CD" w14:textId="77777777" w:rsidR="005C65AF" w:rsidRPr="008A3E70" w:rsidRDefault="005C65AF" w:rsidP="008A3E70">
      <w:pPr>
        <w:spacing w:after="0" w:line="240" w:lineRule="auto"/>
        <w:jc w:val="both"/>
        <w:rPr>
          <w:rFonts w:ascii="Times New Roman" w:hAnsi="Times New Roman" w:cs="Times New Roman"/>
          <w:sz w:val="28"/>
          <w:szCs w:val="28"/>
          <w:lang w:val="uk-UA"/>
        </w:rPr>
      </w:pPr>
    </w:p>
    <w:p w14:paraId="4499FDBE" w14:textId="5CE0DD79" w:rsidR="00AF3AA0" w:rsidRPr="008A3E70" w:rsidRDefault="00666C2A" w:rsidP="008A3E70">
      <w:pPr>
        <w:pStyle w:val="docdata"/>
        <w:spacing w:before="0" w:beforeAutospacing="0" w:after="0" w:afterAutospacing="0"/>
        <w:ind w:firstLine="709"/>
        <w:jc w:val="center"/>
        <w:rPr>
          <w:b/>
          <w:bCs/>
          <w:color w:val="002060"/>
          <w:sz w:val="28"/>
          <w:szCs w:val="28"/>
          <w:lang w:val="uk-UA"/>
        </w:rPr>
      </w:pPr>
      <w:r w:rsidRPr="008A3E70">
        <w:rPr>
          <w:b/>
          <w:bCs/>
          <w:color w:val="002060"/>
          <w:sz w:val="28"/>
          <w:szCs w:val="28"/>
          <w:lang w:val="uk-UA"/>
        </w:rPr>
        <w:t>АНОТАЦІЯ  КУРСУ</w:t>
      </w:r>
    </w:p>
    <w:p w14:paraId="6CE4C9BF" w14:textId="44B05DFC" w:rsidR="00BA1D51" w:rsidRPr="008A3E70" w:rsidRDefault="004F6598" w:rsidP="008A3E70">
      <w:pPr>
        <w:spacing w:after="0" w:line="240" w:lineRule="auto"/>
        <w:ind w:firstLine="708"/>
        <w:jc w:val="both"/>
        <w:rPr>
          <w:rFonts w:ascii="Times New Roman" w:hAnsi="Times New Roman" w:cs="Times New Roman"/>
          <w:sz w:val="28"/>
          <w:szCs w:val="28"/>
          <w:lang w:val="uk-UA" w:eastAsia="uk-UA"/>
        </w:rPr>
      </w:pPr>
      <w:r w:rsidRPr="008A3E70">
        <w:rPr>
          <w:rFonts w:ascii="Times New Roman" w:hAnsi="Times New Roman" w:cs="Times New Roman"/>
          <w:bCs/>
          <w:iCs/>
          <w:sz w:val="28"/>
          <w:szCs w:val="28"/>
          <w:lang w:val="uk-UA"/>
        </w:rPr>
        <w:t xml:space="preserve">Курс спрямований на формування </w:t>
      </w:r>
      <w:r w:rsidR="00BA1D51" w:rsidRPr="008A3E70">
        <w:rPr>
          <w:rFonts w:ascii="Times New Roman" w:hAnsi="Times New Roman" w:cs="Times New Roman"/>
          <w:sz w:val="28"/>
          <w:szCs w:val="28"/>
          <w:lang w:val="uk-UA" w:eastAsia="uk-UA"/>
        </w:rPr>
        <w:t xml:space="preserve">у здобувачів вищої освіти комунікативної компетентності, необхідної для спілкування іноземною мовою в професійній сфері, в науковій діяльності та для подальшого навчання в аспірантурі. </w:t>
      </w:r>
      <w:r w:rsidR="0066409E" w:rsidRPr="008A3E70">
        <w:rPr>
          <w:rFonts w:ascii="Times New Roman" w:hAnsi="Times New Roman" w:cs="Times New Roman"/>
          <w:b/>
          <w:i/>
          <w:sz w:val="28"/>
          <w:szCs w:val="28"/>
          <w:lang w:val="uk-UA"/>
        </w:rPr>
        <w:t>Предметом вивчення дисципліни</w:t>
      </w:r>
      <w:r w:rsidR="009E0A1C" w:rsidRPr="008A3E70">
        <w:rPr>
          <w:rFonts w:ascii="Times New Roman" w:hAnsi="Times New Roman" w:cs="Times New Roman"/>
          <w:b/>
          <w:i/>
          <w:sz w:val="28"/>
          <w:szCs w:val="28"/>
          <w:lang w:val="uk-UA"/>
        </w:rPr>
        <w:t xml:space="preserve"> </w:t>
      </w:r>
      <w:r w:rsidR="004457AB" w:rsidRPr="008A3E70">
        <w:rPr>
          <w:rFonts w:ascii="Times New Roman" w:hAnsi="Times New Roman" w:cs="Times New Roman"/>
          <w:sz w:val="28"/>
          <w:szCs w:val="28"/>
          <w:lang w:val="uk-UA"/>
        </w:rPr>
        <w:t xml:space="preserve">є </w:t>
      </w:r>
      <w:r w:rsidR="00D03443" w:rsidRPr="008A3E70">
        <w:rPr>
          <w:rFonts w:ascii="Times New Roman" w:hAnsi="Times New Roman" w:cs="Times New Roman"/>
          <w:sz w:val="28"/>
          <w:szCs w:val="28"/>
          <w:lang w:val="uk-UA"/>
        </w:rPr>
        <w:t xml:space="preserve">іноземна мова за </w:t>
      </w:r>
      <w:r w:rsidR="008720B6" w:rsidRPr="008A3E70">
        <w:rPr>
          <w:rFonts w:ascii="Times New Roman" w:hAnsi="Times New Roman" w:cs="Times New Roman"/>
          <w:b/>
          <w:sz w:val="28"/>
          <w:szCs w:val="28"/>
          <w:lang w:val="uk-UA"/>
        </w:rPr>
        <w:t>професійним спрямуванням</w:t>
      </w:r>
      <w:r w:rsidR="00D03443" w:rsidRPr="008A3E70">
        <w:rPr>
          <w:rFonts w:ascii="Times New Roman" w:hAnsi="Times New Roman" w:cs="Times New Roman"/>
          <w:sz w:val="28"/>
          <w:szCs w:val="28"/>
          <w:lang w:val="uk-UA"/>
        </w:rPr>
        <w:t>, поняття та вживання професійної термінології</w:t>
      </w:r>
      <w:r w:rsidR="00BA1D51" w:rsidRPr="008A3E70">
        <w:rPr>
          <w:rFonts w:ascii="Times New Roman" w:hAnsi="Times New Roman" w:cs="Times New Roman"/>
          <w:sz w:val="28"/>
          <w:szCs w:val="28"/>
          <w:lang w:val="uk-UA"/>
        </w:rPr>
        <w:t>, поняття анотування наукових праць</w:t>
      </w:r>
      <w:r w:rsidR="008720B6" w:rsidRPr="008A3E70">
        <w:rPr>
          <w:rFonts w:ascii="Times New Roman" w:hAnsi="Times New Roman" w:cs="Times New Roman"/>
          <w:sz w:val="28"/>
          <w:szCs w:val="28"/>
          <w:lang w:val="uk-UA"/>
        </w:rPr>
        <w:t>, написання тез.</w:t>
      </w:r>
    </w:p>
    <w:p w14:paraId="6C97F1BD" w14:textId="77777777" w:rsidR="00BB7319" w:rsidRPr="008A3E70" w:rsidRDefault="00666C2A" w:rsidP="008A3E70">
      <w:pPr>
        <w:shd w:val="clear" w:color="auto" w:fill="FFFFFF"/>
        <w:spacing w:after="0" w:line="240" w:lineRule="auto"/>
        <w:ind w:firstLine="709"/>
        <w:jc w:val="both"/>
        <w:rPr>
          <w:rFonts w:ascii="Times New Roman" w:hAnsi="Times New Roman" w:cs="Times New Roman"/>
          <w:sz w:val="28"/>
          <w:szCs w:val="28"/>
          <w:lang w:val="uk-UA"/>
        </w:rPr>
      </w:pPr>
      <w:r w:rsidRPr="008A3E70">
        <w:rPr>
          <w:rStyle w:val="1399"/>
          <w:rFonts w:ascii="Times New Roman" w:hAnsi="Times New Roman" w:cs="Times New Roman"/>
          <w:b/>
          <w:bCs/>
          <w:i/>
          <w:iCs/>
          <w:sz w:val="28"/>
          <w:szCs w:val="28"/>
          <w:lang w:val="uk-UA"/>
        </w:rPr>
        <w:t>Пререквізити</w:t>
      </w:r>
      <w:r w:rsidRPr="008A3E70">
        <w:rPr>
          <w:rStyle w:val="1399"/>
          <w:rFonts w:ascii="Times New Roman" w:hAnsi="Times New Roman" w:cs="Times New Roman"/>
          <w:sz w:val="28"/>
          <w:szCs w:val="28"/>
          <w:lang w:val="uk-UA"/>
        </w:rPr>
        <w:t xml:space="preserve"> –</w:t>
      </w:r>
      <w:r w:rsidR="00055C8F" w:rsidRPr="008A3E70">
        <w:rPr>
          <w:rStyle w:val="1399"/>
          <w:rFonts w:ascii="Times New Roman" w:hAnsi="Times New Roman" w:cs="Times New Roman"/>
          <w:sz w:val="28"/>
          <w:szCs w:val="28"/>
          <w:lang w:val="uk-UA"/>
        </w:rPr>
        <w:t xml:space="preserve"> </w:t>
      </w:r>
      <w:r w:rsidR="000F7107" w:rsidRPr="008A3E70">
        <w:rPr>
          <w:rStyle w:val="1399"/>
          <w:rFonts w:ascii="Times New Roman" w:hAnsi="Times New Roman" w:cs="Times New Roman"/>
          <w:sz w:val="28"/>
          <w:szCs w:val="28"/>
          <w:lang w:val="uk-UA"/>
        </w:rPr>
        <w:t>опануванн</w:t>
      </w:r>
      <w:r w:rsidR="00AF3AA0" w:rsidRPr="008A3E70">
        <w:rPr>
          <w:rStyle w:val="1399"/>
          <w:rFonts w:ascii="Times New Roman" w:hAnsi="Times New Roman" w:cs="Times New Roman"/>
          <w:sz w:val="28"/>
          <w:szCs w:val="28"/>
          <w:lang w:val="uk-UA"/>
        </w:rPr>
        <w:t>ю</w:t>
      </w:r>
      <w:r w:rsidR="000F7107" w:rsidRPr="008A3E70">
        <w:rPr>
          <w:rStyle w:val="1399"/>
          <w:rFonts w:ascii="Times New Roman" w:hAnsi="Times New Roman" w:cs="Times New Roman"/>
          <w:sz w:val="28"/>
          <w:szCs w:val="28"/>
          <w:lang w:val="uk-UA"/>
        </w:rPr>
        <w:t xml:space="preserve"> навчальної дисципліни «Іноземна мова за</w:t>
      </w:r>
      <w:r w:rsidR="00076DD0" w:rsidRPr="008A3E70">
        <w:rPr>
          <w:rStyle w:val="1399"/>
          <w:rFonts w:ascii="Times New Roman" w:hAnsi="Times New Roman" w:cs="Times New Roman"/>
          <w:sz w:val="28"/>
          <w:szCs w:val="28"/>
          <w:lang w:val="uk-UA"/>
        </w:rPr>
        <w:t xml:space="preserve"> професійним спрямуванням</w:t>
      </w:r>
      <w:r w:rsidR="000F7107" w:rsidRPr="008A3E70">
        <w:rPr>
          <w:rStyle w:val="1399"/>
          <w:rFonts w:ascii="Times New Roman" w:hAnsi="Times New Roman" w:cs="Times New Roman"/>
          <w:sz w:val="28"/>
          <w:szCs w:val="28"/>
          <w:lang w:val="uk-UA"/>
        </w:rPr>
        <w:t>» передує вивчення дисципліни «Іноземна мова».</w:t>
      </w:r>
      <w:r w:rsidR="00BB7319" w:rsidRPr="008A3E70">
        <w:rPr>
          <w:rStyle w:val="1399"/>
          <w:rFonts w:ascii="Times New Roman" w:hAnsi="Times New Roman" w:cs="Times New Roman"/>
          <w:sz w:val="28"/>
          <w:szCs w:val="28"/>
          <w:lang w:val="uk-UA"/>
        </w:rPr>
        <w:t xml:space="preserve"> </w:t>
      </w:r>
      <w:r w:rsidRPr="008A3E70">
        <w:rPr>
          <w:rStyle w:val="1563"/>
          <w:rFonts w:ascii="Times New Roman" w:hAnsi="Times New Roman" w:cs="Times New Roman"/>
          <w:b/>
          <w:bCs/>
          <w:i/>
          <w:iCs/>
          <w:sz w:val="28"/>
          <w:szCs w:val="28"/>
          <w:shd w:val="clear" w:color="auto" w:fill="FFFFFF"/>
          <w:lang w:val="uk-UA"/>
        </w:rPr>
        <w:t>Постреквізити</w:t>
      </w:r>
      <w:r w:rsidR="00BD5E67" w:rsidRPr="008A3E70">
        <w:rPr>
          <w:rStyle w:val="1563"/>
          <w:rFonts w:ascii="Times New Roman" w:hAnsi="Times New Roman" w:cs="Times New Roman"/>
          <w:sz w:val="28"/>
          <w:szCs w:val="28"/>
          <w:shd w:val="clear" w:color="auto" w:fill="FFFFFF"/>
          <w:lang w:val="uk-UA"/>
        </w:rPr>
        <w:t xml:space="preserve"> – </w:t>
      </w:r>
      <w:r w:rsidR="004F6598" w:rsidRPr="008A3E70">
        <w:rPr>
          <w:rStyle w:val="1563"/>
          <w:rFonts w:ascii="Times New Roman" w:hAnsi="Times New Roman" w:cs="Times New Roman"/>
          <w:sz w:val="28"/>
          <w:szCs w:val="28"/>
          <w:shd w:val="clear" w:color="auto" w:fill="FFFFFF"/>
          <w:lang w:val="uk-UA"/>
        </w:rPr>
        <w:t>у</w:t>
      </w:r>
      <w:r w:rsidR="0044062F" w:rsidRPr="008A3E70">
        <w:rPr>
          <w:rStyle w:val="1563"/>
          <w:rFonts w:ascii="Times New Roman" w:hAnsi="Times New Roman" w:cs="Times New Roman"/>
          <w:sz w:val="28"/>
          <w:szCs w:val="28"/>
          <w:shd w:val="clear" w:color="auto" w:fill="FFFFFF"/>
          <w:lang w:val="uk-UA"/>
        </w:rPr>
        <w:t xml:space="preserve"> результаті</w:t>
      </w:r>
      <w:r w:rsidR="002673A1" w:rsidRPr="008A3E70">
        <w:rPr>
          <w:rStyle w:val="1563"/>
          <w:rFonts w:ascii="Times New Roman" w:hAnsi="Times New Roman" w:cs="Times New Roman"/>
          <w:sz w:val="28"/>
          <w:szCs w:val="28"/>
          <w:shd w:val="clear" w:color="auto" w:fill="FFFFFF"/>
          <w:lang w:val="uk-UA"/>
        </w:rPr>
        <w:t xml:space="preserve"> вивчення навчально</w:t>
      </w:r>
      <w:r w:rsidR="00B04293" w:rsidRPr="008A3E70">
        <w:rPr>
          <w:rStyle w:val="1563"/>
          <w:rFonts w:ascii="Times New Roman" w:hAnsi="Times New Roman" w:cs="Times New Roman"/>
          <w:sz w:val="28"/>
          <w:szCs w:val="28"/>
          <w:shd w:val="clear" w:color="auto" w:fill="FFFFFF"/>
          <w:lang w:val="uk-UA"/>
        </w:rPr>
        <w:t>ї дисципліни «</w:t>
      </w:r>
      <w:r w:rsidR="000F7107" w:rsidRPr="008A3E70">
        <w:rPr>
          <w:rStyle w:val="1563"/>
          <w:rFonts w:ascii="Times New Roman" w:hAnsi="Times New Roman" w:cs="Times New Roman"/>
          <w:sz w:val="28"/>
          <w:szCs w:val="28"/>
          <w:shd w:val="clear" w:color="auto" w:fill="FFFFFF"/>
          <w:lang w:val="uk-UA"/>
        </w:rPr>
        <w:t>Іноземна мова за</w:t>
      </w:r>
      <w:r w:rsidR="00076DD0" w:rsidRPr="008A3E70">
        <w:rPr>
          <w:rStyle w:val="1563"/>
          <w:rFonts w:ascii="Times New Roman" w:hAnsi="Times New Roman" w:cs="Times New Roman"/>
          <w:sz w:val="28"/>
          <w:szCs w:val="28"/>
          <w:shd w:val="clear" w:color="auto" w:fill="FFFFFF"/>
          <w:lang w:val="uk-UA"/>
        </w:rPr>
        <w:t xml:space="preserve"> професійним спрямуванням</w:t>
      </w:r>
      <w:r w:rsidR="00B04293" w:rsidRPr="008A3E70">
        <w:rPr>
          <w:rStyle w:val="1563"/>
          <w:rFonts w:ascii="Times New Roman" w:hAnsi="Times New Roman" w:cs="Times New Roman"/>
          <w:sz w:val="28"/>
          <w:szCs w:val="28"/>
          <w:shd w:val="clear" w:color="auto" w:fill="FFFFFF"/>
          <w:lang w:val="uk-UA"/>
        </w:rPr>
        <w:t xml:space="preserve">» </w:t>
      </w:r>
      <w:r w:rsidR="002673A1" w:rsidRPr="008A3E70">
        <w:rPr>
          <w:rStyle w:val="1563"/>
          <w:rFonts w:ascii="Times New Roman" w:hAnsi="Times New Roman" w:cs="Times New Roman"/>
          <w:sz w:val="28"/>
          <w:szCs w:val="28"/>
          <w:shd w:val="clear" w:color="auto" w:fill="FFFFFF"/>
          <w:lang w:val="uk-UA"/>
        </w:rPr>
        <w:t xml:space="preserve">здобувачі </w:t>
      </w:r>
      <w:r w:rsidR="004457AB" w:rsidRPr="008A3E70">
        <w:rPr>
          <w:rStyle w:val="1563"/>
          <w:rFonts w:ascii="Times New Roman" w:hAnsi="Times New Roman" w:cs="Times New Roman"/>
          <w:sz w:val="28"/>
          <w:szCs w:val="28"/>
          <w:shd w:val="clear" w:color="auto" w:fill="FFFFFF"/>
          <w:lang w:val="uk-UA"/>
        </w:rPr>
        <w:t>набувають знання</w:t>
      </w:r>
      <w:r w:rsidR="000F7107" w:rsidRPr="008A3E70">
        <w:rPr>
          <w:rStyle w:val="1563"/>
          <w:rFonts w:ascii="Times New Roman" w:hAnsi="Times New Roman" w:cs="Times New Roman"/>
          <w:sz w:val="28"/>
          <w:szCs w:val="28"/>
          <w:shd w:val="clear" w:color="auto" w:fill="FFFFFF"/>
          <w:lang w:val="uk-UA"/>
        </w:rPr>
        <w:t xml:space="preserve">, </w:t>
      </w:r>
      <w:r w:rsidR="00910D32" w:rsidRPr="008A3E70">
        <w:rPr>
          <w:rStyle w:val="1563"/>
          <w:rFonts w:ascii="Times New Roman" w:hAnsi="Times New Roman" w:cs="Times New Roman"/>
          <w:sz w:val="28"/>
          <w:szCs w:val="28"/>
          <w:shd w:val="clear" w:color="auto" w:fill="FFFFFF"/>
          <w:lang w:val="uk-UA"/>
        </w:rPr>
        <w:t>в</w:t>
      </w:r>
      <w:r w:rsidR="000F7107" w:rsidRPr="008A3E70">
        <w:rPr>
          <w:rStyle w:val="1563"/>
          <w:rFonts w:ascii="Times New Roman" w:hAnsi="Times New Roman" w:cs="Times New Roman"/>
          <w:sz w:val="28"/>
          <w:szCs w:val="28"/>
          <w:shd w:val="clear" w:color="auto" w:fill="FFFFFF"/>
          <w:lang w:val="uk-UA"/>
        </w:rPr>
        <w:t>міння і навички грамотного використання на прак</w:t>
      </w:r>
      <w:r w:rsidR="00886E43" w:rsidRPr="008A3E70">
        <w:rPr>
          <w:rStyle w:val="1563"/>
          <w:rFonts w:ascii="Times New Roman" w:hAnsi="Times New Roman" w:cs="Times New Roman"/>
          <w:sz w:val="28"/>
          <w:szCs w:val="28"/>
          <w:shd w:val="clear" w:color="auto" w:fill="FFFFFF"/>
          <w:lang w:val="uk-UA"/>
        </w:rPr>
        <w:t>тиці спеціальної термінології</w:t>
      </w:r>
      <w:r w:rsidR="00886E43" w:rsidRPr="008A3E70">
        <w:rPr>
          <w:rFonts w:ascii="Times New Roman" w:hAnsi="Times New Roman" w:cs="Times New Roman"/>
          <w:sz w:val="28"/>
          <w:szCs w:val="28"/>
          <w:shd w:val="clear" w:color="auto" w:fill="FFFFFF"/>
          <w:lang w:val="uk-UA"/>
        </w:rPr>
        <w:t>, які дозволяють здійснювати ефективну</w:t>
      </w:r>
      <w:r w:rsidR="003B4039" w:rsidRPr="008A3E70">
        <w:rPr>
          <w:rFonts w:ascii="Times New Roman" w:hAnsi="Times New Roman" w:cs="Times New Roman"/>
          <w:sz w:val="28"/>
          <w:szCs w:val="28"/>
          <w:shd w:val="clear" w:color="auto" w:fill="FFFFFF"/>
          <w:lang w:val="uk-UA"/>
        </w:rPr>
        <w:t xml:space="preserve"> професійну</w:t>
      </w:r>
      <w:r w:rsidR="00886E43" w:rsidRPr="008A3E70">
        <w:rPr>
          <w:rFonts w:ascii="Times New Roman" w:hAnsi="Times New Roman" w:cs="Times New Roman"/>
          <w:sz w:val="28"/>
          <w:szCs w:val="28"/>
          <w:shd w:val="clear" w:color="auto" w:fill="FFFFFF"/>
          <w:lang w:val="uk-UA"/>
        </w:rPr>
        <w:t xml:space="preserve"> діяльніст</w:t>
      </w:r>
      <w:r w:rsidR="009A2FA8" w:rsidRPr="008A3E70">
        <w:rPr>
          <w:rFonts w:ascii="Times New Roman" w:hAnsi="Times New Roman" w:cs="Times New Roman"/>
          <w:sz w:val="28"/>
          <w:szCs w:val="28"/>
          <w:shd w:val="clear" w:color="auto" w:fill="FFFFFF"/>
          <w:lang w:val="uk-UA"/>
        </w:rPr>
        <w:t>ь</w:t>
      </w:r>
      <w:r w:rsidR="003B4039" w:rsidRPr="008A3E70">
        <w:rPr>
          <w:rFonts w:ascii="Times New Roman" w:hAnsi="Times New Roman" w:cs="Times New Roman"/>
          <w:sz w:val="28"/>
          <w:szCs w:val="28"/>
          <w:shd w:val="clear" w:color="auto" w:fill="FFFFFF"/>
          <w:lang w:val="uk-UA"/>
        </w:rPr>
        <w:t xml:space="preserve"> у сфері</w:t>
      </w:r>
      <w:r w:rsidR="00910D32" w:rsidRPr="008A3E70">
        <w:rPr>
          <w:rFonts w:ascii="Times New Roman" w:hAnsi="Times New Roman" w:cs="Times New Roman"/>
          <w:sz w:val="28"/>
          <w:szCs w:val="28"/>
          <w:shd w:val="clear" w:color="auto" w:fill="FFFFFF"/>
          <w:lang w:val="uk-UA"/>
        </w:rPr>
        <w:t xml:space="preserve"> </w:t>
      </w:r>
      <w:r w:rsidR="00BB7319" w:rsidRPr="008A3E70">
        <w:rPr>
          <w:rFonts w:ascii="Times New Roman" w:hAnsi="Times New Roman" w:cs="Times New Roman"/>
          <w:sz w:val="28"/>
          <w:szCs w:val="28"/>
          <w:shd w:val="clear" w:color="auto" w:fill="FFFFFF"/>
          <w:lang w:val="uk-UA"/>
        </w:rPr>
        <w:t>екології</w:t>
      </w:r>
      <w:r w:rsidR="00BB7319" w:rsidRPr="008A3E70">
        <w:rPr>
          <w:rFonts w:ascii="Times New Roman" w:hAnsi="Times New Roman" w:cs="Times New Roman"/>
          <w:sz w:val="28"/>
          <w:szCs w:val="28"/>
          <w:lang w:val="uk-UA"/>
        </w:rPr>
        <w:t xml:space="preserve"> та охорони навколишнього </w:t>
      </w:r>
      <w:r w:rsidR="00BB7319" w:rsidRPr="008A3E70">
        <w:rPr>
          <w:rFonts w:ascii="Times New Roman" w:hAnsi="Times New Roman" w:cs="Times New Roman"/>
          <w:sz w:val="28"/>
          <w:szCs w:val="28"/>
          <w:lang w:val="uk-UA"/>
        </w:rPr>
        <w:lastRenderedPageBreak/>
        <w:t xml:space="preserve">середовища, </w:t>
      </w:r>
      <w:r w:rsidR="009A2FA8" w:rsidRPr="008A3E70">
        <w:rPr>
          <w:rFonts w:ascii="Times New Roman" w:hAnsi="Times New Roman" w:cs="Times New Roman"/>
          <w:sz w:val="28"/>
          <w:szCs w:val="28"/>
          <w:lang w:val="uk-UA"/>
        </w:rPr>
        <w:t xml:space="preserve">а також здатність використовувати набуті знання в  професійної діяльності та експертного консультування </w:t>
      </w:r>
      <w:r w:rsidR="00886E43" w:rsidRPr="008A3E70">
        <w:rPr>
          <w:rFonts w:ascii="Times New Roman" w:hAnsi="Times New Roman" w:cs="Times New Roman"/>
          <w:sz w:val="28"/>
          <w:szCs w:val="28"/>
          <w:lang w:val="uk-UA"/>
        </w:rPr>
        <w:t xml:space="preserve"> </w:t>
      </w:r>
      <w:r w:rsidR="009A2FA8" w:rsidRPr="008A3E70">
        <w:rPr>
          <w:rFonts w:ascii="Times New Roman" w:eastAsia="Times New Roman" w:hAnsi="Times New Roman" w:cs="Times New Roman"/>
          <w:sz w:val="28"/>
          <w:szCs w:val="28"/>
          <w:lang w:val="uk-UA" w:eastAsia="ru-RU"/>
        </w:rPr>
        <w:t>з актуальних проблем</w:t>
      </w:r>
      <w:r w:rsidR="00BB7319" w:rsidRPr="008A3E70">
        <w:rPr>
          <w:rFonts w:ascii="Times New Roman" w:eastAsia="Times New Roman" w:hAnsi="Times New Roman" w:cs="Times New Roman"/>
          <w:sz w:val="28"/>
          <w:szCs w:val="28"/>
          <w:lang w:val="uk-UA" w:eastAsia="ru-RU"/>
        </w:rPr>
        <w:t xml:space="preserve"> екології</w:t>
      </w:r>
      <w:r w:rsidR="00910D32" w:rsidRPr="008A3E70">
        <w:rPr>
          <w:rFonts w:ascii="Times New Roman" w:eastAsia="Times New Roman" w:hAnsi="Times New Roman" w:cs="Times New Roman"/>
          <w:sz w:val="28"/>
          <w:szCs w:val="28"/>
          <w:lang w:val="uk-UA" w:eastAsia="ru-RU"/>
        </w:rPr>
        <w:t xml:space="preserve"> та</w:t>
      </w:r>
      <w:r w:rsidR="00BB7319" w:rsidRPr="008A3E70">
        <w:rPr>
          <w:rFonts w:ascii="Times New Roman" w:eastAsia="Times New Roman" w:hAnsi="Times New Roman" w:cs="Times New Roman"/>
          <w:sz w:val="28"/>
          <w:szCs w:val="28"/>
          <w:lang w:val="uk-UA" w:eastAsia="ru-RU"/>
        </w:rPr>
        <w:t xml:space="preserve"> охорони навколишнього середовища.</w:t>
      </w:r>
      <w:r w:rsidR="007A67A9" w:rsidRPr="008A3E70">
        <w:rPr>
          <w:rFonts w:ascii="Times New Roman" w:hAnsi="Times New Roman" w:cs="Times New Roman"/>
          <w:sz w:val="28"/>
          <w:szCs w:val="28"/>
          <w:lang w:val="uk-UA"/>
        </w:rPr>
        <w:t xml:space="preserve"> </w:t>
      </w:r>
    </w:p>
    <w:p w14:paraId="006624C6" w14:textId="412814AB" w:rsidR="005E5DB7" w:rsidRPr="008A3E70" w:rsidRDefault="00BD5E67" w:rsidP="008A3E70">
      <w:pPr>
        <w:shd w:val="clear" w:color="auto" w:fill="FFFFFF"/>
        <w:spacing w:after="0" w:line="240" w:lineRule="auto"/>
        <w:ind w:firstLine="709"/>
        <w:jc w:val="both"/>
        <w:rPr>
          <w:rFonts w:ascii="Times New Roman" w:hAnsi="Times New Roman" w:cs="Times New Roman"/>
          <w:sz w:val="28"/>
          <w:szCs w:val="28"/>
          <w:lang w:val="uk-UA"/>
        </w:rPr>
      </w:pPr>
      <w:r w:rsidRPr="008A3E70">
        <w:rPr>
          <w:rFonts w:ascii="Times New Roman" w:hAnsi="Times New Roman" w:cs="Times New Roman"/>
          <w:b/>
          <w:i/>
          <w:sz w:val="28"/>
          <w:szCs w:val="28"/>
          <w:lang w:val="uk-UA"/>
        </w:rPr>
        <w:t>Мета навчальної дисципліни</w:t>
      </w:r>
      <w:r w:rsidR="002B452F" w:rsidRPr="008A3E70">
        <w:rPr>
          <w:rFonts w:ascii="Times New Roman" w:hAnsi="Times New Roman" w:cs="Times New Roman"/>
          <w:b/>
          <w:i/>
          <w:sz w:val="28"/>
          <w:szCs w:val="28"/>
          <w:lang w:val="uk-UA"/>
        </w:rPr>
        <w:t xml:space="preserve"> </w:t>
      </w:r>
      <w:r w:rsidR="002B452F" w:rsidRPr="008A3E70">
        <w:rPr>
          <w:rFonts w:ascii="Times New Roman" w:hAnsi="Times New Roman" w:cs="Times New Roman"/>
          <w:b/>
          <w:i/>
          <w:sz w:val="28"/>
          <w:szCs w:val="28"/>
          <w:lang w:val="uk-UA" w:eastAsia="uk-UA"/>
        </w:rPr>
        <w:t xml:space="preserve">«Іноземна мова за </w:t>
      </w:r>
      <w:r w:rsidR="00076DD0" w:rsidRPr="008A3E70">
        <w:rPr>
          <w:rFonts w:ascii="Times New Roman" w:hAnsi="Times New Roman" w:cs="Times New Roman"/>
          <w:b/>
          <w:i/>
          <w:sz w:val="28"/>
          <w:szCs w:val="28"/>
          <w:lang w:val="uk-UA" w:eastAsia="uk-UA"/>
        </w:rPr>
        <w:t>професійним спрямуванням</w:t>
      </w:r>
      <w:r w:rsidR="002B452F" w:rsidRPr="008A3E70">
        <w:rPr>
          <w:rFonts w:ascii="Times New Roman" w:hAnsi="Times New Roman" w:cs="Times New Roman"/>
          <w:b/>
          <w:sz w:val="28"/>
          <w:szCs w:val="28"/>
          <w:lang w:val="uk-UA" w:eastAsia="uk-UA"/>
        </w:rPr>
        <w:t>»</w:t>
      </w:r>
      <w:r w:rsidR="002B452F" w:rsidRPr="008A3E70">
        <w:rPr>
          <w:rFonts w:ascii="Times New Roman" w:hAnsi="Times New Roman" w:cs="Times New Roman"/>
          <w:sz w:val="28"/>
          <w:szCs w:val="28"/>
          <w:lang w:val="uk-UA" w:eastAsia="uk-UA"/>
        </w:rPr>
        <w:t xml:space="preserve"> </w:t>
      </w:r>
      <w:r w:rsidR="00616FC7" w:rsidRPr="008A3E70">
        <w:rPr>
          <w:rFonts w:ascii="Times New Roman" w:hAnsi="Times New Roman" w:cs="Times New Roman"/>
          <w:sz w:val="28"/>
          <w:szCs w:val="28"/>
          <w:lang w:val="uk-UA"/>
        </w:rPr>
        <w:t>–</w:t>
      </w:r>
      <w:r w:rsidR="009E0A1C" w:rsidRPr="008A3E70">
        <w:rPr>
          <w:rFonts w:ascii="Times New Roman" w:hAnsi="Times New Roman" w:cs="Times New Roman"/>
          <w:sz w:val="28"/>
          <w:szCs w:val="28"/>
          <w:lang w:val="uk-UA"/>
        </w:rPr>
        <w:t xml:space="preserve"> </w:t>
      </w:r>
      <w:r w:rsidR="002B452F" w:rsidRPr="008A3E70">
        <w:rPr>
          <w:rFonts w:ascii="Times New Roman" w:hAnsi="Times New Roman" w:cs="Times New Roman"/>
          <w:sz w:val="28"/>
          <w:szCs w:val="28"/>
          <w:lang w:val="uk-UA" w:eastAsia="uk-UA"/>
        </w:rPr>
        <w:t>формування у здобувачів вищої освіти комунікативної компетентності, необхідної для спілкування іноземною мовою</w:t>
      </w:r>
      <w:r w:rsidR="005E5DB7" w:rsidRPr="008A3E70">
        <w:rPr>
          <w:rFonts w:ascii="Times New Roman" w:eastAsia="Times New Roman" w:hAnsi="Times New Roman" w:cs="Times New Roman"/>
          <w:noProof/>
          <w:sz w:val="28"/>
          <w:szCs w:val="28"/>
          <w:lang w:val="uk-UA" w:eastAsia="uk-UA"/>
        </w:rPr>
        <w:t xml:space="preserve"> у </w:t>
      </w:r>
      <w:r w:rsidR="00823B2E">
        <w:rPr>
          <w:rFonts w:ascii="Times New Roman" w:eastAsia="Times New Roman" w:hAnsi="Times New Roman" w:cs="Times New Roman"/>
          <w:noProof/>
          <w:sz w:val="28"/>
          <w:szCs w:val="28"/>
          <w:lang w:val="uk-UA" w:eastAsia="uk-UA"/>
        </w:rPr>
        <w:t>відомих</w:t>
      </w:r>
      <w:r w:rsidR="005E5DB7" w:rsidRPr="008A3E70">
        <w:rPr>
          <w:rFonts w:ascii="Times New Roman" w:eastAsia="Times New Roman" w:hAnsi="Times New Roman" w:cs="Times New Roman"/>
          <w:noProof/>
          <w:sz w:val="28"/>
          <w:szCs w:val="28"/>
          <w:lang w:val="uk-UA" w:eastAsia="uk-UA"/>
        </w:rPr>
        <w:t xml:space="preserve"> / типових ситуаціях, які зустрічаються в академічному та загально-професійному контекстах. </w:t>
      </w:r>
    </w:p>
    <w:p w14:paraId="5C10F326" w14:textId="4B3D88C2" w:rsidR="00616FC7" w:rsidRPr="008A3E70" w:rsidRDefault="00222D93" w:rsidP="008A3E70">
      <w:pPr>
        <w:widowControl w:val="0"/>
        <w:suppressAutoHyphens/>
        <w:autoSpaceDE w:val="0"/>
        <w:spacing w:after="0" w:line="240" w:lineRule="auto"/>
        <w:jc w:val="both"/>
        <w:rPr>
          <w:rFonts w:ascii="Times New Roman" w:hAnsi="Times New Roman" w:cs="Times New Roman"/>
          <w:b/>
          <w:i/>
          <w:sz w:val="28"/>
          <w:szCs w:val="28"/>
          <w:lang w:val="uk-UA"/>
        </w:rPr>
      </w:pPr>
      <w:r w:rsidRPr="008A3E70">
        <w:rPr>
          <w:rFonts w:ascii="Times New Roman" w:hAnsi="Times New Roman" w:cs="Times New Roman"/>
          <w:sz w:val="28"/>
          <w:szCs w:val="28"/>
          <w:lang w:val="uk-UA" w:eastAsia="uk-UA"/>
        </w:rPr>
        <w:t xml:space="preserve">      </w:t>
      </w:r>
      <w:r w:rsidR="00616FC7" w:rsidRPr="008A3E70">
        <w:rPr>
          <w:rFonts w:ascii="Times New Roman" w:hAnsi="Times New Roman" w:cs="Times New Roman"/>
          <w:b/>
          <w:i/>
          <w:sz w:val="28"/>
          <w:szCs w:val="28"/>
          <w:lang w:val="uk-UA"/>
        </w:rPr>
        <w:t>Завдання дисципліни:</w:t>
      </w:r>
    </w:p>
    <w:p w14:paraId="114CF15E" w14:textId="598271BD" w:rsidR="00E8559F" w:rsidRPr="008A3E70" w:rsidRDefault="00E8559F" w:rsidP="008A3E70">
      <w:pPr>
        <w:pStyle w:val="af"/>
        <w:numPr>
          <w:ilvl w:val="0"/>
          <w:numId w:val="29"/>
        </w:numPr>
        <w:shd w:val="clear" w:color="auto" w:fill="FFFFFF"/>
        <w:jc w:val="both"/>
        <w:rPr>
          <w:rFonts w:ascii="Times New Roman" w:eastAsia="Times New Roman" w:hAnsi="Times New Roman" w:cs="Times New Roman"/>
          <w:color w:val="auto"/>
          <w:sz w:val="28"/>
          <w:szCs w:val="28"/>
          <w:lang w:eastAsia="ru-RU"/>
        </w:rPr>
      </w:pPr>
      <w:r w:rsidRPr="008A3E70">
        <w:rPr>
          <w:rFonts w:ascii="Times New Roman" w:eastAsia="Times New Roman" w:hAnsi="Times New Roman" w:cs="Times New Roman"/>
          <w:color w:val="auto"/>
          <w:sz w:val="28"/>
          <w:szCs w:val="28"/>
          <w:lang w:eastAsia="ru-RU"/>
        </w:rPr>
        <w:t xml:space="preserve">розвивати навички роботи з  автентичною англійською </w:t>
      </w:r>
      <w:r w:rsidR="00823B2E">
        <w:rPr>
          <w:rFonts w:ascii="Times New Roman" w:eastAsia="Times New Roman" w:hAnsi="Times New Roman" w:cs="Times New Roman"/>
          <w:color w:val="auto"/>
          <w:sz w:val="28"/>
          <w:szCs w:val="28"/>
          <w:lang w:eastAsia="ru-RU"/>
        </w:rPr>
        <w:t>джерелами</w:t>
      </w:r>
      <w:r w:rsidRPr="008A3E70">
        <w:rPr>
          <w:rFonts w:ascii="Times New Roman" w:eastAsia="Times New Roman" w:hAnsi="Times New Roman" w:cs="Times New Roman"/>
          <w:color w:val="auto"/>
          <w:sz w:val="28"/>
          <w:szCs w:val="28"/>
          <w:lang w:eastAsia="ru-RU"/>
        </w:rPr>
        <w:t xml:space="preserve"> за фахом для отримання інформації та вміння спілкуватися англійською мовою в обсязі передбаченою програмою тематики;</w:t>
      </w:r>
    </w:p>
    <w:p w14:paraId="4FD46097" w14:textId="77777777" w:rsidR="00E8559F" w:rsidRPr="008A3E70" w:rsidRDefault="00E8559F" w:rsidP="008A3E70">
      <w:pPr>
        <w:pStyle w:val="af"/>
        <w:numPr>
          <w:ilvl w:val="0"/>
          <w:numId w:val="29"/>
        </w:numPr>
        <w:shd w:val="clear" w:color="auto" w:fill="FFFFFF"/>
        <w:jc w:val="both"/>
        <w:rPr>
          <w:rFonts w:ascii="Times New Roman" w:eastAsia="Times New Roman" w:hAnsi="Times New Roman" w:cs="Times New Roman"/>
          <w:color w:val="auto"/>
          <w:sz w:val="28"/>
          <w:szCs w:val="28"/>
          <w:lang w:eastAsia="ru-RU"/>
        </w:rPr>
      </w:pPr>
      <w:r w:rsidRPr="008A3E70">
        <w:rPr>
          <w:rFonts w:ascii="Times New Roman" w:eastAsia="Times New Roman" w:hAnsi="Times New Roman" w:cs="Times New Roman"/>
          <w:color w:val="auto"/>
          <w:sz w:val="28"/>
          <w:szCs w:val="28"/>
          <w:lang w:eastAsia="ru-RU"/>
        </w:rPr>
        <w:t xml:space="preserve">розвивати навички оглядового та деталізованого читання англомовного тексту за фахом; </w:t>
      </w:r>
    </w:p>
    <w:p w14:paraId="5375B3F5" w14:textId="58CB667F" w:rsidR="00D5427B" w:rsidRPr="008A3E70" w:rsidRDefault="00E8559F" w:rsidP="008A3E70">
      <w:pPr>
        <w:pStyle w:val="af"/>
        <w:numPr>
          <w:ilvl w:val="0"/>
          <w:numId w:val="29"/>
        </w:numPr>
        <w:jc w:val="both"/>
        <w:rPr>
          <w:rFonts w:ascii="Times New Roman" w:eastAsia="Times New Roman" w:hAnsi="Times New Roman" w:cs="Times New Roman"/>
          <w:color w:val="auto"/>
          <w:sz w:val="28"/>
          <w:szCs w:val="28"/>
        </w:rPr>
      </w:pPr>
      <w:r w:rsidRPr="008A3E70">
        <w:rPr>
          <w:rFonts w:ascii="Times New Roman" w:eastAsia="Times New Roman" w:hAnsi="Times New Roman" w:cs="Times New Roman"/>
          <w:color w:val="auto"/>
          <w:sz w:val="28"/>
          <w:szCs w:val="28"/>
        </w:rPr>
        <w:t xml:space="preserve">сформувати у здобувачів загальні фахові комунікативні компетентності для забезпечення </w:t>
      </w:r>
      <w:r w:rsidR="00CC78BE">
        <w:rPr>
          <w:rFonts w:ascii="Times New Roman" w:eastAsia="Times New Roman" w:hAnsi="Times New Roman" w:cs="Times New Roman"/>
          <w:color w:val="auto"/>
          <w:sz w:val="28"/>
          <w:szCs w:val="28"/>
        </w:rPr>
        <w:t xml:space="preserve">вільного </w:t>
      </w:r>
      <w:r w:rsidRPr="008A3E70">
        <w:rPr>
          <w:rFonts w:ascii="Times New Roman" w:eastAsia="Times New Roman" w:hAnsi="Times New Roman" w:cs="Times New Roman"/>
          <w:color w:val="auto"/>
          <w:sz w:val="28"/>
          <w:szCs w:val="28"/>
        </w:rPr>
        <w:t>спілкування в академічному та професійному середовищі.</w:t>
      </w:r>
    </w:p>
    <w:p w14:paraId="658597B1" w14:textId="77777777" w:rsidR="00666C2A" w:rsidRPr="008A3E70" w:rsidRDefault="00666C2A" w:rsidP="008A3E70">
      <w:pPr>
        <w:pStyle w:val="a3"/>
        <w:spacing w:before="0" w:beforeAutospacing="0" w:after="0" w:afterAutospacing="0"/>
        <w:ind w:left="75" w:firstLine="567"/>
        <w:jc w:val="both"/>
        <w:rPr>
          <w:b/>
          <w:bCs/>
          <w:i/>
          <w:iCs/>
          <w:sz w:val="28"/>
          <w:szCs w:val="28"/>
          <w:lang w:val="uk-UA"/>
        </w:rPr>
      </w:pPr>
      <w:r w:rsidRPr="008A3E70">
        <w:rPr>
          <w:b/>
          <w:bCs/>
          <w:i/>
          <w:iCs/>
          <w:sz w:val="28"/>
          <w:szCs w:val="28"/>
          <w:lang w:val="uk-UA"/>
        </w:rPr>
        <w:t>Очікувані результати</w:t>
      </w:r>
    </w:p>
    <w:p w14:paraId="43D807E0" w14:textId="2CFA5B9A" w:rsidR="00E8559F" w:rsidRPr="008A3E70" w:rsidRDefault="004457AB" w:rsidP="008A3E70">
      <w:pPr>
        <w:widowControl w:val="0"/>
        <w:suppressAutoHyphens/>
        <w:spacing w:after="0" w:line="240" w:lineRule="auto"/>
        <w:jc w:val="both"/>
        <w:rPr>
          <w:rFonts w:ascii="Times New Roman" w:hAnsi="Times New Roman" w:cs="Times New Roman"/>
          <w:i/>
          <w:sz w:val="28"/>
          <w:szCs w:val="28"/>
          <w:lang w:val="uk-UA"/>
        </w:rPr>
      </w:pPr>
      <w:r w:rsidRPr="008A3E70">
        <w:rPr>
          <w:rFonts w:ascii="Times New Roman" w:hAnsi="Times New Roman" w:cs="Times New Roman"/>
          <w:b/>
          <w:i/>
          <w:sz w:val="28"/>
          <w:szCs w:val="28"/>
          <w:lang w:val="uk-UA"/>
        </w:rPr>
        <w:t>знати:</w:t>
      </w:r>
      <w:r w:rsidRPr="008A3E70">
        <w:rPr>
          <w:rFonts w:ascii="Times New Roman" w:hAnsi="Times New Roman" w:cs="Times New Roman"/>
          <w:i/>
          <w:sz w:val="28"/>
          <w:szCs w:val="28"/>
          <w:lang w:val="uk-UA"/>
        </w:rPr>
        <w:t xml:space="preserve"> </w:t>
      </w:r>
      <w:r w:rsidR="00E8559F" w:rsidRPr="008A3E70">
        <w:rPr>
          <w:rFonts w:ascii="Times New Roman" w:eastAsia="Times New Roman" w:hAnsi="Times New Roman" w:cs="Times New Roman"/>
          <w:sz w:val="28"/>
          <w:szCs w:val="28"/>
          <w:lang w:val="uk-UA" w:eastAsia="ru-RU"/>
        </w:rPr>
        <w:t>особливості професійної англомовної термінології в контексті  міжнародної комунікації з експертами;</w:t>
      </w:r>
      <w:r w:rsidR="00834BD1" w:rsidRPr="008A3E70">
        <w:rPr>
          <w:rFonts w:ascii="Times New Roman" w:hAnsi="Times New Roman" w:cs="Times New Roman"/>
          <w:i/>
          <w:sz w:val="28"/>
          <w:szCs w:val="28"/>
          <w:lang w:val="uk-UA"/>
        </w:rPr>
        <w:t xml:space="preserve"> </w:t>
      </w:r>
      <w:r w:rsidR="00E8559F" w:rsidRPr="008A3E70">
        <w:rPr>
          <w:rFonts w:ascii="Times New Roman" w:eastAsia="Calibri" w:hAnsi="Times New Roman" w:cs="Times New Roman"/>
          <w:sz w:val="28"/>
          <w:szCs w:val="28"/>
          <w:lang w:val="uk-UA"/>
        </w:rPr>
        <w:t>компоненти та метамову анотації до</w:t>
      </w:r>
      <w:r w:rsidR="006228BE" w:rsidRPr="006228BE">
        <w:rPr>
          <w:rFonts w:ascii="Times New Roman" w:eastAsia="Calibri" w:hAnsi="Times New Roman" w:cs="Times New Roman"/>
          <w:sz w:val="28"/>
          <w:szCs w:val="28"/>
          <w:lang w:val="uk-UA"/>
        </w:rPr>
        <w:t xml:space="preserve"> </w:t>
      </w:r>
      <w:r w:rsidR="00E8559F" w:rsidRPr="008A3E70">
        <w:rPr>
          <w:rFonts w:ascii="Times New Roman" w:eastAsia="Calibri" w:hAnsi="Times New Roman" w:cs="Times New Roman"/>
          <w:sz w:val="28"/>
          <w:szCs w:val="28"/>
          <w:lang w:val="uk-UA"/>
        </w:rPr>
        <w:t>англомовної статті за фахом;</w:t>
      </w:r>
      <w:r w:rsidR="00834BD1" w:rsidRPr="008A3E70">
        <w:rPr>
          <w:rFonts w:ascii="Times New Roman" w:hAnsi="Times New Roman" w:cs="Times New Roman"/>
          <w:i/>
          <w:sz w:val="28"/>
          <w:szCs w:val="28"/>
          <w:lang w:val="uk-UA"/>
        </w:rPr>
        <w:t xml:space="preserve"> </w:t>
      </w:r>
      <w:r w:rsidR="00E8559F" w:rsidRPr="008A3E70">
        <w:rPr>
          <w:rFonts w:ascii="Times New Roman" w:eastAsia="Calibri" w:hAnsi="Times New Roman" w:cs="Times New Roman"/>
          <w:sz w:val="28"/>
          <w:szCs w:val="28"/>
          <w:lang w:val="uk-UA"/>
        </w:rPr>
        <w:t>специфіку академічного письма, структуру англомовної письмової наукової роботи за фахом;</w:t>
      </w:r>
      <w:r w:rsidR="00834BD1" w:rsidRPr="008A3E70">
        <w:rPr>
          <w:rFonts w:ascii="Times New Roman" w:hAnsi="Times New Roman" w:cs="Times New Roman"/>
          <w:i/>
          <w:sz w:val="28"/>
          <w:szCs w:val="28"/>
          <w:lang w:val="uk-UA"/>
        </w:rPr>
        <w:t xml:space="preserve"> </w:t>
      </w:r>
      <w:r w:rsidR="00E8559F" w:rsidRPr="008A3E70">
        <w:rPr>
          <w:rFonts w:ascii="Times New Roman" w:eastAsia="Calibri" w:hAnsi="Times New Roman" w:cs="Times New Roman"/>
          <w:sz w:val="28"/>
          <w:szCs w:val="28"/>
          <w:lang w:val="uk-UA"/>
        </w:rPr>
        <w:t>лексико-граматичні аспекти написання англомовної наукової роботи за фахом;</w:t>
      </w:r>
      <w:r w:rsidR="00834BD1" w:rsidRPr="008A3E70">
        <w:rPr>
          <w:rFonts w:ascii="Times New Roman" w:eastAsia="Calibri" w:hAnsi="Times New Roman" w:cs="Times New Roman"/>
          <w:sz w:val="28"/>
          <w:szCs w:val="28"/>
          <w:lang w:val="uk-UA"/>
        </w:rPr>
        <w:t xml:space="preserve"> </w:t>
      </w:r>
      <w:r w:rsidR="00E8559F" w:rsidRPr="008A3E70">
        <w:rPr>
          <w:rFonts w:ascii="Times New Roman" w:eastAsia="Calibri" w:hAnsi="Times New Roman" w:cs="Times New Roman"/>
          <w:sz w:val="28"/>
          <w:szCs w:val="28"/>
          <w:lang w:val="uk-UA"/>
        </w:rPr>
        <w:t>структуру презентації та засоби презентації (візуалізації) англійською мовою наукової роботи за фахом;</w:t>
      </w:r>
    </w:p>
    <w:p w14:paraId="6627CF56" w14:textId="783CA3F7" w:rsidR="00665C14" w:rsidRPr="008A3E70" w:rsidRDefault="00E8559F" w:rsidP="008A3E70">
      <w:pPr>
        <w:spacing w:after="0" w:line="240" w:lineRule="auto"/>
        <w:jc w:val="both"/>
        <w:rPr>
          <w:rFonts w:ascii="Times New Roman" w:eastAsia="Times New Roman" w:hAnsi="Times New Roman" w:cs="Times New Roman"/>
          <w:i/>
          <w:iCs/>
          <w:sz w:val="28"/>
          <w:szCs w:val="28"/>
          <w:lang w:val="uk-UA" w:eastAsia="ru-RU"/>
        </w:rPr>
      </w:pPr>
      <w:r w:rsidRPr="008A3E70">
        <w:rPr>
          <w:rFonts w:ascii="Times New Roman" w:eastAsia="Times New Roman" w:hAnsi="Times New Roman" w:cs="Times New Roman"/>
          <w:b/>
          <w:bCs/>
          <w:i/>
          <w:iCs/>
          <w:sz w:val="28"/>
          <w:szCs w:val="28"/>
          <w:lang w:val="uk-UA" w:eastAsia="ru-RU"/>
        </w:rPr>
        <w:t>вміти:</w:t>
      </w:r>
      <w:r w:rsidR="00A23683" w:rsidRPr="008A3E70">
        <w:rPr>
          <w:rFonts w:ascii="Times New Roman" w:eastAsia="Times New Roman" w:hAnsi="Times New Roman" w:cs="Times New Roman"/>
          <w:b/>
          <w:bCs/>
          <w:i/>
          <w:iCs/>
          <w:sz w:val="28"/>
          <w:szCs w:val="28"/>
          <w:lang w:val="uk-UA" w:eastAsia="ru-RU"/>
        </w:rPr>
        <w:t xml:space="preserve"> </w:t>
      </w:r>
      <w:r w:rsidRPr="008A3E70">
        <w:rPr>
          <w:rFonts w:ascii="Times New Roman" w:eastAsia="Times New Roman" w:hAnsi="Times New Roman" w:cs="Times New Roman"/>
          <w:sz w:val="28"/>
          <w:szCs w:val="28"/>
          <w:lang w:val="uk-UA" w:eastAsia="ru-RU"/>
        </w:rPr>
        <w:t>обговорювати англійською мовою професійні питання;</w:t>
      </w:r>
      <w:r w:rsidR="00BB7319" w:rsidRPr="008A3E70">
        <w:rPr>
          <w:rFonts w:ascii="Times New Roman" w:eastAsia="Times New Roman" w:hAnsi="Times New Roman" w:cs="Times New Roman"/>
          <w:sz w:val="28"/>
          <w:szCs w:val="28"/>
          <w:lang w:val="uk-UA" w:eastAsia="ru-RU"/>
        </w:rPr>
        <w:t xml:space="preserve"> </w:t>
      </w:r>
      <w:r w:rsidRPr="008A3E70">
        <w:rPr>
          <w:rFonts w:ascii="Times New Roman" w:eastAsia="Times New Roman" w:hAnsi="Times New Roman" w:cs="Times New Roman"/>
          <w:sz w:val="28"/>
          <w:szCs w:val="28"/>
          <w:lang w:val="uk-UA" w:eastAsia="ru-RU"/>
        </w:rPr>
        <w:t>знаходити нову текстову, графічну, аудіо та відео інформацію з питань, пов’язаних з професійною діяльністю, що міститься в англомовних матеріалах (як у надрукованому, так і в</w:t>
      </w:r>
      <w:r w:rsidR="001E2288">
        <w:rPr>
          <w:rFonts w:ascii="Times New Roman" w:eastAsia="Times New Roman" w:hAnsi="Times New Roman" w:cs="Times New Roman"/>
          <w:sz w:val="28"/>
          <w:szCs w:val="28"/>
          <w:lang w:val="uk-UA" w:eastAsia="ru-RU"/>
        </w:rPr>
        <w:t xml:space="preserve"> </w:t>
      </w:r>
      <w:r w:rsidRPr="008A3E70">
        <w:rPr>
          <w:rFonts w:ascii="Times New Roman" w:eastAsia="Times New Roman" w:hAnsi="Times New Roman" w:cs="Times New Roman"/>
          <w:sz w:val="28"/>
          <w:szCs w:val="28"/>
          <w:lang w:val="uk-UA" w:eastAsia="ru-RU"/>
        </w:rPr>
        <w:t>електронному вигляді), користуючись відповідними пошуковими методами;</w:t>
      </w:r>
      <w:r w:rsidR="00A23683" w:rsidRPr="008A3E70">
        <w:rPr>
          <w:rFonts w:ascii="Times New Roman" w:eastAsia="Times New Roman" w:hAnsi="Times New Roman" w:cs="Times New Roman"/>
          <w:sz w:val="28"/>
          <w:szCs w:val="28"/>
          <w:lang w:val="uk-UA" w:eastAsia="ru-RU"/>
        </w:rPr>
        <w:t xml:space="preserve"> </w:t>
      </w:r>
      <w:r w:rsidRPr="008A3E70">
        <w:rPr>
          <w:rFonts w:ascii="Times New Roman" w:eastAsia="Times New Roman" w:hAnsi="Times New Roman" w:cs="Times New Roman"/>
          <w:sz w:val="28"/>
          <w:szCs w:val="28"/>
          <w:lang w:val="uk-UA" w:eastAsia="ru-RU"/>
        </w:rPr>
        <w:t>писати анотації</w:t>
      </w:r>
      <w:r w:rsidRPr="008A3E70">
        <w:rPr>
          <w:rFonts w:ascii="Times New Roman" w:hAnsi="Times New Roman" w:cs="Times New Roman"/>
          <w:sz w:val="28"/>
          <w:szCs w:val="28"/>
          <w:lang w:val="uk-UA"/>
        </w:rPr>
        <w:t xml:space="preserve"> та тези англійською мовою до статей за професійним спрямуванням;</w:t>
      </w:r>
      <w:r w:rsidR="00A23683" w:rsidRPr="008A3E70">
        <w:rPr>
          <w:rFonts w:ascii="Times New Roman" w:hAnsi="Times New Roman" w:cs="Times New Roman"/>
          <w:sz w:val="28"/>
          <w:szCs w:val="28"/>
          <w:lang w:val="uk-UA"/>
        </w:rPr>
        <w:t xml:space="preserve"> </w:t>
      </w:r>
      <w:r w:rsidRPr="008A3E70">
        <w:rPr>
          <w:rFonts w:ascii="Times New Roman" w:hAnsi="Times New Roman" w:cs="Times New Roman"/>
          <w:sz w:val="28"/>
          <w:szCs w:val="28"/>
          <w:lang w:val="uk-UA"/>
        </w:rPr>
        <w:t>створювати наукові презентації англійською мовою;</w:t>
      </w:r>
      <w:r w:rsidR="00A23683" w:rsidRPr="008A3E70">
        <w:rPr>
          <w:rFonts w:ascii="Times New Roman" w:eastAsia="Times New Roman" w:hAnsi="Times New Roman" w:cs="Times New Roman"/>
          <w:sz w:val="28"/>
          <w:szCs w:val="28"/>
          <w:lang w:val="uk-UA" w:eastAsia="ru-RU"/>
        </w:rPr>
        <w:t xml:space="preserve"> </w:t>
      </w:r>
      <w:r w:rsidRPr="008A3E70">
        <w:rPr>
          <w:rFonts w:ascii="Times New Roman" w:hAnsi="Times New Roman" w:cs="Times New Roman"/>
          <w:sz w:val="28"/>
          <w:szCs w:val="28"/>
          <w:lang w:val="uk-UA"/>
        </w:rPr>
        <w:t>досліджувати, аналізувати науков</w:t>
      </w:r>
      <w:r w:rsidR="005A2AED" w:rsidRPr="008A3E70">
        <w:rPr>
          <w:rFonts w:ascii="Times New Roman" w:hAnsi="Times New Roman" w:cs="Times New Roman"/>
          <w:sz w:val="28"/>
          <w:szCs w:val="28"/>
          <w:lang w:val="uk-UA"/>
        </w:rPr>
        <w:t xml:space="preserve">і </w:t>
      </w:r>
      <w:r w:rsidR="00BB7319" w:rsidRPr="008A3E70">
        <w:rPr>
          <w:rFonts w:ascii="Times New Roman" w:hAnsi="Times New Roman" w:cs="Times New Roman"/>
          <w:sz w:val="28"/>
          <w:szCs w:val="28"/>
          <w:lang w:val="uk-UA"/>
        </w:rPr>
        <w:t>екологічні</w:t>
      </w:r>
      <w:r w:rsidRPr="008A3E70">
        <w:rPr>
          <w:rFonts w:ascii="Times New Roman" w:hAnsi="Times New Roman" w:cs="Times New Roman"/>
          <w:sz w:val="28"/>
          <w:szCs w:val="28"/>
          <w:lang w:val="uk-UA"/>
        </w:rPr>
        <w:t xml:space="preserve"> тексти та узагальнювати необхідну інформацію англійською мовою;</w:t>
      </w:r>
      <w:r w:rsidR="00BB7319" w:rsidRPr="008A3E70">
        <w:rPr>
          <w:rFonts w:ascii="Times New Roman" w:hAnsi="Times New Roman" w:cs="Times New Roman"/>
          <w:sz w:val="28"/>
          <w:szCs w:val="28"/>
          <w:lang w:val="uk-UA"/>
        </w:rPr>
        <w:t xml:space="preserve"> </w:t>
      </w:r>
      <w:r w:rsidRPr="008A3E70">
        <w:rPr>
          <w:rFonts w:ascii="Times New Roman" w:hAnsi="Times New Roman" w:cs="Times New Roman"/>
          <w:sz w:val="28"/>
          <w:szCs w:val="28"/>
          <w:lang w:val="uk-UA"/>
        </w:rPr>
        <w:t xml:space="preserve">презентувати та вільно обговорювати  англійською мовою результати своїх наукових та професійних досліджень у сфері </w:t>
      </w:r>
      <w:r w:rsidR="00BB7319" w:rsidRPr="008A3E70">
        <w:rPr>
          <w:rFonts w:ascii="Times New Roman" w:hAnsi="Times New Roman" w:cs="Times New Roman"/>
          <w:sz w:val="28"/>
          <w:szCs w:val="28"/>
          <w:lang w:val="uk-UA"/>
        </w:rPr>
        <w:t>екології та охорони навколишнього середовища.</w:t>
      </w:r>
    </w:p>
    <w:p w14:paraId="33B52E9E" w14:textId="77777777" w:rsidR="006228BE" w:rsidRDefault="006228BE" w:rsidP="008A3E70">
      <w:pPr>
        <w:spacing w:after="0" w:line="240" w:lineRule="auto"/>
        <w:jc w:val="center"/>
        <w:rPr>
          <w:rFonts w:ascii="Times New Roman" w:eastAsia="Times New Roman" w:hAnsi="Times New Roman" w:cs="Times New Roman"/>
          <w:b/>
          <w:bCs/>
          <w:color w:val="2F5496" w:themeColor="accent1" w:themeShade="BF"/>
          <w:sz w:val="28"/>
          <w:szCs w:val="28"/>
          <w:lang w:val="uk-UA"/>
        </w:rPr>
      </w:pPr>
    </w:p>
    <w:p w14:paraId="7BB487A5" w14:textId="5BC51B4D" w:rsidR="00666C2A" w:rsidRDefault="00666C2A" w:rsidP="008A3E70">
      <w:pPr>
        <w:spacing w:after="0" w:line="240" w:lineRule="auto"/>
        <w:jc w:val="center"/>
        <w:rPr>
          <w:rFonts w:ascii="Times New Roman" w:eastAsia="Times New Roman" w:hAnsi="Times New Roman" w:cs="Times New Roman"/>
          <w:b/>
          <w:bCs/>
          <w:color w:val="2F5496" w:themeColor="accent1" w:themeShade="BF"/>
          <w:sz w:val="28"/>
          <w:szCs w:val="28"/>
          <w:lang w:val="uk-UA"/>
        </w:rPr>
      </w:pPr>
      <w:r w:rsidRPr="008A3E70">
        <w:rPr>
          <w:rFonts w:ascii="Times New Roman" w:eastAsia="Times New Roman" w:hAnsi="Times New Roman" w:cs="Times New Roman"/>
          <w:b/>
          <w:bCs/>
          <w:color w:val="2F5496" w:themeColor="accent1" w:themeShade="BF"/>
          <w:sz w:val="28"/>
          <w:szCs w:val="28"/>
          <w:lang w:val="uk-UA"/>
        </w:rPr>
        <w:t>ОПИС КУРСУ</w:t>
      </w:r>
    </w:p>
    <w:p w14:paraId="0F65D850" w14:textId="77777777" w:rsidR="006228BE" w:rsidRDefault="006228BE" w:rsidP="008A3E70">
      <w:pPr>
        <w:spacing w:after="0" w:line="240" w:lineRule="auto"/>
        <w:jc w:val="center"/>
        <w:rPr>
          <w:rFonts w:ascii="Times New Roman" w:eastAsia="Times New Roman" w:hAnsi="Times New Roman" w:cs="Times New Roman"/>
          <w:i/>
          <w:iCs/>
          <w:sz w:val="28"/>
          <w:szCs w:val="28"/>
          <w:lang w:val="uk-UA" w:eastAsia="ru-RU"/>
        </w:rPr>
      </w:pPr>
    </w:p>
    <w:p w14:paraId="57C4CE95" w14:textId="48CA2E7A" w:rsidR="00666C2A" w:rsidRPr="008A3E70" w:rsidRDefault="006621DD" w:rsidP="008A3E70">
      <w:pPr>
        <w:spacing w:after="0" w:line="240" w:lineRule="auto"/>
        <w:jc w:val="center"/>
        <w:rPr>
          <w:rStyle w:val="1466"/>
          <w:rFonts w:ascii="Times New Roman" w:hAnsi="Times New Roman" w:cs="Times New Roman"/>
          <w:b/>
          <w:bCs/>
          <w:i/>
          <w:iCs/>
          <w:sz w:val="28"/>
          <w:szCs w:val="28"/>
        </w:rPr>
      </w:pPr>
      <w:r w:rsidRPr="008A3E70">
        <w:rPr>
          <w:rStyle w:val="1466"/>
          <w:rFonts w:ascii="Times New Roman" w:hAnsi="Times New Roman" w:cs="Times New Roman"/>
          <w:b/>
          <w:bCs/>
          <w:i/>
          <w:iCs/>
          <w:sz w:val="28"/>
          <w:szCs w:val="28"/>
          <w:lang w:val="uk-UA"/>
        </w:rPr>
        <w:t xml:space="preserve">Форми </w:t>
      </w:r>
      <w:r w:rsidR="00666C2A" w:rsidRPr="008A3E70">
        <w:rPr>
          <w:rStyle w:val="1466"/>
          <w:rFonts w:ascii="Times New Roman" w:hAnsi="Times New Roman" w:cs="Times New Roman"/>
          <w:b/>
          <w:bCs/>
          <w:i/>
          <w:iCs/>
          <w:sz w:val="28"/>
          <w:szCs w:val="28"/>
        </w:rPr>
        <w:t>і методи навчання</w:t>
      </w:r>
    </w:p>
    <w:p w14:paraId="2D7595CE" w14:textId="77777777" w:rsidR="006758D9" w:rsidRDefault="006758D9" w:rsidP="008A3E70">
      <w:pPr>
        <w:widowControl w:val="0"/>
        <w:spacing w:after="0" w:line="240" w:lineRule="auto"/>
        <w:jc w:val="both"/>
        <w:rPr>
          <w:rStyle w:val="1466"/>
          <w:rFonts w:ascii="Times New Roman" w:hAnsi="Times New Roman" w:cs="Times New Roman"/>
          <w:b/>
          <w:bCs/>
          <w:i/>
          <w:iCs/>
          <w:sz w:val="28"/>
          <w:szCs w:val="28"/>
        </w:rPr>
      </w:pPr>
    </w:p>
    <w:p w14:paraId="3C9E2111" w14:textId="52B4AD87" w:rsidR="00406BB3" w:rsidRPr="00406BB3" w:rsidRDefault="00666C2A" w:rsidP="00406BB3">
      <w:pPr>
        <w:jc w:val="both"/>
        <w:rPr>
          <w:rFonts w:ascii="Times New Roman" w:hAnsi="Times New Roman" w:cs="Times New Roman"/>
          <w:sz w:val="28"/>
          <w:szCs w:val="28"/>
          <w:lang w:val="uk-UA"/>
        </w:rPr>
      </w:pPr>
      <w:r w:rsidRPr="008A3E70">
        <w:rPr>
          <w:rFonts w:ascii="Times New Roman" w:eastAsia="Times New Roman" w:hAnsi="Times New Roman" w:cs="Times New Roman"/>
          <w:sz w:val="28"/>
          <w:szCs w:val="28"/>
          <w:lang w:val="uk-UA"/>
        </w:rPr>
        <w:t xml:space="preserve">Курс </w:t>
      </w:r>
      <w:r w:rsidR="004F6598" w:rsidRPr="008A3E70">
        <w:rPr>
          <w:rFonts w:ascii="Times New Roman" w:eastAsia="Times New Roman" w:hAnsi="Times New Roman" w:cs="Times New Roman"/>
          <w:sz w:val="28"/>
          <w:szCs w:val="28"/>
          <w:lang w:val="uk-UA"/>
        </w:rPr>
        <w:t>викладається</w:t>
      </w:r>
      <w:r w:rsidRPr="008A3E70">
        <w:rPr>
          <w:rFonts w:ascii="Times New Roman" w:eastAsia="Times New Roman" w:hAnsi="Times New Roman" w:cs="Times New Roman"/>
          <w:sz w:val="28"/>
          <w:szCs w:val="28"/>
          <w:lang w:val="uk-UA"/>
        </w:rPr>
        <w:t xml:space="preserve"> у формі практичних занять</w:t>
      </w:r>
      <w:r w:rsidR="008D2147" w:rsidRPr="008A3E70">
        <w:rPr>
          <w:rFonts w:ascii="Times New Roman" w:eastAsia="Times New Roman" w:hAnsi="Times New Roman" w:cs="Times New Roman"/>
          <w:sz w:val="28"/>
          <w:szCs w:val="28"/>
          <w:lang w:val="uk-UA"/>
        </w:rPr>
        <w:t xml:space="preserve"> – </w:t>
      </w:r>
      <w:r w:rsidRPr="008A3E70">
        <w:rPr>
          <w:rFonts w:ascii="Times New Roman" w:eastAsia="Times New Roman" w:hAnsi="Times New Roman" w:cs="Times New Roman"/>
          <w:sz w:val="28"/>
          <w:szCs w:val="28"/>
          <w:lang w:val="uk-UA"/>
        </w:rPr>
        <w:t>(</w:t>
      </w:r>
      <w:r w:rsidR="008D2147" w:rsidRPr="008A3E70">
        <w:rPr>
          <w:rFonts w:ascii="Times New Roman" w:eastAsia="Times New Roman" w:hAnsi="Times New Roman" w:cs="Times New Roman"/>
          <w:sz w:val="28"/>
          <w:szCs w:val="28"/>
          <w:lang w:val="uk-UA"/>
        </w:rPr>
        <w:t>4</w:t>
      </w:r>
      <w:r w:rsidR="001E2288">
        <w:rPr>
          <w:rFonts w:ascii="Times New Roman" w:eastAsia="Times New Roman" w:hAnsi="Times New Roman" w:cs="Times New Roman"/>
          <w:sz w:val="28"/>
          <w:szCs w:val="28"/>
          <w:lang w:val="uk-UA"/>
        </w:rPr>
        <w:t>6</w:t>
      </w:r>
      <w:r w:rsidR="004F6598" w:rsidRPr="008A3E70">
        <w:rPr>
          <w:rFonts w:ascii="Times New Roman" w:eastAsia="Times New Roman" w:hAnsi="Times New Roman" w:cs="Times New Roman"/>
          <w:sz w:val="28"/>
          <w:szCs w:val="28"/>
          <w:lang w:val="uk-UA"/>
        </w:rPr>
        <w:t> </w:t>
      </w:r>
      <w:r w:rsidRPr="008A3E70">
        <w:rPr>
          <w:rFonts w:ascii="Times New Roman" w:eastAsia="Times New Roman" w:hAnsi="Times New Roman" w:cs="Times New Roman"/>
          <w:sz w:val="28"/>
          <w:szCs w:val="28"/>
          <w:lang w:val="uk-UA"/>
        </w:rPr>
        <w:t xml:space="preserve">год.), організації самостійної роботи </w:t>
      </w:r>
      <w:r w:rsidR="00367E7C" w:rsidRPr="008A3E70">
        <w:rPr>
          <w:rFonts w:ascii="Times New Roman" w:eastAsia="Times New Roman" w:hAnsi="Times New Roman" w:cs="Times New Roman"/>
          <w:sz w:val="28"/>
          <w:szCs w:val="28"/>
          <w:lang w:val="uk-UA"/>
        </w:rPr>
        <w:t>здобувачів</w:t>
      </w:r>
      <w:r w:rsidRPr="008A3E70">
        <w:rPr>
          <w:rFonts w:ascii="Times New Roman" w:eastAsia="Times New Roman" w:hAnsi="Times New Roman" w:cs="Times New Roman"/>
          <w:sz w:val="28"/>
          <w:szCs w:val="28"/>
          <w:lang w:val="uk-UA"/>
        </w:rPr>
        <w:t>  (</w:t>
      </w:r>
      <w:r w:rsidR="001E2288">
        <w:rPr>
          <w:rFonts w:ascii="Times New Roman" w:eastAsia="Times New Roman" w:hAnsi="Times New Roman" w:cs="Times New Roman"/>
          <w:sz w:val="28"/>
          <w:szCs w:val="28"/>
          <w:lang w:val="uk-UA"/>
        </w:rPr>
        <w:t>74</w:t>
      </w:r>
      <w:r w:rsidR="004F6598" w:rsidRPr="008A3E70">
        <w:rPr>
          <w:rFonts w:ascii="Times New Roman" w:eastAsia="Times New Roman" w:hAnsi="Times New Roman" w:cs="Times New Roman"/>
          <w:sz w:val="28"/>
          <w:szCs w:val="28"/>
          <w:lang w:val="uk-UA"/>
        </w:rPr>
        <w:t> </w:t>
      </w:r>
      <w:r w:rsidRPr="008A3E70">
        <w:rPr>
          <w:rFonts w:ascii="Times New Roman" w:eastAsia="Times New Roman" w:hAnsi="Times New Roman" w:cs="Times New Roman"/>
          <w:sz w:val="28"/>
          <w:szCs w:val="28"/>
          <w:lang w:val="uk-UA"/>
        </w:rPr>
        <w:t>год.)</w:t>
      </w:r>
      <w:r w:rsidR="008D2147" w:rsidRPr="008A3E70">
        <w:rPr>
          <w:rFonts w:ascii="Times New Roman" w:eastAsia="Times New Roman" w:hAnsi="Times New Roman" w:cs="Times New Roman"/>
          <w:sz w:val="28"/>
          <w:szCs w:val="28"/>
          <w:lang w:val="uk-UA"/>
        </w:rPr>
        <w:t xml:space="preserve"> у І семестрі,  у формі практичних занять – </w:t>
      </w:r>
      <w:r w:rsidR="001E2288">
        <w:rPr>
          <w:rFonts w:ascii="Times New Roman" w:eastAsia="Times New Roman" w:hAnsi="Times New Roman" w:cs="Times New Roman"/>
          <w:sz w:val="28"/>
          <w:szCs w:val="28"/>
          <w:lang w:val="uk-UA"/>
        </w:rPr>
        <w:t>(34</w:t>
      </w:r>
      <w:r w:rsidR="008D2147" w:rsidRPr="008A3E70">
        <w:rPr>
          <w:rFonts w:ascii="Times New Roman" w:eastAsia="Times New Roman" w:hAnsi="Times New Roman" w:cs="Times New Roman"/>
          <w:sz w:val="28"/>
          <w:szCs w:val="28"/>
          <w:lang w:val="uk-UA"/>
        </w:rPr>
        <w:t> год.), організації самостійної роботи здобувачів  (</w:t>
      </w:r>
      <w:r w:rsidR="001E2288">
        <w:rPr>
          <w:rFonts w:ascii="Times New Roman" w:eastAsia="Times New Roman" w:hAnsi="Times New Roman" w:cs="Times New Roman"/>
          <w:sz w:val="28"/>
          <w:szCs w:val="28"/>
          <w:lang w:val="uk-UA"/>
        </w:rPr>
        <w:t>86</w:t>
      </w:r>
      <w:r w:rsidR="008D2147" w:rsidRPr="008A3E70">
        <w:rPr>
          <w:rFonts w:ascii="Times New Roman" w:eastAsia="Times New Roman" w:hAnsi="Times New Roman" w:cs="Times New Roman"/>
          <w:sz w:val="28"/>
          <w:szCs w:val="28"/>
          <w:lang w:val="uk-UA"/>
        </w:rPr>
        <w:t xml:space="preserve"> год.) у ІІ семестрі. </w:t>
      </w:r>
      <w:r w:rsidR="004E3B2C" w:rsidRPr="008A3E70">
        <w:rPr>
          <w:rFonts w:ascii="Times New Roman" w:hAnsi="Times New Roman" w:cs="Times New Roman"/>
          <w:sz w:val="28"/>
          <w:szCs w:val="28"/>
          <w:lang w:val="uk-UA"/>
        </w:rPr>
        <w:t xml:space="preserve">У процесі вивчення навчальної дисципліни застосовуються такі </w:t>
      </w:r>
      <w:r w:rsidR="004E3B2C" w:rsidRPr="008A3E70">
        <w:rPr>
          <w:rFonts w:ascii="Times New Roman" w:hAnsi="Times New Roman" w:cs="Times New Roman"/>
          <w:sz w:val="28"/>
          <w:szCs w:val="28"/>
          <w:lang w:val="uk-UA"/>
        </w:rPr>
        <w:lastRenderedPageBreak/>
        <w:t xml:space="preserve">методи навчання: </w:t>
      </w:r>
      <w:r w:rsidR="004E3B2C" w:rsidRPr="008A3E70">
        <w:rPr>
          <w:rFonts w:ascii="Times New Roman" w:hAnsi="Times New Roman" w:cs="Times New Roman"/>
          <w:b/>
          <w:bCs/>
          <w:sz w:val="28"/>
          <w:szCs w:val="28"/>
          <w:lang w:val="uk-UA"/>
        </w:rPr>
        <w:t>словесні методи</w:t>
      </w:r>
      <w:r w:rsidR="004E3B2C" w:rsidRPr="008A3E70">
        <w:rPr>
          <w:rFonts w:ascii="Times New Roman" w:hAnsi="Times New Roman" w:cs="Times New Roman"/>
          <w:sz w:val="28"/>
          <w:szCs w:val="28"/>
          <w:lang w:val="uk-UA"/>
        </w:rPr>
        <w:t>:</w:t>
      </w:r>
      <w:r w:rsidR="00D5427B" w:rsidRPr="008A3E70">
        <w:rPr>
          <w:rFonts w:ascii="Times New Roman" w:hAnsi="Times New Roman" w:cs="Times New Roman"/>
          <w:sz w:val="28"/>
          <w:szCs w:val="28"/>
          <w:lang w:val="uk-UA"/>
        </w:rPr>
        <w:t xml:space="preserve"> розповідь,</w:t>
      </w:r>
      <w:r w:rsidR="002C4134" w:rsidRPr="008A3E70">
        <w:rPr>
          <w:rFonts w:ascii="Times New Roman" w:hAnsi="Times New Roman" w:cs="Times New Roman"/>
          <w:iCs/>
          <w:sz w:val="28"/>
          <w:szCs w:val="28"/>
          <w:lang w:val="uk-UA"/>
        </w:rPr>
        <w:t> бесіда, пояснення</w:t>
      </w:r>
      <w:r w:rsidR="004E3B2C" w:rsidRPr="008A3E70">
        <w:rPr>
          <w:rFonts w:ascii="Times New Roman" w:hAnsi="Times New Roman" w:cs="Times New Roman"/>
          <w:sz w:val="28"/>
          <w:szCs w:val="28"/>
          <w:lang w:val="uk-UA"/>
        </w:rPr>
        <w:t>;</w:t>
      </w:r>
      <w:r w:rsidR="00701E1B" w:rsidRPr="008A3E70">
        <w:rPr>
          <w:rFonts w:ascii="Times New Roman" w:hAnsi="Times New Roman" w:cs="Times New Roman"/>
          <w:sz w:val="28"/>
          <w:szCs w:val="28"/>
          <w:lang w:val="uk-UA"/>
        </w:rPr>
        <w:t xml:space="preserve"> </w:t>
      </w:r>
      <w:r w:rsidR="004E3B2C" w:rsidRPr="008A3E70">
        <w:rPr>
          <w:rFonts w:ascii="Times New Roman" w:hAnsi="Times New Roman" w:cs="Times New Roman"/>
          <w:b/>
          <w:bCs/>
          <w:sz w:val="28"/>
          <w:szCs w:val="28"/>
          <w:lang w:val="uk-UA"/>
        </w:rPr>
        <w:t>наочні методи</w:t>
      </w:r>
      <w:r w:rsidR="004E3B2C" w:rsidRPr="008A3E70">
        <w:rPr>
          <w:rFonts w:ascii="Times New Roman" w:hAnsi="Times New Roman" w:cs="Times New Roman"/>
          <w:sz w:val="28"/>
          <w:szCs w:val="28"/>
          <w:lang w:val="uk-UA"/>
        </w:rPr>
        <w:t>:</w:t>
      </w:r>
      <w:r w:rsidR="00700D05" w:rsidRPr="008A3E70">
        <w:rPr>
          <w:rFonts w:ascii="Times New Roman" w:hAnsi="Times New Roman" w:cs="Times New Roman"/>
          <w:sz w:val="28"/>
          <w:szCs w:val="28"/>
          <w:lang w:val="uk-UA"/>
        </w:rPr>
        <w:t xml:space="preserve"> ілюстрація (у тому числі</w:t>
      </w:r>
      <w:r w:rsidR="004E3B2C" w:rsidRPr="008A3E70">
        <w:rPr>
          <w:rFonts w:ascii="Times New Roman" w:hAnsi="Times New Roman" w:cs="Times New Roman"/>
          <w:sz w:val="28"/>
          <w:szCs w:val="28"/>
          <w:lang w:val="uk-UA"/>
        </w:rPr>
        <w:t xml:space="preserve"> мультимедійні презентації</w:t>
      </w:r>
      <w:r w:rsidR="00700D05" w:rsidRPr="008A3E70">
        <w:rPr>
          <w:rFonts w:ascii="Times New Roman" w:hAnsi="Times New Roman" w:cs="Times New Roman"/>
          <w:sz w:val="28"/>
          <w:szCs w:val="28"/>
          <w:lang w:val="uk-UA"/>
        </w:rPr>
        <w:t>)</w:t>
      </w:r>
      <w:r w:rsidR="004E3B2C" w:rsidRPr="008A3E70">
        <w:rPr>
          <w:rFonts w:ascii="Times New Roman" w:hAnsi="Times New Roman" w:cs="Times New Roman"/>
          <w:sz w:val="28"/>
          <w:szCs w:val="28"/>
          <w:lang w:val="uk-UA"/>
        </w:rPr>
        <w:t>;</w:t>
      </w:r>
      <w:r w:rsidR="00665C14" w:rsidRPr="008A3E70">
        <w:rPr>
          <w:rFonts w:ascii="Times New Roman" w:hAnsi="Times New Roman" w:cs="Times New Roman"/>
          <w:b/>
          <w:bCs/>
          <w:sz w:val="28"/>
          <w:szCs w:val="28"/>
          <w:lang w:val="uk-UA"/>
        </w:rPr>
        <w:t xml:space="preserve"> практичні методи: </w:t>
      </w:r>
      <w:r w:rsidR="002C4134" w:rsidRPr="008A3E70">
        <w:rPr>
          <w:rFonts w:ascii="Times New Roman" w:hAnsi="Times New Roman" w:cs="Times New Roman"/>
          <w:sz w:val="28"/>
          <w:szCs w:val="28"/>
          <w:lang w:val="uk-UA"/>
        </w:rPr>
        <w:t>виконання індивідуальних завдань</w:t>
      </w:r>
      <w:r w:rsidR="00700D05" w:rsidRPr="008A3E70">
        <w:rPr>
          <w:rFonts w:ascii="Times New Roman" w:hAnsi="Times New Roman" w:cs="Times New Roman"/>
          <w:sz w:val="28"/>
          <w:szCs w:val="28"/>
          <w:lang w:val="uk-UA"/>
        </w:rPr>
        <w:t>:</w:t>
      </w:r>
      <w:r w:rsidR="0064574A" w:rsidRPr="008A3E70">
        <w:rPr>
          <w:rFonts w:ascii="Times New Roman" w:hAnsi="Times New Roman" w:cs="Times New Roman"/>
          <w:sz w:val="28"/>
          <w:szCs w:val="28"/>
          <w:lang w:val="uk-UA"/>
        </w:rPr>
        <w:t xml:space="preserve"> </w:t>
      </w:r>
      <w:r w:rsidR="00406BB3" w:rsidRPr="00406BB3">
        <w:rPr>
          <w:rFonts w:ascii="Times New Roman" w:hAnsi="Times New Roman" w:cs="Times New Roman"/>
          <w:sz w:val="28"/>
          <w:szCs w:val="28"/>
          <w:lang w:val="uk-UA"/>
        </w:rPr>
        <w:t>складання конспектів,</w:t>
      </w:r>
      <w:r w:rsidR="00406BB3" w:rsidRPr="00406BB3">
        <w:rPr>
          <w:rStyle w:val="fontstyle01"/>
          <w:rFonts w:ascii="Times New Roman" w:hAnsi="Times New Roman" w:cs="Times New Roman"/>
          <w:lang w:val="uk-UA"/>
        </w:rPr>
        <w:t xml:space="preserve"> анотацій, </w:t>
      </w:r>
      <w:r w:rsidR="00406BB3" w:rsidRPr="00406BB3">
        <w:rPr>
          <w:rFonts w:ascii="Times New Roman" w:hAnsi="Times New Roman" w:cs="Times New Roman"/>
          <w:sz w:val="28"/>
          <w:szCs w:val="28"/>
          <w:lang w:val="uk-UA"/>
        </w:rPr>
        <w:t xml:space="preserve">анотованої бібліографії, наукової доповіді, переклад різних видів наукових екологічних текстів, виступи з доповідями та презентаціями (за екологічними темами), </w:t>
      </w:r>
      <w:bookmarkStart w:id="1" w:name="_Hlk212390585"/>
      <w:r w:rsidR="00406BB3" w:rsidRPr="00406BB3">
        <w:rPr>
          <w:rFonts w:ascii="Times New Roman" w:hAnsi="Times New Roman" w:cs="Times New Roman"/>
          <w:sz w:val="28"/>
          <w:szCs w:val="28"/>
          <w:lang w:val="uk-UA"/>
        </w:rPr>
        <w:t>написання професійних та наукових листів, заповнення та оформлення аплікаційних форм</w:t>
      </w:r>
      <w:bookmarkEnd w:id="1"/>
      <w:r w:rsidR="00406BB3" w:rsidRPr="00406BB3">
        <w:rPr>
          <w:rFonts w:ascii="Times New Roman" w:hAnsi="Times New Roman" w:cs="Times New Roman"/>
          <w:sz w:val="28"/>
          <w:szCs w:val="28"/>
          <w:lang w:val="uk-UA"/>
        </w:rPr>
        <w:t>, обговорення доповідей, обмін думками.</w:t>
      </w:r>
    </w:p>
    <w:p w14:paraId="30957972" w14:textId="196768DD" w:rsidR="00B760FE" w:rsidRPr="008A3E70" w:rsidRDefault="00B760FE" w:rsidP="008A3E70">
      <w:pPr>
        <w:widowControl w:val="0"/>
        <w:spacing w:after="0" w:line="240" w:lineRule="auto"/>
        <w:jc w:val="both"/>
        <w:rPr>
          <w:rFonts w:ascii="Times New Roman" w:eastAsia="Times New Roman" w:hAnsi="Times New Roman" w:cs="Times New Roman"/>
          <w:sz w:val="28"/>
          <w:szCs w:val="28"/>
          <w:lang w:val="uk-UA"/>
        </w:rPr>
      </w:pPr>
    </w:p>
    <w:p w14:paraId="630E2F3A" w14:textId="45FE8FF1" w:rsidR="00666C2A" w:rsidRPr="008A3E70" w:rsidRDefault="00406BB3" w:rsidP="008A3E70">
      <w:pPr>
        <w:spacing w:after="0" w:line="240" w:lineRule="auto"/>
        <w:rPr>
          <w:rStyle w:val="1466"/>
          <w:rFonts w:ascii="Times New Roman" w:hAnsi="Times New Roman" w:cs="Times New Roman"/>
          <w:b/>
          <w:bCs/>
          <w:i/>
          <w:iCs/>
          <w:sz w:val="28"/>
          <w:szCs w:val="28"/>
        </w:rPr>
      </w:pPr>
      <w:r>
        <w:rPr>
          <w:rStyle w:val="1466"/>
          <w:rFonts w:ascii="Times New Roman" w:hAnsi="Times New Roman" w:cs="Times New Roman"/>
          <w:b/>
          <w:bCs/>
          <w:i/>
          <w:iCs/>
          <w:sz w:val="28"/>
          <w:szCs w:val="28"/>
          <w:lang w:val="uk-UA"/>
        </w:rPr>
        <w:t xml:space="preserve">                                    </w:t>
      </w:r>
      <w:r w:rsidR="006758D9">
        <w:rPr>
          <w:rStyle w:val="1466"/>
          <w:rFonts w:ascii="Times New Roman" w:hAnsi="Times New Roman" w:cs="Times New Roman"/>
          <w:b/>
          <w:bCs/>
          <w:i/>
          <w:iCs/>
          <w:sz w:val="28"/>
          <w:szCs w:val="28"/>
          <w:lang w:val="uk-UA"/>
        </w:rPr>
        <w:t xml:space="preserve"> </w:t>
      </w:r>
      <w:r w:rsidR="00EB6191" w:rsidRPr="008A3E70">
        <w:rPr>
          <w:rStyle w:val="1466"/>
          <w:rFonts w:ascii="Times New Roman" w:hAnsi="Times New Roman" w:cs="Times New Roman"/>
          <w:b/>
          <w:bCs/>
          <w:i/>
          <w:iCs/>
          <w:sz w:val="28"/>
          <w:szCs w:val="28"/>
        </w:rPr>
        <w:t>Зміст</w:t>
      </w:r>
      <w:r w:rsidR="00A640F0" w:rsidRPr="008A3E70">
        <w:rPr>
          <w:rStyle w:val="1466"/>
          <w:rFonts w:ascii="Times New Roman" w:hAnsi="Times New Roman" w:cs="Times New Roman"/>
          <w:b/>
          <w:bCs/>
          <w:i/>
          <w:iCs/>
          <w:sz w:val="28"/>
          <w:szCs w:val="28"/>
          <w:lang w:val="uk-UA"/>
        </w:rPr>
        <w:t xml:space="preserve"> </w:t>
      </w:r>
      <w:r w:rsidR="00EB6191" w:rsidRPr="008A3E70">
        <w:rPr>
          <w:rStyle w:val="1466"/>
          <w:rFonts w:ascii="Times New Roman" w:hAnsi="Times New Roman" w:cs="Times New Roman"/>
          <w:b/>
          <w:bCs/>
          <w:i/>
          <w:iCs/>
          <w:sz w:val="28"/>
          <w:szCs w:val="28"/>
        </w:rPr>
        <w:t>навчальної</w:t>
      </w:r>
      <w:r w:rsidR="00A640F0" w:rsidRPr="008A3E70">
        <w:rPr>
          <w:rStyle w:val="1466"/>
          <w:rFonts w:ascii="Times New Roman" w:hAnsi="Times New Roman" w:cs="Times New Roman"/>
          <w:b/>
          <w:bCs/>
          <w:i/>
          <w:iCs/>
          <w:sz w:val="28"/>
          <w:szCs w:val="28"/>
          <w:lang w:val="uk-UA"/>
        </w:rPr>
        <w:t xml:space="preserve"> </w:t>
      </w:r>
      <w:r w:rsidR="006C51DC" w:rsidRPr="008A3E70">
        <w:rPr>
          <w:rStyle w:val="1466"/>
          <w:rFonts w:ascii="Times New Roman" w:hAnsi="Times New Roman" w:cs="Times New Roman"/>
          <w:b/>
          <w:bCs/>
          <w:i/>
          <w:iCs/>
          <w:sz w:val="28"/>
          <w:szCs w:val="28"/>
        </w:rPr>
        <w:t>дисципліни</w:t>
      </w:r>
    </w:p>
    <w:p w14:paraId="1ECAF576" w14:textId="6B377F70" w:rsidR="008271F2" w:rsidRPr="008A3E70" w:rsidRDefault="008271F2" w:rsidP="008A3E70">
      <w:pPr>
        <w:spacing w:after="0" w:line="240" w:lineRule="auto"/>
        <w:rPr>
          <w:rStyle w:val="1466"/>
          <w:rFonts w:ascii="Times New Roman" w:hAnsi="Times New Roman" w:cs="Times New Roman"/>
          <w:b/>
          <w:bCs/>
          <w:i/>
          <w:iCs/>
          <w:sz w:val="28"/>
          <w:szCs w:val="28"/>
        </w:rPr>
      </w:pPr>
    </w:p>
    <w:p w14:paraId="6654A352" w14:textId="55B714E8" w:rsidR="008271F2" w:rsidRDefault="008271F2" w:rsidP="008A3E70">
      <w:pPr>
        <w:pStyle w:val="af0"/>
        <w:spacing w:after="0" w:line="240" w:lineRule="auto"/>
        <w:ind w:left="0"/>
        <w:jc w:val="center"/>
        <w:rPr>
          <w:rFonts w:ascii="Times New Roman" w:hAnsi="Times New Roman" w:cs="Times New Roman"/>
          <w:b/>
          <w:noProof/>
          <w:sz w:val="28"/>
          <w:szCs w:val="28"/>
          <w:lang w:val="uk-UA"/>
        </w:rPr>
      </w:pPr>
      <w:r w:rsidRPr="008A3E70">
        <w:rPr>
          <w:rFonts w:ascii="Times New Roman" w:hAnsi="Times New Roman" w:cs="Times New Roman"/>
          <w:b/>
          <w:noProof/>
          <w:sz w:val="28"/>
          <w:szCs w:val="28"/>
          <w:lang w:val="uk-UA"/>
        </w:rPr>
        <w:t>І семестр</w:t>
      </w:r>
      <w:bookmarkStart w:id="2" w:name="_Hlk207729730"/>
    </w:p>
    <w:p w14:paraId="071908E1" w14:textId="46C9554C" w:rsidR="00C963AE" w:rsidRPr="00C963AE" w:rsidRDefault="00C963AE" w:rsidP="00C963AE">
      <w:pPr>
        <w:pStyle w:val="af0"/>
        <w:spacing w:after="0"/>
        <w:ind w:left="0"/>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Pr="00C963AE">
        <w:rPr>
          <w:rFonts w:ascii="Times New Roman" w:hAnsi="Times New Roman" w:cs="Times New Roman"/>
          <w:b/>
          <w:sz w:val="28"/>
          <w:szCs w:val="28"/>
          <w:lang w:val="uk-UA"/>
        </w:rPr>
        <w:t>Змістовий модуль 1. Мовленнєва практика: професійне спілкування</w:t>
      </w:r>
    </w:p>
    <w:p w14:paraId="6676627F" w14:textId="77777777" w:rsidR="00C963AE" w:rsidRPr="00C963AE" w:rsidRDefault="00C963AE" w:rsidP="00C963AE">
      <w:pPr>
        <w:pStyle w:val="af0"/>
        <w:spacing w:after="0"/>
        <w:ind w:left="0"/>
        <w:jc w:val="center"/>
        <w:rPr>
          <w:rFonts w:ascii="Times New Roman" w:hAnsi="Times New Roman" w:cs="Times New Roman"/>
          <w:b/>
          <w:sz w:val="28"/>
          <w:szCs w:val="28"/>
          <w:lang w:val="en-US"/>
        </w:rPr>
      </w:pPr>
      <w:r w:rsidRPr="00C963AE">
        <w:rPr>
          <w:rFonts w:ascii="Times New Roman" w:hAnsi="Times New Roman" w:cs="Times New Roman"/>
          <w:b/>
          <w:sz w:val="28"/>
          <w:szCs w:val="28"/>
          <w:lang w:val="uk-UA"/>
        </w:rPr>
        <w:t>англійською мовою у сфері екології</w:t>
      </w:r>
      <w:r w:rsidRPr="00C963AE">
        <w:rPr>
          <w:rFonts w:ascii="Times New Roman" w:hAnsi="Times New Roman" w:cs="Times New Roman"/>
          <w:b/>
          <w:sz w:val="28"/>
          <w:szCs w:val="28"/>
        </w:rPr>
        <w:t>.</w:t>
      </w:r>
      <w:r w:rsidRPr="00C963AE">
        <w:rPr>
          <w:rFonts w:ascii="Times New Roman" w:hAnsi="Times New Roman" w:cs="Times New Roman"/>
          <w:b/>
          <w:sz w:val="28"/>
          <w:szCs w:val="28"/>
          <w:lang w:val="uk-UA"/>
        </w:rPr>
        <w:t xml:space="preserve"> </w:t>
      </w:r>
      <w:r w:rsidRPr="00C963AE">
        <w:rPr>
          <w:rFonts w:ascii="Times New Roman" w:hAnsi="Times New Roman" w:cs="Times New Roman"/>
          <w:b/>
          <w:sz w:val="28"/>
          <w:szCs w:val="28"/>
          <w:lang w:val="en-US"/>
        </w:rPr>
        <w:t>(Speaking practice: professional English communication in the field of environmental science.)</w:t>
      </w:r>
    </w:p>
    <w:p w14:paraId="74E329EE" w14:textId="77777777" w:rsidR="00D53C40" w:rsidRDefault="00C963AE" w:rsidP="006F19EF">
      <w:pPr>
        <w:spacing w:after="0"/>
        <w:jc w:val="both"/>
        <w:rPr>
          <w:rFonts w:ascii="Times New Roman" w:hAnsi="Times New Roman" w:cs="Times New Roman"/>
          <w:sz w:val="28"/>
          <w:szCs w:val="28"/>
          <w:lang w:val="en-US"/>
        </w:rPr>
      </w:pPr>
      <w:r w:rsidRPr="00C963AE">
        <w:rPr>
          <w:rFonts w:ascii="Times New Roman" w:hAnsi="Times New Roman" w:cs="Times New Roman"/>
          <w:b/>
          <w:sz w:val="28"/>
          <w:szCs w:val="28"/>
        </w:rPr>
        <w:t>Тема</w:t>
      </w:r>
      <w:r w:rsidRPr="00C963AE">
        <w:rPr>
          <w:rFonts w:ascii="Times New Roman" w:hAnsi="Times New Roman" w:cs="Times New Roman"/>
          <w:b/>
          <w:sz w:val="28"/>
          <w:szCs w:val="28"/>
          <w:lang w:val="uk-UA"/>
        </w:rPr>
        <w:t> </w:t>
      </w:r>
      <w:r w:rsidRPr="00C963AE">
        <w:rPr>
          <w:rFonts w:ascii="Times New Roman" w:hAnsi="Times New Roman" w:cs="Times New Roman"/>
          <w:b/>
          <w:sz w:val="28"/>
          <w:szCs w:val="28"/>
        </w:rPr>
        <w:t>1.</w:t>
      </w:r>
      <w:bookmarkStart w:id="3" w:name="_Hlk172724043"/>
      <w:r w:rsidRPr="00C963AE">
        <w:rPr>
          <w:rFonts w:ascii="Times New Roman" w:hAnsi="Times New Roman" w:cs="Times New Roman"/>
          <w:b/>
          <w:color w:val="00B050"/>
          <w:sz w:val="28"/>
          <w:szCs w:val="28"/>
          <w:lang w:val="uk-UA"/>
        </w:rPr>
        <w:t> </w:t>
      </w:r>
      <w:r w:rsidRPr="00C963AE">
        <w:rPr>
          <w:rFonts w:ascii="Times New Roman" w:hAnsi="Times New Roman" w:cs="Times New Roman"/>
          <w:b/>
          <w:sz w:val="28"/>
          <w:szCs w:val="28"/>
          <w:lang w:val="uk-UA"/>
        </w:rPr>
        <w:t xml:space="preserve">Обговорення </w:t>
      </w:r>
      <w:bookmarkStart w:id="4" w:name="_Hlk195198364"/>
      <w:r w:rsidRPr="00C963AE">
        <w:rPr>
          <w:rFonts w:ascii="Times New Roman" w:hAnsi="Times New Roman" w:cs="Times New Roman"/>
          <w:b/>
          <w:sz w:val="28"/>
          <w:szCs w:val="28"/>
          <w:lang w:val="uk-UA"/>
        </w:rPr>
        <w:t>екологі</w:t>
      </w:r>
      <w:bookmarkEnd w:id="4"/>
      <w:r w:rsidRPr="00C963AE">
        <w:rPr>
          <w:rFonts w:ascii="Times New Roman" w:hAnsi="Times New Roman" w:cs="Times New Roman"/>
          <w:b/>
          <w:sz w:val="28"/>
          <w:szCs w:val="28"/>
          <w:lang w:val="uk-UA"/>
        </w:rPr>
        <w:t>ї як міждисциплінарної науки.</w:t>
      </w:r>
      <w:r w:rsidRPr="00C963AE">
        <w:rPr>
          <w:rFonts w:ascii="Times New Roman" w:hAnsi="Times New Roman" w:cs="Times New Roman"/>
          <w:bCs/>
          <w:sz w:val="28"/>
          <w:szCs w:val="28"/>
          <w:lang w:val="uk-UA"/>
        </w:rPr>
        <w:t xml:space="preserve"> Загальна характеристика, особливості та етапи розвитку</w:t>
      </w:r>
      <w:r w:rsidRPr="00C963AE">
        <w:rPr>
          <w:rFonts w:ascii="Times New Roman" w:hAnsi="Times New Roman" w:cs="Times New Roman"/>
          <w:bCs/>
          <w:sz w:val="28"/>
          <w:szCs w:val="28"/>
        </w:rPr>
        <w:t xml:space="preserve">. </w:t>
      </w:r>
      <w:r w:rsidRPr="00C963AE">
        <w:rPr>
          <w:rFonts w:ascii="Times New Roman" w:hAnsi="Times New Roman" w:cs="Times New Roman"/>
          <w:bCs/>
          <w:sz w:val="28"/>
          <w:szCs w:val="28"/>
          <w:lang w:val="uk-UA"/>
        </w:rPr>
        <w:t>Становлення екології як науки.</w:t>
      </w:r>
      <w:bookmarkEnd w:id="3"/>
      <w:r w:rsidRPr="00C963AE">
        <w:rPr>
          <w:rStyle w:val="rynqvb"/>
          <w:rFonts w:ascii="Times New Roman" w:hAnsi="Times New Roman" w:cs="Times New Roman"/>
          <w:bCs/>
          <w:sz w:val="28"/>
          <w:szCs w:val="28"/>
          <w:lang w:val="uk-UA"/>
        </w:rPr>
        <w:t xml:space="preserve"> </w:t>
      </w:r>
      <w:r w:rsidRPr="00C963AE">
        <w:rPr>
          <w:rStyle w:val="rynqvb"/>
          <w:rFonts w:ascii="Times New Roman" w:hAnsi="Times New Roman" w:cs="Times New Roman"/>
          <w:sz w:val="28"/>
          <w:szCs w:val="28"/>
          <w:lang w:val="uk-UA"/>
        </w:rPr>
        <w:t>Професійно орієнтована лексика.</w:t>
      </w:r>
      <w:r w:rsidRPr="00C963AE">
        <w:rPr>
          <w:rStyle w:val="rynqvb"/>
          <w:rFonts w:ascii="Times New Roman" w:hAnsi="Times New Roman" w:cs="Times New Roman"/>
          <w:b/>
          <w:bCs/>
          <w:sz w:val="28"/>
          <w:szCs w:val="28"/>
          <w:lang w:val="uk-UA"/>
        </w:rPr>
        <w:t xml:space="preserve"> </w:t>
      </w:r>
      <w:r w:rsidRPr="00C963AE">
        <w:rPr>
          <w:rStyle w:val="rynqvb"/>
          <w:rFonts w:ascii="Times New Roman" w:hAnsi="Times New Roman" w:cs="Times New Roman"/>
          <w:b/>
          <w:bCs/>
          <w:sz w:val="28"/>
          <w:szCs w:val="28"/>
        </w:rPr>
        <w:t>(</w:t>
      </w:r>
      <w:r w:rsidRPr="00C963AE">
        <w:rPr>
          <w:rFonts w:ascii="Times New Roman" w:hAnsi="Times New Roman" w:cs="Times New Roman"/>
          <w:b/>
          <w:bCs/>
          <w:sz w:val="28"/>
          <w:szCs w:val="28"/>
          <w:lang w:val="uk-UA"/>
        </w:rPr>
        <w:t>Discussing</w:t>
      </w:r>
      <w:r w:rsidRPr="00C963AE">
        <w:rPr>
          <w:rFonts w:ascii="Times New Roman" w:hAnsi="Times New Roman" w:cs="Times New Roman"/>
          <w:sz w:val="28"/>
          <w:szCs w:val="28"/>
          <w:lang w:val="uk-UA"/>
        </w:rPr>
        <w:t xml:space="preserve"> </w:t>
      </w:r>
      <w:r w:rsidRPr="00C963AE">
        <w:rPr>
          <w:rFonts w:ascii="Times New Roman" w:hAnsi="Times New Roman" w:cs="Times New Roman"/>
          <w:b/>
          <w:bCs/>
          <w:sz w:val="28"/>
          <w:szCs w:val="28"/>
          <w:lang w:val="en-US"/>
        </w:rPr>
        <w:t>ecology</w:t>
      </w:r>
      <w:r w:rsidRPr="00C963AE">
        <w:rPr>
          <w:rFonts w:ascii="Times New Roman" w:hAnsi="Times New Roman" w:cs="Times New Roman"/>
          <w:b/>
          <w:bCs/>
          <w:sz w:val="28"/>
          <w:szCs w:val="28"/>
          <w:lang w:val="uk-UA"/>
        </w:rPr>
        <w:t xml:space="preserve"> as an interdisciplinary</w:t>
      </w:r>
      <w:r w:rsidRPr="00C963AE">
        <w:rPr>
          <w:rFonts w:ascii="Times New Roman" w:hAnsi="Times New Roman" w:cs="Times New Roman"/>
          <w:b/>
          <w:sz w:val="28"/>
          <w:szCs w:val="28"/>
          <w:lang w:val="uk-UA"/>
        </w:rPr>
        <w:t xml:space="preserve"> science.</w:t>
      </w:r>
      <w:r w:rsidRPr="00C963AE">
        <w:rPr>
          <w:rFonts w:ascii="Times New Roman" w:hAnsi="Times New Roman" w:cs="Times New Roman"/>
          <w:sz w:val="28"/>
          <w:szCs w:val="28"/>
        </w:rPr>
        <w:t xml:space="preserve"> </w:t>
      </w:r>
      <w:r w:rsidRPr="00C963AE">
        <w:rPr>
          <w:rFonts w:ascii="Times New Roman" w:hAnsi="Times New Roman" w:cs="Times New Roman"/>
          <w:sz w:val="28"/>
          <w:szCs w:val="28"/>
          <w:lang w:val="en-US"/>
        </w:rPr>
        <w:t>General characteristics, features and stages of development. Formation of ecology as a science. Professionally oriented vocabulary.)</w:t>
      </w:r>
    </w:p>
    <w:p w14:paraId="3B0AEED2" w14:textId="5E80239D" w:rsidR="00C963AE" w:rsidRDefault="00C963AE" w:rsidP="006F19EF">
      <w:pPr>
        <w:spacing w:after="0"/>
        <w:jc w:val="both"/>
        <w:rPr>
          <w:rFonts w:ascii="Times New Roman" w:hAnsi="Times New Roman" w:cs="Times New Roman"/>
          <w:sz w:val="28"/>
          <w:szCs w:val="28"/>
          <w:lang w:val="en-US"/>
        </w:rPr>
      </w:pPr>
      <w:r w:rsidRPr="00C963AE">
        <w:rPr>
          <w:rFonts w:ascii="Times New Roman" w:hAnsi="Times New Roman" w:cs="Times New Roman"/>
          <w:b/>
          <w:sz w:val="28"/>
          <w:szCs w:val="28"/>
          <w:lang w:val="uk-UA"/>
        </w:rPr>
        <w:t>Тема 2. Опис та обговорення екологічної інженерії.</w:t>
      </w:r>
      <w:r w:rsidRPr="00C963AE">
        <w:rPr>
          <w:rFonts w:ascii="Times New Roman" w:hAnsi="Times New Roman" w:cs="Times New Roman"/>
          <w:bCs/>
          <w:sz w:val="28"/>
          <w:szCs w:val="28"/>
          <w:lang w:val="uk-UA"/>
        </w:rPr>
        <w:t xml:space="preserve">  Розробка технологій, спрямованих на покращення якості довкілля.</w:t>
      </w:r>
      <w:r w:rsidRPr="00C963AE">
        <w:rPr>
          <w:rFonts w:ascii="Times New Roman" w:hAnsi="Times New Roman" w:cs="Times New Roman"/>
          <w:bCs/>
          <w:sz w:val="28"/>
          <w:szCs w:val="28"/>
          <w:lang w:val="en-US"/>
        </w:rPr>
        <w:t xml:space="preserve"> </w:t>
      </w:r>
      <w:r w:rsidRPr="00C963AE">
        <w:rPr>
          <w:rFonts w:ascii="Times New Roman" w:hAnsi="Times New Roman" w:cs="Times New Roman"/>
          <w:bCs/>
          <w:sz w:val="28"/>
          <w:szCs w:val="28"/>
          <w:lang w:val="uk-UA"/>
        </w:rPr>
        <w:t xml:space="preserve">Ключові якості ефективного вченого-еколога. Перспективи розвитку екологічної інженерії в Україні. </w:t>
      </w:r>
      <w:r w:rsidRPr="00C963AE">
        <w:rPr>
          <w:rStyle w:val="rynqvb"/>
          <w:rFonts w:ascii="Times New Roman" w:hAnsi="Times New Roman" w:cs="Times New Roman"/>
          <w:sz w:val="28"/>
          <w:szCs w:val="28"/>
          <w:lang w:val="uk-UA"/>
        </w:rPr>
        <w:t xml:space="preserve">Професійно орієнтована лексика. </w:t>
      </w:r>
      <w:r w:rsidRPr="00C963AE">
        <w:rPr>
          <w:rFonts w:ascii="Times New Roman" w:hAnsi="Times New Roman" w:cs="Times New Roman"/>
          <w:b/>
          <w:sz w:val="28"/>
          <w:szCs w:val="28"/>
          <w:lang w:val="en-US"/>
        </w:rPr>
        <w:t xml:space="preserve">(Describing and discussing environmental engineering.  </w:t>
      </w:r>
      <w:r w:rsidRPr="00C963AE">
        <w:rPr>
          <w:rFonts w:ascii="Times New Roman" w:hAnsi="Times New Roman" w:cs="Times New Roman"/>
          <w:sz w:val="28"/>
          <w:szCs w:val="28"/>
          <w:lang w:val="en-US"/>
        </w:rPr>
        <w:t xml:space="preserve"> Development of technologies aimed at improving environmental quality. Key qualities of an effective environmental scientist. Prospects for the development of environmental engineering in Ukraine. Professionally oriented vocabulary.</w:t>
      </w:r>
      <w:r w:rsidRPr="00C963AE">
        <w:rPr>
          <w:rFonts w:ascii="Times New Roman" w:hAnsi="Times New Roman" w:cs="Times New Roman"/>
          <w:b/>
          <w:sz w:val="28"/>
          <w:szCs w:val="28"/>
          <w:lang w:val="en-US"/>
        </w:rPr>
        <w:t>)</w:t>
      </w:r>
    </w:p>
    <w:p w14:paraId="54F4FEE0" w14:textId="0B684AD1" w:rsidR="00C963AE" w:rsidRPr="00C963AE" w:rsidRDefault="00C963AE" w:rsidP="006F19EF">
      <w:pPr>
        <w:spacing w:after="0"/>
        <w:jc w:val="both"/>
        <w:rPr>
          <w:rFonts w:ascii="Times New Roman" w:hAnsi="Times New Roman" w:cs="Times New Roman"/>
          <w:sz w:val="28"/>
          <w:szCs w:val="28"/>
          <w:lang w:val="en-US"/>
        </w:rPr>
      </w:pPr>
      <w:r w:rsidRPr="00C963AE">
        <w:rPr>
          <w:rFonts w:ascii="Times New Roman" w:hAnsi="Times New Roman" w:cs="Times New Roman"/>
          <w:b/>
          <w:sz w:val="28"/>
          <w:szCs w:val="28"/>
        </w:rPr>
        <w:t>Тема</w:t>
      </w:r>
      <w:r w:rsidRPr="00C963AE">
        <w:rPr>
          <w:rFonts w:ascii="Times New Roman" w:hAnsi="Times New Roman" w:cs="Times New Roman"/>
          <w:b/>
          <w:sz w:val="28"/>
          <w:szCs w:val="28"/>
          <w:lang w:val="uk-UA"/>
        </w:rPr>
        <w:t> 3</w:t>
      </w:r>
      <w:r w:rsidRPr="00C963AE">
        <w:rPr>
          <w:rFonts w:ascii="Times New Roman" w:hAnsi="Times New Roman" w:cs="Times New Roman"/>
          <w:b/>
          <w:sz w:val="28"/>
          <w:szCs w:val="28"/>
          <w:lang w:val="en-US"/>
        </w:rPr>
        <w:t>.</w:t>
      </w:r>
      <w:r w:rsidRPr="00C963AE">
        <w:rPr>
          <w:rFonts w:ascii="Times New Roman" w:hAnsi="Times New Roman" w:cs="Times New Roman"/>
          <w:b/>
          <w:sz w:val="28"/>
          <w:szCs w:val="28"/>
          <w:lang w:val="uk-UA"/>
        </w:rPr>
        <w:t xml:space="preserve"> Аналіз сучасних екологічних проблем. </w:t>
      </w:r>
      <w:r w:rsidRPr="00C963AE">
        <w:rPr>
          <w:rFonts w:ascii="Times New Roman" w:hAnsi="Times New Roman" w:cs="Times New Roman"/>
          <w:bCs/>
          <w:sz w:val="28"/>
          <w:szCs w:val="28"/>
          <w:lang w:val="uk-UA"/>
        </w:rPr>
        <w:t xml:space="preserve">Популяційна екологія. Застосування методів демографічного й математичного моделювання. Генетичний склад популяцій. </w:t>
      </w:r>
      <w:r w:rsidRPr="00C963AE">
        <w:rPr>
          <w:rStyle w:val="rynqvb"/>
          <w:rFonts w:ascii="Times New Roman" w:hAnsi="Times New Roman" w:cs="Times New Roman"/>
          <w:sz w:val="28"/>
          <w:szCs w:val="28"/>
          <w:lang w:val="uk-UA"/>
        </w:rPr>
        <w:t>Професійно</w:t>
      </w:r>
      <w:r w:rsidRPr="00C963AE">
        <w:rPr>
          <w:rStyle w:val="rynqvb"/>
          <w:rFonts w:ascii="Times New Roman" w:hAnsi="Times New Roman" w:cs="Times New Roman"/>
          <w:sz w:val="28"/>
          <w:szCs w:val="28"/>
        </w:rPr>
        <w:t xml:space="preserve"> </w:t>
      </w:r>
      <w:r w:rsidRPr="00C963AE">
        <w:rPr>
          <w:rStyle w:val="rynqvb"/>
          <w:rFonts w:ascii="Times New Roman" w:hAnsi="Times New Roman" w:cs="Times New Roman"/>
          <w:sz w:val="28"/>
          <w:szCs w:val="28"/>
          <w:lang w:val="uk-UA"/>
        </w:rPr>
        <w:t>орієнтована лексика</w:t>
      </w:r>
      <w:r w:rsidRPr="00C963AE">
        <w:rPr>
          <w:rStyle w:val="rynqvb"/>
          <w:rFonts w:ascii="Times New Roman" w:hAnsi="Times New Roman" w:cs="Times New Roman"/>
          <w:sz w:val="28"/>
          <w:szCs w:val="28"/>
        </w:rPr>
        <w:t xml:space="preserve">. </w:t>
      </w:r>
      <w:r w:rsidRPr="00C963AE">
        <w:rPr>
          <w:rFonts w:ascii="Times New Roman" w:hAnsi="Times New Roman" w:cs="Times New Roman"/>
          <w:bCs/>
          <w:sz w:val="28"/>
          <w:szCs w:val="28"/>
          <w:lang w:val="en-US"/>
        </w:rPr>
        <w:t>(</w:t>
      </w:r>
      <w:r w:rsidRPr="00C963AE">
        <w:rPr>
          <w:rFonts w:ascii="Times New Roman" w:hAnsi="Times New Roman" w:cs="Times New Roman"/>
          <w:b/>
          <w:sz w:val="28"/>
          <w:szCs w:val="28"/>
          <w:lang w:val="en-US"/>
        </w:rPr>
        <w:t xml:space="preserve">Analyzing current environmental issues. </w:t>
      </w:r>
      <w:r w:rsidRPr="00C963AE">
        <w:rPr>
          <w:rFonts w:ascii="Times New Roman" w:hAnsi="Times New Roman" w:cs="Times New Roman"/>
          <w:sz w:val="28"/>
          <w:szCs w:val="28"/>
          <w:lang w:val="en-US"/>
        </w:rPr>
        <w:t>Population ecology. Application of demographic and mathematical modeling methods. Genetic composition of populations. Professionally oriented vocabulary</w:t>
      </w:r>
      <w:r w:rsidRPr="00C963AE">
        <w:rPr>
          <w:rFonts w:ascii="Times New Roman" w:hAnsi="Times New Roman" w:cs="Times New Roman"/>
          <w:bCs/>
          <w:sz w:val="28"/>
          <w:szCs w:val="28"/>
          <w:lang w:val="en-US"/>
        </w:rPr>
        <w:t>.)</w:t>
      </w:r>
    </w:p>
    <w:p w14:paraId="02254C08" w14:textId="2C5BA423" w:rsidR="00C963AE" w:rsidRDefault="00C963AE" w:rsidP="006F19EF">
      <w:pPr>
        <w:spacing w:after="0"/>
        <w:jc w:val="both"/>
        <w:rPr>
          <w:rStyle w:val="rynqvb"/>
          <w:rFonts w:ascii="Times New Roman" w:hAnsi="Times New Roman" w:cs="Times New Roman"/>
          <w:sz w:val="28"/>
          <w:szCs w:val="28"/>
          <w:lang w:val="en-US"/>
        </w:rPr>
      </w:pPr>
      <w:r w:rsidRPr="00C963AE">
        <w:rPr>
          <w:rFonts w:ascii="Times New Roman" w:hAnsi="Times New Roman" w:cs="Times New Roman"/>
          <w:b/>
          <w:sz w:val="28"/>
          <w:szCs w:val="28"/>
          <w:lang w:val="uk-UA"/>
        </w:rPr>
        <w:t xml:space="preserve">Тема 4. Опис і класифікація екосистем. </w:t>
      </w:r>
      <w:r w:rsidRPr="00C963AE">
        <w:rPr>
          <w:rFonts w:ascii="Times New Roman" w:hAnsi="Times New Roman" w:cs="Times New Roman"/>
          <w:bCs/>
          <w:sz w:val="28"/>
          <w:szCs w:val="28"/>
          <w:lang w:val="uk-UA"/>
        </w:rPr>
        <w:t xml:space="preserve">Природні й штучні екосистеми. Основні етапи колообігу речовин. </w:t>
      </w:r>
      <w:r w:rsidRPr="00C963AE">
        <w:rPr>
          <w:rStyle w:val="rynqvb"/>
          <w:rFonts w:ascii="Times New Roman" w:hAnsi="Times New Roman" w:cs="Times New Roman"/>
          <w:sz w:val="28"/>
          <w:szCs w:val="28"/>
          <w:lang w:val="uk-UA"/>
        </w:rPr>
        <w:t>Професійно</w:t>
      </w:r>
      <w:r w:rsidRPr="00C963AE">
        <w:rPr>
          <w:rStyle w:val="rynqvb"/>
          <w:rFonts w:ascii="Times New Roman" w:hAnsi="Times New Roman" w:cs="Times New Roman"/>
          <w:sz w:val="28"/>
          <w:szCs w:val="28"/>
          <w:lang w:val="en-US"/>
        </w:rPr>
        <w:t xml:space="preserve"> </w:t>
      </w:r>
      <w:r w:rsidRPr="00C963AE">
        <w:rPr>
          <w:rStyle w:val="rynqvb"/>
          <w:rFonts w:ascii="Times New Roman" w:hAnsi="Times New Roman" w:cs="Times New Roman"/>
          <w:sz w:val="28"/>
          <w:szCs w:val="28"/>
          <w:lang w:val="uk-UA"/>
        </w:rPr>
        <w:t>орієнтована лексика.</w:t>
      </w:r>
      <w:r w:rsidR="00DA0CC4">
        <w:rPr>
          <w:rStyle w:val="rynqvb"/>
          <w:rFonts w:ascii="Times New Roman" w:hAnsi="Times New Roman" w:cs="Times New Roman"/>
          <w:sz w:val="28"/>
          <w:szCs w:val="28"/>
          <w:lang w:val="uk-UA"/>
        </w:rPr>
        <w:t xml:space="preserve"> </w:t>
      </w:r>
      <w:r w:rsidRPr="00C963AE">
        <w:rPr>
          <w:rStyle w:val="rynqvb"/>
          <w:rFonts w:ascii="Times New Roman" w:hAnsi="Times New Roman" w:cs="Times New Roman"/>
          <w:sz w:val="28"/>
          <w:szCs w:val="28"/>
          <w:lang w:val="uk-UA"/>
        </w:rPr>
        <w:t>(</w:t>
      </w:r>
      <w:r w:rsidRPr="00C963AE">
        <w:rPr>
          <w:rFonts w:ascii="Times New Roman" w:hAnsi="Times New Roman" w:cs="Times New Roman"/>
          <w:b/>
          <w:bCs/>
          <w:sz w:val="28"/>
          <w:szCs w:val="28"/>
          <w:lang w:val="en-US"/>
        </w:rPr>
        <w:t>Description</w:t>
      </w:r>
      <w:r w:rsidRPr="00C963AE">
        <w:rPr>
          <w:rFonts w:ascii="Times New Roman" w:hAnsi="Times New Roman" w:cs="Times New Roman"/>
          <w:b/>
          <w:bCs/>
          <w:sz w:val="28"/>
          <w:szCs w:val="28"/>
          <w:lang w:val="uk-UA"/>
        </w:rPr>
        <w:t xml:space="preserve"> </w:t>
      </w:r>
      <w:r w:rsidRPr="00C963AE">
        <w:rPr>
          <w:rFonts w:ascii="Times New Roman" w:hAnsi="Times New Roman" w:cs="Times New Roman"/>
          <w:b/>
          <w:bCs/>
          <w:sz w:val="28"/>
          <w:szCs w:val="28"/>
          <w:lang w:val="en-US"/>
        </w:rPr>
        <w:t>and</w:t>
      </w:r>
      <w:r w:rsidRPr="00C963AE">
        <w:rPr>
          <w:rFonts w:ascii="Times New Roman" w:hAnsi="Times New Roman" w:cs="Times New Roman"/>
          <w:b/>
          <w:bCs/>
          <w:sz w:val="28"/>
          <w:szCs w:val="28"/>
          <w:lang w:val="uk-UA"/>
        </w:rPr>
        <w:t xml:space="preserve"> </w:t>
      </w:r>
      <w:r w:rsidRPr="00C963AE">
        <w:rPr>
          <w:rFonts w:ascii="Times New Roman" w:hAnsi="Times New Roman" w:cs="Times New Roman"/>
          <w:b/>
          <w:bCs/>
          <w:sz w:val="28"/>
          <w:szCs w:val="28"/>
          <w:lang w:val="en-US"/>
        </w:rPr>
        <w:t>classification</w:t>
      </w:r>
      <w:r w:rsidRPr="00C963AE">
        <w:rPr>
          <w:rFonts w:ascii="Times New Roman" w:hAnsi="Times New Roman" w:cs="Times New Roman"/>
          <w:b/>
          <w:bCs/>
          <w:sz w:val="28"/>
          <w:szCs w:val="28"/>
          <w:lang w:val="uk-UA"/>
        </w:rPr>
        <w:t xml:space="preserve"> </w:t>
      </w:r>
      <w:r w:rsidRPr="00C963AE">
        <w:rPr>
          <w:rFonts w:ascii="Times New Roman" w:hAnsi="Times New Roman" w:cs="Times New Roman"/>
          <w:b/>
          <w:bCs/>
          <w:sz w:val="28"/>
          <w:szCs w:val="28"/>
          <w:lang w:val="en-US"/>
        </w:rPr>
        <w:t>of</w:t>
      </w:r>
      <w:r w:rsidRPr="00C963AE">
        <w:rPr>
          <w:rFonts w:ascii="Times New Roman" w:hAnsi="Times New Roman" w:cs="Times New Roman"/>
          <w:sz w:val="28"/>
          <w:szCs w:val="28"/>
          <w:lang w:val="uk-UA"/>
        </w:rPr>
        <w:t xml:space="preserve"> </w:t>
      </w:r>
      <w:r w:rsidRPr="00C963AE">
        <w:rPr>
          <w:rFonts w:ascii="Times New Roman" w:hAnsi="Times New Roman" w:cs="Times New Roman"/>
          <w:b/>
          <w:bCs/>
          <w:sz w:val="28"/>
          <w:szCs w:val="28"/>
          <w:lang w:val="en-US"/>
        </w:rPr>
        <w:t>ecosystems</w:t>
      </w:r>
      <w:r w:rsidRPr="00C963AE">
        <w:rPr>
          <w:rFonts w:ascii="Times New Roman" w:hAnsi="Times New Roman" w:cs="Times New Roman"/>
          <w:b/>
          <w:bCs/>
          <w:sz w:val="28"/>
          <w:szCs w:val="28"/>
          <w:lang w:val="uk-UA"/>
        </w:rPr>
        <w:t>.</w:t>
      </w:r>
      <w:r w:rsidRPr="00C963AE">
        <w:rPr>
          <w:rFonts w:ascii="Times New Roman" w:hAnsi="Times New Roman" w:cs="Times New Roman"/>
          <w:sz w:val="28"/>
          <w:szCs w:val="28"/>
          <w:lang w:val="uk-UA"/>
        </w:rPr>
        <w:t xml:space="preserve"> </w:t>
      </w:r>
      <w:r w:rsidRPr="00C963AE">
        <w:rPr>
          <w:rFonts w:ascii="Times New Roman" w:hAnsi="Times New Roman" w:cs="Times New Roman"/>
          <w:sz w:val="28"/>
          <w:szCs w:val="28"/>
          <w:lang w:val="en-US"/>
        </w:rPr>
        <w:t>Natural and artificial ecosystems. Main stages of matter cycling. Professionally oriented vocabulary.)</w:t>
      </w:r>
    </w:p>
    <w:p w14:paraId="7519F81F" w14:textId="0F887CB8" w:rsidR="00C963AE" w:rsidRPr="00C963AE" w:rsidRDefault="00C963AE" w:rsidP="006F19EF">
      <w:pPr>
        <w:spacing w:after="0"/>
        <w:jc w:val="both"/>
        <w:rPr>
          <w:rStyle w:val="rynqvb"/>
          <w:rFonts w:ascii="Times New Roman" w:hAnsi="Times New Roman" w:cs="Times New Roman"/>
          <w:sz w:val="28"/>
          <w:szCs w:val="28"/>
          <w:lang w:val="en-US"/>
        </w:rPr>
      </w:pPr>
      <w:r w:rsidRPr="00C963AE">
        <w:rPr>
          <w:rFonts w:ascii="Times New Roman" w:hAnsi="Times New Roman" w:cs="Times New Roman"/>
          <w:b/>
          <w:color w:val="000000" w:themeColor="text1"/>
          <w:sz w:val="28"/>
          <w:szCs w:val="28"/>
          <w:lang w:val="uk-UA"/>
        </w:rPr>
        <w:lastRenderedPageBreak/>
        <w:t>Тема</w:t>
      </w:r>
      <w:r w:rsidRPr="00C963AE">
        <w:rPr>
          <w:rFonts w:ascii="Times New Roman" w:hAnsi="Times New Roman" w:cs="Times New Roman"/>
          <w:b/>
          <w:color w:val="000000" w:themeColor="text1"/>
          <w:sz w:val="28"/>
          <w:szCs w:val="28"/>
          <w:lang w:val="en-US"/>
        </w:rPr>
        <w:t> </w:t>
      </w:r>
      <w:r w:rsidRPr="00C963AE">
        <w:rPr>
          <w:rFonts w:ascii="Times New Roman" w:hAnsi="Times New Roman" w:cs="Times New Roman"/>
          <w:b/>
          <w:color w:val="000000" w:themeColor="text1"/>
          <w:sz w:val="28"/>
          <w:szCs w:val="28"/>
          <w:lang w:val="uk-UA"/>
        </w:rPr>
        <w:t>5.</w:t>
      </w:r>
      <w:r w:rsidRPr="00C963AE">
        <w:rPr>
          <w:rFonts w:ascii="Times New Roman" w:hAnsi="Times New Roman" w:cs="Times New Roman"/>
          <w:b/>
          <w:color w:val="000000" w:themeColor="text1"/>
          <w:sz w:val="28"/>
          <w:szCs w:val="28"/>
          <w:lang w:val="en-US"/>
        </w:rPr>
        <w:t> </w:t>
      </w:r>
      <w:r w:rsidRPr="00C963AE">
        <w:rPr>
          <w:rFonts w:ascii="Times New Roman" w:hAnsi="Times New Roman" w:cs="Times New Roman"/>
          <w:b/>
          <w:color w:val="000000" w:themeColor="text1"/>
          <w:sz w:val="28"/>
          <w:szCs w:val="28"/>
          <w:lang w:val="uk-UA"/>
        </w:rPr>
        <w:t>Стратегія національної екологічної політики України</w:t>
      </w:r>
      <w:r w:rsidRPr="00C963AE">
        <w:rPr>
          <w:rFonts w:ascii="Times New Roman" w:hAnsi="Times New Roman" w:cs="Times New Roman"/>
          <w:bCs/>
          <w:color w:val="000000" w:themeColor="text1"/>
          <w:sz w:val="28"/>
          <w:szCs w:val="28"/>
          <w:lang w:val="uk-UA"/>
        </w:rPr>
        <w:t xml:space="preserve">. Державна екологічна система моніторінгу. Організаційна та технічна підтримка екологічного моніторінгу навколишнього середовища. </w:t>
      </w:r>
      <w:r w:rsidRPr="00C963AE">
        <w:rPr>
          <w:rStyle w:val="rynqvb"/>
          <w:rFonts w:ascii="Times New Roman" w:hAnsi="Times New Roman" w:cs="Times New Roman"/>
          <w:color w:val="000000" w:themeColor="text1"/>
          <w:sz w:val="28"/>
          <w:szCs w:val="28"/>
          <w:lang w:val="uk-UA"/>
        </w:rPr>
        <w:t>Професійно орієнтована лексика.</w:t>
      </w:r>
      <w:r w:rsidRPr="00C963AE">
        <w:rPr>
          <w:rStyle w:val="rynqvb"/>
          <w:rFonts w:ascii="Times New Roman" w:hAnsi="Times New Roman" w:cs="Times New Roman"/>
          <w:color w:val="000000" w:themeColor="text1"/>
          <w:sz w:val="28"/>
          <w:szCs w:val="28"/>
          <w:lang w:val="en-US"/>
        </w:rPr>
        <w:t xml:space="preserve"> </w:t>
      </w:r>
      <w:r w:rsidRPr="00C963AE">
        <w:rPr>
          <w:rStyle w:val="rynqvb"/>
          <w:rFonts w:ascii="Times New Roman" w:hAnsi="Times New Roman" w:cs="Times New Roman"/>
          <w:color w:val="000000" w:themeColor="text1"/>
          <w:sz w:val="28"/>
          <w:szCs w:val="28"/>
          <w:lang w:val="uk-UA"/>
        </w:rPr>
        <w:t>(</w:t>
      </w:r>
      <w:r w:rsidRPr="00C963AE">
        <w:rPr>
          <w:rFonts w:ascii="Times New Roman" w:hAnsi="Times New Roman" w:cs="Times New Roman"/>
          <w:b/>
          <w:bCs/>
          <w:sz w:val="28"/>
          <w:szCs w:val="28"/>
          <w:lang w:val="en-US"/>
        </w:rPr>
        <w:t>National</w:t>
      </w:r>
      <w:r w:rsidRPr="00C963AE">
        <w:rPr>
          <w:rFonts w:ascii="Times New Roman" w:hAnsi="Times New Roman" w:cs="Times New Roman"/>
          <w:b/>
          <w:bCs/>
          <w:sz w:val="28"/>
          <w:szCs w:val="28"/>
          <w:lang w:val="uk-UA"/>
        </w:rPr>
        <w:t xml:space="preserve"> </w:t>
      </w:r>
      <w:r w:rsidRPr="00C963AE">
        <w:rPr>
          <w:rFonts w:ascii="Times New Roman" w:hAnsi="Times New Roman" w:cs="Times New Roman"/>
          <w:b/>
          <w:bCs/>
          <w:sz w:val="28"/>
          <w:szCs w:val="28"/>
          <w:lang w:val="en-US"/>
        </w:rPr>
        <w:t>environmental</w:t>
      </w:r>
      <w:r w:rsidRPr="00C963AE">
        <w:rPr>
          <w:rFonts w:ascii="Times New Roman" w:hAnsi="Times New Roman" w:cs="Times New Roman"/>
          <w:b/>
          <w:bCs/>
          <w:sz w:val="28"/>
          <w:szCs w:val="28"/>
          <w:lang w:val="uk-UA"/>
        </w:rPr>
        <w:t xml:space="preserve"> </w:t>
      </w:r>
      <w:r w:rsidRPr="00C963AE">
        <w:rPr>
          <w:rFonts w:ascii="Times New Roman" w:hAnsi="Times New Roman" w:cs="Times New Roman"/>
          <w:b/>
          <w:bCs/>
          <w:sz w:val="28"/>
          <w:szCs w:val="28"/>
          <w:lang w:val="en-US"/>
        </w:rPr>
        <w:t>policy</w:t>
      </w:r>
      <w:r w:rsidRPr="00C963AE">
        <w:rPr>
          <w:rFonts w:ascii="Times New Roman" w:hAnsi="Times New Roman" w:cs="Times New Roman"/>
          <w:b/>
          <w:bCs/>
          <w:sz w:val="28"/>
          <w:szCs w:val="28"/>
          <w:lang w:val="uk-UA"/>
        </w:rPr>
        <w:t xml:space="preserve"> </w:t>
      </w:r>
      <w:r w:rsidRPr="00C963AE">
        <w:rPr>
          <w:rFonts w:ascii="Times New Roman" w:hAnsi="Times New Roman" w:cs="Times New Roman"/>
          <w:b/>
          <w:bCs/>
          <w:sz w:val="28"/>
          <w:szCs w:val="28"/>
          <w:lang w:val="en-US"/>
        </w:rPr>
        <w:t>strategy</w:t>
      </w:r>
      <w:r w:rsidRPr="00C963AE">
        <w:rPr>
          <w:rFonts w:ascii="Times New Roman" w:hAnsi="Times New Roman" w:cs="Times New Roman"/>
          <w:b/>
          <w:bCs/>
          <w:sz w:val="28"/>
          <w:szCs w:val="28"/>
          <w:lang w:val="uk-UA"/>
        </w:rPr>
        <w:t xml:space="preserve"> </w:t>
      </w:r>
      <w:r w:rsidRPr="00C963AE">
        <w:rPr>
          <w:rFonts w:ascii="Times New Roman" w:hAnsi="Times New Roman" w:cs="Times New Roman"/>
          <w:b/>
          <w:bCs/>
          <w:sz w:val="28"/>
          <w:szCs w:val="28"/>
          <w:lang w:val="en-US"/>
        </w:rPr>
        <w:t>of</w:t>
      </w:r>
      <w:r w:rsidRPr="00C963AE">
        <w:rPr>
          <w:rFonts w:ascii="Times New Roman" w:hAnsi="Times New Roman" w:cs="Times New Roman"/>
          <w:b/>
          <w:bCs/>
          <w:sz w:val="28"/>
          <w:szCs w:val="28"/>
          <w:lang w:val="uk-UA"/>
        </w:rPr>
        <w:t xml:space="preserve"> </w:t>
      </w:r>
      <w:r w:rsidRPr="00C963AE">
        <w:rPr>
          <w:rFonts w:ascii="Times New Roman" w:hAnsi="Times New Roman" w:cs="Times New Roman"/>
          <w:b/>
          <w:bCs/>
          <w:sz w:val="28"/>
          <w:szCs w:val="28"/>
          <w:lang w:val="en-US"/>
        </w:rPr>
        <w:t>Ukraine</w:t>
      </w:r>
      <w:r w:rsidRPr="00C963AE">
        <w:rPr>
          <w:rFonts w:ascii="Times New Roman" w:hAnsi="Times New Roman" w:cs="Times New Roman"/>
          <w:sz w:val="28"/>
          <w:szCs w:val="28"/>
          <w:lang w:val="uk-UA"/>
        </w:rPr>
        <w:t xml:space="preserve">. </w:t>
      </w:r>
      <w:r w:rsidRPr="00C963AE">
        <w:rPr>
          <w:rFonts w:ascii="Times New Roman" w:hAnsi="Times New Roman" w:cs="Times New Roman"/>
          <w:sz w:val="28"/>
          <w:szCs w:val="28"/>
          <w:lang w:val="en-US"/>
        </w:rPr>
        <w:t>State environmental monitoring system. Organizational and technical support of environmental monitoring. Professionally oriented vocabulary).</w:t>
      </w:r>
    </w:p>
    <w:p w14:paraId="7B1927AE" w14:textId="77777777" w:rsidR="00C963AE" w:rsidRPr="00C963AE" w:rsidRDefault="00C963AE" w:rsidP="006F19EF">
      <w:pPr>
        <w:spacing w:after="0"/>
        <w:rPr>
          <w:rFonts w:ascii="Times New Roman" w:hAnsi="Times New Roman" w:cs="Times New Roman"/>
          <w:b/>
          <w:bCs/>
          <w:sz w:val="28"/>
          <w:szCs w:val="28"/>
          <w:lang w:val="en-US"/>
        </w:rPr>
      </w:pPr>
      <w:r w:rsidRPr="00C963AE">
        <w:rPr>
          <w:rFonts w:ascii="Times New Roman" w:hAnsi="Times New Roman" w:cs="Times New Roman"/>
          <w:b/>
          <w:noProof/>
          <w:sz w:val="28"/>
          <w:szCs w:val="28"/>
        </w:rPr>
        <w:t>Змістовий модуль</w:t>
      </w:r>
      <w:r w:rsidRPr="00C963AE">
        <w:rPr>
          <w:rFonts w:ascii="Times New Roman" w:eastAsia="Calibri" w:hAnsi="Times New Roman" w:cs="Times New Roman"/>
          <w:b/>
          <w:bCs/>
          <w:noProof/>
          <w:sz w:val="28"/>
          <w:szCs w:val="28"/>
        </w:rPr>
        <w:t xml:space="preserve"> </w:t>
      </w:r>
      <w:r w:rsidRPr="00C963AE">
        <w:rPr>
          <w:rFonts w:ascii="Times New Roman" w:eastAsia="Calibri" w:hAnsi="Times New Roman" w:cs="Times New Roman"/>
          <w:b/>
          <w:bCs/>
          <w:noProof/>
          <w:sz w:val="28"/>
          <w:szCs w:val="28"/>
          <w:lang w:val="uk-UA"/>
        </w:rPr>
        <w:t>2</w:t>
      </w:r>
      <w:r w:rsidRPr="00C963AE">
        <w:rPr>
          <w:rFonts w:ascii="Times New Roman" w:eastAsia="Calibri" w:hAnsi="Times New Roman" w:cs="Times New Roman"/>
          <w:b/>
          <w:bCs/>
          <w:noProof/>
          <w:sz w:val="28"/>
          <w:szCs w:val="28"/>
        </w:rPr>
        <w:t>.</w:t>
      </w:r>
      <w:r w:rsidRPr="00C963AE">
        <w:rPr>
          <w:rFonts w:ascii="Times New Roman" w:hAnsi="Times New Roman" w:cs="Times New Roman"/>
          <w:sz w:val="28"/>
          <w:szCs w:val="28"/>
        </w:rPr>
        <w:t xml:space="preserve"> </w:t>
      </w:r>
      <w:r w:rsidRPr="00C963AE">
        <w:rPr>
          <w:rFonts w:ascii="Times New Roman" w:hAnsi="Times New Roman" w:cs="Times New Roman"/>
          <w:b/>
          <w:sz w:val="28"/>
          <w:szCs w:val="28"/>
          <w:lang w:val="uk-UA"/>
        </w:rPr>
        <w:t xml:space="preserve">Академічне письмо й комунікація. </w:t>
      </w:r>
      <w:r w:rsidRPr="00C963AE">
        <w:rPr>
          <w:rFonts w:ascii="Times New Roman" w:hAnsi="Times New Roman" w:cs="Times New Roman"/>
          <w:b/>
          <w:bCs/>
          <w:sz w:val="28"/>
          <w:szCs w:val="28"/>
          <w:lang w:val="en-US"/>
        </w:rPr>
        <w:t>(Academic writing and communication.)</w:t>
      </w:r>
    </w:p>
    <w:p w14:paraId="151EA308" w14:textId="77777777" w:rsidR="00C963AE" w:rsidRPr="00C963AE" w:rsidRDefault="00C963AE" w:rsidP="006F19EF">
      <w:pPr>
        <w:spacing w:after="0"/>
        <w:jc w:val="both"/>
        <w:rPr>
          <w:rStyle w:val="fontstyle01"/>
          <w:rFonts w:ascii="Times New Roman" w:hAnsi="Times New Roman" w:cs="Times New Roman"/>
          <w:lang w:val="en-US"/>
        </w:rPr>
      </w:pPr>
      <w:r w:rsidRPr="00C963AE">
        <w:rPr>
          <w:rFonts w:ascii="Times New Roman" w:hAnsi="Times New Roman" w:cs="Times New Roman"/>
          <w:b/>
          <w:sz w:val="28"/>
          <w:szCs w:val="28"/>
        </w:rPr>
        <w:t>Тема</w:t>
      </w:r>
      <w:r w:rsidRPr="00C963AE">
        <w:rPr>
          <w:rFonts w:ascii="Times New Roman" w:hAnsi="Times New Roman" w:cs="Times New Roman"/>
          <w:b/>
          <w:sz w:val="28"/>
          <w:szCs w:val="28"/>
          <w:lang w:val="en-US"/>
        </w:rPr>
        <w:t> </w:t>
      </w:r>
      <w:r w:rsidRPr="00C963AE">
        <w:rPr>
          <w:rFonts w:ascii="Times New Roman" w:hAnsi="Times New Roman" w:cs="Times New Roman"/>
          <w:b/>
          <w:sz w:val="28"/>
          <w:szCs w:val="28"/>
          <w:lang w:val="uk-UA"/>
        </w:rPr>
        <w:t>6.</w:t>
      </w:r>
      <w:r w:rsidRPr="00C963AE">
        <w:rPr>
          <w:rFonts w:ascii="Times New Roman" w:hAnsi="Times New Roman" w:cs="Times New Roman"/>
          <w:b/>
          <w:sz w:val="28"/>
          <w:szCs w:val="28"/>
          <w:lang w:val="en-US"/>
        </w:rPr>
        <w:t> </w:t>
      </w:r>
      <w:r w:rsidRPr="00C963AE">
        <w:rPr>
          <w:rFonts w:ascii="Times New Roman" w:hAnsi="Times New Roman" w:cs="Times New Roman"/>
          <w:b/>
          <w:bCs/>
          <w:sz w:val="28"/>
          <w:szCs w:val="28"/>
          <w:lang w:val="uk-UA"/>
        </w:rPr>
        <w:t>Академічне письмо.</w:t>
      </w:r>
      <w:r w:rsidRPr="00C963AE">
        <w:rPr>
          <w:rFonts w:ascii="Times New Roman" w:hAnsi="Times New Roman" w:cs="Times New Roman"/>
          <w:sz w:val="28"/>
          <w:szCs w:val="28"/>
          <w:lang w:val="uk-UA"/>
        </w:rPr>
        <w:t xml:space="preserve"> Правила</w:t>
      </w:r>
      <w:r w:rsidRPr="00C963AE">
        <w:rPr>
          <w:rFonts w:ascii="Times New Roman" w:hAnsi="Times New Roman" w:cs="Times New Roman"/>
          <w:sz w:val="28"/>
          <w:szCs w:val="28"/>
        </w:rPr>
        <w:t xml:space="preserve"> </w:t>
      </w:r>
      <w:r w:rsidRPr="00C963AE">
        <w:rPr>
          <w:rFonts w:ascii="Times New Roman" w:hAnsi="Times New Roman" w:cs="Times New Roman"/>
          <w:sz w:val="28"/>
          <w:szCs w:val="28"/>
          <w:lang w:val="uk-UA"/>
        </w:rPr>
        <w:t>написання наукового дослідження (магістерської роботи)</w:t>
      </w:r>
      <w:r w:rsidRPr="00C963AE">
        <w:rPr>
          <w:rFonts w:ascii="Times New Roman" w:hAnsi="Times New Roman" w:cs="Times New Roman"/>
          <w:sz w:val="28"/>
          <w:szCs w:val="28"/>
        </w:rPr>
        <w:t>.</w:t>
      </w:r>
      <w:r w:rsidRPr="00C963AE">
        <w:rPr>
          <w:rFonts w:ascii="Times New Roman" w:hAnsi="Times New Roman" w:cs="Times New Roman"/>
          <w:sz w:val="28"/>
          <w:szCs w:val="28"/>
          <w:lang w:val="uk-UA"/>
        </w:rPr>
        <w:t xml:space="preserve"> Сучасні вимоги до змісту, структури та оформлення. Принципи побудови.</w:t>
      </w:r>
      <w:r w:rsidRPr="00C963AE">
        <w:rPr>
          <w:rStyle w:val="fontstyle01"/>
          <w:rFonts w:ascii="Times New Roman" w:hAnsi="Times New Roman" w:cs="Times New Roman"/>
          <w:lang w:val="uk-UA"/>
        </w:rPr>
        <w:t xml:space="preserve"> Аналітичний пошук інформації з використанням сучасних міжнародних наукових баз даних та цифрових ресурсів за критеріями доцільності та достовірності. </w:t>
      </w:r>
      <w:r w:rsidRPr="00C963AE">
        <w:rPr>
          <w:rFonts w:ascii="Times New Roman" w:hAnsi="Times New Roman" w:cs="Times New Roman"/>
          <w:sz w:val="28"/>
          <w:szCs w:val="28"/>
          <w:lang w:val="uk-UA"/>
        </w:rPr>
        <w:t>(</w:t>
      </w:r>
      <w:r w:rsidRPr="00C963AE">
        <w:rPr>
          <w:rFonts w:ascii="Times New Roman" w:hAnsi="Times New Roman" w:cs="Times New Roman"/>
          <w:b/>
          <w:bCs/>
          <w:sz w:val="28"/>
          <w:szCs w:val="28"/>
          <w:lang w:val="en-US"/>
        </w:rPr>
        <w:t>Academic</w:t>
      </w:r>
      <w:r w:rsidRPr="00C963AE">
        <w:rPr>
          <w:rFonts w:ascii="Times New Roman" w:hAnsi="Times New Roman" w:cs="Times New Roman"/>
          <w:b/>
          <w:bCs/>
          <w:sz w:val="28"/>
          <w:szCs w:val="28"/>
          <w:lang w:val="uk-UA"/>
        </w:rPr>
        <w:t xml:space="preserve"> </w:t>
      </w:r>
      <w:r w:rsidRPr="00C963AE">
        <w:rPr>
          <w:rFonts w:ascii="Times New Roman" w:hAnsi="Times New Roman" w:cs="Times New Roman"/>
          <w:b/>
          <w:bCs/>
          <w:sz w:val="28"/>
          <w:szCs w:val="28"/>
          <w:lang w:val="en-US"/>
        </w:rPr>
        <w:t>writing</w:t>
      </w:r>
      <w:r w:rsidRPr="00C963AE">
        <w:rPr>
          <w:rFonts w:ascii="Times New Roman" w:hAnsi="Times New Roman" w:cs="Times New Roman"/>
          <w:b/>
          <w:bCs/>
          <w:sz w:val="28"/>
          <w:szCs w:val="28"/>
          <w:lang w:val="uk-UA"/>
        </w:rPr>
        <w:t>.</w:t>
      </w:r>
      <w:r w:rsidRPr="00C963AE">
        <w:rPr>
          <w:rFonts w:ascii="Times New Roman" w:hAnsi="Times New Roman" w:cs="Times New Roman"/>
          <w:sz w:val="28"/>
          <w:szCs w:val="28"/>
          <w:lang w:val="uk-UA"/>
        </w:rPr>
        <w:t xml:space="preserve"> </w:t>
      </w:r>
      <w:r w:rsidRPr="00C963AE">
        <w:rPr>
          <w:rFonts w:ascii="Times New Roman" w:hAnsi="Times New Roman" w:cs="Times New Roman"/>
          <w:sz w:val="28"/>
          <w:szCs w:val="28"/>
          <w:lang w:val="en-US"/>
        </w:rPr>
        <w:t>Rules for writing scientific research (Master’s thesis). Modern requirements for content, structure and formatting. Principles of organization. Analytical information search using international scientific databases and digital resources based on relevance and reliability criteria.)</w:t>
      </w:r>
    </w:p>
    <w:p w14:paraId="5361337C" w14:textId="77777777" w:rsidR="00C963AE" w:rsidRPr="00C963AE" w:rsidRDefault="00C963AE" w:rsidP="006F19EF">
      <w:pPr>
        <w:spacing w:after="0"/>
        <w:jc w:val="both"/>
        <w:rPr>
          <w:rFonts w:ascii="Times New Roman" w:hAnsi="Times New Roman" w:cs="Times New Roman"/>
          <w:sz w:val="28"/>
          <w:szCs w:val="28"/>
          <w:lang w:val="en-US"/>
        </w:rPr>
      </w:pPr>
      <w:r w:rsidRPr="00C963AE">
        <w:rPr>
          <w:rFonts w:ascii="Times New Roman" w:hAnsi="Times New Roman" w:cs="Times New Roman"/>
          <w:b/>
          <w:sz w:val="28"/>
          <w:szCs w:val="28"/>
          <w:lang w:val="uk-UA"/>
        </w:rPr>
        <w:t>Тема</w:t>
      </w:r>
      <w:r w:rsidRPr="00C963AE">
        <w:rPr>
          <w:rFonts w:ascii="Times New Roman" w:hAnsi="Times New Roman" w:cs="Times New Roman"/>
          <w:b/>
          <w:sz w:val="28"/>
          <w:szCs w:val="28"/>
        </w:rPr>
        <w:t xml:space="preserve"> </w:t>
      </w:r>
      <w:r w:rsidRPr="00C963AE">
        <w:rPr>
          <w:rFonts w:ascii="Times New Roman" w:hAnsi="Times New Roman" w:cs="Times New Roman"/>
          <w:b/>
          <w:sz w:val="28"/>
          <w:szCs w:val="28"/>
          <w:lang w:val="uk-UA"/>
        </w:rPr>
        <w:t>7.</w:t>
      </w:r>
      <w:r w:rsidRPr="00C963AE">
        <w:rPr>
          <w:rFonts w:ascii="Times New Roman" w:hAnsi="Times New Roman" w:cs="Times New Roman"/>
          <w:b/>
          <w:sz w:val="28"/>
          <w:szCs w:val="28"/>
        </w:rPr>
        <w:t xml:space="preserve"> </w:t>
      </w:r>
      <w:r w:rsidRPr="00C963AE">
        <w:rPr>
          <w:rFonts w:ascii="Times New Roman" w:hAnsi="Times New Roman" w:cs="Times New Roman"/>
          <w:b/>
          <w:bCs/>
          <w:sz w:val="28"/>
          <w:szCs w:val="28"/>
          <w:lang w:val="uk-UA"/>
        </w:rPr>
        <w:t>Структура бібліографії.</w:t>
      </w:r>
      <w:r w:rsidRPr="00C963AE">
        <w:rPr>
          <w:rFonts w:ascii="Times New Roman" w:hAnsi="Times New Roman" w:cs="Times New Roman"/>
          <w:bCs/>
          <w:sz w:val="28"/>
          <w:szCs w:val="28"/>
          <w:lang w:val="uk-UA"/>
        </w:rPr>
        <w:t xml:space="preserve"> Оформлення посилань і використання джерел. Академічна доброчесність і запобігання плагіату. </w:t>
      </w:r>
      <w:r w:rsidRPr="00C963AE">
        <w:rPr>
          <w:rFonts w:ascii="Times New Roman" w:hAnsi="Times New Roman" w:cs="Times New Roman"/>
          <w:sz w:val="28"/>
          <w:szCs w:val="28"/>
          <w:lang w:val="uk-UA"/>
        </w:rPr>
        <w:t xml:space="preserve">Основні види наукової літератури. Складання </w:t>
      </w:r>
      <w:r w:rsidRPr="00C963AE">
        <w:rPr>
          <w:rStyle w:val="fontstyle01"/>
          <w:rFonts w:ascii="Times New Roman" w:hAnsi="Times New Roman" w:cs="Times New Roman"/>
          <w:lang w:val="uk-UA"/>
        </w:rPr>
        <w:t>термінологічного глосарія за фахом. (</w:t>
      </w:r>
      <w:r w:rsidRPr="00C963AE">
        <w:rPr>
          <w:rFonts w:ascii="Times New Roman" w:hAnsi="Times New Roman" w:cs="Times New Roman"/>
          <w:b/>
          <w:bCs/>
          <w:sz w:val="28"/>
          <w:szCs w:val="28"/>
          <w:lang w:val="en-US"/>
        </w:rPr>
        <w:t>Structure of bibliography</w:t>
      </w:r>
      <w:r w:rsidRPr="00C963AE">
        <w:rPr>
          <w:rFonts w:ascii="Times New Roman" w:hAnsi="Times New Roman" w:cs="Times New Roman"/>
          <w:sz w:val="28"/>
          <w:szCs w:val="28"/>
          <w:lang w:val="en-US"/>
        </w:rPr>
        <w:t>. Citation and referencing rules. Academic integrity and plagiarism prevention. Main types of scientific literature. Compiling a professional terminology glossary.)</w:t>
      </w:r>
    </w:p>
    <w:p w14:paraId="5301041F" w14:textId="79B3ED90" w:rsidR="00C963AE" w:rsidRPr="00C963AE" w:rsidRDefault="00C963AE" w:rsidP="006F19EF">
      <w:pPr>
        <w:spacing w:after="0"/>
        <w:jc w:val="both"/>
        <w:rPr>
          <w:rFonts w:ascii="Times New Roman" w:hAnsi="Times New Roman" w:cs="Times New Roman"/>
          <w:sz w:val="28"/>
          <w:szCs w:val="28"/>
          <w:lang w:val="en-US"/>
        </w:rPr>
      </w:pPr>
      <w:r w:rsidRPr="00C963AE">
        <w:rPr>
          <w:rFonts w:ascii="Times New Roman" w:hAnsi="Times New Roman" w:cs="Times New Roman"/>
          <w:b/>
          <w:bCs/>
          <w:sz w:val="28"/>
          <w:szCs w:val="28"/>
          <w:lang w:val="uk-UA"/>
        </w:rPr>
        <w:t>Тема 8.</w:t>
      </w:r>
      <w:r w:rsidRPr="00C963AE">
        <w:rPr>
          <w:rFonts w:ascii="Times New Roman" w:hAnsi="Times New Roman" w:cs="Times New Roman"/>
          <w:bCs/>
          <w:sz w:val="28"/>
          <w:szCs w:val="28"/>
          <w:lang w:val="uk-UA"/>
        </w:rPr>
        <w:t xml:space="preserve">  </w:t>
      </w:r>
      <w:r w:rsidRPr="00C963AE">
        <w:rPr>
          <w:rFonts w:ascii="Times New Roman" w:hAnsi="Times New Roman" w:cs="Times New Roman"/>
          <w:b/>
          <w:sz w:val="28"/>
          <w:szCs w:val="28"/>
          <w:lang w:val="uk-UA"/>
        </w:rPr>
        <w:t xml:space="preserve">Структура та правила написання анотації.   </w:t>
      </w:r>
      <w:r w:rsidRPr="00C963AE">
        <w:rPr>
          <w:rFonts w:ascii="Times New Roman" w:hAnsi="Times New Roman" w:cs="Times New Roman"/>
          <w:bCs/>
          <w:sz w:val="28"/>
          <w:szCs w:val="28"/>
          <w:lang w:val="uk-UA"/>
        </w:rPr>
        <w:t>Основні  вимоги та</w:t>
      </w:r>
      <w:r w:rsidRPr="00C963AE">
        <w:rPr>
          <w:rFonts w:ascii="Times New Roman" w:hAnsi="Times New Roman" w:cs="Times New Roman"/>
          <w:b/>
          <w:sz w:val="28"/>
          <w:szCs w:val="28"/>
          <w:lang w:val="uk-UA"/>
        </w:rPr>
        <w:t xml:space="preserve"> </w:t>
      </w:r>
      <w:r w:rsidRPr="00C963AE">
        <w:rPr>
          <w:rFonts w:ascii="Times New Roman" w:hAnsi="Times New Roman" w:cs="Times New Roman"/>
          <w:bCs/>
          <w:sz w:val="28"/>
          <w:szCs w:val="28"/>
          <w:lang w:val="uk-UA"/>
        </w:rPr>
        <w:t>загальні принципи</w:t>
      </w:r>
      <w:r w:rsidRPr="00C963AE">
        <w:rPr>
          <w:rFonts w:ascii="Times New Roman" w:hAnsi="Times New Roman" w:cs="Times New Roman"/>
          <w:b/>
          <w:sz w:val="28"/>
          <w:szCs w:val="28"/>
          <w:lang w:val="uk-UA"/>
        </w:rPr>
        <w:t xml:space="preserve"> </w:t>
      </w:r>
      <w:r w:rsidRPr="00C963AE">
        <w:rPr>
          <w:rFonts w:ascii="Times New Roman" w:hAnsi="Times New Roman" w:cs="Times New Roman"/>
          <w:bCs/>
          <w:sz w:val="28"/>
          <w:szCs w:val="28"/>
          <w:lang w:val="uk-UA"/>
        </w:rPr>
        <w:t>побудови</w:t>
      </w:r>
      <w:r w:rsidRPr="00C963AE">
        <w:rPr>
          <w:rFonts w:ascii="Times New Roman" w:hAnsi="Times New Roman" w:cs="Times New Roman"/>
          <w:b/>
          <w:sz w:val="28"/>
          <w:szCs w:val="28"/>
          <w:lang w:val="uk-UA"/>
        </w:rPr>
        <w:t>:</w:t>
      </w:r>
      <w:r w:rsidRPr="00C963AE">
        <w:rPr>
          <w:rStyle w:val="fontstyle01"/>
          <w:rFonts w:ascii="Times New Roman" w:hAnsi="Times New Roman" w:cs="Times New Roman"/>
          <w:lang w:val="uk-UA"/>
        </w:rPr>
        <w:t xml:space="preserve"> тема, мета, головна ідея, зміст, висновки, ключові слова. Формування навичок анотування. Логічне впорядкування тексту анотації.</w:t>
      </w:r>
      <w:r w:rsidR="00683831">
        <w:rPr>
          <w:rStyle w:val="fontstyle01"/>
          <w:rFonts w:ascii="Times New Roman" w:hAnsi="Times New Roman" w:cs="Times New Roman"/>
          <w:lang w:val="uk-UA"/>
        </w:rPr>
        <w:t xml:space="preserve"> </w:t>
      </w:r>
      <w:r w:rsidRPr="00C963AE">
        <w:rPr>
          <w:rStyle w:val="fontstyle01"/>
          <w:rFonts w:ascii="Times New Roman" w:hAnsi="Times New Roman" w:cs="Times New Roman"/>
          <w:lang w:val="uk-UA"/>
        </w:rPr>
        <w:t>(</w:t>
      </w:r>
      <w:r w:rsidRPr="00C963AE">
        <w:rPr>
          <w:rFonts w:ascii="Times New Roman" w:hAnsi="Times New Roman" w:cs="Times New Roman"/>
          <w:b/>
          <w:bCs/>
          <w:sz w:val="28"/>
          <w:szCs w:val="28"/>
          <w:lang w:val="en-US"/>
        </w:rPr>
        <w:t>Structure</w:t>
      </w:r>
      <w:r w:rsidRPr="00C963AE">
        <w:rPr>
          <w:rFonts w:ascii="Times New Roman" w:hAnsi="Times New Roman" w:cs="Times New Roman"/>
          <w:b/>
          <w:bCs/>
          <w:sz w:val="28"/>
          <w:szCs w:val="28"/>
          <w:lang w:val="uk-UA"/>
        </w:rPr>
        <w:t xml:space="preserve"> </w:t>
      </w:r>
      <w:r w:rsidRPr="00C963AE">
        <w:rPr>
          <w:rFonts w:ascii="Times New Roman" w:hAnsi="Times New Roman" w:cs="Times New Roman"/>
          <w:b/>
          <w:bCs/>
          <w:sz w:val="28"/>
          <w:szCs w:val="28"/>
          <w:lang w:val="en-US"/>
        </w:rPr>
        <w:t>and</w:t>
      </w:r>
      <w:r w:rsidRPr="00C963AE">
        <w:rPr>
          <w:rFonts w:ascii="Times New Roman" w:hAnsi="Times New Roman" w:cs="Times New Roman"/>
          <w:b/>
          <w:bCs/>
          <w:sz w:val="28"/>
          <w:szCs w:val="28"/>
          <w:lang w:val="uk-UA"/>
        </w:rPr>
        <w:t xml:space="preserve"> </w:t>
      </w:r>
      <w:r w:rsidRPr="00C963AE">
        <w:rPr>
          <w:rFonts w:ascii="Times New Roman" w:hAnsi="Times New Roman" w:cs="Times New Roman"/>
          <w:b/>
          <w:bCs/>
          <w:sz w:val="28"/>
          <w:szCs w:val="28"/>
          <w:lang w:val="en-US"/>
        </w:rPr>
        <w:t>rules</w:t>
      </w:r>
      <w:r w:rsidRPr="00C963AE">
        <w:rPr>
          <w:rFonts w:ascii="Times New Roman" w:hAnsi="Times New Roman" w:cs="Times New Roman"/>
          <w:b/>
          <w:bCs/>
          <w:sz w:val="28"/>
          <w:szCs w:val="28"/>
          <w:lang w:val="uk-UA"/>
        </w:rPr>
        <w:t xml:space="preserve"> </w:t>
      </w:r>
      <w:r w:rsidRPr="00C963AE">
        <w:rPr>
          <w:rFonts w:ascii="Times New Roman" w:hAnsi="Times New Roman" w:cs="Times New Roman"/>
          <w:b/>
          <w:bCs/>
          <w:sz w:val="28"/>
          <w:szCs w:val="28"/>
          <w:lang w:val="en-US"/>
        </w:rPr>
        <w:t>of</w:t>
      </w:r>
      <w:r w:rsidRPr="00C963AE">
        <w:rPr>
          <w:rFonts w:ascii="Times New Roman" w:hAnsi="Times New Roman" w:cs="Times New Roman"/>
          <w:b/>
          <w:bCs/>
          <w:sz w:val="28"/>
          <w:szCs w:val="28"/>
          <w:lang w:val="uk-UA"/>
        </w:rPr>
        <w:t xml:space="preserve"> </w:t>
      </w:r>
      <w:r w:rsidRPr="00C963AE">
        <w:rPr>
          <w:rFonts w:ascii="Times New Roman" w:hAnsi="Times New Roman" w:cs="Times New Roman"/>
          <w:b/>
          <w:bCs/>
          <w:sz w:val="28"/>
          <w:szCs w:val="28"/>
          <w:lang w:val="en-US"/>
        </w:rPr>
        <w:t>writing</w:t>
      </w:r>
      <w:r w:rsidRPr="00C963AE">
        <w:rPr>
          <w:rFonts w:ascii="Times New Roman" w:hAnsi="Times New Roman" w:cs="Times New Roman"/>
          <w:b/>
          <w:bCs/>
          <w:sz w:val="28"/>
          <w:szCs w:val="28"/>
          <w:lang w:val="uk-UA"/>
        </w:rPr>
        <w:t xml:space="preserve"> </w:t>
      </w:r>
      <w:r w:rsidRPr="00C963AE">
        <w:rPr>
          <w:rFonts w:ascii="Times New Roman" w:hAnsi="Times New Roman" w:cs="Times New Roman"/>
          <w:b/>
          <w:bCs/>
          <w:sz w:val="28"/>
          <w:szCs w:val="28"/>
          <w:lang w:val="en-US"/>
        </w:rPr>
        <w:t>an</w:t>
      </w:r>
      <w:r w:rsidRPr="00C963AE">
        <w:rPr>
          <w:rFonts w:ascii="Times New Roman" w:hAnsi="Times New Roman" w:cs="Times New Roman"/>
          <w:b/>
          <w:bCs/>
          <w:sz w:val="28"/>
          <w:szCs w:val="28"/>
          <w:lang w:val="uk-UA"/>
        </w:rPr>
        <w:t xml:space="preserve"> </w:t>
      </w:r>
      <w:r w:rsidRPr="00C963AE">
        <w:rPr>
          <w:rFonts w:ascii="Times New Roman" w:hAnsi="Times New Roman" w:cs="Times New Roman"/>
          <w:b/>
          <w:bCs/>
          <w:sz w:val="28"/>
          <w:szCs w:val="28"/>
          <w:lang w:val="en-US"/>
        </w:rPr>
        <w:t>abstract</w:t>
      </w:r>
      <w:r w:rsidRPr="00C963AE">
        <w:rPr>
          <w:rFonts w:ascii="Times New Roman" w:hAnsi="Times New Roman" w:cs="Times New Roman"/>
          <w:b/>
          <w:bCs/>
          <w:sz w:val="28"/>
          <w:szCs w:val="28"/>
          <w:lang w:val="uk-UA"/>
        </w:rPr>
        <w:t>.</w:t>
      </w:r>
      <w:r w:rsidRPr="00C963AE">
        <w:rPr>
          <w:rFonts w:ascii="Times New Roman" w:hAnsi="Times New Roman" w:cs="Times New Roman"/>
          <w:sz w:val="28"/>
          <w:szCs w:val="28"/>
          <w:lang w:val="uk-UA"/>
        </w:rPr>
        <w:t xml:space="preserve"> </w:t>
      </w:r>
      <w:r w:rsidRPr="00C963AE">
        <w:rPr>
          <w:rFonts w:ascii="Times New Roman" w:hAnsi="Times New Roman" w:cs="Times New Roman"/>
          <w:sz w:val="28"/>
          <w:szCs w:val="28"/>
          <w:lang w:val="en-US"/>
        </w:rPr>
        <w:t>Basic requirements and general principles of organization: topic, purpose, main idea, content, conclusions, keywords. Developing abstract writing skills. Logical organization of the abstract text.)</w:t>
      </w:r>
    </w:p>
    <w:p w14:paraId="6907FE90" w14:textId="4D48A911" w:rsidR="00C963AE" w:rsidRPr="00C963AE" w:rsidRDefault="00C963AE" w:rsidP="006F19EF">
      <w:pPr>
        <w:spacing w:after="0"/>
        <w:jc w:val="both"/>
        <w:rPr>
          <w:rFonts w:ascii="Times New Roman" w:hAnsi="Times New Roman" w:cs="Times New Roman"/>
          <w:sz w:val="28"/>
          <w:szCs w:val="28"/>
          <w:lang w:val="en-US"/>
        </w:rPr>
      </w:pPr>
      <w:r w:rsidRPr="00C963AE">
        <w:rPr>
          <w:rFonts w:ascii="Times New Roman" w:hAnsi="Times New Roman" w:cs="Times New Roman"/>
          <w:b/>
          <w:bCs/>
          <w:color w:val="000000" w:themeColor="text1"/>
          <w:sz w:val="28"/>
          <w:szCs w:val="28"/>
        </w:rPr>
        <w:t>Тема 9.</w:t>
      </w:r>
      <w:r w:rsidRPr="00C963AE">
        <w:rPr>
          <w:rFonts w:ascii="Times New Roman" w:hAnsi="Times New Roman" w:cs="Times New Roman"/>
          <w:color w:val="000000" w:themeColor="text1"/>
          <w:sz w:val="28"/>
          <w:szCs w:val="28"/>
        </w:rPr>
        <w:t xml:space="preserve"> </w:t>
      </w:r>
      <w:r w:rsidRPr="00C963AE">
        <w:rPr>
          <w:rFonts w:ascii="Times New Roman" w:hAnsi="Times New Roman" w:cs="Times New Roman"/>
          <w:color w:val="000000" w:themeColor="text1"/>
          <w:sz w:val="28"/>
          <w:szCs w:val="28"/>
          <w:lang w:val="uk-UA"/>
        </w:rPr>
        <w:t xml:space="preserve"> </w:t>
      </w:r>
      <w:r w:rsidRPr="00C963AE">
        <w:rPr>
          <w:rFonts w:ascii="Times New Roman" w:hAnsi="Times New Roman" w:cs="Times New Roman"/>
          <w:b/>
          <w:bCs/>
          <w:color w:val="000000" w:themeColor="text1"/>
          <w:sz w:val="28"/>
          <w:szCs w:val="28"/>
          <w:lang w:val="uk-UA"/>
        </w:rPr>
        <w:t>Професійне та наукове англомовне листування</w:t>
      </w:r>
      <w:r w:rsidRPr="00C963AE">
        <w:rPr>
          <w:rFonts w:ascii="Times New Roman" w:hAnsi="Times New Roman" w:cs="Times New Roman"/>
          <w:color w:val="000000" w:themeColor="text1"/>
          <w:sz w:val="28"/>
          <w:szCs w:val="28"/>
          <w:lang w:val="uk-UA"/>
        </w:rPr>
        <w:t xml:space="preserve">. Види інформаційних, професійних і наукових листів. Зміст, структура, </w:t>
      </w:r>
      <w:r w:rsidRPr="00C963AE">
        <w:rPr>
          <w:rFonts w:ascii="Times New Roman" w:hAnsi="Times New Roman" w:cs="Times New Roman"/>
          <w:sz w:val="28"/>
          <w:szCs w:val="28"/>
          <w:lang w:val="uk-UA"/>
        </w:rPr>
        <w:t xml:space="preserve">використання типових мовленнєвих </w:t>
      </w:r>
      <w:r w:rsidRPr="00C963AE">
        <w:rPr>
          <w:rFonts w:ascii="Times New Roman" w:hAnsi="Times New Roman" w:cs="Times New Roman"/>
          <w:color w:val="000000" w:themeColor="text1"/>
          <w:sz w:val="28"/>
          <w:szCs w:val="28"/>
          <w:lang w:val="uk-UA"/>
        </w:rPr>
        <w:t>конструкцій та</w:t>
      </w:r>
      <w:r w:rsidR="00683831">
        <w:rPr>
          <w:rFonts w:ascii="Times New Roman" w:hAnsi="Times New Roman" w:cs="Times New Roman"/>
          <w:color w:val="000000" w:themeColor="text1"/>
          <w:sz w:val="28"/>
          <w:szCs w:val="28"/>
          <w:lang w:val="uk-UA"/>
        </w:rPr>
        <w:t xml:space="preserve"> </w:t>
      </w:r>
      <w:r w:rsidRPr="00C963AE">
        <w:rPr>
          <w:rFonts w:ascii="Times New Roman" w:hAnsi="Times New Roman" w:cs="Times New Roman"/>
          <w:color w:val="000000" w:themeColor="text1"/>
          <w:sz w:val="28"/>
          <w:szCs w:val="28"/>
          <w:lang w:val="uk-UA"/>
        </w:rPr>
        <w:t>колокацій.</w:t>
      </w:r>
      <w:r w:rsidR="00683831">
        <w:rPr>
          <w:rFonts w:ascii="Times New Roman" w:hAnsi="Times New Roman" w:cs="Times New Roman"/>
          <w:color w:val="000000" w:themeColor="text1"/>
          <w:sz w:val="28"/>
          <w:szCs w:val="28"/>
          <w:lang w:val="uk-UA"/>
        </w:rPr>
        <w:t xml:space="preserve"> </w:t>
      </w:r>
      <w:r w:rsidRPr="00C963AE">
        <w:rPr>
          <w:rFonts w:ascii="Times New Roman" w:hAnsi="Times New Roman" w:cs="Times New Roman"/>
          <w:color w:val="000000" w:themeColor="text1"/>
          <w:sz w:val="28"/>
          <w:szCs w:val="28"/>
          <w:lang w:val="uk-UA"/>
        </w:rPr>
        <w:t>(</w:t>
      </w:r>
      <w:r w:rsidRPr="00C963AE">
        <w:rPr>
          <w:rFonts w:ascii="Times New Roman" w:hAnsi="Times New Roman" w:cs="Times New Roman"/>
          <w:b/>
          <w:bCs/>
          <w:sz w:val="28"/>
          <w:szCs w:val="28"/>
          <w:lang w:val="en-US"/>
        </w:rPr>
        <w:t>Professional</w:t>
      </w:r>
      <w:r w:rsidRPr="00C963AE">
        <w:rPr>
          <w:rFonts w:ascii="Times New Roman" w:hAnsi="Times New Roman" w:cs="Times New Roman"/>
          <w:b/>
          <w:bCs/>
          <w:sz w:val="28"/>
          <w:szCs w:val="28"/>
          <w:lang w:val="uk-UA"/>
        </w:rPr>
        <w:t xml:space="preserve"> </w:t>
      </w:r>
      <w:r w:rsidRPr="00C963AE">
        <w:rPr>
          <w:rFonts w:ascii="Times New Roman" w:hAnsi="Times New Roman" w:cs="Times New Roman"/>
          <w:b/>
          <w:bCs/>
          <w:sz w:val="28"/>
          <w:szCs w:val="28"/>
          <w:lang w:val="en-US"/>
        </w:rPr>
        <w:t>and</w:t>
      </w:r>
      <w:r w:rsidRPr="00C963AE">
        <w:rPr>
          <w:rFonts w:ascii="Times New Roman" w:hAnsi="Times New Roman" w:cs="Times New Roman"/>
          <w:b/>
          <w:bCs/>
          <w:sz w:val="28"/>
          <w:szCs w:val="28"/>
          <w:lang w:val="uk-UA"/>
        </w:rPr>
        <w:t xml:space="preserve"> </w:t>
      </w:r>
      <w:r w:rsidRPr="00C963AE">
        <w:rPr>
          <w:rFonts w:ascii="Times New Roman" w:hAnsi="Times New Roman" w:cs="Times New Roman"/>
          <w:b/>
          <w:bCs/>
          <w:sz w:val="28"/>
          <w:szCs w:val="28"/>
          <w:lang w:val="en-US"/>
        </w:rPr>
        <w:t>scientific</w:t>
      </w:r>
      <w:r w:rsidRPr="00C963AE">
        <w:rPr>
          <w:rFonts w:ascii="Times New Roman" w:hAnsi="Times New Roman" w:cs="Times New Roman"/>
          <w:b/>
          <w:bCs/>
          <w:sz w:val="28"/>
          <w:szCs w:val="28"/>
          <w:lang w:val="uk-UA"/>
        </w:rPr>
        <w:t xml:space="preserve"> </w:t>
      </w:r>
      <w:r w:rsidRPr="00C963AE">
        <w:rPr>
          <w:rFonts w:ascii="Times New Roman" w:hAnsi="Times New Roman" w:cs="Times New Roman"/>
          <w:b/>
          <w:bCs/>
          <w:sz w:val="28"/>
          <w:szCs w:val="28"/>
          <w:lang w:val="en-US"/>
        </w:rPr>
        <w:t>correspondence</w:t>
      </w:r>
      <w:r w:rsidRPr="00C963AE">
        <w:rPr>
          <w:rFonts w:ascii="Times New Roman" w:hAnsi="Times New Roman" w:cs="Times New Roman"/>
          <w:b/>
          <w:bCs/>
          <w:sz w:val="28"/>
          <w:szCs w:val="28"/>
          <w:lang w:val="uk-UA"/>
        </w:rPr>
        <w:t xml:space="preserve"> </w:t>
      </w:r>
      <w:r w:rsidRPr="00C963AE">
        <w:rPr>
          <w:rFonts w:ascii="Times New Roman" w:hAnsi="Times New Roman" w:cs="Times New Roman"/>
          <w:b/>
          <w:bCs/>
          <w:sz w:val="28"/>
          <w:szCs w:val="28"/>
          <w:lang w:val="en-US"/>
        </w:rPr>
        <w:t>in</w:t>
      </w:r>
      <w:r w:rsidRPr="00C963AE">
        <w:rPr>
          <w:rFonts w:ascii="Times New Roman" w:hAnsi="Times New Roman" w:cs="Times New Roman"/>
          <w:b/>
          <w:bCs/>
          <w:sz w:val="28"/>
          <w:szCs w:val="28"/>
          <w:lang w:val="uk-UA"/>
        </w:rPr>
        <w:t xml:space="preserve"> </w:t>
      </w:r>
      <w:r w:rsidRPr="00C963AE">
        <w:rPr>
          <w:rFonts w:ascii="Times New Roman" w:hAnsi="Times New Roman" w:cs="Times New Roman"/>
          <w:b/>
          <w:bCs/>
          <w:sz w:val="28"/>
          <w:szCs w:val="28"/>
          <w:lang w:val="en-US"/>
        </w:rPr>
        <w:t>English</w:t>
      </w:r>
      <w:r w:rsidRPr="00C963AE">
        <w:rPr>
          <w:rFonts w:ascii="Times New Roman" w:hAnsi="Times New Roman" w:cs="Times New Roman"/>
          <w:sz w:val="28"/>
          <w:szCs w:val="28"/>
          <w:lang w:val="uk-UA"/>
        </w:rPr>
        <w:t xml:space="preserve">. </w:t>
      </w:r>
      <w:r w:rsidRPr="00C963AE">
        <w:rPr>
          <w:rFonts w:ascii="Times New Roman" w:hAnsi="Times New Roman" w:cs="Times New Roman"/>
          <w:sz w:val="28"/>
          <w:szCs w:val="28"/>
          <w:lang w:val="en-US"/>
        </w:rPr>
        <w:t>Types of informational, professional and scientific letters. Content, structure and the use of standard language constructions and collocations.)</w:t>
      </w:r>
    </w:p>
    <w:p w14:paraId="72BDCA54" w14:textId="6F2771A4" w:rsidR="00C963AE" w:rsidRPr="00C963AE" w:rsidRDefault="00C963AE" w:rsidP="006F19EF">
      <w:pPr>
        <w:spacing w:after="0"/>
        <w:jc w:val="both"/>
        <w:rPr>
          <w:rFonts w:ascii="Times New Roman" w:hAnsi="Times New Roman" w:cs="Times New Roman"/>
          <w:sz w:val="28"/>
          <w:szCs w:val="28"/>
          <w:lang w:val="en-US"/>
        </w:rPr>
      </w:pPr>
      <w:r w:rsidRPr="00C963AE">
        <w:rPr>
          <w:rFonts w:ascii="Times New Roman" w:hAnsi="Times New Roman" w:cs="Times New Roman"/>
          <w:b/>
          <w:bCs/>
          <w:color w:val="000000" w:themeColor="text1"/>
          <w:sz w:val="28"/>
          <w:szCs w:val="28"/>
        </w:rPr>
        <w:t>Тема</w:t>
      </w:r>
      <w:r w:rsidRPr="00C963AE">
        <w:rPr>
          <w:rFonts w:ascii="Times New Roman" w:hAnsi="Times New Roman" w:cs="Times New Roman"/>
          <w:b/>
          <w:bCs/>
          <w:color w:val="000000" w:themeColor="text1"/>
          <w:sz w:val="28"/>
          <w:szCs w:val="28"/>
          <w:lang w:val="uk-UA"/>
        </w:rPr>
        <w:t> 1</w:t>
      </w:r>
      <w:r w:rsidRPr="00C963AE">
        <w:rPr>
          <w:rFonts w:ascii="Times New Roman" w:hAnsi="Times New Roman" w:cs="Times New Roman"/>
          <w:b/>
          <w:bCs/>
          <w:color w:val="000000" w:themeColor="text1"/>
          <w:sz w:val="28"/>
          <w:szCs w:val="28"/>
        </w:rPr>
        <w:t>0</w:t>
      </w:r>
      <w:r w:rsidRPr="00C963AE">
        <w:rPr>
          <w:rFonts w:ascii="Times New Roman" w:hAnsi="Times New Roman" w:cs="Times New Roman"/>
          <w:b/>
          <w:bCs/>
          <w:color w:val="000000" w:themeColor="text1"/>
          <w:sz w:val="28"/>
          <w:szCs w:val="28"/>
          <w:lang w:val="uk-UA"/>
        </w:rPr>
        <w:t>.</w:t>
      </w:r>
      <w:r w:rsidRPr="00C963AE">
        <w:rPr>
          <w:rFonts w:ascii="Times New Roman" w:hAnsi="Times New Roman" w:cs="Times New Roman"/>
          <w:b/>
          <w:bCs/>
          <w:color w:val="000000" w:themeColor="text1"/>
          <w:sz w:val="28"/>
          <w:szCs w:val="28"/>
        </w:rPr>
        <w:t xml:space="preserve"> </w:t>
      </w:r>
      <w:r w:rsidRPr="00C963AE">
        <w:rPr>
          <w:rFonts w:ascii="Times New Roman" w:hAnsi="Times New Roman" w:cs="Times New Roman"/>
          <w:b/>
          <w:bCs/>
          <w:sz w:val="28"/>
          <w:szCs w:val="28"/>
          <w:lang w:val="uk-UA"/>
        </w:rPr>
        <w:t xml:space="preserve">Заповнення </w:t>
      </w:r>
      <w:r w:rsidRPr="00C963AE">
        <w:rPr>
          <w:rFonts w:ascii="Times New Roman" w:hAnsi="Times New Roman" w:cs="Times New Roman"/>
          <w:b/>
          <w:bCs/>
          <w:color w:val="000000" w:themeColor="text1"/>
          <w:sz w:val="28"/>
          <w:szCs w:val="28"/>
          <w:lang w:val="uk-UA"/>
        </w:rPr>
        <w:t>аплікаційних форм</w:t>
      </w:r>
      <w:r w:rsidRPr="00C963AE">
        <w:rPr>
          <w:rFonts w:ascii="Times New Roman" w:hAnsi="Times New Roman" w:cs="Times New Roman"/>
          <w:color w:val="000000" w:themeColor="text1"/>
          <w:sz w:val="28"/>
          <w:szCs w:val="28"/>
          <w:lang w:val="uk-UA"/>
        </w:rPr>
        <w:t xml:space="preserve">. Типи аплікаційних </w:t>
      </w:r>
      <w:r w:rsidRPr="00C963AE">
        <w:rPr>
          <w:rFonts w:ascii="Times New Roman" w:hAnsi="Times New Roman" w:cs="Times New Roman"/>
          <w:sz w:val="28"/>
          <w:szCs w:val="28"/>
          <w:lang w:val="uk-UA"/>
        </w:rPr>
        <w:t>документів.</w:t>
      </w:r>
      <w:r w:rsidRPr="00C963AE">
        <w:rPr>
          <w:rFonts w:ascii="Times New Roman" w:hAnsi="Times New Roman" w:cs="Times New Roman"/>
          <w:iCs/>
          <w:sz w:val="28"/>
          <w:szCs w:val="28"/>
          <w:lang w:val="uk-UA"/>
        </w:rPr>
        <w:t xml:space="preserve"> </w:t>
      </w:r>
      <w:r w:rsidRPr="00C963AE">
        <w:rPr>
          <w:rFonts w:ascii="Times New Roman" w:hAnsi="Times New Roman" w:cs="Times New Roman"/>
          <w:iCs/>
          <w:color w:val="000000" w:themeColor="text1"/>
          <w:sz w:val="28"/>
          <w:szCs w:val="28"/>
          <w:lang w:val="uk-UA"/>
        </w:rPr>
        <w:t>Правила та критерії заповнення аплікаційних форм  щодо участі у конференціях,</w:t>
      </w:r>
      <w:r w:rsidRPr="00C963AE">
        <w:rPr>
          <w:rFonts w:ascii="Times New Roman" w:hAnsi="Times New Roman" w:cs="Times New Roman"/>
          <w:color w:val="000000" w:themeColor="text1"/>
          <w:sz w:val="28"/>
          <w:szCs w:val="28"/>
          <w:lang w:val="uk-UA"/>
        </w:rPr>
        <w:t xml:space="preserve"> семінарах, літніх школах, в</w:t>
      </w:r>
      <w:r w:rsidR="00683831">
        <w:rPr>
          <w:rFonts w:ascii="Times New Roman" w:hAnsi="Times New Roman" w:cs="Times New Roman"/>
          <w:color w:val="000000" w:themeColor="text1"/>
          <w:sz w:val="28"/>
          <w:szCs w:val="28"/>
          <w:lang w:val="uk-UA"/>
        </w:rPr>
        <w:t>е</w:t>
      </w:r>
      <w:r w:rsidRPr="00C963AE">
        <w:rPr>
          <w:rFonts w:ascii="Times New Roman" w:hAnsi="Times New Roman" w:cs="Times New Roman"/>
          <w:color w:val="000000" w:themeColor="text1"/>
          <w:sz w:val="28"/>
          <w:szCs w:val="28"/>
          <w:lang w:val="uk-UA"/>
        </w:rPr>
        <w:t>б</w:t>
      </w:r>
      <w:r w:rsidR="00683831">
        <w:rPr>
          <w:rFonts w:ascii="Times New Roman" w:hAnsi="Times New Roman" w:cs="Times New Roman"/>
          <w:color w:val="000000" w:themeColor="text1"/>
          <w:sz w:val="28"/>
          <w:szCs w:val="28"/>
          <w:lang w:val="uk-UA"/>
        </w:rPr>
        <w:t>і</w:t>
      </w:r>
      <w:r w:rsidRPr="00C963AE">
        <w:rPr>
          <w:rFonts w:ascii="Times New Roman" w:hAnsi="Times New Roman" w:cs="Times New Roman"/>
          <w:color w:val="000000" w:themeColor="text1"/>
          <w:sz w:val="28"/>
          <w:szCs w:val="28"/>
          <w:lang w:val="uk-UA"/>
        </w:rPr>
        <w:t>нарах.</w:t>
      </w:r>
      <w:r w:rsidR="00683831">
        <w:rPr>
          <w:rFonts w:ascii="Times New Roman" w:hAnsi="Times New Roman" w:cs="Times New Roman"/>
          <w:color w:val="000000" w:themeColor="text1"/>
          <w:sz w:val="28"/>
          <w:szCs w:val="28"/>
          <w:lang w:val="uk-UA"/>
        </w:rPr>
        <w:t xml:space="preserve"> </w:t>
      </w:r>
      <w:r w:rsidRPr="00C963AE">
        <w:rPr>
          <w:rFonts w:ascii="Times New Roman" w:hAnsi="Times New Roman" w:cs="Times New Roman"/>
          <w:color w:val="000000" w:themeColor="text1"/>
          <w:sz w:val="28"/>
          <w:szCs w:val="28"/>
          <w:lang w:val="uk-UA"/>
        </w:rPr>
        <w:t>(</w:t>
      </w:r>
      <w:r w:rsidRPr="00C963AE">
        <w:rPr>
          <w:rFonts w:ascii="Times New Roman" w:hAnsi="Times New Roman" w:cs="Times New Roman"/>
          <w:sz w:val="28"/>
          <w:szCs w:val="28"/>
          <w:lang w:val="uk-UA"/>
        </w:rPr>
        <w:t xml:space="preserve"> </w:t>
      </w:r>
      <w:r w:rsidRPr="00C963AE">
        <w:rPr>
          <w:rFonts w:ascii="Times New Roman" w:hAnsi="Times New Roman" w:cs="Times New Roman"/>
          <w:b/>
          <w:bCs/>
          <w:sz w:val="28"/>
          <w:szCs w:val="28"/>
          <w:lang w:val="en-US"/>
        </w:rPr>
        <w:t>Filling</w:t>
      </w:r>
      <w:r w:rsidRPr="00C963AE">
        <w:rPr>
          <w:rFonts w:ascii="Times New Roman" w:hAnsi="Times New Roman" w:cs="Times New Roman"/>
          <w:b/>
          <w:bCs/>
          <w:sz w:val="28"/>
          <w:szCs w:val="28"/>
          <w:lang w:val="uk-UA"/>
        </w:rPr>
        <w:t xml:space="preserve"> </w:t>
      </w:r>
      <w:r w:rsidRPr="00C963AE">
        <w:rPr>
          <w:rFonts w:ascii="Times New Roman" w:hAnsi="Times New Roman" w:cs="Times New Roman"/>
          <w:b/>
          <w:bCs/>
          <w:sz w:val="28"/>
          <w:szCs w:val="28"/>
          <w:lang w:val="en-US"/>
        </w:rPr>
        <w:t>in</w:t>
      </w:r>
      <w:r w:rsidRPr="00C963AE">
        <w:rPr>
          <w:rFonts w:ascii="Times New Roman" w:hAnsi="Times New Roman" w:cs="Times New Roman"/>
          <w:b/>
          <w:bCs/>
          <w:sz w:val="28"/>
          <w:szCs w:val="28"/>
          <w:lang w:val="uk-UA"/>
        </w:rPr>
        <w:t xml:space="preserve"> </w:t>
      </w:r>
      <w:r w:rsidRPr="00C963AE">
        <w:rPr>
          <w:rFonts w:ascii="Times New Roman" w:hAnsi="Times New Roman" w:cs="Times New Roman"/>
          <w:b/>
          <w:bCs/>
          <w:sz w:val="28"/>
          <w:szCs w:val="28"/>
          <w:lang w:val="en-US"/>
        </w:rPr>
        <w:t>application</w:t>
      </w:r>
      <w:r w:rsidRPr="00C963AE">
        <w:rPr>
          <w:rFonts w:ascii="Times New Roman" w:hAnsi="Times New Roman" w:cs="Times New Roman"/>
          <w:b/>
          <w:bCs/>
          <w:sz w:val="28"/>
          <w:szCs w:val="28"/>
          <w:lang w:val="uk-UA"/>
        </w:rPr>
        <w:t xml:space="preserve"> </w:t>
      </w:r>
      <w:r w:rsidRPr="00C963AE">
        <w:rPr>
          <w:rFonts w:ascii="Times New Roman" w:hAnsi="Times New Roman" w:cs="Times New Roman"/>
          <w:b/>
          <w:bCs/>
          <w:sz w:val="28"/>
          <w:szCs w:val="28"/>
          <w:lang w:val="en-US"/>
        </w:rPr>
        <w:t>forms</w:t>
      </w:r>
      <w:r w:rsidRPr="00C963AE">
        <w:rPr>
          <w:rFonts w:ascii="Times New Roman" w:hAnsi="Times New Roman" w:cs="Times New Roman"/>
          <w:sz w:val="28"/>
          <w:szCs w:val="28"/>
          <w:lang w:val="uk-UA"/>
        </w:rPr>
        <w:t xml:space="preserve">. </w:t>
      </w:r>
      <w:r w:rsidRPr="00C963AE">
        <w:rPr>
          <w:rFonts w:ascii="Times New Roman" w:hAnsi="Times New Roman" w:cs="Times New Roman"/>
          <w:sz w:val="28"/>
          <w:szCs w:val="28"/>
          <w:lang w:val="en-US"/>
        </w:rPr>
        <w:t xml:space="preserve">Types of application documents. Rules and criteria for </w:t>
      </w:r>
      <w:r w:rsidRPr="00C963AE">
        <w:rPr>
          <w:rFonts w:ascii="Times New Roman" w:hAnsi="Times New Roman" w:cs="Times New Roman"/>
          <w:sz w:val="28"/>
          <w:szCs w:val="28"/>
          <w:lang w:val="en-US"/>
        </w:rPr>
        <w:lastRenderedPageBreak/>
        <w:t>completing application forms for participation in conferences, seminars, summer schools and webinars.)</w:t>
      </w:r>
    </w:p>
    <w:p w14:paraId="7607E78E" w14:textId="3F9104FE" w:rsidR="00C963AE" w:rsidRPr="00C963AE" w:rsidRDefault="00C963AE" w:rsidP="006F19EF">
      <w:pPr>
        <w:spacing w:after="0"/>
        <w:jc w:val="both"/>
        <w:rPr>
          <w:rFonts w:ascii="Times New Roman" w:hAnsi="Times New Roman" w:cs="Times New Roman"/>
          <w:sz w:val="28"/>
          <w:szCs w:val="28"/>
          <w:lang w:val="en-US"/>
        </w:rPr>
      </w:pPr>
      <w:r w:rsidRPr="00C963AE">
        <w:rPr>
          <w:rFonts w:ascii="Times New Roman" w:hAnsi="Times New Roman" w:cs="Times New Roman"/>
          <w:b/>
          <w:bCs/>
          <w:sz w:val="28"/>
          <w:szCs w:val="28"/>
          <w:lang w:val="uk-UA"/>
        </w:rPr>
        <w:t>Тема </w:t>
      </w:r>
      <w:r w:rsidRPr="00C963AE">
        <w:rPr>
          <w:rFonts w:ascii="Times New Roman" w:hAnsi="Times New Roman" w:cs="Times New Roman"/>
          <w:b/>
          <w:bCs/>
          <w:sz w:val="28"/>
          <w:szCs w:val="28"/>
        </w:rPr>
        <w:t>11</w:t>
      </w:r>
      <w:r w:rsidRPr="00C963AE">
        <w:rPr>
          <w:rFonts w:ascii="Times New Roman" w:hAnsi="Times New Roman" w:cs="Times New Roman"/>
          <w:b/>
          <w:bCs/>
          <w:sz w:val="28"/>
          <w:szCs w:val="28"/>
          <w:lang w:val="uk-UA"/>
        </w:rPr>
        <w:t>.</w:t>
      </w:r>
      <w:r w:rsidRPr="00C963AE">
        <w:rPr>
          <w:rFonts w:ascii="Times New Roman" w:hAnsi="Times New Roman" w:cs="Times New Roman"/>
          <w:bCs/>
          <w:sz w:val="28"/>
          <w:szCs w:val="28"/>
          <w:lang w:val="uk-UA"/>
        </w:rPr>
        <w:t> </w:t>
      </w:r>
      <w:r w:rsidRPr="00C963AE">
        <w:rPr>
          <w:rFonts w:ascii="Times New Roman" w:hAnsi="Times New Roman" w:cs="Times New Roman"/>
          <w:b/>
          <w:sz w:val="28"/>
          <w:szCs w:val="28"/>
          <w:lang w:val="uk-UA"/>
        </w:rPr>
        <w:t>Академічна комунікація та презентація.</w:t>
      </w:r>
      <w:r w:rsidRPr="00C963AE">
        <w:rPr>
          <w:rFonts w:ascii="Times New Roman" w:hAnsi="Times New Roman" w:cs="Times New Roman"/>
          <w:bCs/>
          <w:sz w:val="28"/>
          <w:szCs w:val="28"/>
          <w:lang w:val="uk-UA"/>
        </w:rPr>
        <w:t xml:space="preserve"> Участь у конференціях, дискусіях  та дебатах.</w:t>
      </w:r>
      <w:r w:rsidR="00683831">
        <w:rPr>
          <w:rFonts w:ascii="Times New Roman" w:hAnsi="Times New Roman" w:cs="Times New Roman"/>
          <w:bCs/>
          <w:sz w:val="28"/>
          <w:szCs w:val="28"/>
          <w:lang w:val="uk-UA"/>
        </w:rPr>
        <w:t xml:space="preserve"> </w:t>
      </w:r>
      <w:r w:rsidRPr="00C963AE">
        <w:rPr>
          <w:rFonts w:ascii="Times New Roman" w:hAnsi="Times New Roman" w:cs="Times New Roman"/>
          <w:bCs/>
          <w:sz w:val="28"/>
          <w:szCs w:val="28"/>
          <w:lang w:val="uk-UA"/>
        </w:rPr>
        <w:t xml:space="preserve"> Підготовк</w:t>
      </w:r>
      <w:r w:rsidRPr="00C963AE">
        <w:rPr>
          <w:rFonts w:ascii="Times New Roman" w:hAnsi="Times New Roman" w:cs="Times New Roman"/>
          <w:bCs/>
          <w:sz w:val="28"/>
          <w:szCs w:val="28"/>
        </w:rPr>
        <w:t>а</w:t>
      </w:r>
      <w:r w:rsidRPr="00C963AE">
        <w:rPr>
          <w:rFonts w:ascii="Times New Roman" w:hAnsi="Times New Roman" w:cs="Times New Roman"/>
          <w:bCs/>
          <w:sz w:val="28"/>
          <w:szCs w:val="28"/>
          <w:lang w:val="uk-UA"/>
        </w:rPr>
        <w:t xml:space="preserve"> та структура презентації. Різновиди презентацій. Формування навичок чіткої аргументації.</w:t>
      </w:r>
      <w:r w:rsidRPr="00C963AE">
        <w:rPr>
          <w:rFonts w:ascii="Times New Roman" w:hAnsi="Times New Roman" w:cs="Times New Roman"/>
          <w:bCs/>
          <w:sz w:val="28"/>
          <w:szCs w:val="28"/>
        </w:rPr>
        <w:t xml:space="preserve"> </w:t>
      </w:r>
      <w:r w:rsidRPr="00C963AE">
        <w:rPr>
          <w:rFonts w:ascii="Times New Roman" w:hAnsi="Times New Roman" w:cs="Times New Roman"/>
          <w:bCs/>
          <w:sz w:val="28"/>
          <w:szCs w:val="28"/>
          <w:lang w:val="uk-UA"/>
        </w:rPr>
        <w:t>(</w:t>
      </w:r>
      <w:r w:rsidRPr="00C963AE">
        <w:rPr>
          <w:rFonts w:ascii="Times New Roman" w:hAnsi="Times New Roman" w:cs="Times New Roman"/>
          <w:b/>
          <w:bCs/>
          <w:sz w:val="28"/>
          <w:szCs w:val="28"/>
          <w:lang w:val="en-US"/>
        </w:rPr>
        <w:t>Academic</w:t>
      </w:r>
      <w:r w:rsidRPr="00C963AE">
        <w:rPr>
          <w:rFonts w:ascii="Times New Roman" w:hAnsi="Times New Roman" w:cs="Times New Roman"/>
          <w:b/>
          <w:bCs/>
          <w:sz w:val="28"/>
          <w:szCs w:val="28"/>
          <w:lang w:val="uk-UA"/>
        </w:rPr>
        <w:t xml:space="preserve"> </w:t>
      </w:r>
      <w:r w:rsidRPr="00C963AE">
        <w:rPr>
          <w:rFonts w:ascii="Times New Roman" w:hAnsi="Times New Roman" w:cs="Times New Roman"/>
          <w:b/>
          <w:bCs/>
          <w:sz w:val="28"/>
          <w:szCs w:val="28"/>
          <w:lang w:val="en-US"/>
        </w:rPr>
        <w:t>communication</w:t>
      </w:r>
      <w:r w:rsidRPr="00C963AE">
        <w:rPr>
          <w:rFonts w:ascii="Times New Roman" w:hAnsi="Times New Roman" w:cs="Times New Roman"/>
          <w:b/>
          <w:bCs/>
          <w:sz w:val="28"/>
          <w:szCs w:val="28"/>
          <w:lang w:val="uk-UA"/>
        </w:rPr>
        <w:t xml:space="preserve"> </w:t>
      </w:r>
      <w:r w:rsidRPr="00C963AE">
        <w:rPr>
          <w:rFonts w:ascii="Times New Roman" w:hAnsi="Times New Roman" w:cs="Times New Roman"/>
          <w:b/>
          <w:bCs/>
          <w:sz w:val="28"/>
          <w:szCs w:val="28"/>
          <w:lang w:val="en-US"/>
        </w:rPr>
        <w:t>and</w:t>
      </w:r>
      <w:r w:rsidRPr="00C963AE">
        <w:rPr>
          <w:rFonts w:ascii="Times New Roman" w:hAnsi="Times New Roman" w:cs="Times New Roman"/>
          <w:b/>
          <w:bCs/>
          <w:sz w:val="28"/>
          <w:szCs w:val="28"/>
          <w:lang w:val="uk-UA"/>
        </w:rPr>
        <w:t xml:space="preserve"> </w:t>
      </w:r>
      <w:r w:rsidRPr="00C963AE">
        <w:rPr>
          <w:rFonts w:ascii="Times New Roman" w:hAnsi="Times New Roman" w:cs="Times New Roman"/>
          <w:b/>
          <w:bCs/>
          <w:sz w:val="28"/>
          <w:szCs w:val="28"/>
          <w:lang w:val="en-US"/>
        </w:rPr>
        <w:t>presentation</w:t>
      </w:r>
      <w:r w:rsidRPr="00C963AE">
        <w:rPr>
          <w:rFonts w:ascii="Times New Roman" w:hAnsi="Times New Roman" w:cs="Times New Roman"/>
          <w:sz w:val="28"/>
          <w:szCs w:val="28"/>
          <w:lang w:val="uk-UA"/>
        </w:rPr>
        <w:t xml:space="preserve">. </w:t>
      </w:r>
      <w:r w:rsidRPr="00C963AE">
        <w:rPr>
          <w:rFonts w:ascii="Times New Roman" w:hAnsi="Times New Roman" w:cs="Times New Roman"/>
          <w:sz w:val="28"/>
          <w:szCs w:val="28"/>
          <w:lang w:val="en-US"/>
        </w:rPr>
        <w:t>Participation in conferences, discussions and debates. Preparation and structure of presentations. Types of presentations. Developing clear argumentation skills.)</w:t>
      </w:r>
    </w:p>
    <w:bookmarkEnd w:id="2"/>
    <w:p w14:paraId="7FCBD3D3" w14:textId="77777777" w:rsidR="00683831" w:rsidRDefault="00D53C40" w:rsidP="006F19EF">
      <w:pPr>
        <w:spacing w:after="0" w:line="240" w:lineRule="auto"/>
        <w:rPr>
          <w:rFonts w:ascii="Times New Roman" w:hAnsi="Times New Roman" w:cs="Times New Roman"/>
          <w:iCs/>
          <w:sz w:val="28"/>
          <w:szCs w:val="28"/>
          <w:lang w:val="uk-UA"/>
        </w:rPr>
      </w:pPr>
      <w:r>
        <w:rPr>
          <w:rFonts w:ascii="Times New Roman" w:hAnsi="Times New Roman" w:cs="Times New Roman"/>
          <w:iCs/>
          <w:sz w:val="28"/>
          <w:szCs w:val="28"/>
          <w:lang w:val="uk-UA"/>
        </w:rPr>
        <w:t xml:space="preserve">                                                     </w:t>
      </w:r>
    </w:p>
    <w:p w14:paraId="40269087" w14:textId="14E29ACC" w:rsidR="008271F2" w:rsidRDefault="00683831" w:rsidP="006F19EF">
      <w:pPr>
        <w:spacing w:after="0" w:line="240" w:lineRule="auto"/>
        <w:rPr>
          <w:rFonts w:ascii="Times New Roman" w:hAnsi="Times New Roman" w:cs="Times New Roman"/>
          <w:b/>
          <w:bCs/>
          <w:noProof/>
          <w:sz w:val="28"/>
          <w:szCs w:val="28"/>
          <w:lang w:val="uk-UA"/>
        </w:rPr>
      </w:pPr>
      <w:r>
        <w:rPr>
          <w:rFonts w:ascii="Times New Roman" w:hAnsi="Times New Roman" w:cs="Times New Roman"/>
          <w:iCs/>
          <w:sz w:val="28"/>
          <w:szCs w:val="28"/>
          <w:lang w:val="uk-UA"/>
        </w:rPr>
        <w:t xml:space="preserve">                                                     </w:t>
      </w:r>
      <w:r w:rsidR="008271F2" w:rsidRPr="008A3E70">
        <w:rPr>
          <w:rFonts w:ascii="Times New Roman" w:hAnsi="Times New Roman" w:cs="Times New Roman"/>
          <w:b/>
          <w:bCs/>
          <w:noProof/>
          <w:sz w:val="28"/>
          <w:szCs w:val="28"/>
          <w:lang w:val="uk-UA"/>
        </w:rPr>
        <w:t>ІІ семестр</w:t>
      </w:r>
    </w:p>
    <w:p w14:paraId="1B8986BC" w14:textId="77777777" w:rsidR="00D53C40" w:rsidRPr="002C479B" w:rsidRDefault="00D53C40" w:rsidP="00D53048">
      <w:pPr>
        <w:pStyle w:val="HTML"/>
        <w:rPr>
          <w:rFonts w:ascii="Times New Roman" w:hAnsi="Times New Roman"/>
          <w:b/>
          <w:sz w:val="28"/>
          <w:szCs w:val="28"/>
          <w:lang w:val="en-US"/>
        </w:rPr>
      </w:pPr>
      <w:bookmarkStart w:id="5" w:name="_GoBack"/>
      <w:bookmarkEnd w:id="5"/>
      <w:r w:rsidRPr="002C479B">
        <w:rPr>
          <w:rFonts w:ascii="Times New Roman" w:hAnsi="Times New Roman"/>
          <w:b/>
          <w:sz w:val="28"/>
          <w:szCs w:val="28"/>
          <w:lang w:val="uk-UA"/>
        </w:rPr>
        <w:t xml:space="preserve">Змістовий </w:t>
      </w:r>
      <w:r w:rsidRPr="002C479B">
        <w:rPr>
          <w:rFonts w:ascii="Times New Roman" w:hAnsi="Times New Roman"/>
          <w:b/>
          <w:color w:val="000000" w:themeColor="text1"/>
          <w:sz w:val="28"/>
          <w:szCs w:val="28"/>
          <w:lang w:val="uk-UA"/>
        </w:rPr>
        <w:t xml:space="preserve">модуль </w:t>
      </w:r>
      <w:r w:rsidRPr="005017AB">
        <w:rPr>
          <w:rFonts w:ascii="Times New Roman" w:hAnsi="Times New Roman"/>
          <w:b/>
          <w:sz w:val="28"/>
          <w:szCs w:val="28"/>
        </w:rPr>
        <w:t>3</w:t>
      </w:r>
      <w:r w:rsidRPr="002C479B">
        <w:rPr>
          <w:rFonts w:ascii="Times New Roman" w:hAnsi="Times New Roman"/>
          <w:b/>
          <w:sz w:val="28"/>
          <w:szCs w:val="28"/>
          <w:lang w:val="uk-UA"/>
        </w:rPr>
        <w:t>.</w:t>
      </w:r>
      <w:r w:rsidRPr="002C479B">
        <w:rPr>
          <w:rFonts w:ascii="Times New Roman" w:hAnsi="Times New Roman"/>
          <w:b/>
          <w:color w:val="00B050"/>
          <w:sz w:val="28"/>
          <w:szCs w:val="28"/>
          <w:lang w:val="uk-UA"/>
        </w:rPr>
        <w:t xml:space="preserve"> </w:t>
      </w:r>
      <w:r w:rsidRPr="002C479B">
        <w:rPr>
          <w:rFonts w:ascii="Times New Roman" w:hAnsi="Times New Roman"/>
          <w:b/>
          <w:sz w:val="28"/>
          <w:szCs w:val="28"/>
          <w:lang w:val="uk-UA"/>
        </w:rPr>
        <w:t xml:space="preserve">Мовленнєва практика: професійне спілкування англійською мовою у сфері екології. </w:t>
      </w:r>
      <w:r w:rsidRPr="002C479B">
        <w:rPr>
          <w:rFonts w:ascii="Times New Roman" w:hAnsi="Times New Roman"/>
          <w:b/>
          <w:sz w:val="28"/>
          <w:szCs w:val="28"/>
          <w:lang w:val="en-US"/>
        </w:rPr>
        <w:t>(Speaking practice: professional English communication in the field of environmental science.)</w:t>
      </w:r>
    </w:p>
    <w:p w14:paraId="4523133D" w14:textId="77777777" w:rsidR="00D53C40" w:rsidRDefault="00D53C40" w:rsidP="006F19EF">
      <w:pPr>
        <w:spacing w:after="0"/>
        <w:jc w:val="both"/>
        <w:rPr>
          <w:rFonts w:ascii="Times New Roman" w:hAnsi="Times New Roman" w:cs="Times New Roman"/>
          <w:sz w:val="28"/>
          <w:szCs w:val="28"/>
          <w:lang w:val="en-US"/>
        </w:rPr>
      </w:pPr>
      <w:r w:rsidRPr="00D53C40">
        <w:rPr>
          <w:rFonts w:ascii="Times New Roman" w:hAnsi="Times New Roman" w:cs="Times New Roman"/>
          <w:b/>
          <w:sz w:val="28"/>
          <w:szCs w:val="28"/>
        </w:rPr>
        <w:t>Тема</w:t>
      </w:r>
      <w:r w:rsidRPr="00D53C40">
        <w:rPr>
          <w:rFonts w:ascii="Times New Roman" w:hAnsi="Times New Roman" w:cs="Times New Roman"/>
          <w:b/>
          <w:sz w:val="28"/>
          <w:szCs w:val="28"/>
          <w:lang w:val="uk-UA"/>
        </w:rPr>
        <w:t xml:space="preserve"> </w:t>
      </w:r>
      <w:r w:rsidRPr="00D53C40">
        <w:rPr>
          <w:rFonts w:ascii="Times New Roman" w:hAnsi="Times New Roman" w:cs="Times New Roman"/>
          <w:b/>
          <w:color w:val="000000" w:themeColor="text1"/>
          <w:sz w:val="28"/>
          <w:szCs w:val="28"/>
          <w:lang w:val="uk-UA"/>
        </w:rPr>
        <w:t>12.</w:t>
      </w:r>
      <w:r w:rsidRPr="00D53C40">
        <w:rPr>
          <w:rFonts w:ascii="Times New Roman" w:hAnsi="Times New Roman" w:cs="Times New Roman"/>
          <w:b/>
          <w:sz w:val="28"/>
          <w:szCs w:val="28"/>
        </w:rPr>
        <w:t xml:space="preserve"> </w:t>
      </w:r>
      <w:r w:rsidRPr="00D53C40">
        <w:rPr>
          <w:rFonts w:ascii="Times New Roman" w:hAnsi="Times New Roman" w:cs="Times New Roman"/>
          <w:b/>
          <w:sz w:val="28"/>
          <w:szCs w:val="28"/>
          <w:lang w:val="uk-UA"/>
        </w:rPr>
        <w:t>Опис біотичних та абіотичних чинників довкілля.</w:t>
      </w:r>
      <w:r w:rsidRPr="00D53C40">
        <w:rPr>
          <w:rFonts w:ascii="Times New Roman" w:hAnsi="Times New Roman" w:cs="Times New Roman"/>
          <w:sz w:val="28"/>
          <w:szCs w:val="28"/>
          <w:lang w:val="uk-UA"/>
        </w:rPr>
        <w:t xml:space="preserve"> Обговорення адаптації організмів до умов існування</w:t>
      </w:r>
      <w:r w:rsidRPr="00D53C40">
        <w:rPr>
          <w:rFonts w:ascii="Times New Roman" w:hAnsi="Times New Roman" w:cs="Times New Roman"/>
          <w:bCs/>
          <w:sz w:val="28"/>
          <w:szCs w:val="28"/>
          <w:lang w:val="uk-UA"/>
        </w:rPr>
        <w:t>. Біотичне середовище.</w:t>
      </w:r>
      <w:r w:rsidRPr="00D53C40">
        <w:rPr>
          <w:rStyle w:val="rynqvb"/>
          <w:rFonts w:ascii="Times New Roman" w:hAnsi="Times New Roman" w:cs="Times New Roman"/>
          <w:bCs/>
          <w:sz w:val="28"/>
          <w:szCs w:val="28"/>
          <w:lang w:val="uk-UA"/>
        </w:rPr>
        <w:t xml:space="preserve"> </w:t>
      </w:r>
      <w:r w:rsidRPr="00D53C40">
        <w:rPr>
          <w:rStyle w:val="rynqvb"/>
          <w:rFonts w:ascii="Times New Roman" w:hAnsi="Times New Roman" w:cs="Times New Roman"/>
          <w:sz w:val="28"/>
          <w:szCs w:val="28"/>
          <w:lang w:val="uk-UA"/>
        </w:rPr>
        <w:t>Професійно орієнтована лексика.(</w:t>
      </w:r>
      <w:r w:rsidRPr="00D53C40">
        <w:rPr>
          <w:rFonts w:ascii="Times New Roman" w:hAnsi="Times New Roman" w:cs="Times New Roman"/>
          <w:b/>
          <w:bCs/>
          <w:sz w:val="28"/>
          <w:szCs w:val="28"/>
          <w:lang w:val="en-US"/>
        </w:rPr>
        <w:t>Description</w:t>
      </w:r>
      <w:r w:rsidRPr="00D53C40">
        <w:rPr>
          <w:rFonts w:ascii="Times New Roman" w:hAnsi="Times New Roman" w:cs="Times New Roman"/>
          <w:b/>
          <w:bCs/>
          <w:sz w:val="28"/>
          <w:szCs w:val="28"/>
          <w:lang w:val="uk-UA"/>
        </w:rPr>
        <w:t xml:space="preserve"> </w:t>
      </w:r>
      <w:r w:rsidRPr="00D53C40">
        <w:rPr>
          <w:rFonts w:ascii="Times New Roman" w:hAnsi="Times New Roman" w:cs="Times New Roman"/>
          <w:b/>
          <w:bCs/>
          <w:sz w:val="28"/>
          <w:szCs w:val="28"/>
          <w:lang w:val="en-US"/>
        </w:rPr>
        <w:t>of</w:t>
      </w:r>
      <w:r w:rsidRPr="00D53C40">
        <w:rPr>
          <w:rFonts w:ascii="Times New Roman" w:hAnsi="Times New Roman" w:cs="Times New Roman"/>
          <w:b/>
          <w:bCs/>
          <w:sz w:val="28"/>
          <w:szCs w:val="28"/>
          <w:lang w:val="uk-UA"/>
        </w:rPr>
        <w:t xml:space="preserve"> </w:t>
      </w:r>
      <w:r w:rsidRPr="00D53C40">
        <w:rPr>
          <w:rFonts w:ascii="Times New Roman" w:hAnsi="Times New Roman" w:cs="Times New Roman"/>
          <w:b/>
          <w:bCs/>
          <w:sz w:val="28"/>
          <w:szCs w:val="28"/>
          <w:lang w:val="en-US"/>
        </w:rPr>
        <w:t>biotic</w:t>
      </w:r>
      <w:r w:rsidRPr="00D53C40">
        <w:rPr>
          <w:rFonts w:ascii="Times New Roman" w:hAnsi="Times New Roman" w:cs="Times New Roman"/>
          <w:b/>
          <w:bCs/>
          <w:sz w:val="28"/>
          <w:szCs w:val="28"/>
          <w:lang w:val="uk-UA"/>
        </w:rPr>
        <w:t xml:space="preserve"> </w:t>
      </w:r>
      <w:r w:rsidRPr="00D53C40">
        <w:rPr>
          <w:rFonts w:ascii="Times New Roman" w:hAnsi="Times New Roman" w:cs="Times New Roman"/>
          <w:b/>
          <w:bCs/>
          <w:sz w:val="28"/>
          <w:szCs w:val="28"/>
          <w:lang w:val="en-US"/>
        </w:rPr>
        <w:t>and</w:t>
      </w:r>
      <w:r w:rsidRPr="00D53C40">
        <w:rPr>
          <w:rFonts w:ascii="Times New Roman" w:hAnsi="Times New Roman" w:cs="Times New Roman"/>
          <w:b/>
          <w:bCs/>
          <w:sz w:val="28"/>
          <w:szCs w:val="28"/>
          <w:lang w:val="uk-UA"/>
        </w:rPr>
        <w:t xml:space="preserve"> </w:t>
      </w:r>
      <w:r w:rsidRPr="00D53C40">
        <w:rPr>
          <w:rFonts w:ascii="Times New Roman" w:hAnsi="Times New Roman" w:cs="Times New Roman"/>
          <w:b/>
          <w:bCs/>
          <w:sz w:val="28"/>
          <w:szCs w:val="28"/>
          <w:lang w:val="en-US"/>
        </w:rPr>
        <w:t>abiotic</w:t>
      </w:r>
      <w:r w:rsidRPr="00D53C40">
        <w:rPr>
          <w:rFonts w:ascii="Times New Roman" w:hAnsi="Times New Roman" w:cs="Times New Roman"/>
          <w:b/>
          <w:bCs/>
          <w:sz w:val="28"/>
          <w:szCs w:val="28"/>
          <w:lang w:val="uk-UA"/>
        </w:rPr>
        <w:t xml:space="preserve"> </w:t>
      </w:r>
      <w:r w:rsidRPr="00D53C40">
        <w:rPr>
          <w:rFonts w:ascii="Times New Roman" w:hAnsi="Times New Roman" w:cs="Times New Roman"/>
          <w:b/>
          <w:bCs/>
          <w:sz w:val="28"/>
          <w:szCs w:val="28"/>
          <w:lang w:val="en-US"/>
        </w:rPr>
        <w:t>environmental</w:t>
      </w:r>
      <w:r w:rsidRPr="00D53C40">
        <w:rPr>
          <w:rFonts w:ascii="Times New Roman" w:hAnsi="Times New Roman" w:cs="Times New Roman"/>
          <w:b/>
          <w:bCs/>
          <w:sz w:val="28"/>
          <w:szCs w:val="28"/>
          <w:lang w:val="uk-UA"/>
        </w:rPr>
        <w:t xml:space="preserve"> </w:t>
      </w:r>
      <w:r w:rsidRPr="00D53C40">
        <w:rPr>
          <w:rFonts w:ascii="Times New Roman" w:hAnsi="Times New Roman" w:cs="Times New Roman"/>
          <w:b/>
          <w:bCs/>
          <w:sz w:val="28"/>
          <w:szCs w:val="28"/>
          <w:lang w:val="en-US"/>
        </w:rPr>
        <w:t>factors</w:t>
      </w:r>
      <w:r w:rsidRPr="00D53C40">
        <w:rPr>
          <w:rFonts w:ascii="Times New Roman" w:hAnsi="Times New Roman" w:cs="Times New Roman"/>
          <w:sz w:val="28"/>
          <w:szCs w:val="28"/>
          <w:lang w:val="uk-UA"/>
        </w:rPr>
        <w:t xml:space="preserve">. </w:t>
      </w:r>
      <w:r w:rsidRPr="00D53C40">
        <w:rPr>
          <w:rFonts w:ascii="Times New Roman" w:hAnsi="Times New Roman" w:cs="Times New Roman"/>
          <w:sz w:val="28"/>
          <w:szCs w:val="28"/>
          <w:lang w:val="en-US"/>
        </w:rPr>
        <w:t>Discussion of organism adaptation to environmental conditions. Biotic environment. Professionally oriented vocabulary.)</w:t>
      </w:r>
    </w:p>
    <w:p w14:paraId="2CA94DA3" w14:textId="4FFD57EE" w:rsidR="00D53C40" w:rsidRPr="00D53C40" w:rsidRDefault="00D53C40" w:rsidP="006F19EF">
      <w:pPr>
        <w:spacing w:after="0"/>
        <w:jc w:val="both"/>
        <w:rPr>
          <w:rFonts w:ascii="Times New Roman" w:hAnsi="Times New Roman" w:cs="Times New Roman"/>
          <w:sz w:val="28"/>
          <w:szCs w:val="28"/>
          <w:lang w:val="en-US"/>
        </w:rPr>
      </w:pPr>
      <w:r w:rsidRPr="00D53C40">
        <w:rPr>
          <w:rFonts w:ascii="Times New Roman" w:hAnsi="Times New Roman" w:cs="Times New Roman"/>
          <w:b/>
          <w:color w:val="000000" w:themeColor="text1"/>
          <w:sz w:val="28"/>
          <w:szCs w:val="28"/>
          <w:lang w:val="uk-UA"/>
        </w:rPr>
        <w:t xml:space="preserve">Тема 13. </w:t>
      </w:r>
      <w:r w:rsidRPr="00D53C40">
        <w:rPr>
          <w:rFonts w:ascii="Times New Roman" w:hAnsi="Times New Roman" w:cs="Times New Roman"/>
          <w:b/>
          <w:bCs/>
          <w:sz w:val="28"/>
          <w:szCs w:val="28"/>
          <w:lang w:val="uk-UA"/>
        </w:rPr>
        <w:t>Біотоп -  як місце існування організму</w:t>
      </w:r>
      <w:r w:rsidRPr="00D53C40">
        <w:rPr>
          <w:rFonts w:ascii="Times New Roman" w:hAnsi="Times New Roman" w:cs="Times New Roman"/>
          <w:i/>
          <w:iCs/>
          <w:sz w:val="28"/>
          <w:szCs w:val="28"/>
          <w:lang w:val="uk-UA"/>
        </w:rPr>
        <w:t xml:space="preserve">. </w:t>
      </w:r>
      <w:r w:rsidRPr="00D53C40">
        <w:rPr>
          <w:rFonts w:ascii="Times New Roman" w:hAnsi="Times New Roman" w:cs="Times New Roman"/>
          <w:sz w:val="28"/>
          <w:szCs w:val="28"/>
          <w:lang w:val="uk-UA"/>
        </w:rPr>
        <w:t xml:space="preserve">Обговорення екологічних змін.. </w:t>
      </w:r>
      <w:r w:rsidRPr="00D53C40">
        <w:rPr>
          <w:rStyle w:val="rynqvb"/>
          <w:rFonts w:ascii="Times New Roman" w:hAnsi="Times New Roman" w:cs="Times New Roman"/>
          <w:sz w:val="28"/>
          <w:szCs w:val="28"/>
          <w:lang w:val="uk-UA"/>
        </w:rPr>
        <w:t>Професійно</w:t>
      </w:r>
      <w:r w:rsidRPr="00D53C40">
        <w:rPr>
          <w:rStyle w:val="rynqvb"/>
          <w:rFonts w:ascii="Times New Roman" w:hAnsi="Times New Roman" w:cs="Times New Roman"/>
          <w:sz w:val="28"/>
          <w:szCs w:val="28"/>
        </w:rPr>
        <w:t xml:space="preserve"> </w:t>
      </w:r>
      <w:r w:rsidRPr="00D53C40">
        <w:rPr>
          <w:rStyle w:val="rynqvb"/>
          <w:rFonts w:ascii="Times New Roman" w:hAnsi="Times New Roman" w:cs="Times New Roman"/>
          <w:sz w:val="28"/>
          <w:szCs w:val="28"/>
          <w:lang w:val="uk-UA"/>
        </w:rPr>
        <w:t>орієнтована лексика. (</w:t>
      </w:r>
      <w:r w:rsidRPr="00D53C40">
        <w:rPr>
          <w:rFonts w:ascii="Times New Roman" w:hAnsi="Times New Roman" w:cs="Times New Roman"/>
          <w:b/>
          <w:bCs/>
          <w:sz w:val="28"/>
          <w:szCs w:val="28"/>
          <w:lang w:val="en-US"/>
        </w:rPr>
        <w:t>Biotope as a habitat of an organism</w:t>
      </w:r>
      <w:r w:rsidRPr="00D53C40">
        <w:rPr>
          <w:rFonts w:ascii="Times New Roman" w:hAnsi="Times New Roman" w:cs="Times New Roman"/>
          <w:sz w:val="28"/>
          <w:szCs w:val="28"/>
          <w:lang w:val="en-US"/>
        </w:rPr>
        <w:t>. Discussion of ecological changes. Professionally oriented vocabulary. Professionally oriented vocabulary.)</w:t>
      </w:r>
    </w:p>
    <w:p w14:paraId="6A034F87" w14:textId="77777777" w:rsidR="00D53C40" w:rsidRPr="00D53C40" w:rsidRDefault="00D53C40" w:rsidP="006F19EF">
      <w:pPr>
        <w:spacing w:after="0"/>
        <w:jc w:val="both"/>
        <w:rPr>
          <w:rStyle w:val="rynqvb"/>
          <w:rFonts w:ascii="Times New Roman" w:hAnsi="Times New Roman" w:cs="Times New Roman"/>
          <w:bCs/>
          <w:sz w:val="28"/>
          <w:szCs w:val="28"/>
          <w:lang w:val="uk-UA"/>
        </w:rPr>
      </w:pPr>
      <w:r w:rsidRPr="00D53C40">
        <w:rPr>
          <w:rFonts w:ascii="Times New Roman" w:hAnsi="Times New Roman" w:cs="Times New Roman"/>
          <w:b/>
          <w:sz w:val="28"/>
          <w:szCs w:val="28"/>
        </w:rPr>
        <w:t>Тема</w:t>
      </w:r>
      <w:r w:rsidRPr="00D53C40">
        <w:rPr>
          <w:rFonts w:ascii="Times New Roman" w:hAnsi="Times New Roman" w:cs="Times New Roman"/>
          <w:b/>
          <w:sz w:val="28"/>
          <w:szCs w:val="28"/>
          <w:lang w:val="en-US"/>
        </w:rPr>
        <w:t xml:space="preserve"> 14.</w:t>
      </w:r>
      <w:r w:rsidRPr="00D53C40">
        <w:rPr>
          <w:rFonts w:ascii="Times New Roman" w:hAnsi="Times New Roman" w:cs="Times New Roman"/>
          <w:b/>
          <w:sz w:val="28"/>
          <w:szCs w:val="28"/>
          <w:lang w:val="uk-UA"/>
        </w:rPr>
        <w:t xml:space="preserve"> </w:t>
      </w:r>
      <w:r w:rsidRPr="00D53C40">
        <w:rPr>
          <w:rFonts w:ascii="Times New Roman" w:hAnsi="Times New Roman" w:cs="Times New Roman"/>
          <w:b/>
          <w:bCs/>
          <w:sz w:val="28"/>
          <w:szCs w:val="28"/>
          <w:lang w:val="uk-UA"/>
        </w:rPr>
        <w:t>Екологія популяцій</w:t>
      </w:r>
      <w:r w:rsidRPr="00D53C40">
        <w:rPr>
          <w:rFonts w:ascii="Times New Roman" w:hAnsi="Times New Roman" w:cs="Times New Roman"/>
          <w:sz w:val="28"/>
          <w:szCs w:val="28"/>
          <w:lang w:val="uk-UA"/>
        </w:rPr>
        <w:t>.</w:t>
      </w:r>
      <w:r w:rsidRPr="00D53C40">
        <w:rPr>
          <w:rFonts w:ascii="Times New Roman" w:hAnsi="Times New Roman" w:cs="Times New Roman"/>
          <w:b/>
          <w:sz w:val="28"/>
          <w:szCs w:val="28"/>
          <w:lang w:val="uk-UA"/>
        </w:rPr>
        <w:t xml:space="preserve"> </w:t>
      </w:r>
      <w:r w:rsidRPr="00D53C40">
        <w:rPr>
          <w:rFonts w:ascii="Times New Roman" w:hAnsi="Times New Roman" w:cs="Times New Roman"/>
          <w:sz w:val="28"/>
          <w:szCs w:val="28"/>
          <w:lang w:val="uk-UA"/>
        </w:rPr>
        <w:t>Опис типів</w:t>
      </w:r>
      <w:r w:rsidRPr="00D53C40">
        <w:rPr>
          <w:rFonts w:ascii="Times New Roman" w:hAnsi="Times New Roman" w:cs="Times New Roman"/>
          <w:bCs/>
          <w:sz w:val="28"/>
          <w:szCs w:val="28"/>
          <w:lang w:val="uk-UA"/>
        </w:rPr>
        <w:t xml:space="preserve"> розподілу всередині популяцій.</w:t>
      </w:r>
      <w:r w:rsidRPr="00D53C40">
        <w:rPr>
          <w:rStyle w:val="rynqvb"/>
          <w:rFonts w:ascii="Times New Roman" w:hAnsi="Times New Roman" w:cs="Times New Roman"/>
          <w:sz w:val="28"/>
          <w:szCs w:val="28"/>
          <w:lang w:val="uk-UA"/>
        </w:rPr>
        <w:t xml:space="preserve"> Вікова структура популяції.</w:t>
      </w:r>
      <w:r w:rsidRPr="00D53C40">
        <w:rPr>
          <w:rStyle w:val="rynqvb"/>
          <w:rFonts w:ascii="Times New Roman" w:hAnsi="Times New Roman" w:cs="Times New Roman"/>
          <w:sz w:val="28"/>
          <w:szCs w:val="28"/>
          <w:lang w:val="en-US"/>
        </w:rPr>
        <w:t xml:space="preserve"> </w:t>
      </w:r>
      <w:r w:rsidRPr="00D53C40">
        <w:rPr>
          <w:rStyle w:val="rynqvb"/>
          <w:rFonts w:ascii="Times New Roman" w:hAnsi="Times New Roman" w:cs="Times New Roman"/>
          <w:sz w:val="28"/>
          <w:szCs w:val="28"/>
          <w:lang w:val="uk-UA"/>
        </w:rPr>
        <w:t>Професійно</w:t>
      </w:r>
      <w:r w:rsidRPr="00D53C40">
        <w:rPr>
          <w:rStyle w:val="rynqvb"/>
          <w:rFonts w:ascii="Times New Roman" w:hAnsi="Times New Roman" w:cs="Times New Roman"/>
          <w:sz w:val="28"/>
          <w:szCs w:val="28"/>
          <w:lang w:val="en-US"/>
        </w:rPr>
        <w:t xml:space="preserve"> </w:t>
      </w:r>
      <w:r w:rsidRPr="00D53C40">
        <w:rPr>
          <w:rStyle w:val="rynqvb"/>
          <w:rFonts w:ascii="Times New Roman" w:hAnsi="Times New Roman" w:cs="Times New Roman"/>
          <w:sz w:val="28"/>
          <w:szCs w:val="28"/>
          <w:lang w:val="uk-UA"/>
        </w:rPr>
        <w:t xml:space="preserve">орієнтована лексика. </w:t>
      </w:r>
      <w:r w:rsidRPr="00D53C40">
        <w:rPr>
          <w:rStyle w:val="rynqvb"/>
          <w:rFonts w:ascii="Times New Roman" w:hAnsi="Times New Roman" w:cs="Times New Roman"/>
          <w:sz w:val="28"/>
          <w:szCs w:val="28"/>
          <w:lang w:val="en-US"/>
        </w:rPr>
        <w:t>(</w:t>
      </w:r>
      <w:r w:rsidRPr="00D53C40">
        <w:rPr>
          <w:rFonts w:ascii="Times New Roman" w:hAnsi="Times New Roman" w:cs="Times New Roman"/>
          <w:b/>
          <w:bCs/>
          <w:sz w:val="28"/>
          <w:szCs w:val="28"/>
          <w:lang w:val="en-US"/>
        </w:rPr>
        <w:t>Population ecology</w:t>
      </w:r>
      <w:r w:rsidRPr="00D53C40">
        <w:rPr>
          <w:rFonts w:ascii="Times New Roman" w:hAnsi="Times New Roman" w:cs="Times New Roman"/>
          <w:sz w:val="28"/>
          <w:szCs w:val="28"/>
          <w:lang w:val="en-US"/>
        </w:rPr>
        <w:t>. Description of distribution types within populations. Age structure of populations. Professionally oriented vocabulary.)</w:t>
      </w:r>
    </w:p>
    <w:p w14:paraId="1C0ECE54" w14:textId="77777777" w:rsidR="00D53C40" w:rsidRPr="00D53C40" w:rsidRDefault="00D53C40" w:rsidP="006F19EF">
      <w:pPr>
        <w:spacing w:after="0"/>
        <w:jc w:val="both"/>
        <w:rPr>
          <w:rFonts w:ascii="Times New Roman" w:hAnsi="Times New Roman" w:cs="Times New Roman"/>
          <w:sz w:val="28"/>
          <w:szCs w:val="28"/>
          <w:lang w:val="en-US"/>
        </w:rPr>
      </w:pPr>
      <w:r w:rsidRPr="00D53C40">
        <w:rPr>
          <w:rFonts w:ascii="Times New Roman" w:hAnsi="Times New Roman" w:cs="Times New Roman"/>
          <w:b/>
          <w:sz w:val="28"/>
          <w:szCs w:val="28"/>
          <w:lang w:val="uk-UA"/>
        </w:rPr>
        <w:t>Тема</w:t>
      </w:r>
      <w:r w:rsidRPr="00D53C40">
        <w:rPr>
          <w:rFonts w:ascii="Times New Roman" w:hAnsi="Times New Roman" w:cs="Times New Roman"/>
          <w:b/>
          <w:sz w:val="28"/>
          <w:szCs w:val="28"/>
          <w:lang w:val="en-US"/>
        </w:rPr>
        <w:t xml:space="preserve"> 15</w:t>
      </w:r>
      <w:r w:rsidRPr="00D53C40">
        <w:rPr>
          <w:rFonts w:ascii="Times New Roman" w:hAnsi="Times New Roman" w:cs="Times New Roman"/>
          <w:b/>
          <w:sz w:val="28"/>
          <w:szCs w:val="28"/>
          <w:lang w:val="uk-UA"/>
        </w:rPr>
        <w:t>.</w:t>
      </w:r>
      <w:r w:rsidRPr="00D53C40">
        <w:rPr>
          <w:rFonts w:ascii="Times New Roman" w:hAnsi="Times New Roman" w:cs="Times New Roman"/>
          <w:b/>
          <w:sz w:val="28"/>
          <w:szCs w:val="28"/>
          <w:lang w:val="en-US"/>
        </w:rPr>
        <w:t xml:space="preserve"> </w:t>
      </w:r>
      <w:r w:rsidRPr="00D53C40">
        <w:rPr>
          <w:rFonts w:ascii="Times New Roman" w:hAnsi="Times New Roman" w:cs="Times New Roman"/>
          <w:b/>
          <w:sz w:val="28"/>
          <w:szCs w:val="28"/>
          <w:lang w:val="uk-UA"/>
        </w:rPr>
        <w:t xml:space="preserve">Аналіз структури екосистеми. </w:t>
      </w:r>
      <w:r w:rsidRPr="00D53C40">
        <w:rPr>
          <w:rFonts w:ascii="Times New Roman" w:hAnsi="Times New Roman" w:cs="Times New Roman"/>
          <w:bCs/>
          <w:sz w:val="28"/>
          <w:szCs w:val="28"/>
          <w:lang w:val="uk-UA"/>
        </w:rPr>
        <w:t>Опис компонентів та типів екосистем.</w:t>
      </w:r>
      <w:r w:rsidRPr="00D53C40">
        <w:rPr>
          <w:rFonts w:ascii="Times New Roman" w:hAnsi="Times New Roman" w:cs="Times New Roman"/>
          <w:b/>
          <w:sz w:val="28"/>
          <w:szCs w:val="28"/>
          <w:lang w:val="uk-UA"/>
        </w:rPr>
        <w:t xml:space="preserve"> </w:t>
      </w:r>
      <w:r w:rsidRPr="00D53C40">
        <w:rPr>
          <w:rFonts w:ascii="Times New Roman" w:hAnsi="Times New Roman" w:cs="Times New Roman"/>
          <w:bCs/>
          <w:sz w:val="28"/>
          <w:szCs w:val="28"/>
          <w:lang w:val="uk-UA"/>
        </w:rPr>
        <w:t>Екосистема як універсальна одиниця біосфери</w:t>
      </w:r>
      <w:r w:rsidRPr="00D53C40">
        <w:rPr>
          <w:rFonts w:ascii="Times New Roman" w:hAnsi="Times New Roman" w:cs="Times New Roman"/>
          <w:b/>
          <w:sz w:val="28"/>
          <w:szCs w:val="28"/>
          <w:lang w:val="uk-UA"/>
        </w:rPr>
        <w:t>.</w:t>
      </w:r>
      <w:r w:rsidRPr="00D53C40">
        <w:rPr>
          <w:rFonts w:ascii="Times New Roman" w:hAnsi="Times New Roman" w:cs="Times New Roman"/>
          <w:bCs/>
          <w:sz w:val="28"/>
          <w:szCs w:val="28"/>
          <w:lang w:val="uk-UA"/>
        </w:rPr>
        <w:t xml:space="preserve"> </w:t>
      </w:r>
      <w:r w:rsidRPr="00D53C40">
        <w:rPr>
          <w:rStyle w:val="rynqvb"/>
          <w:rFonts w:ascii="Times New Roman" w:hAnsi="Times New Roman" w:cs="Times New Roman"/>
          <w:sz w:val="28"/>
          <w:szCs w:val="28"/>
          <w:lang w:val="uk-UA"/>
        </w:rPr>
        <w:t>Професійно орієнтована лексика. (</w:t>
      </w:r>
      <w:r w:rsidRPr="00D53C40">
        <w:rPr>
          <w:rFonts w:ascii="Times New Roman" w:hAnsi="Times New Roman" w:cs="Times New Roman"/>
          <w:b/>
          <w:bCs/>
          <w:sz w:val="28"/>
          <w:szCs w:val="28"/>
          <w:lang w:val="en-US"/>
        </w:rPr>
        <w:t>Analysis</w:t>
      </w:r>
      <w:r w:rsidRPr="00D53C40">
        <w:rPr>
          <w:rFonts w:ascii="Times New Roman" w:hAnsi="Times New Roman" w:cs="Times New Roman"/>
          <w:b/>
          <w:bCs/>
          <w:sz w:val="28"/>
          <w:szCs w:val="28"/>
          <w:lang w:val="uk-UA"/>
        </w:rPr>
        <w:t xml:space="preserve"> </w:t>
      </w:r>
      <w:r w:rsidRPr="00D53C40">
        <w:rPr>
          <w:rFonts w:ascii="Times New Roman" w:hAnsi="Times New Roman" w:cs="Times New Roman"/>
          <w:b/>
          <w:bCs/>
          <w:sz w:val="28"/>
          <w:szCs w:val="28"/>
          <w:lang w:val="en-US"/>
        </w:rPr>
        <w:t>of</w:t>
      </w:r>
      <w:r w:rsidRPr="00D53C40">
        <w:rPr>
          <w:rFonts w:ascii="Times New Roman" w:hAnsi="Times New Roman" w:cs="Times New Roman"/>
          <w:b/>
          <w:bCs/>
          <w:sz w:val="28"/>
          <w:szCs w:val="28"/>
          <w:lang w:val="uk-UA"/>
        </w:rPr>
        <w:t xml:space="preserve"> </w:t>
      </w:r>
      <w:r w:rsidRPr="00D53C40">
        <w:rPr>
          <w:rFonts w:ascii="Times New Roman" w:hAnsi="Times New Roman" w:cs="Times New Roman"/>
          <w:b/>
          <w:bCs/>
          <w:sz w:val="28"/>
          <w:szCs w:val="28"/>
          <w:lang w:val="en-US"/>
        </w:rPr>
        <w:t>ecosystem</w:t>
      </w:r>
      <w:r w:rsidRPr="00D53C40">
        <w:rPr>
          <w:rFonts w:ascii="Times New Roman" w:hAnsi="Times New Roman" w:cs="Times New Roman"/>
          <w:sz w:val="28"/>
          <w:szCs w:val="28"/>
          <w:lang w:val="uk-UA"/>
        </w:rPr>
        <w:t xml:space="preserve"> </w:t>
      </w:r>
      <w:r w:rsidRPr="00D53C40">
        <w:rPr>
          <w:rFonts w:ascii="Times New Roman" w:hAnsi="Times New Roman" w:cs="Times New Roman"/>
          <w:b/>
          <w:bCs/>
          <w:sz w:val="28"/>
          <w:szCs w:val="28"/>
          <w:lang w:val="en-US"/>
        </w:rPr>
        <w:t>structure</w:t>
      </w:r>
      <w:r w:rsidRPr="00D53C40">
        <w:rPr>
          <w:rFonts w:ascii="Times New Roman" w:hAnsi="Times New Roman" w:cs="Times New Roman"/>
          <w:sz w:val="28"/>
          <w:szCs w:val="28"/>
          <w:lang w:val="uk-UA"/>
        </w:rPr>
        <w:t xml:space="preserve">. </w:t>
      </w:r>
      <w:r w:rsidRPr="00D53C40">
        <w:rPr>
          <w:rFonts w:ascii="Times New Roman" w:hAnsi="Times New Roman" w:cs="Times New Roman"/>
          <w:sz w:val="28"/>
          <w:szCs w:val="28"/>
          <w:lang w:val="en-US"/>
        </w:rPr>
        <w:t>Description of components and types of ecosystems. Ecosystem as a universal unit of the biosphere. Professionally oriented vocabulary.)</w:t>
      </w:r>
    </w:p>
    <w:p w14:paraId="7F0E2FA6" w14:textId="77777777" w:rsidR="00D53C40" w:rsidRPr="00D53C40" w:rsidRDefault="00D53C40" w:rsidP="006F19EF">
      <w:pPr>
        <w:spacing w:after="0"/>
        <w:jc w:val="both"/>
        <w:rPr>
          <w:rStyle w:val="rynqvb"/>
          <w:rFonts w:ascii="Times New Roman" w:hAnsi="Times New Roman" w:cs="Times New Roman"/>
          <w:sz w:val="28"/>
          <w:szCs w:val="28"/>
          <w:lang w:val="uk-UA"/>
        </w:rPr>
      </w:pPr>
    </w:p>
    <w:p w14:paraId="6188A486" w14:textId="4B99EAA1" w:rsidR="00D53C40" w:rsidRPr="00D53C40" w:rsidRDefault="00D53C40" w:rsidP="006F19EF">
      <w:pPr>
        <w:spacing w:after="0"/>
        <w:jc w:val="center"/>
        <w:rPr>
          <w:rFonts w:ascii="Times New Roman" w:hAnsi="Times New Roman" w:cs="Times New Roman"/>
          <w:b/>
          <w:sz w:val="28"/>
          <w:szCs w:val="28"/>
          <w:lang w:val="en-US"/>
        </w:rPr>
      </w:pPr>
      <w:r w:rsidRPr="00D53C40">
        <w:rPr>
          <w:rFonts w:ascii="Times New Roman" w:hAnsi="Times New Roman" w:cs="Times New Roman"/>
          <w:b/>
          <w:noProof/>
          <w:sz w:val="28"/>
          <w:szCs w:val="28"/>
        </w:rPr>
        <w:t>Змістовий</w:t>
      </w:r>
      <w:r w:rsidRPr="00D53C40">
        <w:rPr>
          <w:rFonts w:ascii="Times New Roman" w:hAnsi="Times New Roman" w:cs="Times New Roman"/>
          <w:b/>
          <w:noProof/>
          <w:sz w:val="28"/>
          <w:szCs w:val="28"/>
          <w:lang w:val="en-US"/>
        </w:rPr>
        <w:t xml:space="preserve"> </w:t>
      </w:r>
      <w:r w:rsidRPr="00D53C40">
        <w:rPr>
          <w:rFonts w:ascii="Times New Roman" w:hAnsi="Times New Roman" w:cs="Times New Roman"/>
          <w:b/>
          <w:noProof/>
          <w:sz w:val="28"/>
          <w:szCs w:val="28"/>
        </w:rPr>
        <w:t>модуль</w:t>
      </w:r>
      <w:r w:rsidRPr="00D53C40">
        <w:rPr>
          <w:rFonts w:ascii="Times New Roman" w:eastAsia="Calibri" w:hAnsi="Times New Roman" w:cs="Times New Roman"/>
          <w:b/>
          <w:bCs/>
          <w:noProof/>
          <w:sz w:val="28"/>
          <w:szCs w:val="28"/>
          <w:lang w:val="en-US"/>
        </w:rPr>
        <w:t xml:space="preserve"> 4.</w:t>
      </w:r>
      <w:r w:rsidRPr="00D53C40">
        <w:rPr>
          <w:rFonts w:ascii="Times New Roman" w:eastAsia="Calibri" w:hAnsi="Times New Roman" w:cs="Times New Roman"/>
          <w:b/>
          <w:bCs/>
          <w:noProof/>
          <w:color w:val="538135" w:themeColor="accent6" w:themeShade="BF"/>
          <w:sz w:val="28"/>
          <w:szCs w:val="28"/>
          <w:lang w:val="en-US"/>
        </w:rPr>
        <w:t xml:space="preserve"> </w:t>
      </w:r>
      <w:r w:rsidRPr="00D53C40">
        <w:rPr>
          <w:rFonts w:ascii="Times New Roman" w:hAnsi="Times New Roman" w:cs="Times New Roman"/>
          <w:b/>
          <w:sz w:val="28"/>
          <w:szCs w:val="28"/>
          <w:lang w:val="uk-UA"/>
        </w:rPr>
        <w:t>Аналіз та інтерпретація англомовних наукових текстів</w:t>
      </w:r>
      <w:r>
        <w:rPr>
          <w:rFonts w:ascii="Times New Roman" w:hAnsi="Times New Roman" w:cs="Times New Roman"/>
          <w:b/>
          <w:sz w:val="28"/>
          <w:szCs w:val="28"/>
          <w:lang w:val="uk-UA"/>
        </w:rPr>
        <w:t xml:space="preserve"> </w:t>
      </w:r>
      <w:r w:rsidRPr="00D53C40">
        <w:rPr>
          <w:rFonts w:ascii="Times New Roman" w:hAnsi="Times New Roman" w:cs="Times New Roman"/>
          <w:b/>
          <w:sz w:val="28"/>
          <w:szCs w:val="28"/>
          <w:lang w:val="uk-UA"/>
        </w:rPr>
        <w:t>екологічної тематики</w:t>
      </w:r>
      <w:r w:rsidRPr="00D53C40">
        <w:rPr>
          <w:rFonts w:ascii="Times New Roman" w:hAnsi="Times New Roman" w:cs="Times New Roman"/>
          <w:b/>
          <w:sz w:val="28"/>
          <w:szCs w:val="28"/>
        </w:rPr>
        <w:t xml:space="preserve">. </w:t>
      </w:r>
      <w:r w:rsidRPr="00D53C40">
        <w:rPr>
          <w:rFonts w:ascii="Times New Roman" w:hAnsi="Times New Roman" w:cs="Times New Roman"/>
          <w:b/>
          <w:bCs/>
          <w:sz w:val="28"/>
          <w:szCs w:val="28"/>
          <w:lang w:val="en-US"/>
        </w:rPr>
        <w:t>(Analysis and interpretation of English scientific texts on environmental topics.)</w:t>
      </w:r>
    </w:p>
    <w:p w14:paraId="473B0F89" w14:textId="77777777" w:rsidR="00D53C40" w:rsidRDefault="00D53C40" w:rsidP="006F19EF">
      <w:pPr>
        <w:spacing w:after="0"/>
        <w:jc w:val="both"/>
        <w:rPr>
          <w:rFonts w:ascii="Times New Roman" w:hAnsi="Times New Roman" w:cs="Times New Roman"/>
          <w:sz w:val="28"/>
          <w:szCs w:val="28"/>
          <w:lang w:val="en-US"/>
        </w:rPr>
      </w:pPr>
      <w:r w:rsidRPr="00D53C40">
        <w:rPr>
          <w:rFonts w:ascii="Times New Roman" w:hAnsi="Times New Roman" w:cs="Times New Roman"/>
          <w:b/>
          <w:sz w:val="28"/>
          <w:szCs w:val="28"/>
          <w:lang w:val="uk-UA"/>
        </w:rPr>
        <w:t xml:space="preserve">Тема </w:t>
      </w:r>
      <w:r w:rsidRPr="00D53C40">
        <w:rPr>
          <w:rFonts w:ascii="Times New Roman" w:hAnsi="Times New Roman" w:cs="Times New Roman"/>
          <w:b/>
          <w:sz w:val="28"/>
          <w:szCs w:val="28"/>
        </w:rPr>
        <w:t>16</w:t>
      </w:r>
      <w:r w:rsidRPr="00D53C40">
        <w:rPr>
          <w:rFonts w:ascii="Times New Roman" w:hAnsi="Times New Roman" w:cs="Times New Roman"/>
          <w:b/>
          <w:sz w:val="28"/>
          <w:szCs w:val="28"/>
          <w:lang w:val="uk-UA"/>
        </w:rPr>
        <w:t>.</w:t>
      </w:r>
      <w:r w:rsidRPr="00D53C40">
        <w:rPr>
          <w:rFonts w:ascii="Times New Roman" w:hAnsi="Times New Roman" w:cs="Times New Roman"/>
          <w:sz w:val="28"/>
          <w:szCs w:val="28"/>
          <w:lang w:val="uk-UA"/>
        </w:rPr>
        <w:t xml:space="preserve"> </w:t>
      </w:r>
      <w:r w:rsidRPr="00D53C40">
        <w:rPr>
          <w:rStyle w:val="fontstyle01"/>
          <w:rFonts w:ascii="Times New Roman" w:hAnsi="Times New Roman" w:cs="Times New Roman"/>
          <w:b/>
          <w:bCs/>
          <w:lang w:val="uk-UA"/>
        </w:rPr>
        <w:t>Пошук, відбір та  систематизація інформації в англомовному науковому тексті</w:t>
      </w:r>
      <w:r w:rsidRPr="00D53C40">
        <w:rPr>
          <w:rStyle w:val="fontstyle01"/>
          <w:rFonts w:ascii="Times New Roman" w:hAnsi="Times New Roman" w:cs="Times New Roman"/>
        </w:rPr>
        <w:t xml:space="preserve"> </w:t>
      </w:r>
      <w:r w:rsidRPr="00D53C40">
        <w:rPr>
          <w:rStyle w:val="fontstyle01"/>
          <w:rFonts w:ascii="Times New Roman" w:hAnsi="Times New Roman" w:cs="Times New Roman"/>
          <w:b/>
          <w:bCs/>
          <w:lang w:val="uk-UA"/>
        </w:rPr>
        <w:t>екологічної тематики</w:t>
      </w:r>
      <w:r w:rsidRPr="00D53C40">
        <w:rPr>
          <w:rStyle w:val="fontstyle01"/>
          <w:rFonts w:ascii="Times New Roman" w:hAnsi="Times New Roman" w:cs="Times New Roman"/>
          <w:lang w:val="uk-UA"/>
        </w:rPr>
        <w:t>.</w:t>
      </w:r>
      <w:r w:rsidRPr="00D53C40">
        <w:rPr>
          <w:rStyle w:val="fontstyle01"/>
          <w:rFonts w:ascii="Times New Roman" w:hAnsi="Times New Roman" w:cs="Times New Roman"/>
        </w:rPr>
        <w:t xml:space="preserve"> </w:t>
      </w:r>
      <w:r w:rsidRPr="00D53C40">
        <w:rPr>
          <w:rStyle w:val="fontstyle01"/>
          <w:rFonts w:ascii="Times New Roman" w:hAnsi="Times New Roman" w:cs="Times New Roman"/>
          <w:lang w:val="uk-UA"/>
        </w:rPr>
        <w:t>Формування інформаційної наукової культури. Ознайомлення та засвоєння прийомів роботи з різними видами наукових текстів (книга, стаття, документ).</w:t>
      </w:r>
      <w:r w:rsidRPr="00D53C40">
        <w:rPr>
          <w:rFonts w:ascii="Times New Roman" w:hAnsi="Times New Roman" w:cs="Times New Roman"/>
          <w:sz w:val="28"/>
          <w:szCs w:val="28"/>
          <w:lang w:val="uk-UA"/>
        </w:rPr>
        <w:t>(</w:t>
      </w:r>
      <w:r w:rsidRPr="00D53C40">
        <w:rPr>
          <w:rFonts w:ascii="Times New Roman" w:hAnsi="Times New Roman" w:cs="Times New Roman"/>
          <w:b/>
          <w:bCs/>
          <w:sz w:val="28"/>
          <w:szCs w:val="28"/>
          <w:lang w:val="en-US"/>
        </w:rPr>
        <w:t>Searching</w:t>
      </w:r>
      <w:r w:rsidRPr="00D53C40">
        <w:rPr>
          <w:rFonts w:ascii="Times New Roman" w:hAnsi="Times New Roman" w:cs="Times New Roman"/>
          <w:b/>
          <w:bCs/>
          <w:sz w:val="28"/>
          <w:szCs w:val="28"/>
          <w:lang w:val="uk-UA"/>
        </w:rPr>
        <w:t xml:space="preserve">, </w:t>
      </w:r>
      <w:r w:rsidRPr="00D53C40">
        <w:rPr>
          <w:rFonts w:ascii="Times New Roman" w:hAnsi="Times New Roman" w:cs="Times New Roman"/>
          <w:b/>
          <w:bCs/>
          <w:sz w:val="28"/>
          <w:szCs w:val="28"/>
          <w:lang w:val="en-US"/>
        </w:rPr>
        <w:t>selecting</w:t>
      </w:r>
      <w:r w:rsidRPr="00D53C40">
        <w:rPr>
          <w:rFonts w:ascii="Times New Roman" w:hAnsi="Times New Roman" w:cs="Times New Roman"/>
          <w:b/>
          <w:bCs/>
          <w:sz w:val="28"/>
          <w:szCs w:val="28"/>
          <w:lang w:val="uk-UA"/>
        </w:rPr>
        <w:t xml:space="preserve"> </w:t>
      </w:r>
      <w:r w:rsidRPr="00D53C40">
        <w:rPr>
          <w:rFonts w:ascii="Times New Roman" w:hAnsi="Times New Roman" w:cs="Times New Roman"/>
          <w:b/>
          <w:bCs/>
          <w:sz w:val="28"/>
          <w:szCs w:val="28"/>
          <w:lang w:val="en-US"/>
        </w:rPr>
        <w:t>and</w:t>
      </w:r>
      <w:r w:rsidRPr="00D53C40">
        <w:rPr>
          <w:rFonts w:ascii="Times New Roman" w:hAnsi="Times New Roman" w:cs="Times New Roman"/>
          <w:b/>
          <w:bCs/>
          <w:sz w:val="28"/>
          <w:szCs w:val="28"/>
          <w:lang w:val="uk-UA"/>
        </w:rPr>
        <w:t xml:space="preserve"> </w:t>
      </w:r>
      <w:r w:rsidRPr="00D53C40">
        <w:rPr>
          <w:rFonts w:ascii="Times New Roman" w:hAnsi="Times New Roman" w:cs="Times New Roman"/>
          <w:b/>
          <w:bCs/>
          <w:sz w:val="28"/>
          <w:szCs w:val="28"/>
          <w:lang w:val="en-US"/>
        </w:rPr>
        <w:t>systematizing</w:t>
      </w:r>
      <w:r w:rsidRPr="00D53C40">
        <w:rPr>
          <w:rFonts w:ascii="Times New Roman" w:hAnsi="Times New Roman" w:cs="Times New Roman"/>
          <w:b/>
          <w:bCs/>
          <w:sz w:val="28"/>
          <w:szCs w:val="28"/>
          <w:lang w:val="uk-UA"/>
        </w:rPr>
        <w:t xml:space="preserve"> </w:t>
      </w:r>
      <w:r w:rsidRPr="00D53C40">
        <w:rPr>
          <w:rFonts w:ascii="Times New Roman" w:hAnsi="Times New Roman" w:cs="Times New Roman"/>
          <w:b/>
          <w:bCs/>
          <w:sz w:val="28"/>
          <w:szCs w:val="28"/>
          <w:lang w:val="en-US"/>
        </w:rPr>
        <w:t>information</w:t>
      </w:r>
      <w:r w:rsidRPr="00D53C40">
        <w:rPr>
          <w:rFonts w:ascii="Times New Roman" w:hAnsi="Times New Roman" w:cs="Times New Roman"/>
          <w:b/>
          <w:bCs/>
          <w:sz w:val="28"/>
          <w:szCs w:val="28"/>
          <w:lang w:val="uk-UA"/>
        </w:rPr>
        <w:t xml:space="preserve"> </w:t>
      </w:r>
      <w:r w:rsidRPr="00D53C40">
        <w:rPr>
          <w:rFonts w:ascii="Times New Roman" w:hAnsi="Times New Roman" w:cs="Times New Roman"/>
          <w:b/>
          <w:bCs/>
          <w:sz w:val="28"/>
          <w:szCs w:val="28"/>
          <w:lang w:val="en-US"/>
        </w:rPr>
        <w:t>in</w:t>
      </w:r>
      <w:r w:rsidRPr="00D53C40">
        <w:rPr>
          <w:rFonts w:ascii="Times New Roman" w:hAnsi="Times New Roman" w:cs="Times New Roman"/>
          <w:b/>
          <w:bCs/>
          <w:sz w:val="28"/>
          <w:szCs w:val="28"/>
          <w:lang w:val="uk-UA"/>
        </w:rPr>
        <w:t xml:space="preserve"> </w:t>
      </w:r>
      <w:r w:rsidRPr="00D53C40">
        <w:rPr>
          <w:rFonts w:ascii="Times New Roman" w:hAnsi="Times New Roman" w:cs="Times New Roman"/>
          <w:b/>
          <w:bCs/>
          <w:sz w:val="28"/>
          <w:szCs w:val="28"/>
          <w:lang w:val="en-US"/>
        </w:rPr>
        <w:t>English</w:t>
      </w:r>
      <w:r w:rsidRPr="00D53C40">
        <w:rPr>
          <w:rFonts w:ascii="Times New Roman" w:hAnsi="Times New Roman" w:cs="Times New Roman"/>
          <w:b/>
          <w:bCs/>
          <w:sz w:val="28"/>
          <w:szCs w:val="28"/>
          <w:lang w:val="uk-UA"/>
        </w:rPr>
        <w:t xml:space="preserve"> </w:t>
      </w:r>
      <w:r w:rsidRPr="00D53C40">
        <w:rPr>
          <w:rFonts w:ascii="Times New Roman" w:hAnsi="Times New Roman" w:cs="Times New Roman"/>
          <w:b/>
          <w:bCs/>
          <w:sz w:val="28"/>
          <w:szCs w:val="28"/>
          <w:lang w:val="en-US"/>
        </w:rPr>
        <w:t>scientific</w:t>
      </w:r>
      <w:r w:rsidRPr="00D53C40">
        <w:rPr>
          <w:rFonts w:ascii="Times New Roman" w:hAnsi="Times New Roman" w:cs="Times New Roman"/>
          <w:b/>
          <w:bCs/>
          <w:sz w:val="28"/>
          <w:szCs w:val="28"/>
          <w:lang w:val="uk-UA"/>
        </w:rPr>
        <w:t xml:space="preserve"> </w:t>
      </w:r>
      <w:r w:rsidRPr="00D53C40">
        <w:rPr>
          <w:rFonts w:ascii="Times New Roman" w:hAnsi="Times New Roman" w:cs="Times New Roman"/>
          <w:b/>
          <w:bCs/>
          <w:sz w:val="28"/>
          <w:szCs w:val="28"/>
          <w:lang w:val="en-US"/>
        </w:rPr>
        <w:t>texts</w:t>
      </w:r>
      <w:r w:rsidRPr="00D53C40">
        <w:rPr>
          <w:rFonts w:ascii="Times New Roman" w:hAnsi="Times New Roman" w:cs="Times New Roman"/>
          <w:b/>
          <w:bCs/>
          <w:sz w:val="28"/>
          <w:szCs w:val="28"/>
          <w:lang w:val="uk-UA"/>
        </w:rPr>
        <w:t xml:space="preserve"> </w:t>
      </w:r>
      <w:r w:rsidRPr="00D53C40">
        <w:rPr>
          <w:rFonts w:ascii="Times New Roman" w:hAnsi="Times New Roman" w:cs="Times New Roman"/>
          <w:b/>
          <w:bCs/>
          <w:sz w:val="28"/>
          <w:szCs w:val="28"/>
          <w:lang w:val="en-US"/>
        </w:rPr>
        <w:t>on</w:t>
      </w:r>
      <w:r w:rsidRPr="00D53C40">
        <w:rPr>
          <w:rFonts w:ascii="Times New Roman" w:hAnsi="Times New Roman" w:cs="Times New Roman"/>
          <w:b/>
          <w:bCs/>
          <w:sz w:val="28"/>
          <w:szCs w:val="28"/>
          <w:lang w:val="uk-UA"/>
        </w:rPr>
        <w:t xml:space="preserve"> </w:t>
      </w:r>
      <w:r w:rsidRPr="00D53C40">
        <w:rPr>
          <w:rFonts w:ascii="Times New Roman" w:hAnsi="Times New Roman" w:cs="Times New Roman"/>
          <w:b/>
          <w:bCs/>
          <w:sz w:val="28"/>
          <w:szCs w:val="28"/>
          <w:lang w:val="en-US"/>
        </w:rPr>
        <w:t>environmental</w:t>
      </w:r>
      <w:r w:rsidRPr="00D53C40">
        <w:rPr>
          <w:rFonts w:ascii="Times New Roman" w:hAnsi="Times New Roman" w:cs="Times New Roman"/>
          <w:b/>
          <w:bCs/>
          <w:sz w:val="28"/>
          <w:szCs w:val="28"/>
          <w:lang w:val="uk-UA"/>
        </w:rPr>
        <w:t xml:space="preserve"> </w:t>
      </w:r>
      <w:r w:rsidRPr="00D53C40">
        <w:rPr>
          <w:rFonts w:ascii="Times New Roman" w:hAnsi="Times New Roman" w:cs="Times New Roman"/>
          <w:b/>
          <w:bCs/>
          <w:sz w:val="28"/>
          <w:szCs w:val="28"/>
          <w:lang w:val="en-US"/>
        </w:rPr>
        <w:t>topics</w:t>
      </w:r>
      <w:r w:rsidRPr="00D53C40">
        <w:rPr>
          <w:rFonts w:ascii="Times New Roman" w:hAnsi="Times New Roman" w:cs="Times New Roman"/>
          <w:sz w:val="28"/>
          <w:szCs w:val="28"/>
          <w:lang w:val="uk-UA"/>
        </w:rPr>
        <w:t xml:space="preserve">. </w:t>
      </w:r>
      <w:r w:rsidRPr="00D53C40">
        <w:rPr>
          <w:rFonts w:ascii="Times New Roman" w:hAnsi="Times New Roman" w:cs="Times New Roman"/>
          <w:sz w:val="28"/>
          <w:szCs w:val="28"/>
          <w:lang w:val="en-US"/>
        </w:rPr>
        <w:t xml:space="preserve">Development of scientific information culture. Methods </w:t>
      </w:r>
      <w:r w:rsidRPr="00D53C40">
        <w:rPr>
          <w:rFonts w:ascii="Times New Roman" w:hAnsi="Times New Roman" w:cs="Times New Roman"/>
          <w:sz w:val="28"/>
          <w:szCs w:val="28"/>
          <w:lang w:val="en-US"/>
        </w:rPr>
        <w:lastRenderedPageBreak/>
        <w:t>of working with different types of scientific texts (a book, an article, a document).</w:t>
      </w:r>
    </w:p>
    <w:p w14:paraId="385B0ACE" w14:textId="05EBEEF6" w:rsidR="00D53C40" w:rsidRPr="00D53C40" w:rsidRDefault="00D53C40" w:rsidP="006F19EF">
      <w:pPr>
        <w:spacing w:after="0"/>
        <w:jc w:val="both"/>
        <w:rPr>
          <w:rFonts w:ascii="Times New Roman" w:hAnsi="Times New Roman" w:cs="Times New Roman"/>
          <w:sz w:val="28"/>
          <w:szCs w:val="28"/>
          <w:lang w:val="en-US"/>
        </w:rPr>
      </w:pPr>
      <w:r w:rsidRPr="00D53C40">
        <w:rPr>
          <w:rFonts w:ascii="Times New Roman" w:hAnsi="Times New Roman" w:cs="Times New Roman"/>
          <w:b/>
          <w:sz w:val="28"/>
          <w:szCs w:val="28"/>
          <w:lang w:val="uk-UA"/>
        </w:rPr>
        <w:t>Тема</w:t>
      </w:r>
      <w:r w:rsidRPr="00D53C40">
        <w:rPr>
          <w:rFonts w:ascii="Times New Roman" w:hAnsi="Times New Roman" w:cs="Times New Roman"/>
          <w:b/>
          <w:sz w:val="28"/>
          <w:szCs w:val="28"/>
          <w:lang w:val="en-US"/>
        </w:rPr>
        <w:t> </w:t>
      </w:r>
      <w:r w:rsidRPr="00D53C40">
        <w:rPr>
          <w:rFonts w:ascii="Times New Roman" w:hAnsi="Times New Roman" w:cs="Times New Roman"/>
          <w:b/>
          <w:sz w:val="28"/>
          <w:szCs w:val="28"/>
        </w:rPr>
        <w:t>17</w:t>
      </w:r>
      <w:r w:rsidRPr="00D53C40">
        <w:rPr>
          <w:rFonts w:ascii="Times New Roman" w:hAnsi="Times New Roman" w:cs="Times New Roman"/>
          <w:b/>
          <w:sz w:val="28"/>
          <w:szCs w:val="28"/>
          <w:lang w:val="uk-UA"/>
        </w:rPr>
        <w:t>.</w:t>
      </w:r>
      <w:bookmarkStart w:id="6" w:name="_Hlk173434190"/>
      <w:bookmarkStart w:id="7" w:name="_Hlk173700344"/>
      <w:r w:rsidRPr="00D53C40">
        <w:rPr>
          <w:rStyle w:val="fontstyle01"/>
          <w:rFonts w:ascii="Times New Roman" w:hAnsi="Times New Roman" w:cs="Times New Roman"/>
          <w:lang w:val="en-US"/>
        </w:rPr>
        <w:t> </w:t>
      </w:r>
      <w:r w:rsidRPr="00D53C40">
        <w:rPr>
          <w:rStyle w:val="fontstyle01"/>
          <w:rFonts w:ascii="Times New Roman" w:hAnsi="Times New Roman" w:cs="Times New Roman"/>
          <w:b/>
          <w:bCs/>
          <w:lang w:val="uk-UA"/>
        </w:rPr>
        <w:t>Сучасні автентичні наукові тексти екологічної тематики</w:t>
      </w:r>
      <w:r w:rsidRPr="00D53C40">
        <w:rPr>
          <w:rStyle w:val="fontstyle01"/>
          <w:rFonts w:ascii="Times New Roman" w:hAnsi="Times New Roman" w:cs="Times New Roman"/>
          <w:b/>
          <w:bCs/>
        </w:rPr>
        <w:t>.</w:t>
      </w:r>
      <w:r w:rsidRPr="00D53C40">
        <w:rPr>
          <w:rStyle w:val="fontstyle01"/>
          <w:rFonts w:ascii="Times New Roman" w:hAnsi="Times New Roman" w:cs="Times New Roman"/>
          <w:lang w:val="uk-UA"/>
        </w:rPr>
        <w:t xml:space="preserve"> Аналіз структурних, мовних та комунікативних особливостей англомовних наукових текстів. Понятійний та науковий термінологічний апарат. Оброблення, аналіз, оцінювання інформації у  наукових текстах  екологічної  тематики англійською мовою. </w:t>
      </w:r>
      <w:r w:rsidRPr="00D53C40">
        <w:rPr>
          <w:rStyle w:val="fontstyle01"/>
          <w:rFonts w:ascii="Times New Roman" w:hAnsi="Times New Roman" w:cs="Times New Roman"/>
          <w:lang w:val="en-US"/>
        </w:rPr>
        <w:t>(</w:t>
      </w:r>
      <w:r w:rsidRPr="00D53C40">
        <w:rPr>
          <w:rFonts w:ascii="Times New Roman" w:hAnsi="Times New Roman" w:cs="Times New Roman"/>
          <w:b/>
          <w:bCs/>
          <w:sz w:val="28"/>
          <w:szCs w:val="28"/>
          <w:lang w:val="en-US"/>
        </w:rPr>
        <w:t>Modern authentic scientific texts on environmental topics</w:t>
      </w:r>
      <w:r w:rsidRPr="00D53C40">
        <w:rPr>
          <w:rFonts w:ascii="Times New Roman" w:hAnsi="Times New Roman" w:cs="Times New Roman"/>
          <w:sz w:val="28"/>
          <w:szCs w:val="28"/>
          <w:lang w:val="en-US"/>
        </w:rPr>
        <w:t>. Analysis of structural, linguistic and communicative features of English scientific texts. Conceptual and scientific terminology. Processing, analysis and evaluation of information in English environmental scientific texts.)</w:t>
      </w:r>
    </w:p>
    <w:bookmarkEnd w:id="6"/>
    <w:bookmarkEnd w:id="7"/>
    <w:p w14:paraId="17BA3FB4" w14:textId="77777777" w:rsidR="00D53C40" w:rsidRPr="00D53C40" w:rsidRDefault="00D53C40" w:rsidP="006F19EF">
      <w:pPr>
        <w:spacing w:after="0"/>
        <w:jc w:val="both"/>
        <w:rPr>
          <w:rFonts w:ascii="Times New Roman" w:hAnsi="Times New Roman" w:cs="Times New Roman"/>
          <w:sz w:val="28"/>
          <w:szCs w:val="28"/>
          <w:lang w:val="en-US"/>
        </w:rPr>
      </w:pPr>
      <w:r w:rsidRPr="00D53C40">
        <w:rPr>
          <w:rFonts w:ascii="Times New Roman" w:hAnsi="Times New Roman" w:cs="Times New Roman"/>
          <w:b/>
          <w:sz w:val="28"/>
          <w:szCs w:val="28"/>
          <w:lang w:val="uk-UA"/>
        </w:rPr>
        <w:t>Тема </w:t>
      </w:r>
      <w:r w:rsidRPr="00D53C40">
        <w:rPr>
          <w:rFonts w:ascii="Times New Roman" w:hAnsi="Times New Roman" w:cs="Times New Roman"/>
          <w:b/>
          <w:sz w:val="28"/>
          <w:szCs w:val="28"/>
        </w:rPr>
        <w:t>18</w:t>
      </w:r>
      <w:r w:rsidRPr="00D53C40">
        <w:rPr>
          <w:rFonts w:ascii="Times New Roman" w:hAnsi="Times New Roman" w:cs="Times New Roman"/>
          <w:b/>
          <w:sz w:val="28"/>
          <w:szCs w:val="28"/>
          <w:lang w:val="uk-UA"/>
        </w:rPr>
        <w:t>.</w:t>
      </w:r>
      <w:r w:rsidRPr="00D53C40">
        <w:rPr>
          <w:rFonts w:ascii="Times New Roman" w:hAnsi="Times New Roman" w:cs="Times New Roman"/>
          <w:sz w:val="28"/>
          <w:szCs w:val="28"/>
        </w:rPr>
        <w:t xml:space="preserve"> </w:t>
      </w:r>
      <w:r w:rsidRPr="00D53C40">
        <w:rPr>
          <w:rFonts w:ascii="Times New Roman" w:hAnsi="Times New Roman" w:cs="Times New Roman"/>
          <w:b/>
          <w:bCs/>
          <w:sz w:val="28"/>
          <w:szCs w:val="28"/>
          <w:lang w:val="uk-UA"/>
        </w:rPr>
        <w:t>Методика роботи з англомовним науковим текстом  екологічної тематики</w:t>
      </w:r>
      <w:r w:rsidRPr="00D53C40">
        <w:rPr>
          <w:rFonts w:ascii="Times New Roman" w:hAnsi="Times New Roman" w:cs="Times New Roman"/>
          <w:b/>
          <w:bCs/>
          <w:sz w:val="28"/>
          <w:szCs w:val="28"/>
        </w:rPr>
        <w:t>.</w:t>
      </w:r>
      <w:r w:rsidRPr="00D53C40">
        <w:rPr>
          <w:rStyle w:val="fontstyle01"/>
          <w:rFonts w:ascii="Times New Roman" w:hAnsi="Times New Roman" w:cs="Times New Roman"/>
          <w:lang w:val="uk-UA"/>
        </w:rPr>
        <w:t xml:space="preserve"> Структурні, стилістичні, лексичні, синтаксичні та змістовні особливості (риси</w:t>
      </w:r>
      <w:r w:rsidRPr="00D53C40">
        <w:rPr>
          <w:rStyle w:val="fontstyle01"/>
          <w:rFonts w:ascii="Times New Roman" w:hAnsi="Times New Roman" w:cs="Times New Roman"/>
          <w:color w:val="2F5496" w:themeColor="accent1" w:themeShade="BF"/>
          <w:lang w:val="uk-UA"/>
        </w:rPr>
        <w:t xml:space="preserve">) </w:t>
      </w:r>
      <w:r w:rsidRPr="00D53C40">
        <w:rPr>
          <w:rStyle w:val="fontstyle01"/>
          <w:rFonts w:ascii="Times New Roman" w:hAnsi="Times New Roman" w:cs="Times New Roman"/>
          <w:lang w:val="uk-UA"/>
        </w:rPr>
        <w:t>наукового тексту екологічної тематики. Аналіз та інтерпретація англомовного наукового тексту екологічної тематики: впорядкування  потрібної інформації.</w:t>
      </w:r>
      <w:r w:rsidRPr="00D53C40">
        <w:rPr>
          <w:rStyle w:val="fontstyle01"/>
          <w:rFonts w:ascii="Times New Roman" w:hAnsi="Times New Roman" w:cs="Times New Roman"/>
        </w:rPr>
        <w:t xml:space="preserve"> </w:t>
      </w:r>
      <w:r w:rsidRPr="00D53C40">
        <w:rPr>
          <w:rStyle w:val="fontstyle01"/>
          <w:rFonts w:ascii="Times New Roman" w:hAnsi="Times New Roman" w:cs="Times New Roman"/>
          <w:lang w:val="en-US"/>
        </w:rPr>
        <w:t>(</w:t>
      </w:r>
      <w:r w:rsidRPr="00D53C40">
        <w:rPr>
          <w:rFonts w:ascii="Times New Roman" w:hAnsi="Times New Roman" w:cs="Times New Roman"/>
          <w:b/>
          <w:bCs/>
          <w:sz w:val="28"/>
          <w:szCs w:val="28"/>
          <w:lang w:val="en-US"/>
        </w:rPr>
        <w:t>Methods of working with English scientific texts on environmental topics</w:t>
      </w:r>
      <w:r w:rsidRPr="00D53C40">
        <w:rPr>
          <w:rFonts w:ascii="Times New Roman" w:hAnsi="Times New Roman" w:cs="Times New Roman"/>
          <w:sz w:val="28"/>
          <w:szCs w:val="28"/>
          <w:lang w:val="en-US"/>
        </w:rPr>
        <w:t>. Structural, stylistic, lexical, syntactic and content features of scientific texts. Analysis and interpretation of English scientific environmental texts and organization of relevant information.)</w:t>
      </w:r>
    </w:p>
    <w:p w14:paraId="5F2A9F13" w14:textId="77777777" w:rsidR="00D53C40" w:rsidRPr="00D53C40" w:rsidRDefault="00D53C40" w:rsidP="006F19EF">
      <w:pPr>
        <w:spacing w:after="0"/>
        <w:jc w:val="both"/>
        <w:rPr>
          <w:rStyle w:val="fontstyle01"/>
          <w:rFonts w:ascii="Times New Roman" w:hAnsi="Times New Roman" w:cs="Times New Roman"/>
          <w:lang w:val="en-US"/>
        </w:rPr>
      </w:pPr>
      <w:r w:rsidRPr="00D53C40">
        <w:rPr>
          <w:rFonts w:ascii="Times New Roman" w:hAnsi="Times New Roman" w:cs="Times New Roman"/>
          <w:b/>
          <w:bCs/>
          <w:sz w:val="28"/>
          <w:szCs w:val="28"/>
          <w:lang w:val="uk-UA"/>
        </w:rPr>
        <w:t xml:space="preserve">Тема </w:t>
      </w:r>
      <w:r w:rsidRPr="00D53C40">
        <w:rPr>
          <w:rFonts w:ascii="Times New Roman" w:hAnsi="Times New Roman" w:cs="Times New Roman"/>
          <w:b/>
          <w:bCs/>
          <w:sz w:val="28"/>
          <w:szCs w:val="28"/>
        </w:rPr>
        <w:t>19</w:t>
      </w:r>
      <w:r w:rsidRPr="00D53C40">
        <w:rPr>
          <w:rFonts w:ascii="Times New Roman" w:hAnsi="Times New Roman" w:cs="Times New Roman"/>
          <w:b/>
          <w:bCs/>
          <w:sz w:val="28"/>
          <w:szCs w:val="28"/>
          <w:lang w:val="uk-UA"/>
        </w:rPr>
        <w:t xml:space="preserve">. </w:t>
      </w:r>
      <w:r w:rsidRPr="00D53C40">
        <w:rPr>
          <w:rStyle w:val="fontstyle01"/>
          <w:rFonts w:ascii="Times New Roman" w:hAnsi="Times New Roman" w:cs="Times New Roman"/>
          <w:b/>
          <w:bCs/>
          <w:lang w:val="uk-UA"/>
        </w:rPr>
        <w:t>Написання анотації як форми інтерпретації англомовного наукового тексту</w:t>
      </w:r>
      <w:bookmarkStart w:id="8" w:name="_Hlk210420846"/>
      <w:r w:rsidRPr="00D53C40">
        <w:rPr>
          <w:rStyle w:val="fontstyle01"/>
          <w:rFonts w:ascii="Times New Roman" w:hAnsi="Times New Roman" w:cs="Times New Roman"/>
          <w:b/>
          <w:bCs/>
          <w:lang w:val="uk-UA"/>
        </w:rPr>
        <w:t xml:space="preserve"> екологічної тематики.</w:t>
      </w:r>
      <w:r w:rsidRPr="00D53C40">
        <w:rPr>
          <w:rStyle w:val="fontstyle01"/>
          <w:rFonts w:ascii="Times New Roman" w:hAnsi="Times New Roman" w:cs="Times New Roman"/>
          <w:lang w:val="uk-UA"/>
        </w:rPr>
        <w:t xml:space="preserve"> </w:t>
      </w:r>
      <w:bookmarkEnd w:id="8"/>
      <w:r w:rsidRPr="00D53C40">
        <w:rPr>
          <w:rStyle w:val="fontstyle01"/>
          <w:rFonts w:ascii="Times New Roman" w:hAnsi="Times New Roman" w:cs="Times New Roman"/>
          <w:lang w:val="uk-UA"/>
        </w:rPr>
        <w:t xml:space="preserve">Формування навичок анотування наукового тексту </w:t>
      </w:r>
      <w:r w:rsidRPr="00D53C40">
        <w:rPr>
          <w:rStyle w:val="fontstyle01"/>
          <w:rFonts w:ascii="Times New Roman" w:hAnsi="Times New Roman" w:cs="Times New Roman"/>
          <w:b/>
          <w:bCs/>
          <w:lang w:val="uk-UA"/>
        </w:rPr>
        <w:t xml:space="preserve"> </w:t>
      </w:r>
      <w:r w:rsidRPr="00D53C40">
        <w:rPr>
          <w:rStyle w:val="fontstyle01"/>
          <w:rFonts w:ascii="Times New Roman" w:hAnsi="Times New Roman" w:cs="Times New Roman"/>
          <w:lang w:val="uk-UA"/>
        </w:rPr>
        <w:t xml:space="preserve">екологічної тематики. Структурування анотації: (тема, мета, головна ідея, зміст, висновки). </w:t>
      </w:r>
      <w:r w:rsidRPr="00D53C40">
        <w:rPr>
          <w:rStyle w:val="fontstyle01"/>
          <w:rFonts w:ascii="Times New Roman" w:hAnsi="Times New Roman" w:cs="Times New Roman"/>
          <w:lang w:val="en-US"/>
        </w:rPr>
        <w:t>(</w:t>
      </w:r>
      <w:r w:rsidRPr="00D53C40">
        <w:rPr>
          <w:rFonts w:ascii="Times New Roman" w:hAnsi="Times New Roman" w:cs="Times New Roman"/>
          <w:b/>
          <w:bCs/>
          <w:sz w:val="28"/>
          <w:szCs w:val="28"/>
          <w:lang w:val="en-US"/>
        </w:rPr>
        <w:t>Writing an abstract as a form of interpretation of English scientific environmental texts.</w:t>
      </w:r>
      <w:r w:rsidRPr="00D53C40">
        <w:rPr>
          <w:rFonts w:ascii="Times New Roman" w:hAnsi="Times New Roman" w:cs="Times New Roman"/>
          <w:sz w:val="28"/>
          <w:szCs w:val="28"/>
          <w:lang w:val="en-US"/>
        </w:rPr>
        <w:t xml:space="preserve"> Development of abstract writing skills. Structuring an abstract (topic, purpose, main idea, content, conclusions).</w:t>
      </w:r>
    </w:p>
    <w:p w14:paraId="6299D2F8" w14:textId="77777777" w:rsidR="00D53C40" w:rsidRDefault="00D53C40" w:rsidP="006F19EF">
      <w:pPr>
        <w:pStyle w:val="HTML"/>
        <w:rPr>
          <w:rFonts w:ascii="Times New Roman" w:hAnsi="Times New Roman"/>
          <w:b/>
          <w:sz w:val="28"/>
          <w:szCs w:val="28"/>
          <w:lang w:val="uk-UA"/>
        </w:rPr>
      </w:pPr>
    </w:p>
    <w:p w14:paraId="38DC7224" w14:textId="4CA59807" w:rsidR="004E3B2C" w:rsidRDefault="008271F2" w:rsidP="006F19EF">
      <w:pPr>
        <w:spacing w:after="0" w:line="240" w:lineRule="auto"/>
        <w:rPr>
          <w:rStyle w:val="1466"/>
          <w:rFonts w:ascii="Times New Roman" w:hAnsi="Times New Roman" w:cs="Times New Roman"/>
          <w:b/>
          <w:bCs/>
          <w:i/>
          <w:iCs/>
          <w:sz w:val="28"/>
          <w:szCs w:val="28"/>
          <w:lang w:val="uk-UA"/>
        </w:rPr>
      </w:pPr>
      <w:r w:rsidRPr="008A3E70">
        <w:rPr>
          <w:rFonts w:ascii="Times New Roman" w:hAnsi="Times New Roman" w:cs="Times New Roman"/>
          <w:b/>
          <w:bCs/>
          <w:noProof/>
          <w:color w:val="FF0000"/>
          <w:sz w:val="28"/>
          <w:szCs w:val="28"/>
          <w:lang w:val="uk-UA"/>
        </w:rPr>
        <w:t xml:space="preserve">                           </w:t>
      </w:r>
      <w:r w:rsidR="00666C2A" w:rsidRPr="008A3E70">
        <w:rPr>
          <w:rStyle w:val="1466"/>
          <w:rFonts w:ascii="Times New Roman" w:hAnsi="Times New Roman" w:cs="Times New Roman"/>
          <w:b/>
          <w:bCs/>
          <w:i/>
          <w:iCs/>
          <w:sz w:val="28"/>
          <w:szCs w:val="28"/>
          <w:lang w:val="uk-UA"/>
        </w:rPr>
        <w:t>Перелік  рекомендованої літератури</w:t>
      </w:r>
      <w:r w:rsidR="00055C8F" w:rsidRPr="008A3E70">
        <w:rPr>
          <w:rStyle w:val="1466"/>
          <w:rFonts w:ascii="Times New Roman" w:hAnsi="Times New Roman" w:cs="Times New Roman"/>
          <w:b/>
          <w:bCs/>
          <w:i/>
          <w:iCs/>
          <w:sz w:val="28"/>
          <w:szCs w:val="28"/>
          <w:lang w:val="uk-UA"/>
        </w:rPr>
        <w:t>:</w:t>
      </w:r>
    </w:p>
    <w:p w14:paraId="07C61A57" w14:textId="2D3F713B" w:rsidR="006228BE" w:rsidRPr="00D53048" w:rsidRDefault="006228BE" w:rsidP="006F19EF">
      <w:pPr>
        <w:spacing w:after="0" w:line="240" w:lineRule="auto"/>
        <w:rPr>
          <w:rStyle w:val="1466"/>
          <w:rFonts w:ascii="Times New Roman" w:hAnsi="Times New Roman" w:cs="Times New Roman"/>
          <w:b/>
          <w:bCs/>
          <w:i/>
          <w:iCs/>
          <w:sz w:val="28"/>
          <w:szCs w:val="28"/>
          <w:lang w:val="en-US"/>
        </w:rPr>
      </w:pPr>
      <w:r>
        <w:rPr>
          <w:rStyle w:val="1466"/>
          <w:rFonts w:ascii="Times New Roman" w:hAnsi="Times New Roman" w:cs="Times New Roman"/>
          <w:b/>
          <w:bCs/>
          <w:i/>
          <w:iCs/>
          <w:sz w:val="28"/>
          <w:szCs w:val="28"/>
          <w:lang w:val="en-US"/>
        </w:rPr>
        <w:t xml:space="preserve">                                          </w:t>
      </w:r>
      <w:r w:rsidR="00D53048">
        <w:rPr>
          <w:rStyle w:val="1466"/>
          <w:rFonts w:ascii="Times New Roman" w:hAnsi="Times New Roman" w:cs="Times New Roman"/>
          <w:b/>
          <w:bCs/>
          <w:i/>
          <w:iCs/>
          <w:sz w:val="28"/>
          <w:szCs w:val="28"/>
          <w:lang w:val="uk-UA"/>
        </w:rPr>
        <w:t xml:space="preserve">      </w:t>
      </w:r>
      <w:r>
        <w:rPr>
          <w:rStyle w:val="1466"/>
          <w:rFonts w:ascii="Times New Roman" w:hAnsi="Times New Roman" w:cs="Times New Roman"/>
          <w:b/>
          <w:bCs/>
          <w:i/>
          <w:iCs/>
          <w:sz w:val="28"/>
          <w:szCs w:val="28"/>
          <w:lang w:val="uk-UA"/>
        </w:rPr>
        <w:t xml:space="preserve"> </w:t>
      </w:r>
      <w:r w:rsidRPr="006228BE">
        <w:rPr>
          <w:rStyle w:val="1466"/>
          <w:rFonts w:ascii="Times New Roman" w:hAnsi="Times New Roman" w:cs="Times New Roman"/>
          <w:b/>
          <w:bCs/>
          <w:sz w:val="28"/>
          <w:szCs w:val="28"/>
          <w:lang w:val="uk-UA"/>
        </w:rPr>
        <w:t>Основна</w:t>
      </w:r>
    </w:p>
    <w:p w14:paraId="3B9C9BCC" w14:textId="0211A4EC" w:rsidR="008271F2" w:rsidRPr="008A3E70" w:rsidRDefault="008271F2" w:rsidP="006F19EF">
      <w:pPr>
        <w:spacing w:after="0" w:line="240" w:lineRule="auto"/>
        <w:rPr>
          <w:rStyle w:val="1466"/>
          <w:rFonts w:ascii="Times New Roman" w:hAnsi="Times New Roman" w:cs="Times New Roman"/>
          <w:b/>
          <w:bCs/>
          <w:i/>
          <w:iCs/>
          <w:sz w:val="28"/>
          <w:szCs w:val="28"/>
          <w:lang w:val="uk-UA"/>
        </w:rPr>
      </w:pPr>
    </w:p>
    <w:p w14:paraId="4A795995" w14:textId="77777777" w:rsidR="008271F2" w:rsidRPr="008A3E70" w:rsidRDefault="008271F2" w:rsidP="006F19EF">
      <w:pPr>
        <w:numPr>
          <w:ilvl w:val="0"/>
          <w:numId w:val="34"/>
        </w:numPr>
        <w:autoSpaceDE w:val="0"/>
        <w:autoSpaceDN w:val="0"/>
        <w:adjustRightInd w:val="0"/>
        <w:spacing w:after="0" w:line="240" w:lineRule="auto"/>
        <w:jc w:val="both"/>
        <w:rPr>
          <w:rFonts w:ascii="Times New Roman" w:hAnsi="Times New Roman" w:cs="Times New Roman"/>
          <w:sz w:val="28"/>
          <w:szCs w:val="28"/>
          <w:lang w:val="uk-UA"/>
        </w:rPr>
      </w:pPr>
      <w:r w:rsidRPr="008A3E70">
        <w:rPr>
          <w:rFonts w:ascii="Times New Roman" w:hAnsi="Times New Roman" w:cs="Times New Roman"/>
          <w:bCs/>
          <w:sz w:val="28"/>
          <w:szCs w:val="28"/>
          <w:lang w:val="uk-UA"/>
        </w:rPr>
        <w:t xml:space="preserve">Міняйлова А.В., Шляхтіна О.С. </w:t>
      </w:r>
      <w:r w:rsidRPr="008A3E70">
        <w:rPr>
          <w:rFonts w:ascii="Times New Roman" w:hAnsi="Times New Roman" w:cs="Times New Roman"/>
          <w:sz w:val="28"/>
          <w:szCs w:val="28"/>
          <w:lang w:val="uk-UA"/>
        </w:rPr>
        <w:t>English for Ecologists: навчальний посібник з англійської мови для студентів спеціальності 101 «Екологія». Миколаїв: НУК, 2020. 140 c.</w:t>
      </w:r>
    </w:p>
    <w:p w14:paraId="2C6E8F1C" w14:textId="77777777" w:rsidR="008271F2" w:rsidRPr="008A3E70" w:rsidRDefault="008271F2" w:rsidP="006F19EF">
      <w:pPr>
        <w:numPr>
          <w:ilvl w:val="0"/>
          <w:numId w:val="34"/>
        </w:numPr>
        <w:autoSpaceDE w:val="0"/>
        <w:autoSpaceDN w:val="0"/>
        <w:adjustRightInd w:val="0"/>
        <w:spacing w:after="0" w:line="240" w:lineRule="auto"/>
        <w:jc w:val="both"/>
        <w:rPr>
          <w:rFonts w:ascii="Times New Roman" w:hAnsi="Times New Roman" w:cs="Times New Roman"/>
          <w:sz w:val="28"/>
          <w:szCs w:val="28"/>
          <w:lang w:val="uk-UA"/>
        </w:rPr>
      </w:pPr>
      <w:r w:rsidRPr="008A3E70">
        <w:rPr>
          <w:rFonts w:ascii="Times New Roman" w:hAnsi="Times New Roman" w:cs="Times New Roman"/>
          <w:bCs/>
          <w:sz w:val="28"/>
          <w:szCs w:val="28"/>
          <w:lang w:val="uk-UA"/>
        </w:rPr>
        <w:t>Пьянова І.Ю. Методичні вказівки для практичної роботи з дисципліни «Іноземна мова за професійним спрямуванням» для магістрів I курсу денної форми навчання за спеціальністю 101 «Екологія». Одеса: ОДЕКУ, 2016. 115 с.</w:t>
      </w:r>
    </w:p>
    <w:p w14:paraId="2874E0D1" w14:textId="77777777" w:rsidR="008271F2" w:rsidRPr="008A3E70" w:rsidRDefault="008271F2" w:rsidP="006F19EF">
      <w:pPr>
        <w:numPr>
          <w:ilvl w:val="0"/>
          <w:numId w:val="34"/>
        </w:numPr>
        <w:autoSpaceDE w:val="0"/>
        <w:autoSpaceDN w:val="0"/>
        <w:adjustRightInd w:val="0"/>
        <w:spacing w:after="0" w:line="240" w:lineRule="auto"/>
        <w:jc w:val="both"/>
        <w:rPr>
          <w:rFonts w:ascii="Times New Roman" w:hAnsi="Times New Roman" w:cs="Times New Roman"/>
          <w:sz w:val="28"/>
          <w:szCs w:val="28"/>
          <w:lang w:val="uk-UA"/>
        </w:rPr>
      </w:pPr>
      <w:r w:rsidRPr="008A3E70">
        <w:rPr>
          <w:rFonts w:ascii="Times New Roman" w:hAnsi="Times New Roman" w:cs="Times New Roman"/>
          <w:noProof/>
          <w:sz w:val="28"/>
          <w:szCs w:val="28"/>
          <w:lang w:val="en-US"/>
        </w:rPr>
        <w:t>Bailey</w:t>
      </w:r>
      <w:r w:rsidRPr="008A3E70">
        <w:rPr>
          <w:rFonts w:ascii="Times New Roman" w:hAnsi="Times New Roman" w:cs="Times New Roman"/>
          <w:noProof/>
          <w:sz w:val="28"/>
          <w:szCs w:val="28"/>
          <w:lang w:val="uk-UA"/>
        </w:rPr>
        <w:t xml:space="preserve"> </w:t>
      </w:r>
      <w:r w:rsidRPr="008A3E70">
        <w:rPr>
          <w:rFonts w:ascii="Times New Roman" w:hAnsi="Times New Roman" w:cs="Times New Roman"/>
          <w:noProof/>
          <w:sz w:val="28"/>
          <w:szCs w:val="28"/>
          <w:lang w:val="en-US"/>
        </w:rPr>
        <w:t>S</w:t>
      </w:r>
      <w:r w:rsidRPr="008A3E70">
        <w:rPr>
          <w:rFonts w:ascii="Times New Roman" w:hAnsi="Times New Roman" w:cs="Times New Roman"/>
          <w:noProof/>
          <w:sz w:val="28"/>
          <w:szCs w:val="28"/>
          <w:lang w:val="uk-UA"/>
        </w:rPr>
        <w:t xml:space="preserve">. </w:t>
      </w:r>
      <w:r w:rsidRPr="008A3E70">
        <w:rPr>
          <w:rFonts w:ascii="Times New Roman" w:hAnsi="Times New Roman" w:cs="Times New Roman"/>
          <w:noProof/>
          <w:sz w:val="28"/>
          <w:szCs w:val="28"/>
          <w:lang w:val="en-US"/>
        </w:rPr>
        <w:t>Academic</w:t>
      </w:r>
      <w:r w:rsidRPr="008A3E70">
        <w:rPr>
          <w:rFonts w:ascii="Times New Roman" w:hAnsi="Times New Roman" w:cs="Times New Roman"/>
          <w:noProof/>
          <w:sz w:val="28"/>
          <w:szCs w:val="28"/>
          <w:lang w:val="uk-UA"/>
        </w:rPr>
        <w:t xml:space="preserve"> </w:t>
      </w:r>
      <w:r w:rsidRPr="008A3E70">
        <w:rPr>
          <w:rFonts w:ascii="Times New Roman" w:hAnsi="Times New Roman" w:cs="Times New Roman"/>
          <w:noProof/>
          <w:sz w:val="28"/>
          <w:szCs w:val="28"/>
          <w:lang w:val="en-US"/>
        </w:rPr>
        <w:t>Writing: A Handbook for International Students. London and New York: Taylor &amp; Francis Group, 2018. 635 p.</w:t>
      </w:r>
    </w:p>
    <w:p w14:paraId="26E17BE2" w14:textId="77777777" w:rsidR="008271F2" w:rsidRPr="008A3E70" w:rsidRDefault="008271F2" w:rsidP="006F19EF">
      <w:pPr>
        <w:numPr>
          <w:ilvl w:val="0"/>
          <w:numId w:val="34"/>
        </w:numPr>
        <w:autoSpaceDE w:val="0"/>
        <w:autoSpaceDN w:val="0"/>
        <w:adjustRightInd w:val="0"/>
        <w:spacing w:after="0" w:line="240" w:lineRule="auto"/>
        <w:jc w:val="both"/>
        <w:rPr>
          <w:rFonts w:ascii="Times New Roman" w:hAnsi="Times New Roman" w:cs="Times New Roman"/>
          <w:sz w:val="28"/>
          <w:szCs w:val="28"/>
          <w:lang w:val="uk-UA"/>
        </w:rPr>
      </w:pPr>
      <w:bookmarkStart w:id="9" w:name="_Hlk197886330"/>
      <w:r w:rsidRPr="008A3E70">
        <w:rPr>
          <w:rFonts w:ascii="Times New Roman" w:hAnsi="Times New Roman" w:cs="Times New Roman"/>
          <w:bCs/>
          <w:sz w:val="28"/>
          <w:szCs w:val="28"/>
          <w:lang w:val="en-US"/>
        </w:rPr>
        <w:t>European Green Dimensions: Fundamental, Applied, and Industrial Aspects:</w:t>
      </w:r>
      <w:r w:rsidRPr="008A3E70">
        <w:rPr>
          <w:rFonts w:ascii="Times New Roman" w:hAnsi="Times New Roman" w:cs="Times New Roman"/>
          <w:bCs/>
          <w:sz w:val="28"/>
          <w:szCs w:val="28"/>
          <w:lang w:val="uk-UA"/>
        </w:rPr>
        <w:t xml:space="preserve"> </w:t>
      </w:r>
      <w:r w:rsidRPr="008A3E70">
        <w:rPr>
          <w:rFonts w:ascii="Times New Roman" w:hAnsi="Times New Roman" w:cs="Times New Roman"/>
          <w:bCs/>
          <w:sz w:val="28"/>
          <w:szCs w:val="28"/>
          <w:lang w:val="en-US"/>
        </w:rPr>
        <w:t>Monograph.  Mykolaiv: PMBSNU</w:t>
      </w:r>
      <w:r w:rsidRPr="008A3E70">
        <w:rPr>
          <w:rFonts w:ascii="Times New Roman" w:hAnsi="Times New Roman" w:cs="Times New Roman"/>
          <w:bCs/>
          <w:sz w:val="28"/>
          <w:szCs w:val="28"/>
          <w:lang w:val="uk-UA"/>
        </w:rPr>
        <w:t>-</w:t>
      </w:r>
      <w:r w:rsidRPr="008A3E70">
        <w:rPr>
          <w:rFonts w:ascii="Times New Roman" w:hAnsi="Times New Roman" w:cs="Times New Roman"/>
          <w:bCs/>
          <w:sz w:val="28"/>
          <w:szCs w:val="28"/>
          <w:lang w:val="en-US"/>
        </w:rPr>
        <w:t xml:space="preserve"> Bristol: UWE, 2025</w:t>
      </w:r>
      <w:r w:rsidRPr="008A3E70">
        <w:rPr>
          <w:rFonts w:ascii="Times New Roman" w:hAnsi="Times New Roman" w:cs="Times New Roman"/>
          <w:bCs/>
          <w:sz w:val="28"/>
          <w:szCs w:val="28"/>
          <w:lang w:val="uk-UA"/>
        </w:rPr>
        <w:t xml:space="preserve">. </w:t>
      </w:r>
      <w:r w:rsidRPr="008A3E70">
        <w:rPr>
          <w:rFonts w:ascii="Times New Roman" w:hAnsi="Times New Roman" w:cs="Times New Roman"/>
          <w:bCs/>
          <w:sz w:val="28"/>
          <w:szCs w:val="28"/>
          <w:lang w:val="en-US"/>
        </w:rPr>
        <w:t>304 p.</w:t>
      </w:r>
    </w:p>
    <w:p w14:paraId="335A4B4B" w14:textId="77777777" w:rsidR="008271F2" w:rsidRPr="008A3E70" w:rsidRDefault="008271F2" w:rsidP="006F19EF">
      <w:pPr>
        <w:numPr>
          <w:ilvl w:val="0"/>
          <w:numId w:val="34"/>
        </w:numPr>
        <w:autoSpaceDE w:val="0"/>
        <w:autoSpaceDN w:val="0"/>
        <w:adjustRightInd w:val="0"/>
        <w:spacing w:after="0" w:line="240" w:lineRule="auto"/>
        <w:jc w:val="both"/>
        <w:rPr>
          <w:rFonts w:ascii="Times New Roman" w:hAnsi="Times New Roman" w:cs="Times New Roman"/>
          <w:sz w:val="28"/>
          <w:szCs w:val="28"/>
          <w:lang w:val="uk-UA"/>
        </w:rPr>
      </w:pPr>
      <w:bookmarkStart w:id="10" w:name="_Hlk210334779"/>
      <w:bookmarkEnd w:id="9"/>
      <w:r w:rsidRPr="008A3E70">
        <w:rPr>
          <w:rFonts w:ascii="Times New Roman" w:hAnsi="Times New Roman" w:cs="Times New Roman"/>
          <w:noProof/>
          <w:sz w:val="28"/>
          <w:szCs w:val="28"/>
          <w:lang w:val="en-US"/>
        </w:rPr>
        <w:lastRenderedPageBreak/>
        <w:t>McCarthy M., O’Dell F. Academic Vocabulary in Use. Cambridge University Press, 2017. 303 p.</w:t>
      </w:r>
    </w:p>
    <w:bookmarkEnd w:id="10"/>
    <w:p w14:paraId="2A074CF2" w14:textId="77777777" w:rsidR="008271F2" w:rsidRPr="008A3E70" w:rsidRDefault="008271F2" w:rsidP="006F19EF">
      <w:pPr>
        <w:numPr>
          <w:ilvl w:val="0"/>
          <w:numId w:val="34"/>
        </w:numPr>
        <w:autoSpaceDE w:val="0"/>
        <w:autoSpaceDN w:val="0"/>
        <w:adjustRightInd w:val="0"/>
        <w:spacing w:after="0" w:line="240" w:lineRule="auto"/>
        <w:jc w:val="both"/>
        <w:rPr>
          <w:rFonts w:ascii="Times New Roman" w:hAnsi="Times New Roman" w:cs="Times New Roman"/>
          <w:sz w:val="28"/>
          <w:szCs w:val="28"/>
          <w:lang w:val="uk-UA"/>
        </w:rPr>
      </w:pPr>
      <w:r w:rsidRPr="008A3E70">
        <w:rPr>
          <w:rFonts w:ascii="Times New Roman" w:hAnsi="Times New Roman" w:cs="Times New Roman"/>
          <w:noProof/>
          <w:sz w:val="28"/>
          <w:szCs w:val="28"/>
          <w:lang w:val="en-US"/>
        </w:rPr>
        <w:t>Norris C.B. Academic Writing in English. University of Helsinki, 2016. 86 p.</w:t>
      </w:r>
    </w:p>
    <w:p w14:paraId="751FAB70" w14:textId="77777777" w:rsidR="008271F2" w:rsidRPr="008A3E70" w:rsidRDefault="008271F2" w:rsidP="006F19EF">
      <w:pPr>
        <w:numPr>
          <w:ilvl w:val="0"/>
          <w:numId w:val="34"/>
        </w:numPr>
        <w:autoSpaceDE w:val="0"/>
        <w:autoSpaceDN w:val="0"/>
        <w:adjustRightInd w:val="0"/>
        <w:spacing w:after="0" w:line="240" w:lineRule="auto"/>
        <w:jc w:val="both"/>
        <w:rPr>
          <w:rFonts w:ascii="Times New Roman" w:hAnsi="Times New Roman" w:cs="Times New Roman"/>
          <w:sz w:val="28"/>
          <w:szCs w:val="28"/>
          <w:lang w:val="uk-UA"/>
        </w:rPr>
      </w:pPr>
      <w:r w:rsidRPr="008A3E70">
        <w:rPr>
          <w:rFonts w:ascii="Times New Roman" w:hAnsi="Times New Roman" w:cs="Times New Roman"/>
          <w:color w:val="000000"/>
          <w:sz w:val="28"/>
          <w:szCs w:val="28"/>
          <w:lang w:val="en-US"/>
        </w:rPr>
        <w:t>Water Security: M</w:t>
      </w:r>
      <w:r w:rsidRPr="008A3E70">
        <w:rPr>
          <w:rFonts w:ascii="Times New Roman" w:hAnsi="Times New Roman" w:cs="Times New Roman"/>
          <w:color w:val="222222"/>
          <w:sz w:val="28"/>
          <w:szCs w:val="28"/>
          <w:lang w:val="en-US"/>
        </w:rPr>
        <w:t xml:space="preserve">onograph. Issue 2. Mykolaiv: PMBSNU </w:t>
      </w:r>
      <w:r w:rsidRPr="008A3E70">
        <w:rPr>
          <w:rFonts w:ascii="Times New Roman" w:hAnsi="Times New Roman" w:cs="Times New Roman"/>
          <w:color w:val="222222"/>
          <w:sz w:val="28"/>
          <w:szCs w:val="28"/>
          <w:lang w:val="uk-UA"/>
        </w:rPr>
        <w:t xml:space="preserve">- </w:t>
      </w:r>
      <w:r w:rsidRPr="008A3E70">
        <w:rPr>
          <w:rFonts w:ascii="Times New Roman" w:hAnsi="Times New Roman" w:cs="Times New Roman"/>
          <w:color w:val="222222"/>
          <w:sz w:val="28"/>
          <w:szCs w:val="28"/>
          <w:lang w:val="en-US"/>
        </w:rPr>
        <w:t>Bristol: UWE,</w:t>
      </w:r>
      <w:r w:rsidRPr="008A3E70">
        <w:rPr>
          <w:rFonts w:ascii="Times New Roman" w:hAnsi="Times New Roman" w:cs="Times New Roman"/>
          <w:noProof/>
          <w:sz w:val="28"/>
          <w:szCs w:val="28"/>
          <w:lang w:val="uk-UA"/>
        </w:rPr>
        <w:t xml:space="preserve"> </w:t>
      </w:r>
      <w:r w:rsidRPr="008A3E70">
        <w:rPr>
          <w:rFonts w:ascii="Times New Roman" w:hAnsi="Times New Roman" w:cs="Times New Roman"/>
          <w:color w:val="222222"/>
          <w:sz w:val="28"/>
          <w:szCs w:val="28"/>
          <w:lang w:val="en-US"/>
        </w:rPr>
        <w:t xml:space="preserve">2021.  </w:t>
      </w:r>
      <w:r w:rsidRPr="008A3E70">
        <w:rPr>
          <w:rFonts w:ascii="Times New Roman" w:hAnsi="Times New Roman" w:cs="Times New Roman"/>
          <w:color w:val="000000"/>
          <w:sz w:val="28"/>
          <w:szCs w:val="28"/>
          <w:lang w:val="en-US"/>
        </w:rPr>
        <w:t xml:space="preserve">444 </w:t>
      </w:r>
      <w:r w:rsidRPr="008A3E70">
        <w:rPr>
          <w:rFonts w:ascii="Times New Roman" w:hAnsi="Times New Roman" w:cs="Times New Roman"/>
          <w:color w:val="222222"/>
          <w:sz w:val="28"/>
          <w:szCs w:val="28"/>
          <w:lang w:val="en-US"/>
        </w:rPr>
        <w:t>p.</w:t>
      </w:r>
    </w:p>
    <w:p w14:paraId="4D56E15E" w14:textId="76664658" w:rsidR="008271F2" w:rsidRDefault="006228BE" w:rsidP="006F19EF">
      <w:pPr>
        <w:widowControl w:val="0"/>
        <w:tabs>
          <w:tab w:val="left" w:pos="284"/>
          <w:tab w:val="left" w:pos="426"/>
        </w:tabs>
        <w:spacing w:after="0" w:line="240" w:lineRule="auto"/>
        <w:rPr>
          <w:rFonts w:ascii="Times New Roman" w:hAnsi="Times New Roman" w:cs="Times New Roman"/>
          <w:b/>
          <w:bCs/>
          <w:color w:val="000000"/>
          <w:sz w:val="28"/>
          <w:szCs w:val="28"/>
          <w:lang w:val="uk-UA"/>
        </w:rPr>
      </w:pPr>
      <w:r>
        <w:rPr>
          <w:rFonts w:ascii="Times New Roman" w:hAnsi="Times New Roman" w:cs="Times New Roman"/>
          <w:sz w:val="28"/>
          <w:szCs w:val="28"/>
          <w:lang w:val="en-US"/>
        </w:rPr>
        <w:t xml:space="preserve">                                                      </w:t>
      </w:r>
      <w:r w:rsidR="008271F2" w:rsidRPr="008A3E70">
        <w:rPr>
          <w:rFonts w:ascii="Times New Roman" w:hAnsi="Times New Roman" w:cs="Times New Roman"/>
          <w:b/>
          <w:bCs/>
          <w:color w:val="000000"/>
          <w:sz w:val="28"/>
          <w:szCs w:val="28"/>
          <w:lang w:val="uk-UA"/>
        </w:rPr>
        <w:t>Додаткова</w:t>
      </w:r>
    </w:p>
    <w:p w14:paraId="3CB636F7" w14:textId="77777777" w:rsidR="00247143" w:rsidRPr="008A3E70" w:rsidRDefault="00247143" w:rsidP="006F19EF">
      <w:pPr>
        <w:widowControl w:val="0"/>
        <w:tabs>
          <w:tab w:val="left" w:pos="284"/>
          <w:tab w:val="left" w:pos="426"/>
        </w:tabs>
        <w:spacing w:after="0" w:line="240" w:lineRule="auto"/>
        <w:jc w:val="center"/>
        <w:rPr>
          <w:rFonts w:ascii="Times New Roman" w:hAnsi="Times New Roman" w:cs="Times New Roman"/>
          <w:b/>
          <w:bCs/>
          <w:color w:val="000000"/>
          <w:sz w:val="28"/>
          <w:szCs w:val="28"/>
          <w:lang w:val="uk-UA"/>
        </w:rPr>
      </w:pPr>
    </w:p>
    <w:p w14:paraId="1910AD84" w14:textId="77777777" w:rsidR="008271F2" w:rsidRPr="008A3E70" w:rsidRDefault="008271F2" w:rsidP="006F19EF">
      <w:pPr>
        <w:pStyle w:val="af"/>
        <w:numPr>
          <w:ilvl w:val="0"/>
          <w:numId w:val="36"/>
        </w:numPr>
        <w:ind w:left="426" w:hanging="284"/>
        <w:jc w:val="both"/>
        <w:rPr>
          <w:rFonts w:ascii="Times New Roman" w:hAnsi="Times New Roman" w:cs="Times New Roman"/>
          <w:sz w:val="28"/>
          <w:szCs w:val="28"/>
        </w:rPr>
      </w:pPr>
      <w:r w:rsidRPr="008A3E70">
        <w:rPr>
          <w:rFonts w:ascii="Times New Roman" w:hAnsi="Times New Roman" w:cs="Times New Roman"/>
          <w:sz w:val="28"/>
          <w:szCs w:val="28"/>
        </w:rPr>
        <w:t>Білошицька Т.Ю., Литньова Т.В., Ковальова Т.П. English for Ecology Students: Посібник-практикум. Житомир: Вид-во ЖДУ ім. І. Франка, 2021. 57 с.</w:t>
      </w:r>
    </w:p>
    <w:p w14:paraId="2FDD56AE" w14:textId="77777777" w:rsidR="008271F2" w:rsidRPr="008A3E70" w:rsidRDefault="008271F2" w:rsidP="006F19EF">
      <w:pPr>
        <w:pStyle w:val="af"/>
        <w:numPr>
          <w:ilvl w:val="0"/>
          <w:numId w:val="36"/>
        </w:numPr>
        <w:autoSpaceDE w:val="0"/>
        <w:autoSpaceDN w:val="0"/>
        <w:adjustRightInd w:val="0"/>
        <w:ind w:left="426" w:hanging="284"/>
        <w:jc w:val="both"/>
        <w:rPr>
          <w:rFonts w:ascii="Times New Roman" w:hAnsi="Times New Roman" w:cs="Times New Roman"/>
          <w:sz w:val="28"/>
          <w:szCs w:val="28"/>
        </w:rPr>
      </w:pPr>
      <w:r w:rsidRPr="008A3E70">
        <w:rPr>
          <w:rFonts w:ascii="Times New Roman" w:hAnsi="Times New Roman" w:cs="Times New Roman"/>
          <w:sz w:val="28"/>
          <w:szCs w:val="28"/>
        </w:rPr>
        <w:t>Кормільцина С.Ю. English for Ecology. Методичні вказівки з навчальної дисципліни “Іноземна мова” (англійська) для практичних занять та самостійної роботи студентів спеціальності 101 «Екологія» ступеня вищої освіти “бакалавр”. Чернігів: НУ «Чернігівська політехніка», 2021. 44 с.</w:t>
      </w:r>
    </w:p>
    <w:p w14:paraId="59530DC0" w14:textId="77777777" w:rsidR="008271F2" w:rsidRPr="008A3E70" w:rsidRDefault="008271F2" w:rsidP="006F19EF">
      <w:pPr>
        <w:pStyle w:val="af"/>
        <w:numPr>
          <w:ilvl w:val="0"/>
          <w:numId w:val="36"/>
        </w:numPr>
        <w:ind w:left="426" w:hanging="284"/>
        <w:jc w:val="both"/>
        <w:rPr>
          <w:rFonts w:ascii="Times New Roman" w:hAnsi="Times New Roman" w:cs="Times New Roman"/>
          <w:sz w:val="28"/>
          <w:szCs w:val="28"/>
        </w:rPr>
      </w:pPr>
      <w:r w:rsidRPr="008A3E70">
        <w:rPr>
          <w:rFonts w:ascii="Times New Roman" w:hAnsi="Times New Roman" w:cs="Times New Roman"/>
          <w:sz w:val="28"/>
          <w:szCs w:val="28"/>
        </w:rPr>
        <w:t xml:space="preserve">Куліш І.М., Зінченко А.В. </w:t>
      </w:r>
      <w:r w:rsidRPr="008A3E70">
        <w:rPr>
          <w:rFonts w:ascii="Times New Roman" w:hAnsi="Times New Roman" w:cs="Times New Roman"/>
          <w:sz w:val="28"/>
          <w:szCs w:val="28"/>
          <w:lang w:val="en-US"/>
        </w:rPr>
        <w:t>E</w:t>
      </w:r>
      <w:r w:rsidRPr="008A3E70">
        <w:rPr>
          <w:rFonts w:ascii="Times New Roman" w:hAnsi="Times New Roman" w:cs="Times New Roman"/>
          <w:sz w:val="28"/>
          <w:szCs w:val="28"/>
        </w:rPr>
        <w:t xml:space="preserve">nglish for </w:t>
      </w:r>
      <w:r w:rsidRPr="008A3E70">
        <w:rPr>
          <w:rFonts w:ascii="Times New Roman" w:hAnsi="Times New Roman" w:cs="Times New Roman"/>
          <w:sz w:val="28"/>
          <w:szCs w:val="28"/>
          <w:lang w:val="en-US"/>
        </w:rPr>
        <w:t>e</w:t>
      </w:r>
      <w:r w:rsidRPr="008A3E70">
        <w:rPr>
          <w:rFonts w:ascii="Times New Roman" w:hAnsi="Times New Roman" w:cs="Times New Roman"/>
          <w:sz w:val="28"/>
          <w:szCs w:val="28"/>
        </w:rPr>
        <w:t>cologists: Навчальний посібник для студентів спеціальності «Екологія». Черкаси, 2025. 61 с.</w:t>
      </w:r>
    </w:p>
    <w:p w14:paraId="624375F6" w14:textId="65C5E260" w:rsidR="008271F2" w:rsidRDefault="008271F2" w:rsidP="006F19EF">
      <w:pPr>
        <w:pStyle w:val="af"/>
        <w:numPr>
          <w:ilvl w:val="0"/>
          <w:numId w:val="36"/>
        </w:numPr>
        <w:autoSpaceDE w:val="0"/>
        <w:autoSpaceDN w:val="0"/>
        <w:adjustRightInd w:val="0"/>
        <w:ind w:left="426" w:hanging="284"/>
        <w:jc w:val="both"/>
        <w:rPr>
          <w:rFonts w:ascii="Times New Roman" w:hAnsi="Times New Roman" w:cs="Times New Roman"/>
          <w:sz w:val="28"/>
          <w:szCs w:val="28"/>
        </w:rPr>
      </w:pPr>
      <w:r w:rsidRPr="008A3E70">
        <w:rPr>
          <w:rFonts w:ascii="Times New Roman" w:hAnsi="Times New Roman" w:cs="Times New Roman"/>
          <w:sz w:val="28"/>
          <w:szCs w:val="28"/>
        </w:rPr>
        <w:t>Микитенко Н. О. Козолуп М. С., Рожак Н. В. Основи англомовної академічної комунікації для студентів та аспірантів природничих спеціальностей: навч. посібник. Львів : ЛНУ імені Івана Франка, 2020. 226 с.</w:t>
      </w:r>
    </w:p>
    <w:p w14:paraId="24AD2196" w14:textId="77777777" w:rsidR="00C42BF1" w:rsidRPr="006B1724" w:rsidRDefault="00C42BF1" w:rsidP="006F19EF">
      <w:pPr>
        <w:pStyle w:val="af"/>
        <w:numPr>
          <w:ilvl w:val="0"/>
          <w:numId w:val="36"/>
        </w:numPr>
        <w:autoSpaceDE w:val="0"/>
        <w:autoSpaceDN w:val="0"/>
        <w:adjustRightInd w:val="0"/>
        <w:ind w:left="426" w:hanging="284"/>
        <w:jc w:val="both"/>
        <w:rPr>
          <w:rFonts w:ascii="Times New Roman" w:hAnsi="Times New Roman"/>
          <w:sz w:val="28"/>
          <w:szCs w:val="28"/>
        </w:rPr>
      </w:pPr>
      <w:r w:rsidRPr="006B1724">
        <w:rPr>
          <w:rFonts w:ascii="Times New Roman" w:hAnsi="Times New Roman"/>
          <w:sz w:val="28"/>
          <w:szCs w:val="28"/>
        </w:rPr>
        <w:t>Солошенко-Задніпровська Н. К</w:t>
      </w:r>
      <w:r w:rsidRPr="006B1724">
        <w:rPr>
          <w:rFonts w:ascii="Times New Roman" w:hAnsi="Times New Roman"/>
          <w:b/>
          <w:bCs/>
          <w:sz w:val="28"/>
          <w:szCs w:val="28"/>
        </w:rPr>
        <w:t xml:space="preserve">. </w:t>
      </w:r>
      <w:r w:rsidRPr="006B1724">
        <w:rPr>
          <w:rFonts w:ascii="Times New Roman" w:hAnsi="Times New Roman"/>
          <w:sz w:val="28"/>
          <w:szCs w:val="28"/>
          <w:lang w:val="en-US"/>
        </w:rPr>
        <w:t>English</w:t>
      </w:r>
      <w:r w:rsidRPr="0098262C">
        <w:rPr>
          <w:rFonts w:ascii="Times New Roman" w:hAnsi="Times New Roman"/>
          <w:sz w:val="28"/>
          <w:szCs w:val="28"/>
        </w:rPr>
        <w:t xml:space="preserve"> </w:t>
      </w:r>
      <w:r w:rsidRPr="006B1724">
        <w:rPr>
          <w:rFonts w:ascii="Times New Roman" w:hAnsi="Times New Roman"/>
          <w:sz w:val="28"/>
          <w:szCs w:val="28"/>
          <w:lang w:val="en-US"/>
        </w:rPr>
        <w:t>for</w:t>
      </w:r>
      <w:r w:rsidRPr="0098262C">
        <w:rPr>
          <w:rFonts w:ascii="Times New Roman" w:hAnsi="Times New Roman"/>
          <w:sz w:val="28"/>
          <w:szCs w:val="28"/>
        </w:rPr>
        <w:t xml:space="preserve"> </w:t>
      </w:r>
      <w:r w:rsidRPr="006B1724">
        <w:rPr>
          <w:rFonts w:ascii="Times New Roman" w:hAnsi="Times New Roman"/>
          <w:sz w:val="28"/>
          <w:szCs w:val="28"/>
          <w:lang w:val="en-US"/>
        </w:rPr>
        <w:t>Students</w:t>
      </w:r>
      <w:r w:rsidRPr="0098262C">
        <w:rPr>
          <w:rFonts w:ascii="Times New Roman" w:hAnsi="Times New Roman"/>
          <w:sz w:val="28"/>
          <w:szCs w:val="28"/>
        </w:rPr>
        <w:t xml:space="preserve"> </w:t>
      </w:r>
      <w:r w:rsidRPr="006B1724">
        <w:rPr>
          <w:rFonts w:ascii="Times New Roman" w:hAnsi="Times New Roman"/>
          <w:sz w:val="28"/>
          <w:szCs w:val="28"/>
          <w:lang w:val="en-US"/>
        </w:rPr>
        <w:t>of</w:t>
      </w:r>
      <w:r w:rsidRPr="0098262C">
        <w:rPr>
          <w:rFonts w:ascii="Times New Roman" w:hAnsi="Times New Roman"/>
          <w:sz w:val="28"/>
          <w:szCs w:val="28"/>
        </w:rPr>
        <w:t xml:space="preserve"> </w:t>
      </w:r>
      <w:r w:rsidRPr="006B1724">
        <w:rPr>
          <w:rFonts w:ascii="Times New Roman" w:hAnsi="Times New Roman"/>
          <w:sz w:val="28"/>
          <w:szCs w:val="28"/>
          <w:lang w:val="en-US"/>
        </w:rPr>
        <w:t>Natural</w:t>
      </w:r>
      <w:r w:rsidRPr="0098262C">
        <w:rPr>
          <w:rFonts w:ascii="Times New Roman" w:hAnsi="Times New Roman"/>
          <w:sz w:val="28"/>
          <w:szCs w:val="28"/>
        </w:rPr>
        <w:t xml:space="preserve"> </w:t>
      </w:r>
      <w:r w:rsidRPr="006B1724">
        <w:rPr>
          <w:rFonts w:ascii="Times New Roman" w:hAnsi="Times New Roman"/>
          <w:sz w:val="28"/>
          <w:szCs w:val="28"/>
          <w:lang w:val="en-US"/>
        </w:rPr>
        <w:t>Sciences</w:t>
      </w:r>
      <w:r w:rsidRPr="0098262C">
        <w:rPr>
          <w:rFonts w:ascii="Times New Roman" w:hAnsi="Times New Roman"/>
          <w:sz w:val="28"/>
          <w:szCs w:val="28"/>
        </w:rPr>
        <w:t>:</w:t>
      </w:r>
      <w:r w:rsidRPr="006B1724">
        <w:rPr>
          <w:rFonts w:ascii="Times New Roman" w:hAnsi="Times New Roman"/>
          <w:sz w:val="28"/>
          <w:szCs w:val="28"/>
        </w:rPr>
        <w:t xml:space="preserve"> Навчальний посібник</w:t>
      </w:r>
      <w:r w:rsidRPr="0098262C">
        <w:rPr>
          <w:rFonts w:ascii="Times New Roman" w:hAnsi="Times New Roman"/>
          <w:sz w:val="28"/>
          <w:szCs w:val="28"/>
        </w:rPr>
        <w:t>.</w:t>
      </w:r>
      <w:r w:rsidRPr="006B1724">
        <w:rPr>
          <w:rFonts w:ascii="Times New Roman" w:hAnsi="Times New Roman"/>
          <w:sz w:val="28"/>
          <w:szCs w:val="28"/>
        </w:rPr>
        <w:t xml:space="preserve"> Харків: ХНПУ імені Г.С.</w:t>
      </w:r>
      <w:r>
        <w:rPr>
          <w:rFonts w:ascii="Times New Roman" w:hAnsi="Times New Roman"/>
          <w:sz w:val="28"/>
          <w:szCs w:val="28"/>
        </w:rPr>
        <w:t xml:space="preserve"> </w:t>
      </w:r>
      <w:r w:rsidRPr="006B1724">
        <w:rPr>
          <w:rFonts w:ascii="Times New Roman" w:hAnsi="Times New Roman"/>
          <w:sz w:val="28"/>
          <w:szCs w:val="28"/>
        </w:rPr>
        <w:t>Сковороди, 2018. 114 с.</w:t>
      </w:r>
    </w:p>
    <w:p w14:paraId="0403BE0A" w14:textId="4FEF4E4F" w:rsidR="008271F2" w:rsidRPr="00D53048" w:rsidRDefault="00DA0CC4" w:rsidP="00D53048">
      <w:pPr>
        <w:tabs>
          <w:tab w:val="left" w:pos="2325"/>
        </w:tabs>
        <w:autoSpaceDE w:val="0"/>
        <w:autoSpaceDN w:val="0"/>
        <w:adjustRightInd w:val="0"/>
        <w:spacing w:after="0"/>
        <w:ind w:hanging="375"/>
        <w:rPr>
          <w:rFonts w:ascii="Times New Roman" w:hAnsi="Times New Roman" w:cs="Times New Roman"/>
          <w:sz w:val="28"/>
          <w:szCs w:val="28"/>
        </w:rPr>
      </w:pPr>
      <w:r>
        <w:rPr>
          <w:rFonts w:eastAsia="NewtonC"/>
          <w:color w:val="2F5496"/>
          <w:szCs w:val="28"/>
          <w:lang w:val="uk-UA"/>
        </w:rPr>
        <w:tab/>
      </w:r>
      <w:r>
        <w:rPr>
          <w:rFonts w:eastAsia="NewtonC"/>
          <w:color w:val="2F5496"/>
          <w:szCs w:val="28"/>
          <w:lang w:val="uk-UA"/>
        </w:rPr>
        <w:tab/>
      </w:r>
      <w:r w:rsidR="006228BE">
        <w:rPr>
          <w:rFonts w:ascii="Times New Roman" w:hAnsi="Times New Roman" w:cs="Times New Roman"/>
          <w:sz w:val="28"/>
          <w:szCs w:val="28"/>
          <w:lang w:val="en-US"/>
        </w:rPr>
        <w:t xml:space="preserve"> </w:t>
      </w:r>
      <w:r w:rsidR="008271F2" w:rsidRPr="008A3E70">
        <w:rPr>
          <w:rFonts w:ascii="Times New Roman" w:hAnsi="Times New Roman" w:cs="Times New Roman"/>
          <w:b/>
          <w:noProof/>
          <w:sz w:val="28"/>
          <w:szCs w:val="28"/>
          <w:lang w:val="uk-UA"/>
        </w:rPr>
        <w:t xml:space="preserve"> Електронні інформаційні ресурси</w:t>
      </w:r>
    </w:p>
    <w:p w14:paraId="1E9E2BA0" w14:textId="77777777" w:rsidR="008271F2" w:rsidRPr="008A3E70" w:rsidRDefault="008271F2" w:rsidP="006F19EF">
      <w:pPr>
        <w:shd w:val="clear" w:color="auto" w:fill="FFFFFF"/>
        <w:tabs>
          <w:tab w:val="left" w:pos="365"/>
        </w:tabs>
        <w:spacing w:after="0" w:line="240" w:lineRule="auto"/>
        <w:jc w:val="center"/>
        <w:rPr>
          <w:rFonts w:ascii="Times New Roman" w:hAnsi="Times New Roman" w:cs="Times New Roman"/>
          <w:b/>
          <w:noProof/>
          <w:sz w:val="28"/>
          <w:szCs w:val="28"/>
          <w:lang w:val="uk-UA"/>
        </w:rPr>
      </w:pPr>
    </w:p>
    <w:p w14:paraId="34FC5020" w14:textId="77777777" w:rsidR="008271F2" w:rsidRPr="008A3E70" w:rsidRDefault="008271F2" w:rsidP="006F19EF">
      <w:pPr>
        <w:numPr>
          <w:ilvl w:val="0"/>
          <w:numId w:val="35"/>
        </w:numPr>
        <w:tabs>
          <w:tab w:val="num" w:pos="1440"/>
        </w:tabs>
        <w:spacing w:after="0" w:line="240" w:lineRule="auto"/>
        <w:contextualSpacing/>
        <w:jc w:val="both"/>
        <w:rPr>
          <w:rFonts w:ascii="Times New Roman" w:hAnsi="Times New Roman" w:cs="Times New Roman"/>
          <w:sz w:val="28"/>
          <w:szCs w:val="28"/>
          <w:lang w:val="uk-UA"/>
        </w:rPr>
      </w:pPr>
      <w:r w:rsidRPr="008A3E70">
        <w:rPr>
          <w:rFonts w:ascii="Times New Roman" w:hAnsi="Times New Roman" w:cs="Times New Roman"/>
          <w:sz w:val="28"/>
          <w:szCs w:val="28"/>
          <w:lang w:val="uk-UA"/>
        </w:rPr>
        <w:t xml:space="preserve">Наукова бібліотека ОНУ імені І.І. Мечникова. URL: </w:t>
      </w:r>
      <w:hyperlink r:id="rId8" w:history="1">
        <w:r w:rsidRPr="008A3E70">
          <w:rPr>
            <w:rFonts w:ascii="Times New Roman" w:hAnsi="Times New Roman" w:cs="Times New Roman"/>
            <w:sz w:val="28"/>
            <w:szCs w:val="28"/>
            <w:lang w:val="uk-UA"/>
          </w:rPr>
          <w:t>http://lib.onu.edu.ua</w:t>
        </w:r>
      </w:hyperlink>
      <w:r w:rsidRPr="008A3E70">
        <w:rPr>
          <w:rFonts w:ascii="Times New Roman" w:hAnsi="Times New Roman" w:cs="Times New Roman"/>
          <w:sz w:val="28"/>
          <w:szCs w:val="28"/>
          <w:lang w:val="uk-UA"/>
        </w:rPr>
        <w:t>.</w:t>
      </w:r>
    </w:p>
    <w:p w14:paraId="4E9A9B8A" w14:textId="77777777" w:rsidR="008271F2" w:rsidRPr="008A3E70" w:rsidRDefault="008271F2" w:rsidP="006F19EF">
      <w:pPr>
        <w:numPr>
          <w:ilvl w:val="0"/>
          <w:numId w:val="35"/>
        </w:numPr>
        <w:tabs>
          <w:tab w:val="num" w:pos="1440"/>
        </w:tabs>
        <w:spacing w:after="0" w:line="240" w:lineRule="auto"/>
        <w:contextualSpacing/>
        <w:jc w:val="both"/>
        <w:rPr>
          <w:rFonts w:ascii="Times New Roman" w:hAnsi="Times New Roman" w:cs="Times New Roman"/>
          <w:sz w:val="28"/>
          <w:szCs w:val="28"/>
          <w:lang w:val="uk-UA"/>
        </w:rPr>
      </w:pPr>
      <w:r w:rsidRPr="008A3E70">
        <w:rPr>
          <w:rFonts w:ascii="Times New Roman" w:hAnsi="Times New Roman" w:cs="Times New Roman"/>
          <w:sz w:val="28"/>
          <w:szCs w:val="28"/>
          <w:lang w:val="uk-UA"/>
        </w:rPr>
        <w:t xml:space="preserve">Наукова періодика України. Сторінка відкритого доступу Національної бібліотеки України ім. В.І. Вернадського. URL: </w:t>
      </w:r>
      <w:hyperlink r:id="rId9" w:history="1">
        <w:r w:rsidRPr="008A3E70">
          <w:rPr>
            <w:rFonts w:ascii="Times New Roman" w:hAnsi="Times New Roman" w:cs="Times New Roman"/>
            <w:sz w:val="28"/>
            <w:szCs w:val="28"/>
            <w:lang w:val="uk-UA"/>
          </w:rPr>
          <w:t>http://www.nbuv.gov.ua/portal</w:t>
        </w:r>
      </w:hyperlink>
      <w:r w:rsidRPr="008A3E70">
        <w:rPr>
          <w:rFonts w:ascii="Times New Roman" w:hAnsi="Times New Roman" w:cs="Times New Roman"/>
          <w:sz w:val="28"/>
          <w:szCs w:val="28"/>
          <w:lang w:val="uk-UA"/>
        </w:rPr>
        <w:t xml:space="preserve">. </w:t>
      </w:r>
    </w:p>
    <w:p w14:paraId="1C4DD4A7" w14:textId="77777777" w:rsidR="008271F2" w:rsidRPr="008A3E70" w:rsidRDefault="008271F2" w:rsidP="006F19EF">
      <w:pPr>
        <w:numPr>
          <w:ilvl w:val="0"/>
          <w:numId w:val="35"/>
        </w:numPr>
        <w:autoSpaceDE w:val="0"/>
        <w:autoSpaceDN w:val="0"/>
        <w:adjustRightInd w:val="0"/>
        <w:spacing w:after="0" w:line="240" w:lineRule="auto"/>
        <w:rPr>
          <w:rFonts w:ascii="Times New Roman" w:hAnsi="Times New Roman" w:cs="Times New Roman"/>
          <w:sz w:val="28"/>
          <w:szCs w:val="28"/>
          <w:lang w:val="uk-UA"/>
        </w:rPr>
      </w:pPr>
      <w:r w:rsidRPr="008A3E70">
        <w:rPr>
          <w:rFonts w:ascii="Times New Roman" w:hAnsi="Times New Roman" w:cs="Times New Roman"/>
          <w:sz w:val="28"/>
          <w:szCs w:val="28"/>
          <w:lang w:val="uk-UA"/>
        </w:rPr>
        <w:t xml:space="preserve">English for Academic Study - </w:t>
      </w:r>
      <w:r w:rsidRPr="008A3E70">
        <w:rPr>
          <w:rFonts w:ascii="Times New Roman" w:hAnsi="Times New Roman" w:cs="Times New Roman"/>
          <w:sz w:val="28"/>
          <w:szCs w:val="28"/>
          <w:lang w:val="en-US"/>
        </w:rPr>
        <w:t>URL: htpp://www</w:t>
      </w:r>
      <w:r w:rsidRPr="008A3E70">
        <w:rPr>
          <w:rFonts w:ascii="Times New Roman" w:hAnsi="Times New Roman" w:cs="Times New Roman"/>
          <w:sz w:val="28"/>
          <w:szCs w:val="28"/>
          <w:lang w:val="uk-UA"/>
        </w:rPr>
        <w:t>.</w:t>
      </w:r>
      <w:r w:rsidRPr="008A3E70">
        <w:rPr>
          <w:rFonts w:ascii="Times New Roman" w:hAnsi="Times New Roman" w:cs="Times New Roman"/>
          <w:sz w:val="28"/>
          <w:szCs w:val="28"/>
          <w:lang w:val="en-US"/>
        </w:rPr>
        <w:t>english for academic study</w:t>
      </w:r>
      <w:r w:rsidRPr="008A3E70">
        <w:rPr>
          <w:rFonts w:ascii="Times New Roman" w:hAnsi="Times New Roman" w:cs="Times New Roman"/>
          <w:sz w:val="28"/>
          <w:szCs w:val="28"/>
          <w:lang w:val="uk-UA"/>
        </w:rPr>
        <w:t>.</w:t>
      </w:r>
      <w:r w:rsidRPr="008A3E70">
        <w:rPr>
          <w:rFonts w:ascii="Times New Roman" w:hAnsi="Times New Roman" w:cs="Times New Roman"/>
          <w:sz w:val="28"/>
          <w:szCs w:val="28"/>
          <w:lang w:val="en-US"/>
        </w:rPr>
        <w:t>com</w:t>
      </w:r>
    </w:p>
    <w:p w14:paraId="70E3C423" w14:textId="77777777" w:rsidR="008271F2" w:rsidRPr="008A3E70" w:rsidRDefault="008271F2" w:rsidP="006F19EF">
      <w:pPr>
        <w:numPr>
          <w:ilvl w:val="0"/>
          <w:numId w:val="35"/>
        </w:numPr>
        <w:spacing w:after="0" w:line="240" w:lineRule="auto"/>
        <w:rPr>
          <w:rFonts w:ascii="Times New Roman" w:hAnsi="Times New Roman" w:cs="Times New Roman"/>
          <w:sz w:val="28"/>
          <w:szCs w:val="28"/>
          <w:lang w:val="en-US"/>
        </w:rPr>
      </w:pPr>
      <w:r w:rsidRPr="008A3E70">
        <w:rPr>
          <w:rFonts w:ascii="Times New Roman" w:hAnsi="Times New Roman" w:cs="Times New Roman"/>
          <w:sz w:val="28"/>
          <w:szCs w:val="28"/>
          <w:lang w:val="uk-UA"/>
        </w:rPr>
        <w:t>BBC Learning English</w:t>
      </w:r>
      <w:r w:rsidRPr="008A3E70">
        <w:rPr>
          <w:rFonts w:ascii="Times New Roman" w:hAnsi="Times New Roman" w:cs="Times New Roman"/>
          <w:b/>
          <w:bCs/>
          <w:sz w:val="28"/>
          <w:szCs w:val="28"/>
          <w:lang w:val="uk-UA"/>
        </w:rPr>
        <w:t xml:space="preserve"> - </w:t>
      </w:r>
      <w:r w:rsidRPr="008A3E70">
        <w:rPr>
          <w:rFonts w:ascii="Times New Roman" w:hAnsi="Times New Roman" w:cs="Times New Roman"/>
          <w:sz w:val="28"/>
          <w:szCs w:val="28"/>
          <w:lang w:val="en-US"/>
        </w:rPr>
        <w:t>URL: htpp://www.bbc.co.uk/learningenglish</w:t>
      </w:r>
    </w:p>
    <w:p w14:paraId="6CE858C4" w14:textId="77777777" w:rsidR="008271F2" w:rsidRPr="008A3E70" w:rsidRDefault="008271F2" w:rsidP="006F19EF">
      <w:pPr>
        <w:numPr>
          <w:ilvl w:val="0"/>
          <w:numId w:val="35"/>
        </w:numPr>
        <w:spacing w:after="0" w:line="240" w:lineRule="auto"/>
        <w:rPr>
          <w:rFonts w:ascii="Times New Roman" w:hAnsi="Times New Roman" w:cs="Times New Roman"/>
          <w:sz w:val="28"/>
          <w:szCs w:val="28"/>
          <w:lang w:val="en-US"/>
        </w:rPr>
      </w:pPr>
      <w:r w:rsidRPr="008A3E70">
        <w:rPr>
          <w:rFonts w:ascii="Times New Roman" w:hAnsi="Times New Roman" w:cs="Times New Roman"/>
          <w:sz w:val="28"/>
          <w:szCs w:val="28"/>
          <w:lang w:val="en-US"/>
        </w:rPr>
        <w:t>All of our citation styles and writing tools – URL: https://www.citethisforme.com/</w:t>
      </w:r>
    </w:p>
    <w:p w14:paraId="28A24054" w14:textId="77777777" w:rsidR="008271F2" w:rsidRPr="008A3E70" w:rsidRDefault="008271F2" w:rsidP="006F19EF">
      <w:pPr>
        <w:numPr>
          <w:ilvl w:val="0"/>
          <w:numId w:val="35"/>
        </w:numPr>
        <w:spacing w:after="0" w:line="240" w:lineRule="auto"/>
        <w:rPr>
          <w:rFonts w:ascii="Times New Roman" w:hAnsi="Times New Roman" w:cs="Times New Roman"/>
          <w:sz w:val="28"/>
          <w:szCs w:val="28"/>
          <w:lang w:val="en-US"/>
        </w:rPr>
      </w:pPr>
      <w:r w:rsidRPr="008A3E70">
        <w:rPr>
          <w:rFonts w:ascii="Times New Roman" w:hAnsi="Times New Roman" w:cs="Times New Roman"/>
          <w:sz w:val="28"/>
          <w:szCs w:val="28"/>
          <w:lang w:val="en-US"/>
        </w:rPr>
        <w:t>About Plagiarism.org - URL: https://www.plagiarism.org/</w:t>
      </w:r>
    </w:p>
    <w:p w14:paraId="738AAA5C" w14:textId="77777777" w:rsidR="008271F2" w:rsidRPr="008A3E70" w:rsidRDefault="008271F2" w:rsidP="006F19EF">
      <w:pPr>
        <w:numPr>
          <w:ilvl w:val="0"/>
          <w:numId w:val="35"/>
        </w:numPr>
        <w:spacing w:after="0" w:line="240" w:lineRule="auto"/>
        <w:rPr>
          <w:rFonts w:ascii="Times New Roman" w:hAnsi="Times New Roman" w:cs="Times New Roman"/>
          <w:b/>
          <w:bCs/>
          <w:sz w:val="28"/>
          <w:szCs w:val="28"/>
          <w:lang w:val="uk-UA"/>
        </w:rPr>
      </w:pPr>
      <w:r w:rsidRPr="008A3E70">
        <w:rPr>
          <w:rFonts w:ascii="Times New Roman" w:hAnsi="Times New Roman" w:cs="Times New Roman"/>
          <w:sz w:val="28"/>
          <w:szCs w:val="28"/>
          <w:lang w:val="uk-UA"/>
        </w:rPr>
        <w:t xml:space="preserve">Рекомендації з оформлення  посилань у наукових роботах. – </w:t>
      </w:r>
      <w:r w:rsidRPr="008A3E70">
        <w:rPr>
          <w:rFonts w:ascii="Times New Roman" w:hAnsi="Times New Roman" w:cs="Times New Roman"/>
          <w:sz w:val="28"/>
          <w:szCs w:val="28"/>
          <w:lang w:val="en-US"/>
        </w:rPr>
        <w:t>URL</w:t>
      </w:r>
      <w:r w:rsidRPr="008A3E70">
        <w:rPr>
          <w:rFonts w:ascii="Times New Roman" w:hAnsi="Times New Roman" w:cs="Times New Roman"/>
          <w:sz w:val="28"/>
          <w:szCs w:val="28"/>
          <w:lang w:val="uk-UA"/>
        </w:rPr>
        <w:t xml:space="preserve">:               </w:t>
      </w:r>
      <w:r w:rsidRPr="008A3E70">
        <w:rPr>
          <w:rFonts w:ascii="Times New Roman" w:hAnsi="Times New Roman" w:cs="Times New Roman"/>
          <w:sz w:val="28"/>
          <w:szCs w:val="28"/>
          <w:lang w:val="en-US"/>
        </w:rPr>
        <w:t>DSpace</w:t>
      </w:r>
      <w:r w:rsidRPr="008A3E70">
        <w:rPr>
          <w:rFonts w:ascii="Times New Roman" w:hAnsi="Times New Roman" w:cs="Times New Roman"/>
          <w:sz w:val="28"/>
          <w:szCs w:val="28"/>
          <w:lang w:val="uk-UA"/>
        </w:rPr>
        <w:t>:</w:t>
      </w:r>
      <w:r w:rsidRPr="008A3E70">
        <w:rPr>
          <w:rFonts w:ascii="Times New Roman" w:hAnsi="Times New Roman" w:cs="Times New Roman"/>
          <w:sz w:val="28"/>
          <w:szCs w:val="28"/>
          <w:lang w:val="en-US"/>
        </w:rPr>
        <w:t>ela</w:t>
      </w:r>
      <w:r w:rsidRPr="008A3E70">
        <w:rPr>
          <w:rFonts w:ascii="Times New Roman" w:hAnsi="Times New Roman" w:cs="Times New Roman"/>
          <w:sz w:val="28"/>
          <w:szCs w:val="28"/>
          <w:lang w:val="uk-UA"/>
        </w:rPr>
        <w:t>.</w:t>
      </w:r>
      <w:r w:rsidRPr="008A3E70">
        <w:rPr>
          <w:rFonts w:ascii="Times New Roman" w:hAnsi="Times New Roman" w:cs="Times New Roman"/>
          <w:sz w:val="28"/>
          <w:szCs w:val="28"/>
          <w:lang w:val="en-US"/>
        </w:rPr>
        <w:t>kpi</w:t>
      </w:r>
      <w:r w:rsidRPr="008A3E70">
        <w:rPr>
          <w:rFonts w:ascii="Times New Roman" w:hAnsi="Times New Roman" w:cs="Times New Roman"/>
          <w:sz w:val="28"/>
          <w:szCs w:val="28"/>
          <w:lang w:val="uk-UA"/>
        </w:rPr>
        <w:t>.</w:t>
      </w:r>
      <w:r w:rsidRPr="008A3E70">
        <w:rPr>
          <w:rFonts w:ascii="Times New Roman" w:hAnsi="Times New Roman" w:cs="Times New Roman"/>
          <w:sz w:val="28"/>
          <w:szCs w:val="28"/>
          <w:lang w:val="en-US"/>
        </w:rPr>
        <w:t>ua</w:t>
      </w:r>
      <w:r w:rsidRPr="008A3E70">
        <w:rPr>
          <w:rFonts w:ascii="Times New Roman" w:hAnsi="Times New Roman" w:cs="Times New Roman"/>
          <w:sz w:val="28"/>
          <w:szCs w:val="28"/>
          <w:lang w:val="uk-UA"/>
        </w:rPr>
        <w:t>/</w:t>
      </w:r>
      <w:r w:rsidRPr="008A3E70">
        <w:rPr>
          <w:rFonts w:ascii="Times New Roman" w:hAnsi="Times New Roman" w:cs="Times New Roman"/>
          <w:sz w:val="28"/>
          <w:szCs w:val="28"/>
          <w:lang w:val="en-US"/>
        </w:rPr>
        <w:t>handle</w:t>
      </w:r>
      <w:r w:rsidRPr="008A3E70">
        <w:rPr>
          <w:rFonts w:ascii="Times New Roman" w:hAnsi="Times New Roman" w:cs="Times New Roman"/>
          <w:sz w:val="28"/>
          <w:szCs w:val="28"/>
          <w:lang w:val="uk-UA"/>
        </w:rPr>
        <w:t>/123456789/16051.</w:t>
      </w:r>
    </w:p>
    <w:p w14:paraId="79F0B3F8" w14:textId="77777777" w:rsidR="008271F2" w:rsidRPr="008A3E70" w:rsidRDefault="008271F2" w:rsidP="006F19EF">
      <w:pPr>
        <w:spacing w:after="0" w:line="240" w:lineRule="auto"/>
        <w:rPr>
          <w:rStyle w:val="1466"/>
          <w:rFonts w:ascii="Times New Roman" w:hAnsi="Times New Roman" w:cs="Times New Roman"/>
          <w:b/>
          <w:bCs/>
          <w:noProof/>
          <w:color w:val="FF0000"/>
          <w:sz w:val="28"/>
          <w:szCs w:val="28"/>
          <w:lang w:val="uk-UA"/>
        </w:rPr>
      </w:pPr>
    </w:p>
    <w:p w14:paraId="6FECC3B6" w14:textId="7B2412D5" w:rsidR="00B760FE" w:rsidRDefault="00666C2A" w:rsidP="00DA0CC4">
      <w:pPr>
        <w:pStyle w:val="docdata"/>
        <w:spacing w:before="0" w:beforeAutospacing="0" w:after="0" w:afterAutospacing="0"/>
        <w:jc w:val="center"/>
        <w:rPr>
          <w:b/>
          <w:bCs/>
          <w:color w:val="2F5496" w:themeColor="accent1" w:themeShade="BF"/>
          <w:sz w:val="28"/>
          <w:szCs w:val="28"/>
          <w:lang w:val="uk-UA"/>
        </w:rPr>
      </w:pPr>
      <w:r w:rsidRPr="008A3E70">
        <w:rPr>
          <w:b/>
          <w:bCs/>
          <w:color w:val="2F5496" w:themeColor="accent1" w:themeShade="BF"/>
          <w:sz w:val="28"/>
          <w:szCs w:val="28"/>
          <w:lang w:val="uk-UA"/>
        </w:rPr>
        <w:t>ОЦІНЮВАННЯ</w:t>
      </w:r>
    </w:p>
    <w:p w14:paraId="6DE4AB46" w14:textId="77777777" w:rsidR="006228BE" w:rsidRDefault="006228BE" w:rsidP="006F19EF">
      <w:pPr>
        <w:pStyle w:val="a3"/>
        <w:spacing w:before="0" w:beforeAutospacing="0" w:after="0" w:afterAutospacing="0"/>
        <w:jc w:val="both"/>
        <w:rPr>
          <w:sz w:val="28"/>
          <w:szCs w:val="28"/>
          <w:lang w:val="uk-UA"/>
        </w:rPr>
      </w:pPr>
    </w:p>
    <w:p w14:paraId="60D33EDA" w14:textId="12028844" w:rsidR="00666C2A" w:rsidRPr="008A3E70" w:rsidRDefault="00666C2A" w:rsidP="006F19EF">
      <w:pPr>
        <w:pStyle w:val="a3"/>
        <w:spacing w:before="0" w:beforeAutospacing="0" w:after="0" w:afterAutospacing="0"/>
        <w:jc w:val="both"/>
        <w:rPr>
          <w:sz w:val="28"/>
          <w:szCs w:val="28"/>
          <w:lang w:val="uk-UA"/>
        </w:rPr>
      </w:pPr>
      <w:r w:rsidRPr="008A3E70">
        <w:rPr>
          <w:sz w:val="28"/>
          <w:szCs w:val="28"/>
          <w:lang w:val="uk-UA"/>
        </w:rPr>
        <w:t>За підсумками навчання здобувач вищої освіти мож</w:t>
      </w:r>
      <w:r w:rsidR="00B732AB" w:rsidRPr="008A3E70">
        <w:rPr>
          <w:sz w:val="28"/>
          <w:szCs w:val="28"/>
          <w:lang w:val="uk-UA"/>
        </w:rPr>
        <w:t xml:space="preserve">е отримати 100 балів, виконуючи </w:t>
      </w:r>
      <w:r w:rsidR="004F6598" w:rsidRPr="008A3E70">
        <w:rPr>
          <w:sz w:val="28"/>
          <w:szCs w:val="28"/>
          <w:lang w:val="uk-UA"/>
        </w:rPr>
        <w:t>в</w:t>
      </w:r>
      <w:r w:rsidR="00B732AB" w:rsidRPr="008A3E70">
        <w:rPr>
          <w:sz w:val="28"/>
          <w:szCs w:val="28"/>
          <w:lang w:val="uk-UA"/>
        </w:rPr>
        <w:t xml:space="preserve">сі види робіт, які заплановані викладачем у робочій програмі </w:t>
      </w:r>
      <w:r w:rsidR="00B732AB" w:rsidRPr="008A3E70">
        <w:rPr>
          <w:sz w:val="28"/>
          <w:szCs w:val="28"/>
          <w:lang w:val="uk-UA"/>
        </w:rPr>
        <w:lastRenderedPageBreak/>
        <w:t>навчальної дисципліни.</w:t>
      </w:r>
      <w:r w:rsidR="007A67A9" w:rsidRPr="008A3E70">
        <w:rPr>
          <w:sz w:val="28"/>
          <w:szCs w:val="28"/>
          <w:lang w:val="uk-UA"/>
        </w:rPr>
        <w:t xml:space="preserve"> </w:t>
      </w:r>
      <w:r w:rsidR="00BF0A12" w:rsidRPr="008A3E70">
        <w:rPr>
          <w:sz w:val="28"/>
          <w:szCs w:val="28"/>
          <w:lang w:val="uk-UA"/>
        </w:rPr>
        <w:t>Якщо здобувач</w:t>
      </w:r>
      <w:r w:rsidRPr="008A3E70">
        <w:rPr>
          <w:sz w:val="28"/>
          <w:szCs w:val="28"/>
          <w:lang w:val="uk-UA"/>
        </w:rPr>
        <w:t xml:space="preserve"> не погоджується із запропонованими балами</w:t>
      </w:r>
      <w:r w:rsidR="004F6598" w:rsidRPr="008A3E70">
        <w:rPr>
          <w:sz w:val="28"/>
          <w:szCs w:val="28"/>
          <w:lang w:val="uk-UA"/>
        </w:rPr>
        <w:t>,</w:t>
      </w:r>
      <w:r w:rsidRPr="008A3E70">
        <w:rPr>
          <w:sz w:val="28"/>
          <w:szCs w:val="28"/>
          <w:lang w:val="uk-UA"/>
        </w:rPr>
        <w:t xml:space="preserve"> він може підвищити їх на заліку</w:t>
      </w:r>
      <w:r w:rsidR="003B6472">
        <w:rPr>
          <w:sz w:val="28"/>
          <w:szCs w:val="28"/>
          <w:lang w:val="uk-UA"/>
        </w:rPr>
        <w:t>/іспиті</w:t>
      </w:r>
      <w:r w:rsidRPr="008A3E70">
        <w:rPr>
          <w:sz w:val="28"/>
          <w:szCs w:val="28"/>
          <w:lang w:val="uk-UA"/>
        </w:rPr>
        <w:t>, відповівши на питання викладача.</w:t>
      </w:r>
      <w:r w:rsidR="007A67A9" w:rsidRPr="008A3E70">
        <w:rPr>
          <w:sz w:val="28"/>
          <w:szCs w:val="28"/>
          <w:lang w:val="uk-UA"/>
        </w:rPr>
        <w:t xml:space="preserve"> </w:t>
      </w:r>
      <w:r w:rsidR="00BF0A12" w:rsidRPr="008A3E70">
        <w:rPr>
          <w:sz w:val="28"/>
          <w:szCs w:val="28"/>
          <w:lang w:val="uk-UA"/>
        </w:rPr>
        <w:t>Підсумковий контроль складається з</w:t>
      </w:r>
      <w:r w:rsidR="00616FC7" w:rsidRPr="008A3E70">
        <w:rPr>
          <w:sz w:val="28"/>
          <w:szCs w:val="28"/>
          <w:lang w:val="uk-UA"/>
        </w:rPr>
        <w:t>і</w:t>
      </w:r>
      <w:r w:rsidR="00055C8F" w:rsidRPr="008A3E70">
        <w:rPr>
          <w:sz w:val="28"/>
          <w:szCs w:val="28"/>
          <w:lang w:val="uk-UA"/>
        </w:rPr>
        <w:t xml:space="preserve"> </w:t>
      </w:r>
      <w:r w:rsidR="00616FC7" w:rsidRPr="008A3E70">
        <w:rPr>
          <w:sz w:val="28"/>
          <w:szCs w:val="28"/>
          <w:lang w:val="uk-UA"/>
        </w:rPr>
        <w:t>100</w:t>
      </w:r>
      <w:r w:rsidR="00BF0A12" w:rsidRPr="008A3E70">
        <w:rPr>
          <w:sz w:val="28"/>
          <w:szCs w:val="28"/>
          <w:lang w:val="uk-UA"/>
        </w:rPr>
        <w:t xml:space="preserve"> балів, які здобувач </w:t>
      </w:r>
      <w:r w:rsidR="00616FC7" w:rsidRPr="008A3E70">
        <w:rPr>
          <w:sz w:val="28"/>
          <w:szCs w:val="28"/>
          <w:lang w:val="uk-UA"/>
        </w:rPr>
        <w:t xml:space="preserve">може отримати протягом </w:t>
      </w:r>
      <w:r w:rsidR="00BF0A12" w:rsidRPr="008A3E70">
        <w:rPr>
          <w:sz w:val="28"/>
          <w:szCs w:val="28"/>
          <w:lang w:val="uk-UA"/>
        </w:rPr>
        <w:t>семестру, згідн</w:t>
      </w:r>
      <w:r w:rsidR="00616FC7" w:rsidRPr="008A3E70">
        <w:rPr>
          <w:sz w:val="28"/>
          <w:szCs w:val="28"/>
          <w:lang w:val="uk-UA"/>
        </w:rPr>
        <w:t>о із запланованими видами робіт</w:t>
      </w:r>
      <w:r w:rsidR="00BF0A12" w:rsidRPr="008A3E70">
        <w:rPr>
          <w:sz w:val="28"/>
          <w:szCs w:val="28"/>
          <w:lang w:val="uk-UA"/>
        </w:rPr>
        <w:t>.</w:t>
      </w:r>
      <w:r w:rsidR="007A67A9" w:rsidRPr="008A3E70">
        <w:rPr>
          <w:sz w:val="28"/>
          <w:szCs w:val="28"/>
          <w:lang w:val="uk-UA"/>
        </w:rPr>
        <w:t xml:space="preserve"> </w:t>
      </w:r>
      <w:r w:rsidRPr="008A3E70">
        <w:rPr>
          <w:sz w:val="28"/>
          <w:szCs w:val="28"/>
          <w:lang w:val="uk-UA"/>
        </w:rPr>
        <w:t xml:space="preserve">До перелічених складових підсумкової оцінки можуть нараховуватися додаткові бали за участь </w:t>
      </w:r>
      <w:r w:rsidR="004F6598" w:rsidRPr="008A3E70">
        <w:rPr>
          <w:sz w:val="28"/>
          <w:szCs w:val="28"/>
          <w:lang w:val="uk-UA"/>
        </w:rPr>
        <w:t>здобувача в</w:t>
      </w:r>
      <w:r w:rsidRPr="008A3E70">
        <w:rPr>
          <w:sz w:val="28"/>
          <w:szCs w:val="28"/>
          <w:lang w:val="uk-UA"/>
        </w:rPr>
        <w:t xml:space="preserve"> науковій роботі, підготовці публікацій, робіт на конкурси, участь в олімпіадах тощо.</w:t>
      </w:r>
    </w:p>
    <w:p w14:paraId="231F232A" w14:textId="77777777" w:rsidR="00666C2A" w:rsidRPr="008A3E70" w:rsidRDefault="00666C2A" w:rsidP="00D53048">
      <w:pPr>
        <w:pStyle w:val="a3"/>
        <w:spacing w:before="0" w:beforeAutospacing="0" w:after="0" w:afterAutospacing="0"/>
        <w:jc w:val="both"/>
        <w:rPr>
          <w:sz w:val="28"/>
          <w:szCs w:val="28"/>
          <w:lang w:val="uk-UA"/>
        </w:rPr>
      </w:pPr>
      <w:r w:rsidRPr="008A3E70">
        <w:rPr>
          <w:sz w:val="28"/>
          <w:szCs w:val="28"/>
          <w:lang w:val="uk-UA"/>
        </w:rPr>
        <w:t>Кількість додаткових балів визначається на розсуд викладача.</w:t>
      </w:r>
    </w:p>
    <w:p w14:paraId="742D5E8D" w14:textId="565D2641" w:rsidR="00152D8D" w:rsidRPr="00152D8D" w:rsidRDefault="00666C2A" w:rsidP="006F19EF">
      <w:pPr>
        <w:tabs>
          <w:tab w:val="left" w:pos="142"/>
        </w:tabs>
        <w:spacing w:after="0"/>
        <w:jc w:val="both"/>
        <w:rPr>
          <w:rFonts w:ascii="Times New Roman" w:hAnsi="Times New Roman" w:cs="Times New Roman"/>
          <w:sz w:val="28"/>
          <w:szCs w:val="28"/>
          <w:lang w:val="uk-UA"/>
        </w:rPr>
      </w:pPr>
      <w:r w:rsidRPr="008A3E70">
        <w:rPr>
          <w:rFonts w:ascii="Times New Roman" w:hAnsi="Times New Roman" w:cs="Times New Roman"/>
          <w:sz w:val="28"/>
          <w:szCs w:val="28"/>
          <w:lang w:val="uk-UA"/>
        </w:rPr>
        <w:t>Отримана сума балів поточного контролю та додаткових балі</w:t>
      </w:r>
      <w:r w:rsidR="00BF0A12" w:rsidRPr="008A3E70">
        <w:rPr>
          <w:rFonts w:ascii="Times New Roman" w:hAnsi="Times New Roman" w:cs="Times New Roman"/>
          <w:sz w:val="28"/>
          <w:szCs w:val="28"/>
          <w:lang w:val="uk-UA"/>
        </w:rPr>
        <w:t>в доводиться до відома здобувачів</w:t>
      </w:r>
      <w:r w:rsidR="00055C8F" w:rsidRPr="008A3E70">
        <w:rPr>
          <w:rFonts w:ascii="Times New Roman" w:hAnsi="Times New Roman" w:cs="Times New Roman"/>
          <w:sz w:val="28"/>
          <w:szCs w:val="28"/>
          <w:lang w:val="uk-UA"/>
        </w:rPr>
        <w:t xml:space="preserve"> </w:t>
      </w:r>
      <w:r w:rsidR="00713D46" w:rsidRPr="008A3E70">
        <w:rPr>
          <w:rFonts w:ascii="Times New Roman" w:hAnsi="Times New Roman" w:cs="Times New Roman"/>
          <w:sz w:val="28"/>
          <w:szCs w:val="28"/>
          <w:lang w:val="uk-UA"/>
        </w:rPr>
        <w:t>на останньому занятті</w:t>
      </w:r>
      <w:r w:rsidR="00F56C85" w:rsidRPr="008A3E70">
        <w:rPr>
          <w:rFonts w:ascii="Times New Roman" w:hAnsi="Times New Roman" w:cs="Times New Roman"/>
          <w:sz w:val="28"/>
          <w:szCs w:val="28"/>
          <w:lang w:val="uk-UA"/>
        </w:rPr>
        <w:t xml:space="preserve"> перед підсумковим контролем.</w:t>
      </w:r>
      <w:bookmarkStart w:id="11" w:name="_Hlk197895341"/>
      <w:bookmarkStart w:id="12" w:name="_Hlk210918399"/>
      <w:r w:rsidR="00152D8D">
        <w:rPr>
          <w:rFonts w:ascii="Times New Roman" w:hAnsi="Times New Roman" w:cs="Times New Roman"/>
          <w:sz w:val="28"/>
          <w:szCs w:val="28"/>
          <w:lang w:val="uk-UA"/>
        </w:rPr>
        <w:t xml:space="preserve"> </w:t>
      </w:r>
      <w:r w:rsidR="00152D8D" w:rsidRPr="00152D8D">
        <w:rPr>
          <w:rFonts w:ascii="Times New Roman" w:hAnsi="Times New Roman" w:cs="Times New Roman"/>
          <w:b/>
          <w:bCs/>
          <w:sz w:val="28"/>
          <w:szCs w:val="28"/>
          <w:lang w:val="uk-UA"/>
        </w:rPr>
        <w:t>Поточний контроль</w:t>
      </w:r>
      <w:r w:rsidR="00152D8D" w:rsidRPr="00152D8D">
        <w:rPr>
          <w:rFonts w:ascii="Times New Roman" w:hAnsi="Times New Roman" w:cs="Times New Roman"/>
          <w:sz w:val="28"/>
          <w:szCs w:val="28"/>
          <w:lang w:val="uk-UA"/>
        </w:rPr>
        <w:t xml:space="preserve">: усне опитування, оцінювання виконання індивідуальних </w:t>
      </w:r>
      <w:r w:rsidR="00152D8D" w:rsidRPr="00152D8D">
        <w:rPr>
          <w:rStyle w:val="fontstyle01"/>
          <w:rFonts w:ascii="Times New Roman" w:hAnsi="Times New Roman" w:cs="Times New Roman"/>
          <w:lang w:val="uk-UA"/>
        </w:rPr>
        <w:t>самостійних завдань (анотацій, глосарія, бібліографії, переклад різних видів наукових екологічних текстів,</w:t>
      </w:r>
      <w:r w:rsidR="00152D8D" w:rsidRPr="00152D8D">
        <w:rPr>
          <w:rFonts w:ascii="Times New Roman" w:hAnsi="Times New Roman" w:cs="Times New Roman"/>
          <w:sz w:val="28"/>
          <w:szCs w:val="28"/>
          <w:lang w:val="uk-UA"/>
        </w:rPr>
        <w:t xml:space="preserve"> </w:t>
      </w:r>
      <w:r w:rsidR="00152D8D" w:rsidRPr="00152D8D">
        <w:rPr>
          <w:rStyle w:val="fontstyle01"/>
          <w:rFonts w:ascii="Times New Roman" w:hAnsi="Times New Roman" w:cs="Times New Roman"/>
          <w:lang w:val="uk-UA"/>
        </w:rPr>
        <w:t>аргументація власного вибору наукової теми доповіді),</w:t>
      </w:r>
      <w:r w:rsidR="00152D8D" w:rsidRPr="00152D8D">
        <w:rPr>
          <w:rFonts w:ascii="Times New Roman" w:hAnsi="Times New Roman" w:cs="Times New Roman"/>
          <w:sz w:val="28"/>
          <w:szCs w:val="28"/>
          <w:lang w:val="uk-UA"/>
        </w:rPr>
        <w:t xml:space="preserve"> оцінювання написання професійних/наукових листів, заповнення та оформлення аплікаційних форм,  доповідей, наукової доповіді, презентацій.</w:t>
      </w:r>
      <w:r w:rsidR="00152D8D">
        <w:rPr>
          <w:rFonts w:ascii="Times New Roman" w:hAnsi="Times New Roman" w:cs="Times New Roman"/>
          <w:sz w:val="28"/>
          <w:szCs w:val="28"/>
          <w:lang w:val="uk-UA"/>
        </w:rPr>
        <w:t xml:space="preserve"> </w:t>
      </w:r>
      <w:r w:rsidR="00152D8D" w:rsidRPr="00152D8D">
        <w:rPr>
          <w:rFonts w:ascii="Times New Roman" w:hAnsi="Times New Roman" w:cs="Times New Roman"/>
          <w:b/>
          <w:sz w:val="28"/>
          <w:szCs w:val="28"/>
          <w:lang w:val="uk-UA"/>
        </w:rPr>
        <w:t>П</w:t>
      </w:r>
      <w:r w:rsidR="00152D8D" w:rsidRPr="00152D8D">
        <w:rPr>
          <w:rFonts w:ascii="Times New Roman" w:hAnsi="Times New Roman" w:cs="Times New Roman"/>
          <w:b/>
          <w:sz w:val="28"/>
          <w:szCs w:val="28"/>
        </w:rPr>
        <w:t>ер</w:t>
      </w:r>
      <w:r w:rsidR="00152D8D" w:rsidRPr="00152D8D">
        <w:rPr>
          <w:rFonts w:ascii="Times New Roman" w:hAnsi="Times New Roman" w:cs="Times New Roman"/>
          <w:b/>
          <w:sz w:val="28"/>
          <w:szCs w:val="28"/>
          <w:lang w:val="uk-UA"/>
        </w:rPr>
        <w:t xml:space="preserve">іодичний контроль: </w:t>
      </w:r>
      <w:r w:rsidR="00152D8D" w:rsidRPr="00152D8D">
        <w:rPr>
          <w:rFonts w:ascii="Times New Roman" w:hAnsi="Times New Roman" w:cs="Times New Roman"/>
          <w:color w:val="000000" w:themeColor="text1"/>
          <w:sz w:val="28"/>
          <w:szCs w:val="28"/>
          <w:lang w:val="uk-UA"/>
        </w:rPr>
        <w:t>контрольні роботи за змістовими модулями.</w:t>
      </w:r>
      <w:r w:rsidR="00152D8D">
        <w:rPr>
          <w:rFonts w:ascii="Times New Roman" w:hAnsi="Times New Roman" w:cs="Times New Roman"/>
          <w:color w:val="000000" w:themeColor="text1"/>
          <w:sz w:val="28"/>
          <w:szCs w:val="28"/>
          <w:lang w:val="uk-UA"/>
        </w:rPr>
        <w:t xml:space="preserve"> </w:t>
      </w:r>
      <w:r w:rsidR="00152D8D" w:rsidRPr="00152D8D">
        <w:rPr>
          <w:rFonts w:ascii="Times New Roman" w:hAnsi="Times New Roman" w:cs="Times New Roman"/>
          <w:b/>
          <w:bCs/>
          <w:sz w:val="28"/>
          <w:szCs w:val="28"/>
          <w:lang w:val="uk-UA"/>
        </w:rPr>
        <w:t>Підсумковий контроль</w:t>
      </w:r>
      <w:r w:rsidR="00152D8D" w:rsidRPr="00152D8D">
        <w:rPr>
          <w:rFonts w:ascii="Times New Roman" w:hAnsi="Times New Roman" w:cs="Times New Roman"/>
          <w:b/>
          <w:bCs/>
          <w:sz w:val="28"/>
          <w:szCs w:val="28"/>
        </w:rPr>
        <w:t>:</w:t>
      </w:r>
      <w:r w:rsidR="00152D8D" w:rsidRPr="00152D8D">
        <w:rPr>
          <w:rFonts w:ascii="Times New Roman" w:hAnsi="Times New Roman" w:cs="Times New Roman"/>
          <w:b/>
          <w:bCs/>
          <w:sz w:val="28"/>
          <w:szCs w:val="28"/>
          <w:lang w:val="uk-UA"/>
        </w:rPr>
        <w:t xml:space="preserve"> </w:t>
      </w:r>
      <w:r w:rsidR="00152D8D" w:rsidRPr="00152D8D">
        <w:rPr>
          <w:rFonts w:ascii="Times New Roman" w:hAnsi="Times New Roman" w:cs="Times New Roman"/>
          <w:sz w:val="28"/>
          <w:szCs w:val="28"/>
          <w:lang w:val="uk-UA"/>
        </w:rPr>
        <w:t>залік</w:t>
      </w:r>
      <w:r w:rsidR="00152D8D" w:rsidRPr="00152D8D">
        <w:rPr>
          <w:rFonts w:ascii="Times New Roman" w:hAnsi="Times New Roman" w:cs="Times New Roman"/>
          <w:sz w:val="28"/>
          <w:szCs w:val="28"/>
        </w:rPr>
        <w:t xml:space="preserve"> (1 </w:t>
      </w:r>
      <w:r w:rsidR="00152D8D" w:rsidRPr="00152D8D">
        <w:rPr>
          <w:rFonts w:ascii="Times New Roman" w:hAnsi="Times New Roman" w:cs="Times New Roman"/>
          <w:sz w:val="28"/>
          <w:szCs w:val="28"/>
          <w:lang w:val="uk-UA"/>
        </w:rPr>
        <w:t xml:space="preserve">-й семестр - очна </w:t>
      </w:r>
      <w:r w:rsidR="00152D8D" w:rsidRPr="00152D8D">
        <w:rPr>
          <w:rFonts w:ascii="Times New Roman" w:hAnsi="Times New Roman" w:cs="Times New Roman"/>
          <w:sz w:val="28"/>
          <w:szCs w:val="28"/>
        </w:rPr>
        <w:t>/</w:t>
      </w:r>
      <w:r w:rsidR="00152D8D" w:rsidRPr="00152D8D">
        <w:rPr>
          <w:rFonts w:ascii="Times New Roman" w:hAnsi="Times New Roman" w:cs="Times New Roman"/>
          <w:sz w:val="28"/>
          <w:szCs w:val="28"/>
          <w:lang w:val="uk-UA"/>
        </w:rPr>
        <w:t xml:space="preserve">заочна форма навчання), </w:t>
      </w:r>
      <w:r w:rsidR="00152D8D" w:rsidRPr="00152D8D">
        <w:rPr>
          <w:rFonts w:ascii="Times New Roman" w:hAnsi="Times New Roman" w:cs="Times New Roman"/>
          <w:b/>
          <w:bCs/>
          <w:sz w:val="28"/>
          <w:szCs w:val="28"/>
          <w:lang w:val="uk-UA"/>
        </w:rPr>
        <w:t xml:space="preserve"> </w:t>
      </w:r>
      <w:r w:rsidR="00152D8D" w:rsidRPr="00152D8D">
        <w:rPr>
          <w:rFonts w:ascii="Times New Roman" w:hAnsi="Times New Roman" w:cs="Times New Roman"/>
          <w:sz w:val="28"/>
          <w:szCs w:val="28"/>
          <w:lang w:val="uk-UA"/>
        </w:rPr>
        <w:t xml:space="preserve">іспит (2 -й семестр - очна </w:t>
      </w:r>
      <w:r w:rsidR="00152D8D" w:rsidRPr="00152D8D">
        <w:rPr>
          <w:rFonts w:ascii="Times New Roman" w:hAnsi="Times New Roman" w:cs="Times New Roman"/>
          <w:sz w:val="28"/>
          <w:szCs w:val="28"/>
        </w:rPr>
        <w:t>/</w:t>
      </w:r>
      <w:r w:rsidR="00152D8D" w:rsidRPr="00152D8D">
        <w:rPr>
          <w:rFonts w:ascii="Times New Roman" w:hAnsi="Times New Roman" w:cs="Times New Roman"/>
          <w:sz w:val="28"/>
          <w:szCs w:val="28"/>
          <w:lang w:val="uk-UA"/>
        </w:rPr>
        <w:t>заочна форма навчання)</w:t>
      </w:r>
    </w:p>
    <w:bookmarkEnd w:id="12"/>
    <w:p w14:paraId="763DBA64" w14:textId="066202C2" w:rsidR="005D5B59" w:rsidRDefault="00152D8D" w:rsidP="006F19EF">
      <w:pPr>
        <w:tabs>
          <w:tab w:val="left" w:pos="567"/>
        </w:tabs>
        <w:spacing w:after="0"/>
        <w:rPr>
          <w:rFonts w:ascii="Times New Roman" w:hAnsi="Times New Roman" w:cs="Times New Roman"/>
          <w:b/>
          <w:noProof/>
          <w:sz w:val="28"/>
          <w:szCs w:val="28"/>
          <w:lang w:val="uk-UA"/>
        </w:rPr>
      </w:pPr>
      <w:r w:rsidRPr="00027C7D">
        <w:rPr>
          <w:b/>
          <w:bCs/>
          <w:szCs w:val="28"/>
          <w:lang w:val="uk-UA"/>
        </w:rPr>
        <w:t xml:space="preserve">                  </w:t>
      </w:r>
      <w:bookmarkEnd w:id="11"/>
    </w:p>
    <w:p w14:paraId="6F0E45AF" w14:textId="2ECC7F55" w:rsidR="005A3E61" w:rsidRPr="005A3E61" w:rsidRDefault="005A3E61" w:rsidP="006F19EF">
      <w:pPr>
        <w:spacing w:after="0"/>
        <w:jc w:val="center"/>
        <w:rPr>
          <w:rFonts w:ascii="Times New Roman" w:hAnsi="Times New Roman" w:cs="Times New Roman"/>
          <w:b/>
          <w:noProof/>
          <w:sz w:val="28"/>
          <w:szCs w:val="28"/>
          <w:lang w:val="uk-UA"/>
        </w:rPr>
      </w:pPr>
      <w:r w:rsidRPr="005A3E61">
        <w:rPr>
          <w:rFonts w:ascii="Times New Roman" w:hAnsi="Times New Roman" w:cs="Times New Roman"/>
          <w:b/>
          <w:noProof/>
          <w:sz w:val="28"/>
          <w:szCs w:val="28"/>
          <w:lang w:val="uk-UA"/>
        </w:rPr>
        <w:t>Розподіл балів, які отримують здобувачі вищої освіти</w:t>
      </w:r>
    </w:p>
    <w:p w14:paraId="012DC43C" w14:textId="5952D10A" w:rsidR="005A3E61" w:rsidRPr="005A3E61" w:rsidRDefault="00D53048" w:rsidP="00D53048">
      <w:pPr>
        <w:spacing w:after="0"/>
        <w:rPr>
          <w:rFonts w:ascii="Times New Roman" w:hAnsi="Times New Roman" w:cs="Times New Roman"/>
          <w:b/>
          <w:sz w:val="28"/>
          <w:szCs w:val="28"/>
          <w:lang w:val="uk-UA"/>
        </w:rPr>
      </w:pPr>
      <w:bookmarkStart w:id="13" w:name="_Hlk208262886"/>
      <w:r>
        <w:rPr>
          <w:rFonts w:ascii="Times New Roman" w:hAnsi="Times New Roman" w:cs="Times New Roman"/>
          <w:b/>
          <w:bCs/>
          <w:iCs/>
          <w:sz w:val="28"/>
          <w:szCs w:val="28"/>
          <w:lang w:val="uk-UA"/>
        </w:rPr>
        <w:t xml:space="preserve">                                                    </w:t>
      </w:r>
      <w:r w:rsidR="005A3E61" w:rsidRPr="005A3E61">
        <w:rPr>
          <w:rFonts w:ascii="Times New Roman" w:hAnsi="Times New Roman" w:cs="Times New Roman"/>
          <w:b/>
          <w:sz w:val="28"/>
          <w:szCs w:val="28"/>
          <w:lang w:val="uk-UA"/>
        </w:rPr>
        <w:t>І семестр</w:t>
      </w:r>
    </w:p>
    <w:p w14:paraId="53CDD876" w14:textId="77777777" w:rsidR="005A3E61" w:rsidRPr="005A3E61" w:rsidRDefault="005A3E61" w:rsidP="006F19EF">
      <w:pPr>
        <w:tabs>
          <w:tab w:val="left" w:pos="567"/>
        </w:tabs>
        <w:spacing w:after="0"/>
        <w:ind w:left="3540" w:hanging="3540"/>
        <w:jc w:val="center"/>
        <w:rPr>
          <w:rFonts w:ascii="Times New Roman" w:hAnsi="Times New Roman" w:cs="Times New Roman"/>
          <w:sz w:val="28"/>
          <w:szCs w:val="28"/>
        </w:rPr>
      </w:pPr>
      <w:r w:rsidRPr="00760397">
        <w:rPr>
          <w:rFonts w:ascii="Times New Roman" w:hAnsi="Times New Roman" w:cs="Times New Roman"/>
          <w:b/>
          <w:i/>
          <w:iCs/>
          <w:sz w:val="28"/>
          <w:szCs w:val="28"/>
        </w:rPr>
        <w:t>З</w:t>
      </w:r>
      <w:r w:rsidRPr="00760397">
        <w:rPr>
          <w:rFonts w:ascii="Times New Roman" w:hAnsi="Times New Roman" w:cs="Times New Roman"/>
          <w:b/>
          <w:i/>
          <w:iCs/>
          <w:sz w:val="28"/>
          <w:szCs w:val="28"/>
          <w:lang w:val="uk-UA"/>
        </w:rPr>
        <w:t>алік</w:t>
      </w:r>
      <w:r w:rsidRPr="005A3E61">
        <w:rPr>
          <w:rFonts w:ascii="Times New Roman" w:hAnsi="Times New Roman" w:cs="Times New Roman"/>
          <w:bCs/>
          <w:i/>
          <w:iCs/>
          <w:sz w:val="28"/>
          <w:szCs w:val="28"/>
          <w:lang w:val="uk-UA"/>
        </w:rPr>
        <w:t xml:space="preserve"> </w:t>
      </w:r>
      <w:r w:rsidRPr="005A3E61">
        <w:rPr>
          <w:rFonts w:ascii="Times New Roman" w:hAnsi="Times New Roman" w:cs="Times New Roman"/>
          <w:bCs/>
          <w:i/>
          <w:sz w:val="28"/>
          <w:szCs w:val="28"/>
        </w:rPr>
        <w:t>(</w:t>
      </w:r>
      <w:r w:rsidRPr="005A3E61">
        <w:rPr>
          <w:rFonts w:ascii="Times New Roman" w:hAnsi="Times New Roman" w:cs="Times New Roman"/>
          <w:sz w:val="28"/>
          <w:szCs w:val="28"/>
          <w:lang w:val="uk-UA"/>
        </w:rPr>
        <w:t xml:space="preserve">очна </w:t>
      </w:r>
      <w:r w:rsidRPr="005A3E61">
        <w:rPr>
          <w:rFonts w:ascii="Times New Roman" w:hAnsi="Times New Roman" w:cs="Times New Roman"/>
          <w:sz w:val="28"/>
          <w:szCs w:val="28"/>
        </w:rPr>
        <w:t>/</w:t>
      </w:r>
      <w:r w:rsidRPr="005A3E61">
        <w:rPr>
          <w:rFonts w:ascii="Times New Roman" w:hAnsi="Times New Roman" w:cs="Times New Roman"/>
          <w:sz w:val="28"/>
          <w:szCs w:val="28"/>
          <w:lang w:val="uk-UA"/>
        </w:rPr>
        <w:t>заочна форма навчання)</w:t>
      </w:r>
    </w:p>
    <w:p w14:paraId="1AF5F638" w14:textId="77777777" w:rsidR="005A3E61" w:rsidRPr="005A3E61" w:rsidRDefault="005A3E61" w:rsidP="006F19EF">
      <w:pPr>
        <w:spacing w:after="0"/>
        <w:rPr>
          <w:rFonts w:ascii="Times New Roman" w:hAnsi="Times New Roman" w:cs="Times New Roman"/>
          <w:i/>
          <w:sz w:val="28"/>
          <w:szCs w:val="28"/>
          <w:lang w:val="uk-UA"/>
        </w:rPr>
      </w:pP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709"/>
        <w:gridCol w:w="709"/>
        <w:gridCol w:w="708"/>
        <w:gridCol w:w="709"/>
        <w:gridCol w:w="709"/>
        <w:gridCol w:w="709"/>
        <w:gridCol w:w="708"/>
        <w:gridCol w:w="709"/>
        <w:gridCol w:w="709"/>
        <w:gridCol w:w="850"/>
        <w:gridCol w:w="993"/>
      </w:tblGrid>
      <w:tr w:rsidR="005A3E61" w:rsidRPr="006F19EF" w14:paraId="39111405" w14:textId="77777777" w:rsidTr="00DA0CC4">
        <w:tc>
          <w:tcPr>
            <w:tcW w:w="8051" w:type="dxa"/>
            <w:gridSpan w:val="11"/>
            <w:shd w:val="clear" w:color="auto" w:fill="auto"/>
          </w:tcPr>
          <w:p w14:paraId="68F38EFE" w14:textId="77777777" w:rsidR="005A3E61" w:rsidRPr="006F19EF" w:rsidRDefault="005A3E61" w:rsidP="006F19EF">
            <w:pPr>
              <w:spacing w:after="0"/>
              <w:jc w:val="center"/>
              <w:rPr>
                <w:rFonts w:ascii="Times New Roman" w:hAnsi="Times New Roman" w:cs="Times New Roman"/>
                <w:b/>
                <w:noProof/>
                <w:sz w:val="24"/>
                <w:szCs w:val="24"/>
                <w:lang w:val="uk-UA"/>
              </w:rPr>
            </w:pPr>
            <w:r w:rsidRPr="006F19EF">
              <w:rPr>
                <w:rFonts w:ascii="Times New Roman" w:hAnsi="Times New Roman" w:cs="Times New Roman"/>
                <w:b/>
                <w:sz w:val="24"/>
                <w:szCs w:val="24"/>
                <w:lang w:val="uk-UA" w:eastAsia="uk-UA"/>
              </w:rPr>
              <w:t xml:space="preserve">         Поточний, періодичний та підсумковий контроль</w:t>
            </w:r>
          </w:p>
        </w:tc>
        <w:tc>
          <w:tcPr>
            <w:tcW w:w="993" w:type="dxa"/>
            <w:vMerge w:val="restart"/>
          </w:tcPr>
          <w:p w14:paraId="62C19F81" w14:textId="77777777" w:rsidR="005A3E61" w:rsidRPr="006F19EF" w:rsidRDefault="005A3E61" w:rsidP="006F19EF">
            <w:pPr>
              <w:spacing w:after="0"/>
              <w:jc w:val="center"/>
              <w:rPr>
                <w:rFonts w:ascii="Times New Roman" w:hAnsi="Times New Roman" w:cs="Times New Roman"/>
                <w:b/>
                <w:bCs/>
                <w:sz w:val="24"/>
                <w:szCs w:val="24"/>
                <w:lang w:val="uk-UA"/>
              </w:rPr>
            </w:pPr>
            <w:r w:rsidRPr="006F19EF">
              <w:rPr>
                <w:rFonts w:ascii="Times New Roman" w:hAnsi="Times New Roman" w:cs="Times New Roman"/>
                <w:b/>
                <w:noProof/>
                <w:sz w:val="24"/>
                <w:szCs w:val="24"/>
                <w:lang w:val="uk-UA"/>
              </w:rPr>
              <w:t>Сума балів</w:t>
            </w:r>
          </w:p>
        </w:tc>
      </w:tr>
      <w:tr w:rsidR="005A3E61" w:rsidRPr="006F19EF" w14:paraId="54AA5DA6" w14:textId="77777777" w:rsidTr="00DA0CC4">
        <w:tc>
          <w:tcPr>
            <w:tcW w:w="3657" w:type="dxa"/>
            <w:gridSpan w:val="5"/>
            <w:shd w:val="clear" w:color="auto" w:fill="auto"/>
          </w:tcPr>
          <w:p w14:paraId="5F39DCD4" w14:textId="77777777" w:rsidR="005A3E61" w:rsidRPr="006F19EF" w:rsidRDefault="005A3E61" w:rsidP="006F19EF">
            <w:pPr>
              <w:spacing w:after="0"/>
              <w:jc w:val="center"/>
              <w:rPr>
                <w:rFonts w:ascii="Times New Roman" w:hAnsi="Times New Roman" w:cs="Times New Roman"/>
                <w:b/>
                <w:bCs/>
                <w:sz w:val="24"/>
                <w:szCs w:val="24"/>
                <w:lang w:val="uk-UA"/>
              </w:rPr>
            </w:pPr>
            <w:r w:rsidRPr="006F19EF">
              <w:rPr>
                <w:rFonts w:ascii="Times New Roman" w:hAnsi="Times New Roman" w:cs="Times New Roman"/>
                <w:b/>
                <w:noProof/>
                <w:sz w:val="24"/>
                <w:szCs w:val="24"/>
                <w:lang w:val="uk-UA"/>
              </w:rPr>
              <w:t>Змістовий модуль № 1.</w:t>
            </w:r>
          </w:p>
        </w:tc>
        <w:tc>
          <w:tcPr>
            <w:tcW w:w="4394" w:type="dxa"/>
            <w:gridSpan w:val="6"/>
            <w:shd w:val="clear" w:color="auto" w:fill="auto"/>
          </w:tcPr>
          <w:p w14:paraId="49D9A920" w14:textId="77777777" w:rsidR="005A3E61" w:rsidRPr="006F19EF" w:rsidRDefault="005A3E61" w:rsidP="006F19EF">
            <w:pPr>
              <w:spacing w:after="0"/>
              <w:jc w:val="center"/>
              <w:rPr>
                <w:rFonts w:ascii="Times New Roman" w:hAnsi="Times New Roman" w:cs="Times New Roman"/>
                <w:b/>
                <w:bCs/>
                <w:sz w:val="24"/>
                <w:szCs w:val="24"/>
                <w:lang w:val="uk-UA"/>
              </w:rPr>
            </w:pPr>
            <w:r w:rsidRPr="006F19EF">
              <w:rPr>
                <w:rFonts w:ascii="Times New Roman" w:hAnsi="Times New Roman" w:cs="Times New Roman"/>
                <w:b/>
                <w:noProof/>
                <w:sz w:val="24"/>
                <w:szCs w:val="24"/>
                <w:lang w:val="uk-UA"/>
              </w:rPr>
              <w:t>Змістовий модуль № 2.</w:t>
            </w:r>
          </w:p>
        </w:tc>
        <w:tc>
          <w:tcPr>
            <w:tcW w:w="993" w:type="dxa"/>
            <w:vMerge/>
          </w:tcPr>
          <w:p w14:paraId="3E3A10FC" w14:textId="77777777" w:rsidR="005A3E61" w:rsidRPr="006F19EF" w:rsidRDefault="005A3E61" w:rsidP="006F19EF">
            <w:pPr>
              <w:spacing w:after="0"/>
              <w:jc w:val="center"/>
              <w:rPr>
                <w:rFonts w:ascii="Times New Roman" w:hAnsi="Times New Roman" w:cs="Times New Roman"/>
                <w:b/>
                <w:bCs/>
                <w:sz w:val="24"/>
                <w:szCs w:val="24"/>
                <w:lang w:val="uk-UA"/>
              </w:rPr>
            </w:pPr>
          </w:p>
        </w:tc>
      </w:tr>
      <w:tr w:rsidR="006F19EF" w:rsidRPr="006F19EF" w14:paraId="73536716" w14:textId="77777777" w:rsidTr="00DA0CC4">
        <w:tc>
          <w:tcPr>
            <w:tcW w:w="822" w:type="dxa"/>
            <w:shd w:val="clear" w:color="auto" w:fill="auto"/>
          </w:tcPr>
          <w:p w14:paraId="26D79BCC" w14:textId="77777777" w:rsidR="005A3E61" w:rsidRPr="006F19EF" w:rsidRDefault="005A3E61" w:rsidP="006F19EF">
            <w:pPr>
              <w:spacing w:after="0"/>
              <w:jc w:val="center"/>
              <w:rPr>
                <w:rFonts w:ascii="Times New Roman" w:hAnsi="Times New Roman" w:cs="Times New Roman"/>
                <w:bCs/>
                <w:sz w:val="24"/>
                <w:szCs w:val="24"/>
                <w:lang w:val="uk-UA"/>
              </w:rPr>
            </w:pPr>
            <w:r w:rsidRPr="006F19EF">
              <w:rPr>
                <w:rFonts w:ascii="Times New Roman" w:hAnsi="Times New Roman" w:cs="Times New Roman"/>
                <w:bCs/>
                <w:sz w:val="24"/>
                <w:szCs w:val="24"/>
                <w:lang w:val="uk-UA"/>
              </w:rPr>
              <w:t>Т1</w:t>
            </w:r>
          </w:p>
        </w:tc>
        <w:tc>
          <w:tcPr>
            <w:tcW w:w="709" w:type="dxa"/>
            <w:shd w:val="clear" w:color="auto" w:fill="auto"/>
          </w:tcPr>
          <w:p w14:paraId="3880A991" w14:textId="77777777" w:rsidR="005A3E61" w:rsidRPr="006F19EF" w:rsidRDefault="005A3E61" w:rsidP="006F19EF">
            <w:pPr>
              <w:spacing w:after="0"/>
              <w:jc w:val="center"/>
              <w:rPr>
                <w:rFonts w:ascii="Times New Roman" w:hAnsi="Times New Roman" w:cs="Times New Roman"/>
                <w:bCs/>
                <w:sz w:val="24"/>
                <w:szCs w:val="24"/>
                <w:lang w:val="uk-UA"/>
              </w:rPr>
            </w:pPr>
            <w:r w:rsidRPr="006F19EF">
              <w:rPr>
                <w:rFonts w:ascii="Times New Roman" w:hAnsi="Times New Roman" w:cs="Times New Roman"/>
                <w:bCs/>
                <w:sz w:val="24"/>
                <w:szCs w:val="24"/>
                <w:lang w:val="uk-UA"/>
              </w:rPr>
              <w:t>Т2</w:t>
            </w:r>
          </w:p>
        </w:tc>
        <w:tc>
          <w:tcPr>
            <w:tcW w:w="709" w:type="dxa"/>
            <w:shd w:val="clear" w:color="auto" w:fill="auto"/>
          </w:tcPr>
          <w:p w14:paraId="3AF5EBF4" w14:textId="77777777" w:rsidR="005A3E61" w:rsidRPr="006F19EF" w:rsidRDefault="005A3E61" w:rsidP="006F19EF">
            <w:pPr>
              <w:spacing w:after="0"/>
              <w:jc w:val="center"/>
              <w:rPr>
                <w:rFonts w:ascii="Times New Roman" w:hAnsi="Times New Roman" w:cs="Times New Roman"/>
                <w:bCs/>
                <w:sz w:val="24"/>
                <w:szCs w:val="24"/>
                <w:lang w:val="uk-UA"/>
              </w:rPr>
            </w:pPr>
            <w:r w:rsidRPr="006F19EF">
              <w:rPr>
                <w:rFonts w:ascii="Times New Roman" w:hAnsi="Times New Roman" w:cs="Times New Roman"/>
                <w:bCs/>
                <w:sz w:val="24"/>
                <w:szCs w:val="24"/>
                <w:lang w:val="uk-UA"/>
              </w:rPr>
              <w:t>Т3</w:t>
            </w:r>
          </w:p>
        </w:tc>
        <w:tc>
          <w:tcPr>
            <w:tcW w:w="708" w:type="dxa"/>
            <w:shd w:val="clear" w:color="auto" w:fill="auto"/>
          </w:tcPr>
          <w:p w14:paraId="0769C609" w14:textId="77777777" w:rsidR="005A3E61" w:rsidRPr="006F19EF" w:rsidRDefault="005A3E61" w:rsidP="006F19EF">
            <w:pPr>
              <w:spacing w:after="0"/>
              <w:jc w:val="center"/>
              <w:rPr>
                <w:rFonts w:ascii="Times New Roman" w:hAnsi="Times New Roman" w:cs="Times New Roman"/>
                <w:bCs/>
                <w:sz w:val="24"/>
                <w:szCs w:val="24"/>
                <w:lang w:val="uk-UA"/>
              </w:rPr>
            </w:pPr>
            <w:r w:rsidRPr="006F19EF">
              <w:rPr>
                <w:rFonts w:ascii="Times New Roman" w:hAnsi="Times New Roman" w:cs="Times New Roman"/>
                <w:bCs/>
                <w:sz w:val="24"/>
                <w:szCs w:val="24"/>
                <w:lang w:val="uk-UA"/>
              </w:rPr>
              <w:t>Т4</w:t>
            </w:r>
          </w:p>
        </w:tc>
        <w:tc>
          <w:tcPr>
            <w:tcW w:w="709" w:type="dxa"/>
            <w:shd w:val="clear" w:color="auto" w:fill="auto"/>
          </w:tcPr>
          <w:p w14:paraId="7FDF0B4D" w14:textId="58140411" w:rsidR="005A3E61" w:rsidRPr="006F19EF" w:rsidRDefault="005A3E61" w:rsidP="00DA0CC4">
            <w:pPr>
              <w:spacing w:after="0"/>
              <w:jc w:val="center"/>
              <w:rPr>
                <w:rFonts w:ascii="Times New Roman" w:hAnsi="Times New Roman" w:cs="Times New Roman"/>
                <w:bCs/>
                <w:sz w:val="24"/>
                <w:szCs w:val="24"/>
                <w:lang w:val="uk-UA"/>
              </w:rPr>
            </w:pPr>
            <w:r w:rsidRPr="006F19EF">
              <w:rPr>
                <w:rFonts w:ascii="Times New Roman" w:hAnsi="Times New Roman" w:cs="Times New Roman"/>
                <w:bCs/>
                <w:sz w:val="24"/>
                <w:szCs w:val="24"/>
                <w:lang w:val="uk-UA"/>
              </w:rPr>
              <w:t>Т5</w:t>
            </w:r>
          </w:p>
          <w:p w14:paraId="2AC1867B" w14:textId="77777777" w:rsidR="005A3E61" w:rsidRPr="006F19EF" w:rsidRDefault="005A3E61" w:rsidP="006F19EF">
            <w:pPr>
              <w:spacing w:after="0"/>
              <w:jc w:val="center"/>
              <w:rPr>
                <w:rFonts w:ascii="Times New Roman" w:hAnsi="Times New Roman" w:cs="Times New Roman"/>
                <w:bCs/>
                <w:sz w:val="24"/>
                <w:szCs w:val="24"/>
                <w:lang w:val="uk-UA"/>
              </w:rPr>
            </w:pPr>
          </w:p>
        </w:tc>
        <w:tc>
          <w:tcPr>
            <w:tcW w:w="709" w:type="dxa"/>
            <w:shd w:val="clear" w:color="auto" w:fill="auto"/>
          </w:tcPr>
          <w:p w14:paraId="5D50D9C0" w14:textId="77777777" w:rsidR="005A3E61" w:rsidRPr="006F19EF" w:rsidRDefault="005A3E61" w:rsidP="006F19EF">
            <w:pPr>
              <w:spacing w:after="0"/>
              <w:jc w:val="center"/>
              <w:rPr>
                <w:rFonts w:ascii="Times New Roman" w:hAnsi="Times New Roman" w:cs="Times New Roman"/>
                <w:bCs/>
                <w:sz w:val="24"/>
                <w:szCs w:val="24"/>
                <w:lang w:val="uk-UA"/>
              </w:rPr>
            </w:pPr>
            <w:r w:rsidRPr="006F19EF">
              <w:rPr>
                <w:rFonts w:ascii="Times New Roman" w:hAnsi="Times New Roman" w:cs="Times New Roman"/>
                <w:bCs/>
                <w:sz w:val="24"/>
                <w:szCs w:val="24"/>
                <w:lang w:val="uk-UA"/>
              </w:rPr>
              <w:t>Т6</w:t>
            </w:r>
          </w:p>
        </w:tc>
        <w:tc>
          <w:tcPr>
            <w:tcW w:w="709" w:type="dxa"/>
            <w:shd w:val="clear" w:color="auto" w:fill="auto"/>
          </w:tcPr>
          <w:p w14:paraId="01BE7604" w14:textId="77777777" w:rsidR="005A3E61" w:rsidRPr="006F19EF" w:rsidRDefault="005A3E61" w:rsidP="006F19EF">
            <w:pPr>
              <w:spacing w:after="0"/>
              <w:jc w:val="center"/>
              <w:rPr>
                <w:rFonts w:ascii="Times New Roman" w:hAnsi="Times New Roman" w:cs="Times New Roman"/>
                <w:bCs/>
                <w:sz w:val="24"/>
                <w:szCs w:val="24"/>
                <w:lang w:val="uk-UA"/>
              </w:rPr>
            </w:pPr>
            <w:r w:rsidRPr="006F19EF">
              <w:rPr>
                <w:rFonts w:ascii="Times New Roman" w:hAnsi="Times New Roman" w:cs="Times New Roman"/>
                <w:bCs/>
                <w:sz w:val="24"/>
                <w:szCs w:val="24"/>
                <w:lang w:val="uk-UA"/>
              </w:rPr>
              <w:t>Т7</w:t>
            </w:r>
          </w:p>
        </w:tc>
        <w:tc>
          <w:tcPr>
            <w:tcW w:w="708" w:type="dxa"/>
            <w:shd w:val="clear" w:color="auto" w:fill="auto"/>
          </w:tcPr>
          <w:p w14:paraId="02C23413" w14:textId="77777777" w:rsidR="005A3E61" w:rsidRPr="006F19EF" w:rsidRDefault="005A3E61" w:rsidP="006F19EF">
            <w:pPr>
              <w:spacing w:after="0"/>
              <w:jc w:val="center"/>
              <w:rPr>
                <w:rFonts w:ascii="Times New Roman" w:hAnsi="Times New Roman" w:cs="Times New Roman"/>
                <w:bCs/>
                <w:sz w:val="24"/>
                <w:szCs w:val="24"/>
                <w:lang w:val="uk-UA"/>
              </w:rPr>
            </w:pPr>
            <w:r w:rsidRPr="006F19EF">
              <w:rPr>
                <w:rFonts w:ascii="Times New Roman" w:hAnsi="Times New Roman" w:cs="Times New Roman"/>
                <w:bCs/>
                <w:sz w:val="24"/>
                <w:szCs w:val="24"/>
                <w:lang w:val="uk-UA"/>
              </w:rPr>
              <w:t>Т8</w:t>
            </w:r>
          </w:p>
        </w:tc>
        <w:tc>
          <w:tcPr>
            <w:tcW w:w="709" w:type="dxa"/>
            <w:shd w:val="clear" w:color="auto" w:fill="auto"/>
          </w:tcPr>
          <w:p w14:paraId="6F546E5B" w14:textId="77777777" w:rsidR="005A3E61" w:rsidRPr="006F19EF" w:rsidRDefault="005A3E61" w:rsidP="006F19EF">
            <w:pPr>
              <w:spacing w:after="0"/>
              <w:jc w:val="center"/>
              <w:rPr>
                <w:rFonts w:ascii="Times New Roman" w:hAnsi="Times New Roman" w:cs="Times New Roman"/>
                <w:b/>
                <w:bCs/>
                <w:sz w:val="24"/>
                <w:szCs w:val="24"/>
                <w:lang w:val="uk-UA"/>
              </w:rPr>
            </w:pPr>
            <w:r w:rsidRPr="006F19EF">
              <w:rPr>
                <w:rFonts w:ascii="Times New Roman" w:hAnsi="Times New Roman" w:cs="Times New Roman"/>
                <w:bCs/>
                <w:sz w:val="24"/>
                <w:szCs w:val="24"/>
                <w:lang w:val="uk-UA"/>
              </w:rPr>
              <w:t>T9</w:t>
            </w:r>
          </w:p>
        </w:tc>
        <w:tc>
          <w:tcPr>
            <w:tcW w:w="709" w:type="dxa"/>
          </w:tcPr>
          <w:p w14:paraId="151A8567" w14:textId="77777777" w:rsidR="005A3E61" w:rsidRPr="006F19EF" w:rsidRDefault="005A3E61" w:rsidP="006F19EF">
            <w:pPr>
              <w:spacing w:after="0"/>
              <w:jc w:val="center"/>
              <w:rPr>
                <w:rFonts w:ascii="Times New Roman" w:hAnsi="Times New Roman" w:cs="Times New Roman"/>
                <w:b/>
                <w:bCs/>
                <w:sz w:val="24"/>
                <w:szCs w:val="24"/>
                <w:lang w:val="uk-UA"/>
              </w:rPr>
            </w:pPr>
            <w:r w:rsidRPr="006F19EF">
              <w:rPr>
                <w:rFonts w:ascii="Times New Roman" w:hAnsi="Times New Roman" w:cs="Times New Roman"/>
                <w:bCs/>
                <w:sz w:val="24"/>
                <w:szCs w:val="24"/>
                <w:lang w:val="uk-UA"/>
              </w:rPr>
              <w:t>Т10</w:t>
            </w:r>
          </w:p>
        </w:tc>
        <w:tc>
          <w:tcPr>
            <w:tcW w:w="850" w:type="dxa"/>
          </w:tcPr>
          <w:p w14:paraId="357C856E" w14:textId="77777777" w:rsidR="005A3E61" w:rsidRPr="006F19EF" w:rsidRDefault="005A3E61" w:rsidP="006F19EF">
            <w:pPr>
              <w:spacing w:after="0"/>
              <w:jc w:val="center"/>
              <w:rPr>
                <w:rFonts w:ascii="Times New Roman" w:hAnsi="Times New Roman" w:cs="Times New Roman"/>
                <w:b/>
                <w:bCs/>
                <w:sz w:val="24"/>
                <w:szCs w:val="24"/>
                <w:lang w:val="uk-UA"/>
              </w:rPr>
            </w:pPr>
            <w:r w:rsidRPr="006F19EF">
              <w:rPr>
                <w:rFonts w:ascii="Times New Roman" w:hAnsi="Times New Roman" w:cs="Times New Roman"/>
                <w:bCs/>
                <w:sz w:val="24"/>
                <w:szCs w:val="24"/>
                <w:lang w:val="uk-UA"/>
              </w:rPr>
              <w:t>Т11</w:t>
            </w:r>
          </w:p>
        </w:tc>
        <w:tc>
          <w:tcPr>
            <w:tcW w:w="993" w:type="dxa"/>
            <w:vMerge w:val="restart"/>
            <w:vAlign w:val="center"/>
          </w:tcPr>
          <w:p w14:paraId="05178B9B" w14:textId="77777777" w:rsidR="005A3E61" w:rsidRPr="006F19EF" w:rsidRDefault="005A3E61" w:rsidP="006F19EF">
            <w:pPr>
              <w:spacing w:after="0"/>
              <w:jc w:val="center"/>
              <w:rPr>
                <w:rFonts w:ascii="Times New Roman" w:hAnsi="Times New Roman" w:cs="Times New Roman"/>
                <w:b/>
                <w:bCs/>
                <w:sz w:val="24"/>
                <w:szCs w:val="24"/>
                <w:lang w:val="uk-UA"/>
              </w:rPr>
            </w:pPr>
            <w:r w:rsidRPr="006F19EF">
              <w:rPr>
                <w:rFonts w:ascii="Times New Roman" w:hAnsi="Times New Roman" w:cs="Times New Roman"/>
                <w:b/>
                <w:bCs/>
                <w:sz w:val="24"/>
                <w:szCs w:val="24"/>
                <w:lang w:val="uk-UA"/>
              </w:rPr>
              <w:t>100</w:t>
            </w:r>
          </w:p>
        </w:tc>
      </w:tr>
      <w:tr w:rsidR="006F19EF" w:rsidRPr="006F19EF" w14:paraId="285A297A" w14:textId="77777777" w:rsidTr="00DA0CC4">
        <w:tc>
          <w:tcPr>
            <w:tcW w:w="822" w:type="dxa"/>
            <w:shd w:val="clear" w:color="auto" w:fill="auto"/>
          </w:tcPr>
          <w:p w14:paraId="61A6B685" w14:textId="77777777" w:rsidR="005A3E61" w:rsidRPr="006F19EF" w:rsidRDefault="005A3E61" w:rsidP="006F19EF">
            <w:pPr>
              <w:spacing w:after="0"/>
              <w:jc w:val="center"/>
              <w:rPr>
                <w:rFonts w:ascii="Times New Roman" w:hAnsi="Times New Roman" w:cs="Times New Roman"/>
                <w:bCs/>
                <w:sz w:val="24"/>
                <w:szCs w:val="24"/>
                <w:lang w:val="uk-UA"/>
              </w:rPr>
            </w:pPr>
            <w:r w:rsidRPr="006F19EF">
              <w:rPr>
                <w:rFonts w:ascii="Times New Roman" w:hAnsi="Times New Roman" w:cs="Times New Roman"/>
                <w:bCs/>
                <w:sz w:val="24"/>
                <w:szCs w:val="24"/>
                <w:lang w:val="uk-UA"/>
              </w:rPr>
              <w:t>7</w:t>
            </w:r>
          </w:p>
        </w:tc>
        <w:tc>
          <w:tcPr>
            <w:tcW w:w="709" w:type="dxa"/>
            <w:shd w:val="clear" w:color="auto" w:fill="auto"/>
          </w:tcPr>
          <w:p w14:paraId="53B4EC26" w14:textId="77777777" w:rsidR="005A3E61" w:rsidRPr="006F19EF" w:rsidRDefault="005A3E61" w:rsidP="006F19EF">
            <w:pPr>
              <w:spacing w:after="0"/>
              <w:jc w:val="center"/>
              <w:rPr>
                <w:rFonts w:ascii="Times New Roman" w:hAnsi="Times New Roman" w:cs="Times New Roman"/>
                <w:bCs/>
                <w:sz w:val="24"/>
                <w:szCs w:val="24"/>
                <w:lang w:val="uk-UA"/>
              </w:rPr>
            </w:pPr>
            <w:r w:rsidRPr="006F19EF">
              <w:rPr>
                <w:rFonts w:ascii="Times New Roman" w:hAnsi="Times New Roman" w:cs="Times New Roman"/>
                <w:bCs/>
                <w:sz w:val="24"/>
                <w:szCs w:val="24"/>
                <w:lang w:val="uk-UA"/>
              </w:rPr>
              <w:t>7</w:t>
            </w:r>
          </w:p>
        </w:tc>
        <w:tc>
          <w:tcPr>
            <w:tcW w:w="709" w:type="dxa"/>
            <w:shd w:val="clear" w:color="auto" w:fill="auto"/>
          </w:tcPr>
          <w:p w14:paraId="5ED453DB" w14:textId="77777777" w:rsidR="005A3E61" w:rsidRPr="006F19EF" w:rsidRDefault="005A3E61" w:rsidP="006F19EF">
            <w:pPr>
              <w:spacing w:after="0"/>
              <w:jc w:val="center"/>
              <w:rPr>
                <w:rFonts w:ascii="Times New Roman" w:hAnsi="Times New Roman" w:cs="Times New Roman"/>
                <w:bCs/>
                <w:sz w:val="24"/>
                <w:szCs w:val="24"/>
                <w:lang w:val="uk-UA"/>
              </w:rPr>
            </w:pPr>
            <w:r w:rsidRPr="006F19EF">
              <w:rPr>
                <w:rFonts w:ascii="Times New Roman" w:hAnsi="Times New Roman" w:cs="Times New Roman"/>
                <w:bCs/>
                <w:sz w:val="24"/>
                <w:szCs w:val="24"/>
                <w:lang w:val="uk-UA"/>
              </w:rPr>
              <w:t>7</w:t>
            </w:r>
          </w:p>
        </w:tc>
        <w:tc>
          <w:tcPr>
            <w:tcW w:w="708" w:type="dxa"/>
            <w:shd w:val="clear" w:color="auto" w:fill="auto"/>
          </w:tcPr>
          <w:p w14:paraId="12A1E189" w14:textId="77777777" w:rsidR="005A3E61" w:rsidRPr="006F19EF" w:rsidRDefault="005A3E61" w:rsidP="006F19EF">
            <w:pPr>
              <w:spacing w:after="0"/>
              <w:jc w:val="center"/>
              <w:rPr>
                <w:rFonts w:ascii="Times New Roman" w:hAnsi="Times New Roman" w:cs="Times New Roman"/>
                <w:bCs/>
                <w:sz w:val="24"/>
                <w:szCs w:val="24"/>
                <w:lang w:val="uk-UA"/>
              </w:rPr>
            </w:pPr>
            <w:r w:rsidRPr="006F19EF">
              <w:rPr>
                <w:rFonts w:ascii="Times New Roman" w:hAnsi="Times New Roman" w:cs="Times New Roman"/>
                <w:bCs/>
                <w:sz w:val="24"/>
                <w:szCs w:val="24"/>
                <w:lang w:val="uk-UA"/>
              </w:rPr>
              <w:t>7</w:t>
            </w:r>
          </w:p>
        </w:tc>
        <w:tc>
          <w:tcPr>
            <w:tcW w:w="709" w:type="dxa"/>
            <w:shd w:val="clear" w:color="auto" w:fill="auto"/>
          </w:tcPr>
          <w:p w14:paraId="67560A9A" w14:textId="77777777" w:rsidR="005A3E61" w:rsidRPr="006F19EF" w:rsidRDefault="005A3E61" w:rsidP="006F19EF">
            <w:pPr>
              <w:spacing w:after="0"/>
              <w:jc w:val="center"/>
              <w:rPr>
                <w:rFonts w:ascii="Times New Roman" w:hAnsi="Times New Roman" w:cs="Times New Roman"/>
                <w:bCs/>
                <w:sz w:val="24"/>
                <w:szCs w:val="24"/>
                <w:lang w:val="en-US"/>
              </w:rPr>
            </w:pPr>
            <w:r w:rsidRPr="006F19EF">
              <w:rPr>
                <w:rFonts w:ascii="Times New Roman" w:hAnsi="Times New Roman" w:cs="Times New Roman"/>
                <w:bCs/>
                <w:sz w:val="24"/>
                <w:szCs w:val="24"/>
                <w:lang w:val="en-US"/>
              </w:rPr>
              <w:t>7</w:t>
            </w:r>
          </w:p>
        </w:tc>
        <w:tc>
          <w:tcPr>
            <w:tcW w:w="709" w:type="dxa"/>
            <w:shd w:val="clear" w:color="auto" w:fill="auto"/>
          </w:tcPr>
          <w:p w14:paraId="6AE19ADF" w14:textId="77777777" w:rsidR="005A3E61" w:rsidRPr="006F19EF" w:rsidRDefault="005A3E61" w:rsidP="006F19EF">
            <w:pPr>
              <w:spacing w:after="0"/>
              <w:jc w:val="center"/>
              <w:rPr>
                <w:rFonts w:ascii="Times New Roman" w:hAnsi="Times New Roman" w:cs="Times New Roman"/>
                <w:bCs/>
                <w:sz w:val="24"/>
                <w:szCs w:val="24"/>
                <w:lang w:val="uk-UA"/>
              </w:rPr>
            </w:pPr>
            <w:r w:rsidRPr="006F19EF">
              <w:rPr>
                <w:rFonts w:ascii="Times New Roman" w:hAnsi="Times New Roman" w:cs="Times New Roman"/>
                <w:bCs/>
                <w:sz w:val="24"/>
                <w:szCs w:val="24"/>
                <w:lang w:val="uk-UA"/>
              </w:rPr>
              <w:t>7</w:t>
            </w:r>
          </w:p>
        </w:tc>
        <w:tc>
          <w:tcPr>
            <w:tcW w:w="709" w:type="dxa"/>
            <w:shd w:val="clear" w:color="auto" w:fill="auto"/>
          </w:tcPr>
          <w:p w14:paraId="6BFF508C" w14:textId="77777777" w:rsidR="005A3E61" w:rsidRPr="006F19EF" w:rsidRDefault="005A3E61" w:rsidP="006F19EF">
            <w:pPr>
              <w:spacing w:after="0"/>
              <w:jc w:val="center"/>
              <w:rPr>
                <w:rFonts w:ascii="Times New Roman" w:hAnsi="Times New Roman" w:cs="Times New Roman"/>
                <w:bCs/>
                <w:sz w:val="24"/>
                <w:szCs w:val="24"/>
                <w:lang w:val="uk-UA"/>
              </w:rPr>
            </w:pPr>
            <w:r w:rsidRPr="006F19EF">
              <w:rPr>
                <w:rFonts w:ascii="Times New Roman" w:hAnsi="Times New Roman" w:cs="Times New Roman"/>
                <w:bCs/>
                <w:sz w:val="24"/>
                <w:szCs w:val="24"/>
                <w:lang w:val="uk-UA"/>
              </w:rPr>
              <w:t>7</w:t>
            </w:r>
          </w:p>
        </w:tc>
        <w:tc>
          <w:tcPr>
            <w:tcW w:w="708" w:type="dxa"/>
            <w:shd w:val="clear" w:color="auto" w:fill="auto"/>
          </w:tcPr>
          <w:p w14:paraId="3CC20EA9" w14:textId="77777777" w:rsidR="005A3E61" w:rsidRPr="006F19EF" w:rsidRDefault="005A3E61" w:rsidP="006F19EF">
            <w:pPr>
              <w:spacing w:after="0"/>
              <w:jc w:val="center"/>
              <w:rPr>
                <w:rFonts w:ascii="Times New Roman" w:hAnsi="Times New Roman" w:cs="Times New Roman"/>
                <w:bCs/>
                <w:sz w:val="24"/>
                <w:szCs w:val="24"/>
                <w:lang w:val="uk-UA"/>
              </w:rPr>
            </w:pPr>
            <w:r w:rsidRPr="006F19EF">
              <w:rPr>
                <w:rFonts w:ascii="Times New Roman" w:hAnsi="Times New Roman" w:cs="Times New Roman"/>
                <w:bCs/>
                <w:sz w:val="24"/>
                <w:szCs w:val="24"/>
                <w:lang w:val="uk-UA"/>
              </w:rPr>
              <w:t>7</w:t>
            </w:r>
          </w:p>
        </w:tc>
        <w:tc>
          <w:tcPr>
            <w:tcW w:w="709" w:type="dxa"/>
            <w:shd w:val="clear" w:color="auto" w:fill="auto"/>
          </w:tcPr>
          <w:p w14:paraId="7BB93059" w14:textId="77777777" w:rsidR="005A3E61" w:rsidRPr="006F19EF" w:rsidRDefault="005A3E61" w:rsidP="006F19EF">
            <w:pPr>
              <w:spacing w:after="0"/>
              <w:jc w:val="center"/>
              <w:rPr>
                <w:rFonts w:ascii="Times New Roman" w:hAnsi="Times New Roman" w:cs="Times New Roman"/>
                <w:bCs/>
                <w:sz w:val="24"/>
                <w:szCs w:val="24"/>
                <w:lang w:val="uk-UA"/>
              </w:rPr>
            </w:pPr>
            <w:r w:rsidRPr="006F19EF">
              <w:rPr>
                <w:rFonts w:ascii="Times New Roman" w:hAnsi="Times New Roman" w:cs="Times New Roman"/>
                <w:bCs/>
                <w:sz w:val="24"/>
                <w:szCs w:val="24"/>
                <w:lang w:val="uk-UA"/>
              </w:rPr>
              <w:t>7</w:t>
            </w:r>
          </w:p>
        </w:tc>
        <w:tc>
          <w:tcPr>
            <w:tcW w:w="709" w:type="dxa"/>
          </w:tcPr>
          <w:p w14:paraId="0A80C710" w14:textId="77777777" w:rsidR="005A3E61" w:rsidRPr="006F19EF" w:rsidRDefault="005A3E61" w:rsidP="006F19EF">
            <w:pPr>
              <w:spacing w:after="0"/>
              <w:jc w:val="center"/>
              <w:rPr>
                <w:rFonts w:ascii="Times New Roman" w:hAnsi="Times New Roman" w:cs="Times New Roman"/>
                <w:bCs/>
                <w:sz w:val="24"/>
                <w:szCs w:val="24"/>
                <w:lang w:val="en-US"/>
              </w:rPr>
            </w:pPr>
            <w:r w:rsidRPr="006F19EF">
              <w:rPr>
                <w:rFonts w:ascii="Times New Roman" w:hAnsi="Times New Roman" w:cs="Times New Roman"/>
                <w:bCs/>
                <w:sz w:val="24"/>
                <w:szCs w:val="24"/>
                <w:lang w:val="en-US"/>
              </w:rPr>
              <w:t>7</w:t>
            </w:r>
          </w:p>
        </w:tc>
        <w:tc>
          <w:tcPr>
            <w:tcW w:w="850" w:type="dxa"/>
          </w:tcPr>
          <w:p w14:paraId="096166B1" w14:textId="77777777" w:rsidR="005A3E61" w:rsidRPr="006F19EF" w:rsidRDefault="005A3E61" w:rsidP="006F19EF">
            <w:pPr>
              <w:spacing w:after="0"/>
              <w:jc w:val="center"/>
              <w:rPr>
                <w:rFonts w:ascii="Times New Roman" w:hAnsi="Times New Roman" w:cs="Times New Roman"/>
                <w:bCs/>
                <w:sz w:val="24"/>
                <w:szCs w:val="24"/>
                <w:lang w:val="en-US"/>
              </w:rPr>
            </w:pPr>
            <w:r w:rsidRPr="006F19EF">
              <w:rPr>
                <w:rFonts w:ascii="Times New Roman" w:hAnsi="Times New Roman" w:cs="Times New Roman"/>
                <w:bCs/>
                <w:sz w:val="24"/>
                <w:szCs w:val="24"/>
                <w:lang w:val="en-US"/>
              </w:rPr>
              <w:t>10</w:t>
            </w:r>
          </w:p>
        </w:tc>
        <w:tc>
          <w:tcPr>
            <w:tcW w:w="993" w:type="dxa"/>
            <w:vMerge/>
          </w:tcPr>
          <w:p w14:paraId="78AD386A" w14:textId="77777777" w:rsidR="005A3E61" w:rsidRPr="006F19EF" w:rsidRDefault="005A3E61" w:rsidP="006F19EF">
            <w:pPr>
              <w:spacing w:after="0"/>
              <w:jc w:val="center"/>
              <w:rPr>
                <w:rFonts w:ascii="Times New Roman" w:hAnsi="Times New Roman" w:cs="Times New Roman"/>
                <w:bCs/>
                <w:sz w:val="24"/>
                <w:szCs w:val="24"/>
                <w:lang w:val="uk-UA"/>
              </w:rPr>
            </w:pPr>
          </w:p>
        </w:tc>
      </w:tr>
      <w:tr w:rsidR="005A3E61" w:rsidRPr="006F19EF" w14:paraId="28A64EE7" w14:textId="77777777" w:rsidTr="00DA0CC4">
        <w:tc>
          <w:tcPr>
            <w:tcW w:w="3657" w:type="dxa"/>
            <w:gridSpan w:val="5"/>
            <w:shd w:val="clear" w:color="auto" w:fill="auto"/>
          </w:tcPr>
          <w:p w14:paraId="25F6079C" w14:textId="77777777" w:rsidR="005A3E61" w:rsidRPr="006F19EF" w:rsidRDefault="005A3E61" w:rsidP="006F19EF">
            <w:pPr>
              <w:tabs>
                <w:tab w:val="left" w:pos="1941"/>
              </w:tabs>
              <w:spacing w:after="0"/>
              <w:rPr>
                <w:rFonts w:ascii="Times New Roman" w:hAnsi="Times New Roman" w:cs="Times New Roman"/>
                <w:bCs/>
                <w:sz w:val="24"/>
                <w:szCs w:val="24"/>
                <w:lang w:val="uk-UA"/>
              </w:rPr>
            </w:pPr>
            <w:r w:rsidRPr="006F19EF">
              <w:rPr>
                <w:rFonts w:ascii="Times New Roman" w:hAnsi="Times New Roman" w:cs="Times New Roman"/>
                <w:bCs/>
                <w:sz w:val="24"/>
                <w:szCs w:val="24"/>
                <w:lang w:val="uk-UA"/>
              </w:rPr>
              <w:t>*Модульний контроль (МК) за ЗМ</w:t>
            </w:r>
            <w:r w:rsidRPr="006F19EF">
              <w:rPr>
                <w:rFonts w:ascii="Times New Roman" w:hAnsi="Times New Roman" w:cs="Times New Roman"/>
                <w:bCs/>
                <w:sz w:val="24"/>
                <w:szCs w:val="24"/>
              </w:rPr>
              <w:t xml:space="preserve"> </w:t>
            </w:r>
            <w:r w:rsidRPr="006F19EF">
              <w:rPr>
                <w:rFonts w:ascii="Times New Roman" w:hAnsi="Times New Roman" w:cs="Times New Roman"/>
                <w:bCs/>
                <w:sz w:val="24"/>
                <w:szCs w:val="24"/>
                <w:lang w:val="uk-UA"/>
              </w:rPr>
              <w:t>1</w:t>
            </w:r>
          </w:p>
          <w:p w14:paraId="6A8EC0CA" w14:textId="77777777" w:rsidR="005A3E61" w:rsidRPr="006F19EF" w:rsidRDefault="005A3E61" w:rsidP="006F19EF">
            <w:pPr>
              <w:spacing w:after="0"/>
              <w:jc w:val="center"/>
              <w:rPr>
                <w:rFonts w:ascii="Times New Roman" w:hAnsi="Times New Roman" w:cs="Times New Roman"/>
                <w:bCs/>
                <w:sz w:val="24"/>
                <w:szCs w:val="24"/>
                <w:lang w:val="uk-UA"/>
              </w:rPr>
            </w:pPr>
            <w:r w:rsidRPr="006F19EF">
              <w:rPr>
                <w:rFonts w:ascii="Times New Roman" w:hAnsi="Times New Roman" w:cs="Times New Roman"/>
                <w:bCs/>
                <w:sz w:val="24"/>
                <w:szCs w:val="24"/>
                <w:lang w:val="uk-UA"/>
              </w:rPr>
              <w:t>0-10</w:t>
            </w:r>
          </w:p>
        </w:tc>
        <w:tc>
          <w:tcPr>
            <w:tcW w:w="4394" w:type="dxa"/>
            <w:gridSpan w:val="6"/>
            <w:shd w:val="clear" w:color="auto" w:fill="auto"/>
          </w:tcPr>
          <w:p w14:paraId="0186EC6A" w14:textId="77777777" w:rsidR="005A3E61" w:rsidRPr="006F19EF" w:rsidRDefault="005A3E61" w:rsidP="006F19EF">
            <w:pPr>
              <w:tabs>
                <w:tab w:val="left" w:pos="1941"/>
              </w:tabs>
              <w:spacing w:after="0"/>
              <w:rPr>
                <w:rFonts w:ascii="Times New Roman" w:hAnsi="Times New Roman" w:cs="Times New Roman"/>
                <w:bCs/>
                <w:sz w:val="24"/>
                <w:szCs w:val="24"/>
                <w:lang w:val="uk-UA"/>
              </w:rPr>
            </w:pPr>
            <w:r w:rsidRPr="006F19EF">
              <w:rPr>
                <w:rFonts w:ascii="Times New Roman" w:hAnsi="Times New Roman" w:cs="Times New Roman"/>
                <w:bCs/>
                <w:sz w:val="24"/>
                <w:szCs w:val="24"/>
              </w:rPr>
              <w:t>*</w:t>
            </w:r>
            <w:r w:rsidRPr="006F19EF">
              <w:rPr>
                <w:rFonts w:ascii="Times New Roman" w:hAnsi="Times New Roman" w:cs="Times New Roman"/>
                <w:bCs/>
                <w:sz w:val="24"/>
                <w:szCs w:val="24"/>
                <w:lang w:val="uk-UA"/>
              </w:rPr>
              <w:t>Модульний контроль</w:t>
            </w:r>
            <w:r w:rsidRPr="006F19EF">
              <w:rPr>
                <w:rFonts w:ascii="Times New Roman" w:hAnsi="Times New Roman" w:cs="Times New Roman"/>
                <w:bCs/>
                <w:sz w:val="24"/>
                <w:szCs w:val="24"/>
              </w:rPr>
              <w:t xml:space="preserve"> </w:t>
            </w:r>
            <w:r w:rsidRPr="006F19EF">
              <w:rPr>
                <w:rFonts w:ascii="Times New Roman" w:hAnsi="Times New Roman" w:cs="Times New Roman"/>
                <w:bCs/>
                <w:sz w:val="24"/>
                <w:szCs w:val="24"/>
                <w:lang w:val="uk-UA"/>
              </w:rPr>
              <w:t>(МК) за ЗМ 2</w:t>
            </w:r>
          </w:p>
          <w:p w14:paraId="3028489E" w14:textId="77777777" w:rsidR="005A3E61" w:rsidRPr="006F19EF" w:rsidRDefault="005A3E61" w:rsidP="006F19EF">
            <w:pPr>
              <w:tabs>
                <w:tab w:val="left" w:pos="1941"/>
              </w:tabs>
              <w:spacing w:after="0"/>
              <w:jc w:val="center"/>
              <w:rPr>
                <w:rFonts w:ascii="Times New Roman" w:hAnsi="Times New Roman" w:cs="Times New Roman"/>
                <w:bCs/>
                <w:sz w:val="24"/>
                <w:szCs w:val="24"/>
                <w:lang w:val="en-US"/>
              </w:rPr>
            </w:pPr>
            <w:r w:rsidRPr="006F19EF">
              <w:rPr>
                <w:rFonts w:ascii="Times New Roman" w:hAnsi="Times New Roman" w:cs="Times New Roman"/>
                <w:bCs/>
                <w:sz w:val="24"/>
                <w:szCs w:val="24"/>
                <w:lang w:val="uk-UA"/>
              </w:rPr>
              <w:t>0-10</w:t>
            </w:r>
          </w:p>
        </w:tc>
        <w:tc>
          <w:tcPr>
            <w:tcW w:w="993" w:type="dxa"/>
            <w:vMerge/>
          </w:tcPr>
          <w:p w14:paraId="1476B263" w14:textId="77777777" w:rsidR="005A3E61" w:rsidRPr="006F19EF" w:rsidRDefault="005A3E61" w:rsidP="006F19EF">
            <w:pPr>
              <w:spacing w:after="0"/>
              <w:jc w:val="center"/>
              <w:rPr>
                <w:rFonts w:ascii="Times New Roman" w:hAnsi="Times New Roman" w:cs="Times New Roman"/>
                <w:bCs/>
                <w:sz w:val="24"/>
                <w:szCs w:val="24"/>
                <w:lang w:val="uk-UA"/>
              </w:rPr>
            </w:pPr>
          </w:p>
        </w:tc>
      </w:tr>
    </w:tbl>
    <w:p w14:paraId="6A6AF686" w14:textId="77777777" w:rsidR="005A3E61" w:rsidRPr="005A3E61" w:rsidRDefault="005A3E61" w:rsidP="006F19EF">
      <w:pPr>
        <w:spacing w:after="0"/>
        <w:ind w:right="2"/>
        <w:jc w:val="both"/>
        <w:rPr>
          <w:rFonts w:ascii="Times New Roman" w:hAnsi="Times New Roman" w:cs="Times New Roman"/>
          <w:sz w:val="28"/>
          <w:szCs w:val="28"/>
          <w:lang w:val="uk-UA"/>
        </w:rPr>
      </w:pPr>
      <w:r w:rsidRPr="005A3E61">
        <w:rPr>
          <w:rFonts w:ascii="Times New Roman" w:hAnsi="Times New Roman" w:cs="Times New Roman"/>
          <w:sz w:val="28"/>
          <w:szCs w:val="28"/>
          <w:lang w:val="uk-UA"/>
        </w:rPr>
        <w:t>Т1, Т2... Т11 –</w:t>
      </w:r>
      <w:r w:rsidRPr="005A3E61">
        <w:rPr>
          <w:rFonts w:ascii="Times New Roman" w:hAnsi="Times New Roman" w:cs="Times New Roman"/>
          <w:sz w:val="28"/>
          <w:szCs w:val="28"/>
        </w:rPr>
        <w:t xml:space="preserve"> </w:t>
      </w:r>
      <w:r w:rsidRPr="005A3E61">
        <w:rPr>
          <w:rFonts w:ascii="Times New Roman" w:hAnsi="Times New Roman" w:cs="Times New Roman"/>
          <w:sz w:val="28"/>
          <w:szCs w:val="28"/>
          <w:lang w:val="uk-UA"/>
        </w:rPr>
        <w:t>теми практичних занять</w:t>
      </w:r>
    </w:p>
    <w:p w14:paraId="24805720" w14:textId="77777777" w:rsidR="005A3E61" w:rsidRPr="005A3E61" w:rsidRDefault="005A3E61" w:rsidP="006F19EF">
      <w:pPr>
        <w:tabs>
          <w:tab w:val="left" w:pos="1941"/>
        </w:tabs>
        <w:spacing w:after="0"/>
        <w:jc w:val="both"/>
        <w:rPr>
          <w:rFonts w:ascii="Times New Roman" w:hAnsi="Times New Roman" w:cs="Times New Roman"/>
          <w:sz w:val="28"/>
          <w:szCs w:val="28"/>
          <w:lang w:val="uk-UA"/>
        </w:rPr>
      </w:pPr>
      <w:r w:rsidRPr="005A3E61">
        <w:rPr>
          <w:rFonts w:ascii="Times New Roman" w:hAnsi="Times New Roman" w:cs="Times New Roman"/>
          <w:sz w:val="28"/>
          <w:szCs w:val="28"/>
          <w:lang w:val="uk-UA"/>
        </w:rPr>
        <w:t>*Примітка: Модульний контроль (контрольна робота за змістовим модулем) здійснюється у формі тестових завдань після завершення вивчення навчального матеріалу. Тестові завдання для контрольної роботи складаються з 20 завдань за ЗМ1  та з 20 завдань для ЗМ 2 (20 х 0,5 = 10 балів).</w:t>
      </w:r>
    </w:p>
    <w:bookmarkEnd w:id="13"/>
    <w:p w14:paraId="5B36C9C3" w14:textId="43BC460D" w:rsidR="005A3E61" w:rsidRPr="005A3E61" w:rsidRDefault="005A3E61" w:rsidP="006F19EF">
      <w:pPr>
        <w:spacing w:after="0"/>
        <w:rPr>
          <w:rFonts w:ascii="Times New Roman" w:hAnsi="Times New Roman" w:cs="Times New Roman"/>
          <w:b/>
          <w:sz w:val="28"/>
          <w:szCs w:val="28"/>
          <w:lang w:val="uk-UA"/>
        </w:rPr>
      </w:pPr>
      <w:r>
        <w:rPr>
          <w:rFonts w:ascii="Times New Roman" w:hAnsi="Times New Roman" w:cs="Times New Roman"/>
          <w:bCs/>
          <w:sz w:val="28"/>
          <w:szCs w:val="28"/>
          <w:lang w:val="uk-UA"/>
        </w:rPr>
        <w:t xml:space="preserve">                                                   </w:t>
      </w:r>
      <w:r w:rsidRPr="005A3E61">
        <w:rPr>
          <w:rFonts w:ascii="Times New Roman" w:hAnsi="Times New Roman" w:cs="Times New Roman"/>
          <w:b/>
          <w:sz w:val="28"/>
          <w:szCs w:val="28"/>
          <w:lang w:val="uk-UA"/>
        </w:rPr>
        <w:t xml:space="preserve">ІІ семестр </w:t>
      </w:r>
    </w:p>
    <w:p w14:paraId="5FE72BD5" w14:textId="77777777" w:rsidR="005A3E61" w:rsidRPr="005A3E61" w:rsidRDefault="005A3E61" w:rsidP="006F19EF">
      <w:pPr>
        <w:tabs>
          <w:tab w:val="left" w:pos="567"/>
        </w:tabs>
        <w:spacing w:after="0"/>
        <w:ind w:left="3540" w:hanging="3540"/>
        <w:jc w:val="center"/>
        <w:rPr>
          <w:rFonts w:ascii="Times New Roman" w:hAnsi="Times New Roman" w:cs="Times New Roman"/>
          <w:sz w:val="28"/>
          <w:szCs w:val="28"/>
          <w:lang w:val="uk-UA"/>
        </w:rPr>
      </w:pPr>
      <w:r w:rsidRPr="00760397">
        <w:rPr>
          <w:rFonts w:ascii="Times New Roman" w:hAnsi="Times New Roman" w:cs="Times New Roman"/>
          <w:b/>
          <w:i/>
          <w:iCs/>
          <w:sz w:val="28"/>
          <w:szCs w:val="28"/>
          <w:lang w:val="uk-UA"/>
        </w:rPr>
        <w:t>Іспит</w:t>
      </w:r>
      <w:r w:rsidRPr="005A3E61">
        <w:rPr>
          <w:rFonts w:ascii="Times New Roman" w:hAnsi="Times New Roman" w:cs="Times New Roman"/>
          <w:bCs/>
          <w:sz w:val="28"/>
          <w:szCs w:val="28"/>
          <w:lang w:val="uk-UA"/>
        </w:rPr>
        <w:t xml:space="preserve"> </w:t>
      </w:r>
      <w:r w:rsidRPr="005A3E61">
        <w:rPr>
          <w:rFonts w:ascii="Times New Roman" w:hAnsi="Times New Roman" w:cs="Times New Roman"/>
          <w:b/>
          <w:bCs/>
          <w:sz w:val="28"/>
          <w:szCs w:val="28"/>
        </w:rPr>
        <w:t>(</w:t>
      </w:r>
      <w:r w:rsidRPr="005A3E61">
        <w:rPr>
          <w:rFonts w:ascii="Times New Roman" w:hAnsi="Times New Roman" w:cs="Times New Roman"/>
          <w:sz w:val="28"/>
          <w:szCs w:val="28"/>
          <w:lang w:val="uk-UA"/>
        </w:rPr>
        <w:t xml:space="preserve">очна </w:t>
      </w:r>
      <w:r w:rsidRPr="005A3E61">
        <w:rPr>
          <w:rFonts w:ascii="Times New Roman" w:hAnsi="Times New Roman" w:cs="Times New Roman"/>
          <w:sz w:val="28"/>
          <w:szCs w:val="28"/>
        </w:rPr>
        <w:t>/</w:t>
      </w:r>
      <w:r w:rsidRPr="005A3E61">
        <w:rPr>
          <w:rFonts w:ascii="Times New Roman" w:hAnsi="Times New Roman" w:cs="Times New Roman"/>
          <w:sz w:val="28"/>
          <w:szCs w:val="28"/>
          <w:lang w:val="uk-UA"/>
        </w:rPr>
        <w:t>заочна форма навчання)</w:t>
      </w: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709"/>
        <w:gridCol w:w="709"/>
        <w:gridCol w:w="708"/>
        <w:gridCol w:w="709"/>
        <w:gridCol w:w="709"/>
        <w:gridCol w:w="709"/>
        <w:gridCol w:w="708"/>
        <w:gridCol w:w="1560"/>
        <w:gridCol w:w="1701"/>
      </w:tblGrid>
      <w:tr w:rsidR="005A3E61" w:rsidRPr="006F19EF" w14:paraId="7A47F402" w14:textId="77777777" w:rsidTr="00DA0CC4">
        <w:tc>
          <w:tcPr>
            <w:tcW w:w="5783" w:type="dxa"/>
            <w:gridSpan w:val="8"/>
            <w:shd w:val="clear" w:color="auto" w:fill="auto"/>
          </w:tcPr>
          <w:p w14:paraId="42897D18" w14:textId="77777777" w:rsidR="005A3E61" w:rsidRPr="006F19EF" w:rsidRDefault="005A3E61" w:rsidP="006F19EF">
            <w:pPr>
              <w:spacing w:after="0"/>
              <w:jc w:val="center"/>
              <w:rPr>
                <w:rFonts w:ascii="Times New Roman" w:hAnsi="Times New Roman" w:cs="Times New Roman"/>
                <w:b/>
                <w:bCs/>
                <w:sz w:val="24"/>
                <w:szCs w:val="24"/>
                <w:lang w:val="uk-UA"/>
              </w:rPr>
            </w:pPr>
            <w:r w:rsidRPr="006F19EF">
              <w:rPr>
                <w:rFonts w:ascii="Times New Roman" w:hAnsi="Times New Roman" w:cs="Times New Roman"/>
                <w:b/>
                <w:sz w:val="24"/>
                <w:szCs w:val="24"/>
                <w:lang w:val="uk-UA" w:eastAsia="uk-UA"/>
              </w:rPr>
              <w:t xml:space="preserve">         Поточний, періодичний</w:t>
            </w:r>
            <w:r w:rsidRPr="006F19EF">
              <w:rPr>
                <w:rFonts w:ascii="Times New Roman" w:hAnsi="Times New Roman" w:cs="Times New Roman"/>
                <w:b/>
                <w:sz w:val="24"/>
                <w:szCs w:val="24"/>
                <w:lang w:eastAsia="uk-UA"/>
              </w:rPr>
              <w:t xml:space="preserve"> </w:t>
            </w:r>
            <w:r w:rsidRPr="006F19EF">
              <w:rPr>
                <w:rFonts w:ascii="Times New Roman" w:hAnsi="Times New Roman" w:cs="Times New Roman"/>
                <w:b/>
                <w:sz w:val="24"/>
                <w:szCs w:val="24"/>
                <w:lang w:val="uk-UA" w:eastAsia="uk-UA"/>
              </w:rPr>
              <w:t xml:space="preserve">та підсумковий </w:t>
            </w:r>
            <w:r w:rsidRPr="006F19EF">
              <w:rPr>
                <w:rFonts w:ascii="Times New Roman" w:hAnsi="Times New Roman" w:cs="Times New Roman"/>
                <w:b/>
                <w:sz w:val="24"/>
                <w:szCs w:val="24"/>
                <w:lang w:eastAsia="uk-UA"/>
              </w:rPr>
              <w:t>контроль</w:t>
            </w:r>
          </w:p>
        </w:tc>
        <w:tc>
          <w:tcPr>
            <w:tcW w:w="1560" w:type="dxa"/>
            <w:vMerge w:val="restart"/>
          </w:tcPr>
          <w:p w14:paraId="2F90DF15" w14:textId="77777777" w:rsidR="005A3E61" w:rsidRPr="006F19EF" w:rsidRDefault="005A3E61" w:rsidP="006F19EF">
            <w:pPr>
              <w:spacing w:after="0"/>
              <w:jc w:val="center"/>
              <w:rPr>
                <w:rFonts w:ascii="Times New Roman" w:hAnsi="Times New Roman" w:cs="Times New Roman"/>
                <w:b/>
                <w:bCs/>
                <w:noProof/>
                <w:sz w:val="24"/>
                <w:szCs w:val="24"/>
                <w:lang w:val="uk-UA"/>
              </w:rPr>
            </w:pPr>
            <w:r w:rsidRPr="006F19EF">
              <w:rPr>
                <w:rFonts w:ascii="Times New Roman" w:hAnsi="Times New Roman" w:cs="Times New Roman"/>
                <w:b/>
                <w:bCs/>
                <w:sz w:val="24"/>
                <w:szCs w:val="24"/>
                <w:lang w:val="uk-UA"/>
              </w:rPr>
              <w:t xml:space="preserve">Підсумковий контроль </w:t>
            </w:r>
            <w:r w:rsidRPr="006F19EF">
              <w:rPr>
                <w:rFonts w:ascii="Times New Roman" w:hAnsi="Times New Roman" w:cs="Times New Roman"/>
                <w:b/>
                <w:bCs/>
                <w:sz w:val="24"/>
                <w:szCs w:val="24"/>
                <w:lang w:val="uk-UA"/>
              </w:rPr>
              <w:lastRenderedPageBreak/>
              <w:t>(</w:t>
            </w:r>
            <w:r w:rsidRPr="006F19EF">
              <w:rPr>
                <w:rFonts w:ascii="Times New Roman" w:hAnsi="Times New Roman" w:cs="Times New Roman"/>
                <w:b/>
                <w:bCs/>
                <w:iCs/>
                <w:sz w:val="24"/>
                <w:szCs w:val="24"/>
                <w:lang w:val="uk-UA"/>
              </w:rPr>
              <w:t>іспит</w:t>
            </w:r>
            <w:r w:rsidRPr="006F19EF">
              <w:rPr>
                <w:rFonts w:ascii="Times New Roman" w:hAnsi="Times New Roman" w:cs="Times New Roman"/>
                <w:b/>
                <w:bCs/>
                <w:sz w:val="24"/>
                <w:szCs w:val="24"/>
                <w:lang w:val="uk-UA"/>
              </w:rPr>
              <w:t>)</w:t>
            </w:r>
          </w:p>
        </w:tc>
        <w:tc>
          <w:tcPr>
            <w:tcW w:w="1701" w:type="dxa"/>
            <w:vMerge w:val="restart"/>
            <w:shd w:val="clear" w:color="auto" w:fill="auto"/>
          </w:tcPr>
          <w:p w14:paraId="63CAE88A" w14:textId="77777777" w:rsidR="005A3E61" w:rsidRPr="006F19EF" w:rsidRDefault="005A3E61" w:rsidP="006F19EF">
            <w:pPr>
              <w:spacing w:after="0"/>
              <w:jc w:val="center"/>
              <w:rPr>
                <w:rFonts w:ascii="Times New Roman" w:hAnsi="Times New Roman" w:cs="Times New Roman"/>
                <w:b/>
                <w:bCs/>
                <w:sz w:val="24"/>
                <w:szCs w:val="24"/>
                <w:lang w:val="uk-UA"/>
              </w:rPr>
            </w:pPr>
            <w:r w:rsidRPr="006F19EF">
              <w:rPr>
                <w:rFonts w:ascii="Times New Roman" w:hAnsi="Times New Roman" w:cs="Times New Roman"/>
                <w:b/>
                <w:noProof/>
                <w:sz w:val="24"/>
                <w:szCs w:val="24"/>
                <w:lang w:val="uk-UA"/>
              </w:rPr>
              <w:lastRenderedPageBreak/>
              <w:t>Сума балів</w:t>
            </w:r>
          </w:p>
        </w:tc>
      </w:tr>
      <w:tr w:rsidR="005A3E61" w:rsidRPr="006F19EF" w14:paraId="6E4060B9" w14:textId="77777777" w:rsidTr="00DA0CC4">
        <w:trPr>
          <w:trHeight w:val="342"/>
        </w:trPr>
        <w:tc>
          <w:tcPr>
            <w:tcW w:w="2948" w:type="dxa"/>
            <w:gridSpan w:val="4"/>
            <w:shd w:val="clear" w:color="auto" w:fill="auto"/>
          </w:tcPr>
          <w:p w14:paraId="3568F6ED" w14:textId="77777777" w:rsidR="005A3E61" w:rsidRPr="006F19EF" w:rsidRDefault="005A3E61" w:rsidP="006F19EF">
            <w:pPr>
              <w:spacing w:after="0"/>
              <w:jc w:val="center"/>
              <w:rPr>
                <w:rFonts w:ascii="Times New Roman" w:hAnsi="Times New Roman" w:cs="Times New Roman"/>
                <w:b/>
                <w:bCs/>
                <w:sz w:val="24"/>
                <w:szCs w:val="24"/>
                <w:lang w:val="en-US"/>
              </w:rPr>
            </w:pPr>
            <w:r w:rsidRPr="006F19EF">
              <w:rPr>
                <w:rFonts w:ascii="Times New Roman" w:hAnsi="Times New Roman" w:cs="Times New Roman"/>
                <w:b/>
                <w:noProof/>
                <w:sz w:val="24"/>
                <w:szCs w:val="24"/>
                <w:lang w:val="uk-UA"/>
              </w:rPr>
              <w:lastRenderedPageBreak/>
              <w:t xml:space="preserve">Змістовий модуль № </w:t>
            </w:r>
            <w:r w:rsidRPr="006F19EF">
              <w:rPr>
                <w:rFonts w:ascii="Times New Roman" w:hAnsi="Times New Roman" w:cs="Times New Roman"/>
                <w:b/>
                <w:noProof/>
                <w:sz w:val="24"/>
                <w:szCs w:val="24"/>
                <w:lang w:val="en-US"/>
              </w:rPr>
              <w:t>3</w:t>
            </w:r>
            <w:r w:rsidRPr="006F19EF">
              <w:rPr>
                <w:rFonts w:ascii="Times New Roman" w:hAnsi="Times New Roman" w:cs="Times New Roman"/>
                <w:b/>
                <w:noProof/>
                <w:sz w:val="24"/>
                <w:szCs w:val="24"/>
                <w:lang w:val="uk-UA"/>
              </w:rPr>
              <w:t>.</w:t>
            </w:r>
          </w:p>
        </w:tc>
        <w:tc>
          <w:tcPr>
            <w:tcW w:w="2835" w:type="dxa"/>
            <w:gridSpan w:val="4"/>
            <w:shd w:val="clear" w:color="auto" w:fill="auto"/>
          </w:tcPr>
          <w:p w14:paraId="16D5A1DD" w14:textId="77777777" w:rsidR="005A3E61" w:rsidRPr="006F19EF" w:rsidRDefault="005A3E61" w:rsidP="006F19EF">
            <w:pPr>
              <w:spacing w:after="0"/>
              <w:jc w:val="center"/>
              <w:rPr>
                <w:rFonts w:ascii="Times New Roman" w:hAnsi="Times New Roman" w:cs="Times New Roman"/>
                <w:b/>
                <w:bCs/>
                <w:sz w:val="24"/>
                <w:szCs w:val="24"/>
                <w:lang w:val="uk-UA"/>
              </w:rPr>
            </w:pPr>
            <w:r w:rsidRPr="006F19EF">
              <w:rPr>
                <w:rFonts w:ascii="Times New Roman" w:hAnsi="Times New Roman" w:cs="Times New Roman"/>
                <w:b/>
                <w:noProof/>
                <w:sz w:val="24"/>
                <w:szCs w:val="24"/>
                <w:lang w:val="uk-UA"/>
              </w:rPr>
              <w:t xml:space="preserve">Змістовий модуль № </w:t>
            </w:r>
            <w:r w:rsidRPr="006F19EF">
              <w:rPr>
                <w:rFonts w:ascii="Times New Roman" w:hAnsi="Times New Roman" w:cs="Times New Roman"/>
                <w:b/>
                <w:noProof/>
                <w:sz w:val="24"/>
                <w:szCs w:val="24"/>
                <w:lang w:val="en-US"/>
              </w:rPr>
              <w:t>4</w:t>
            </w:r>
            <w:r w:rsidRPr="006F19EF">
              <w:rPr>
                <w:rFonts w:ascii="Times New Roman" w:hAnsi="Times New Roman" w:cs="Times New Roman"/>
                <w:b/>
                <w:noProof/>
                <w:sz w:val="24"/>
                <w:szCs w:val="24"/>
                <w:lang w:val="uk-UA"/>
              </w:rPr>
              <w:t>.</w:t>
            </w:r>
          </w:p>
        </w:tc>
        <w:tc>
          <w:tcPr>
            <w:tcW w:w="1560" w:type="dxa"/>
            <w:vMerge/>
          </w:tcPr>
          <w:p w14:paraId="1CAF64DE" w14:textId="77777777" w:rsidR="005A3E61" w:rsidRPr="006F19EF" w:rsidRDefault="005A3E61" w:rsidP="006F19EF">
            <w:pPr>
              <w:spacing w:after="0"/>
              <w:jc w:val="center"/>
              <w:rPr>
                <w:rFonts w:ascii="Times New Roman" w:hAnsi="Times New Roman" w:cs="Times New Roman"/>
                <w:b/>
                <w:bCs/>
                <w:sz w:val="24"/>
                <w:szCs w:val="24"/>
                <w:lang w:val="uk-UA"/>
              </w:rPr>
            </w:pPr>
          </w:p>
        </w:tc>
        <w:tc>
          <w:tcPr>
            <w:tcW w:w="1701" w:type="dxa"/>
            <w:vMerge/>
            <w:shd w:val="clear" w:color="auto" w:fill="auto"/>
          </w:tcPr>
          <w:p w14:paraId="0FBD5A5D" w14:textId="77777777" w:rsidR="005A3E61" w:rsidRPr="006F19EF" w:rsidRDefault="005A3E61" w:rsidP="006F19EF">
            <w:pPr>
              <w:spacing w:after="0"/>
              <w:jc w:val="center"/>
              <w:rPr>
                <w:rFonts w:ascii="Times New Roman" w:hAnsi="Times New Roman" w:cs="Times New Roman"/>
                <w:b/>
                <w:bCs/>
                <w:sz w:val="24"/>
                <w:szCs w:val="24"/>
                <w:lang w:val="uk-UA"/>
              </w:rPr>
            </w:pPr>
          </w:p>
        </w:tc>
      </w:tr>
      <w:tr w:rsidR="005A3E61" w:rsidRPr="006F19EF" w14:paraId="5891BC9F" w14:textId="77777777" w:rsidTr="00DA0CC4">
        <w:tc>
          <w:tcPr>
            <w:tcW w:w="822" w:type="dxa"/>
            <w:shd w:val="clear" w:color="auto" w:fill="auto"/>
          </w:tcPr>
          <w:p w14:paraId="36CB893A" w14:textId="77777777" w:rsidR="005A3E61" w:rsidRPr="006F19EF" w:rsidRDefault="005A3E61" w:rsidP="006F19EF">
            <w:pPr>
              <w:spacing w:after="0"/>
              <w:jc w:val="center"/>
              <w:rPr>
                <w:rFonts w:ascii="Times New Roman" w:hAnsi="Times New Roman" w:cs="Times New Roman"/>
                <w:bCs/>
                <w:sz w:val="24"/>
                <w:szCs w:val="24"/>
                <w:lang w:val="en-US"/>
              </w:rPr>
            </w:pPr>
            <w:r w:rsidRPr="006F19EF">
              <w:rPr>
                <w:rFonts w:ascii="Times New Roman" w:hAnsi="Times New Roman" w:cs="Times New Roman"/>
                <w:bCs/>
                <w:sz w:val="24"/>
                <w:szCs w:val="24"/>
                <w:lang w:val="uk-UA"/>
              </w:rPr>
              <w:t>Т</w:t>
            </w:r>
            <w:r w:rsidRPr="006F19EF">
              <w:rPr>
                <w:rFonts w:ascii="Times New Roman" w:hAnsi="Times New Roman" w:cs="Times New Roman"/>
                <w:bCs/>
                <w:sz w:val="24"/>
                <w:szCs w:val="24"/>
                <w:lang w:val="en-US"/>
              </w:rPr>
              <w:t>12</w:t>
            </w:r>
          </w:p>
        </w:tc>
        <w:tc>
          <w:tcPr>
            <w:tcW w:w="709" w:type="dxa"/>
            <w:shd w:val="clear" w:color="auto" w:fill="auto"/>
          </w:tcPr>
          <w:p w14:paraId="395C3ED4" w14:textId="77777777" w:rsidR="005A3E61" w:rsidRPr="006F19EF" w:rsidRDefault="005A3E61" w:rsidP="006F19EF">
            <w:pPr>
              <w:spacing w:after="0"/>
              <w:jc w:val="center"/>
              <w:rPr>
                <w:rFonts w:ascii="Times New Roman" w:hAnsi="Times New Roman" w:cs="Times New Roman"/>
                <w:bCs/>
                <w:sz w:val="24"/>
                <w:szCs w:val="24"/>
                <w:lang w:val="en-US"/>
              </w:rPr>
            </w:pPr>
            <w:r w:rsidRPr="006F19EF">
              <w:rPr>
                <w:rFonts w:ascii="Times New Roman" w:hAnsi="Times New Roman" w:cs="Times New Roman"/>
                <w:bCs/>
                <w:sz w:val="24"/>
                <w:szCs w:val="24"/>
                <w:lang w:val="uk-UA"/>
              </w:rPr>
              <w:t>Т</w:t>
            </w:r>
            <w:r w:rsidRPr="006F19EF">
              <w:rPr>
                <w:rFonts w:ascii="Times New Roman" w:hAnsi="Times New Roman" w:cs="Times New Roman"/>
                <w:bCs/>
                <w:sz w:val="24"/>
                <w:szCs w:val="24"/>
                <w:lang w:val="en-US"/>
              </w:rPr>
              <w:t>13</w:t>
            </w:r>
          </w:p>
        </w:tc>
        <w:tc>
          <w:tcPr>
            <w:tcW w:w="709" w:type="dxa"/>
            <w:shd w:val="clear" w:color="auto" w:fill="auto"/>
          </w:tcPr>
          <w:p w14:paraId="22E30CCE" w14:textId="77777777" w:rsidR="005A3E61" w:rsidRPr="006F19EF" w:rsidRDefault="005A3E61" w:rsidP="006F19EF">
            <w:pPr>
              <w:spacing w:after="0"/>
              <w:jc w:val="center"/>
              <w:rPr>
                <w:rFonts w:ascii="Times New Roman" w:hAnsi="Times New Roman" w:cs="Times New Roman"/>
                <w:bCs/>
                <w:sz w:val="24"/>
                <w:szCs w:val="24"/>
                <w:lang w:val="en-US"/>
              </w:rPr>
            </w:pPr>
            <w:r w:rsidRPr="006F19EF">
              <w:rPr>
                <w:rFonts w:ascii="Times New Roman" w:hAnsi="Times New Roman" w:cs="Times New Roman"/>
                <w:bCs/>
                <w:sz w:val="24"/>
                <w:szCs w:val="24"/>
                <w:lang w:val="uk-UA"/>
              </w:rPr>
              <w:t>Т</w:t>
            </w:r>
            <w:r w:rsidRPr="006F19EF">
              <w:rPr>
                <w:rFonts w:ascii="Times New Roman" w:hAnsi="Times New Roman" w:cs="Times New Roman"/>
                <w:bCs/>
                <w:sz w:val="24"/>
                <w:szCs w:val="24"/>
                <w:lang w:val="en-US"/>
              </w:rPr>
              <w:t>14</w:t>
            </w:r>
          </w:p>
        </w:tc>
        <w:tc>
          <w:tcPr>
            <w:tcW w:w="708" w:type="dxa"/>
            <w:shd w:val="clear" w:color="auto" w:fill="auto"/>
          </w:tcPr>
          <w:p w14:paraId="7B6F00BE" w14:textId="77777777" w:rsidR="005A3E61" w:rsidRPr="006F19EF" w:rsidRDefault="005A3E61" w:rsidP="006F19EF">
            <w:pPr>
              <w:spacing w:after="0"/>
              <w:jc w:val="center"/>
              <w:rPr>
                <w:rFonts w:ascii="Times New Roman" w:hAnsi="Times New Roman" w:cs="Times New Roman"/>
                <w:bCs/>
                <w:sz w:val="24"/>
                <w:szCs w:val="24"/>
                <w:lang w:val="en-US"/>
              </w:rPr>
            </w:pPr>
            <w:r w:rsidRPr="006F19EF">
              <w:rPr>
                <w:rFonts w:ascii="Times New Roman" w:hAnsi="Times New Roman" w:cs="Times New Roman"/>
                <w:bCs/>
                <w:sz w:val="24"/>
                <w:szCs w:val="24"/>
                <w:lang w:val="uk-UA"/>
              </w:rPr>
              <w:t>Т</w:t>
            </w:r>
            <w:r w:rsidRPr="006F19EF">
              <w:rPr>
                <w:rFonts w:ascii="Times New Roman" w:hAnsi="Times New Roman" w:cs="Times New Roman"/>
                <w:bCs/>
                <w:sz w:val="24"/>
                <w:szCs w:val="24"/>
                <w:lang w:val="en-US"/>
              </w:rPr>
              <w:t>15</w:t>
            </w:r>
          </w:p>
        </w:tc>
        <w:tc>
          <w:tcPr>
            <w:tcW w:w="709" w:type="dxa"/>
            <w:shd w:val="clear" w:color="auto" w:fill="auto"/>
          </w:tcPr>
          <w:p w14:paraId="6C7C64EB" w14:textId="77777777" w:rsidR="005A3E61" w:rsidRPr="006F19EF" w:rsidRDefault="005A3E61" w:rsidP="006F19EF">
            <w:pPr>
              <w:spacing w:after="0"/>
              <w:jc w:val="center"/>
              <w:rPr>
                <w:rFonts w:ascii="Times New Roman" w:hAnsi="Times New Roman" w:cs="Times New Roman"/>
                <w:bCs/>
                <w:sz w:val="24"/>
                <w:szCs w:val="24"/>
                <w:lang w:val="en-US"/>
              </w:rPr>
            </w:pPr>
            <w:r w:rsidRPr="006F19EF">
              <w:rPr>
                <w:rFonts w:ascii="Times New Roman" w:hAnsi="Times New Roman" w:cs="Times New Roman"/>
                <w:bCs/>
                <w:sz w:val="24"/>
                <w:szCs w:val="24"/>
                <w:lang w:val="uk-UA"/>
              </w:rPr>
              <w:t>Т</w:t>
            </w:r>
            <w:r w:rsidRPr="006F19EF">
              <w:rPr>
                <w:rFonts w:ascii="Times New Roman" w:hAnsi="Times New Roman" w:cs="Times New Roman"/>
                <w:bCs/>
                <w:sz w:val="24"/>
                <w:szCs w:val="24"/>
                <w:lang w:val="en-US"/>
              </w:rPr>
              <w:t>16</w:t>
            </w:r>
          </w:p>
        </w:tc>
        <w:tc>
          <w:tcPr>
            <w:tcW w:w="709" w:type="dxa"/>
            <w:shd w:val="clear" w:color="auto" w:fill="auto"/>
          </w:tcPr>
          <w:p w14:paraId="7B387AC9" w14:textId="77777777" w:rsidR="005A3E61" w:rsidRPr="006F19EF" w:rsidRDefault="005A3E61" w:rsidP="006F19EF">
            <w:pPr>
              <w:spacing w:after="0"/>
              <w:jc w:val="center"/>
              <w:rPr>
                <w:rFonts w:ascii="Times New Roman" w:hAnsi="Times New Roman" w:cs="Times New Roman"/>
                <w:bCs/>
                <w:sz w:val="24"/>
                <w:szCs w:val="24"/>
                <w:lang w:val="en-US"/>
              </w:rPr>
            </w:pPr>
            <w:r w:rsidRPr="006F19EF">
              <w:rPr>
                <w:rFonts w:ascii="Times New Roman" w:hAnsi="Times New Roman" w:cs="Times New Roman"/>
                <w:bCs/>
                <w:sz w:val="24"/>
                <w:szCs w:val="24"/>
                <w:lang w:val="uk-UA"/>
              </w:rPr>
              <w:t>Т</w:t>
            </w:r>
            <w:r w:rsidRPr="006F19EF">
              <w:rPr>
                <w:rFonts w:ascii="Times New Roman" w:hAnsi="Times New Roman" w:cs="Times New Roman"/>
                <w:bCs/>
                <w:sz w:val="24"/>
                <w:szCs w:val="24"/>
                <w:lang w:val="en-US"/>
              </w:rPr>
              <w:t>17</w:t>
            </w:r>
          </w:p>
        </w:tc>
        <w:tc>
          <w:tcPr>
            <w:tcW w:w="709" w:type="dxa"/>
            <w:shd w:val="clear" w:color="auto" w:fill="auto"/>
          </w:tcPr>
          <w:p w14:paraId="40CB751E" w14:textId="77777777" w:rsidR="005A3E61" w:rsidRPr="006F19EF" w:rsidRDefault="005A3E61" w:rsidP="006F19EF">
            <w:pPr>
              <w:spacing w:after="0"/>
              <w:jc w:val="center"/>
              <w:rPr>
                <w:rFonts w:ascii="Times New Roman" w:hAnsi="Times New Roman" w:cs="Times New Roman"/>
                <w:bCs/>
                <w:sz w:val="24"/>
                <w:szCs w:val="24"/>
                <w:lang w:val="en-US"/>
              </w:rPr>
            </w:pPr>
            <w:r w:rsidRPr="006F19EF">
              <w:rPr>
                <w:rFonts w:ascii="Times New Roman" w:hAnsi="Times New Roman" w:cs="Times New Roman"/>
                <w:bCs/>
                <w:sz w:val="24"/>
                <w:szCs w:val="24"/>
                <w:lang w:val="uk-UA"/>
              </w:rPr>
              <w:t>Т</w:t>
            </w:r>
            <w:r w:rsidRPr="006F19EF">
              <w:rPr>
                <w:rFonts w:ascii="Times New Roman" w:hAnsi="Times New Roman" w:cs="Times New Roman"/>
                <w:bCs/>
                <w:sz w:val="24"/>
                <w:szCs w:val="24"/>
                <w:lang w:val="en-US"/>
              </w:rPr>
              <w:t>18</w:t>
            </w:r>
          </w:p>
        </w:tc>
        <w:tc>
          <w:tcPr>
            <w:tcW w:w="708" w:type="dxa"/>
            <w:shd w:val="clear" w:color="auto" w:fill="auto"/>
          </w:tcPr>
          <w:p w14:paraId="5858E2BA" w14:textId="77777777" w:rsidR="005A3E61" w:rsidRPr="006F19EF" w:rsidRDefault="005A3E61" w:rsidP="006F19EF">
            <w:pPr>
              <w:spacing w:after="0"/>
              <w:jc w:val="center"/>
              <w:rPr>
                <w:rFonts w:ascii="Times New Roman" w:hAnsi="Times New Roman" w:cs="Times New Roman"/>
                <w:b/>
                <w:bCs/>
                <w:sz w:val="24"/>
                <w:szCs w:val="24"/>
                <w:lang w:val="en-US"/>
              </w:rPr>
            </w:pPr>
            <w:r w:rsidRPr="006F19EF">
              <w:rPr>
                <w:rFonts w:ascii="Times New Roman" w:hAnsi="Times New Roman" w:cs="Times New Roman"/>
                <w:bCs/>
                <w:sz w:val="24"/>
                <w:szCs w:val="24"/>
                <w:lang w:val="en-US"/>
              </w:rPr>
              <w:t>T19</w:t>
            </w:r>
          </w:p>
        </w:tc>
        <w:tc>
          <w:tcPr>
            <w:tcW w:w="1560" w:type="dxa"/>
            <w:vMerge w:val="restart"/>
            <w:vAlign w:val="center"/>
          </w:tcPr>
          <w:p w14:paraId="64FEE9D0" w14:textId="77777777" w:rsidR="005A3E61" w:rsidRPr="006F19EF" w:rsidRDefault="005A3E61" w:rsidP="006F19EF">
            <w:pPr>
              <w:spacing w:after="0"/>
              <w:jc w:val="center"/>
              <w:rPr>
                <w:rFonts w:ascii="Times New Roman" w:hAnsi="Times New Roman" w:cs="Times New Roman"/>
                <w:b/>
                <w:bCs/>
                <w:sz w:val="24"/>
                <w:szCs w:val="24"/>
                <w:highlight w:val="yellow"/>
                <w:lang w:val="uk-UA"/>
              </w:rPr>
            </w:pPr>
            <w:r w:rsidRPr="006F19EF">
              <w:rPr>
                <w:rFonts w:ascii="Times New Roman" w:hAnsi="Times New Roman" w:cs="Times New Roman"/>
                <w:b/>
                <w:bCs/>
                <w:sz w:val="24"/>
                <w:szCs w:val="24"/>
                <w:lang w:val="uk-UA"/>
              </w:rPr>
              <w:t>40</w:t>
            </w:r>
          </w:p>
        </w:tc>
        <w:tc>
          <w:tcPr>
            <w:tcW w:w="1701" w:type="dxa"/>
            <w:vMerge w:val="restart"/>
            <w:shd w:val="clear" w:color="auto" w:fill="auto"/>
            <w:vAlign w:val="center"/>
          </w:tcPr>
          <w:p w14:paraId="225CAE26" w14:textId="77777777" w:rsidR="005A3E61" w:rsidRPr="006F19EF" w:rsidRDefault="005A3E61" w:rsidP="006F19EF">
            <w:pPr>
              <w:spacing w:after="0"/>
              <w:jc w:val="center"/>
              <w:rPr>
                <w:rFonts w:ascii="Times New Roman" w:hAnsi="Times New Roman" w:cs="Times New Roman"/>
                <w:b/>
                <w:bCs/>
                <w:sz w:val="24"/>
                <w:szCs w:val="24"/>
                <w:lang w:val="uk-UA"/>
              </w:rPr>
            </w:pPr>
            <w:r w:rsidRPr="006F19EF">
              <w:rPr>
                <w:rFonts w:ascii="Times New Roman" w:hAnsi="Times New Roman" w:cs="Times New Roman"/>
                <w:b/>
                <w:bCs/>
                <w:sz w:val="24"/>
                <w:szCs w:val="24"/>
                <w:lang w:val="uk-UA"/>
              </w:rPr>
              <w:t>100</w:t>
            </w:r>
          </w:p>
        </w:tc>
      </w:tr>
      <w:tr w:rsidR="005A3E61" w:rsidRPr="006F19EF" w14:paraId="23CF65AE" w14:textId="77777777" w:rsidTr="00DA0CC4">
        <w:tc>
          <w:tcPr>
            <w:tcW w:w="822" w:type="dxa"/>
            <w:shd w:val="clear" w:color="auto" w:fill="auto"/>
          </w:tcPr>
          <w:p w14:paraId="69FE1147" w14:textId="77777777" w:rsidR="005A3E61" w:rsidRPr="006F19EF" w:rsidRDefault="005A3E61" w:rsidP="006F19EF">
            <w:pPr>
              <w:spacing w:after="0"/>
              <w:jc w:val="center"/>
              <w:rPr>
                <w:rFonts w:ascii="Times New Roman" w:hAnsi="Times New Roman" w:cs="Times New Roman"/>
                <w:bCs/>
                <w:sz w:val="24"/>
                <w:szCs w:val="24"/>
                <w:lang w:val="en-US"/>
              </w:rPr>
            </w:pPr>
            <w:r w:rsidRPr="006F19EF">
              <w:rPr>
                <w:rFonts w:ascii="Times New Roman" w:hAnsi="Times New Roman" w:cs="Times New Roman"/>
                <w:bCs/>
                <w:sz w:val="24"/>
                <w:szCs w:val="24"/>
                <w:lang w:val="en-US"/>
              </w:rPr>
              <w:t>5</w:t>
            </w:r>
          </w:p>
        </w:tc>
        <w:tc>
          <w:tcPr>
            <w:tcW w:w="709" w:type="dxa"/>
            <w:shd w:val="clear" w:color="auto" w:fill="auto"/>
          </w:tcPr>
          <w:p w14:paraId="52E9B1C0" w14:textId="77777777" w:rsidR="005A3E61" w:rsidRPr="006F19EF" w:rsidRDefault="005A3E61" w:rsidP="006F19EF">
            <w:pPr>
              <w:spacing w:after="0"/>
              <w:jc w:val="center"/>
              <w:rPr>
                <w:rFonts w:ascii="Times New Roman" w:hAnsi="Times New Roman" w:cs="Times New Roman"/>
                <w:bCs/>
                <w:sz w:val="24"/>
                <w:szCs w:val="24"/>
                <w:lang w:val="en-US"/>
              </w:rPr>
            </w:pPr>
            <w:r w:rsidRPr="006F19EF">
              <w:rPr>
                <w:rFonts w:ascii="Times New Roman" w:hAnsi="Times New Roman" w:cs="Times New Roman"/>
                <w:bCs/>
                <w:sz w:val="24"/>
                <w:szCs w:val="24"/>
                <w:lang w:val="en-US"/>
              </w:rPr>
              <w:t>5</w:t>
            </w:r>
          </w:p>
        </w:tc>
        <w:tc>
          <w:tcPr>
            <w:tcW w:w="709" w:type="dxa"/>
            <w:shd w:val="clear" w:color="auto" w:fill="auto"/>
          </w:tcPr>
          <w:p w14:paraId="6A54EE3C" w14:textId="77777777" w:rsidR="005A3E61" w:rsidRPr="006F19EF" w:rsidRDefault="005A3E61" w:rsidP="006F19EF">
            <w:pPr>
              <w:spacing w:after="0"/>
              <w:jc w:val="center"/>
              <w:rPr>
                <w:rFonts w:ascii="Times New Roman" w:hAnsi="Times New Roman" w:cs="Times New Roman"/>
                <w:bCs/>
                <w:sz w:val="24"/>
                <w:szCs w:val="24"/>
                <w:lang w:val="en-US"/>
              </w:rPr>
            </w:pPr>
            <w:r w:rsidRPr="006F19EF">
              <w:rPr>
                <w:rFonts w:ascii="Times New Roman" w:hAnsi="Times New Roman" w:cs="Times New Roman"/>
                <w:bCs/>
                <w:sz w:val="24"/>
                <w:szCs w:val="24"/>
                <w:lang w:val="en-US"/>
              </w:rPr>
              <w:t>5</w:t>
            </w:r>
          </w:p>
        </w:tc>
        <w:tc>
          <w:tcPr>
            <w:tcW w:w="708" w:type="dxa"/>
            <w:shd w:val="clear" w:color="auto" w:fill="auto"/>
          </w:tcPr>
          <w:p w14:paraId="57446BAE" w14:textId="77777777" w:rsidR="005A3E61" w:rsidRPr="006F19EF" w:rsidRDefault="005A3E61" w:rsidP="006F19EF">
            <w:pPr>
              <w:spacing w:after="0"/>
              <w:jc w:val="center"/>
              <w:rPr>
                <w:rFonts w:ascii="Times New Roman" w:hAnsi="Times New Roman" w:cs="Times New Roman"/>
                <w:bCs/>
                <w:sz w:val="24"/>
                <w:szCs w:val="24"/>
                <w:lang w:val="en-US"/>
              </w:rPr>
            </w:pPr>
            <w:r w:rsidRPr="006F19EF">
              <w:rPr>
                <w:rFonts w:ascii="Times New Roman" w:hAnsi="Times New Roman" w:cs="Times New Roman"/>
                <w:bCs/>
                <w:sz w:val="24"/>
                <w:szCs w:val="24"/>
                <w:lang w:val="en-US"/>
              </w:rPr>
              <w:t>5</w:t>
            </w:r>
          </w:p>
        </w:tc>
        <w:tc>
          <w:tcPr>
            <w:tcW w:w="709" w:type="dxa"/>
            <w:shd w:val="clear" w:color="auto" w:fill="auto"/>
          </w:tcPr>
          <w:p w14:paraId="76E3E406" w14:textId="77777777" w:rsidR="005A3E61" w:rsidRPr="006F19EF" w:rsidRDefault="005A3E61" w:rsidP="006F19EF">
            <w:pPr>
              <w:spacing w:after="0"/>
              <w:jc w:val="center"/>
              <w:rPr>
                <w:rFonts w:ascii="Times New Roman" w:hAnsi="Times New Roman" w:cs="Times New Roman"/>
                <w:bCs/>
                <w:sz w:val="24"/>
                <w:szCs w:val="24"/>
                <w:lang w:val="en-US"/>
              </w:rPr>
            </w:pPr>
            <w:r w:rsidRPr="006F19EF">
              <w:rPr>
                <w:rFonts w:ascii="Times New Roman" w:hAnsi="Times New Roman" w:cs="Times New Roman"/>
                <w:bCs/>
                <w:sz w:val="24"/>
                <w:szCs w:val="24"/>
                <w:lang w:val="en-US"/>
              </w:rPr>
              <w:t>5</w:t>
            </w:r>
          </w:p>
        </w:tc>
        <w:tc>
          <w:tcPr>
            <w:tcW w:w="709" w:type="dxa"/>
            <w:shd w:val="clear" w:color="auto" w:fill="auto"/>
          </w:tcPr>
          <w:p w14:paraId="1FAFB703" w14:textId="77777777" w:rsidR="005A3E61" w:rsidRPr="006F19EF" w:rsidRDefault="005A3E61" w:rsidP="006F19EF">
            <w:pPr>
              <w:spacing w:after="0"/>
              <w:jc w:val="center"/>
              <w:rPr>
                <w:rFonts w:ascii="Times New Roman" w:hAnsi="Times New Roman" w:cs="Times New Roman"/>
                <w:bCs/>
                <w:sz w:val="24"/>
                <w:szCs w:val="24"/>
                <w:lang w:val="en-US"/>
              </w:rPr>
            </w:pPr>
            <w:r w:rsidRPr="006F19EF">
              <w:rPr>
                <w:rFonts w:ascii="Times New Roman" w:hAnsi="Times New Roman" w:cs="Times New Roman"/>
                <w:bCs/>
                <w:sz w:val="24"/>
                <w:szCs w:val="24"/>
                <w:lang w:val="en-US"/>
              </w:rPr>
              <w:t>5</w:t>
            </w:r>
          </w:p>
        </w:tc>
        <w:tc>
          <w:tcPr>
            <w:tcW w:w="709" w:type="dxa"/>
            <w:shd w:val="clear" w:color="auto" w:fill="auto"/>
          </w:tcPr>
          <w:p w14:paraId="330CB93E" w14:textId="77777777" w:rsidR="005A3E61" w:rsidRPr="006F19EF" w:rsidRDefault="005A3E61" w:rsidP="006F19EF">
            <w:pPr>
              <w:spacing w:after="0"/>
              <w:jc w:val="center"/>
              <w:rPr>
                <w:rFonts w:ascii="Times New Roman" w:hAnsi="Times New Roman" w:cs="Times New Roman"/>
                <w:bCs/>
                <w:sz w:val="24"/>
                <w:szCs w:val="24"/>
                <w:lang w:val="en-US"/>
              </w:rPr>
            </w:pPr>
            <w:r w:rsidRPr="006F19EF">
              <w:rPr>
                <w:rFonts w:ascii="Times New Roman" w:hAnsi="Times New Roman" w:cs="Times New Roman"/>
                <w:bCs/>
                <w:sz w:val="24"/>
                <w:szCs w:val="24"/>
                <w:lang w:val="en-US"/>
              </w:rPr>
              <w:t>5</w:t>
            </w:r>
          </w:p>
        </w:tc>
        <w:tc>
          <w:tcPr>
            <w:tcW w:w="708" w:type="dxa"/>
            <w:shd w:val="clear" w:color="auto" w:fill="auto"/>
          </w:tcPr>
          <w:p w14:paraId="0A2B607C" w14:textId="77777777" w:rsidR="005A3E61" w:rsidRPr="006F19EF" w:rsidRDefault="005A3E61" w:rsidP="006F19EF">
            <w:pPr>
              <w:spacing w:after="0"/>
              <w:jc w:val="center"/>
              <w:rPr>
                <w:rFonts w:ascii="Times New Roman" w:hAnsi="Times New Roman" w:cs="Times New Roman"/>
                <w:bCs/>
                <w:sz w:val="24"/>
                <w:szCs w:val="24"/>
                <w:lang w:val="en-US"/>
              </w:rPr>
            </w:pPr>
            <w:r w:rsidRPr="006F19EF">
              <w:rPr>
                <w:rFonts w:ascii="Times New Roman" w:hAnsi="Times New Roman" w:cs="Times New Roman"/>
                <w:bCs/>
                <w:sz w:val="24"/>
                <w:szCs w:val="24"/>
                <w:lang w:val="en-US"/>
              </w:rPr>
              <w:t>5</w:t>
            </w:r>
          </w:p>
        </w:tc>
        <w:tc>
          <w:tcPr>
            <w:tcW w:w="1560" w:type="dxa"/>
            <w:vMerge/>
          </w:tcPr>
          <w:p w14:paraId="3D212A2C" w14:textId="77777777" w:rsidR="005A3E61" w:rsidRPr="006F19EF" w:rsidRDefault="005A3E61" w:rsidP="006F19EF">
            <w:pPr>
              <w:spacing w:after="0"/>
              <w:jc w:val="center"/>
              <w:rPr>
                <w:rFonts w:ascii="Times New Roman" w:hAnsi="Times New Roman" w:cs="Times New Roman"/>
                <w:bCs/>
                <w:sz w:val="24"/>
                <w:szCs w:val="24"/>
                <w:highlight w:val="yellow"/>
                <w:lang w:val="uk-UA"/>
              </w:rPr>
            </w:pPr>
          </w:p>
        </w:tc>
        <w:tc>
          <w:tcPr>
            <w:tcW w:w="1701" w:type="dxa"/>
            <w:vMerge/>
            <w:shd w:val="clear" w:color="auto" w:fill="auto"/>
          </w:tcPr>
          <w:p w14:paraId="3C5BAB82" w14:textId="77777777" w:rsidR="005A3E61" w:rsidRPr="006F19EF" w:rsidRDefault="005A3E61" w:rsidP="006F19EF">
            <w:pPr>
              <w:spacing w:after="0"/>
              <w:jc w:val="center"/>
              <w:rPr>
                <w:rFonts w:ascii="Times New Roman" w:hAnsi="Times New Roman" w:cs="Times New Roman"/>
                <w:bCs/>
                <w:sz w:val="24"/>
                <w:szCs w:val="24"/>
                <w:lang w:val="uk-UA"/>
              </w:rPr>
            </w:pPr>
          </w:p>
        </w:tc>
      </w:tr>
      <w:tr w:rsidR="005A3E61" w:rsidRPr="006F19EF" w14:paraId="448A004E" w14:textId="77777777" w:rsidTr="00DA0CC4">
        <w:tc>
          <w:tcPr>
            <w:tcW w:w="2948" w:type="dxa"/>
            <w:gridSpan w:val="4"/>
            <w:shd w:val="clear" w:color="auto" w:fill="auto"/>
          </w:tcPr>
          <w:p w14:paraId="667C9AAD" w14:textId="77777777" w:rsidR="005A3E61" w:rsidRPr="006F19EF" w:rsidRDefault="005A3E61" w:rsidP="006F19EF">
            <w:pPr>
              <w:spacing w:after="0"/>
              <w:rPr>
                <w:rFonts w:ascii="Times New Roman" w:hAnsi="Times New Roman" w:cs="Times New Roman"/>
                <w:bCs/>
                <w:sz w:val="24"/>
                <w:szCs w:val="24"/>
              </w:rPr>
            </w:pPr>
            <w:r w:rsidRPr="006F19EF">
              <w:rPr>
                <w:rFonts w:ascii="Times New Roman" w:hAnsi="Times New Roman" w:cs="Times New Roman"/>
                <w:bCs/>
                <w:sz w:val="24"/>
                <w:szCs w:val="24"/>
                <w:lang w:val="uk-UA"/>
              </w:rPr>
              <w:t>*Модульний контроль (МК) за ЗМ</w:t>
            </w:r>
            <w:r w:rsidRPr="006F19EF">
              <w:rPr>
                <w:rFonts w:ascii="Times New Roman" w:hAnsi="Times New Roman" w:cs="Times New Roman"/>
                <w:bCs/>
                <w:sz w:val="24"/>
                <w:szCs w:val="24"/>
              </w:rPr>
              <w:t xml:space="preserve"> 3</w:t>
            </w:r>
          </w:p>
          <w:p w14:paraId="5546D037" w14:textId="77777777" w:rsidR="005A3E61" w:rsidRPr="006F19EF" w:rsidRDefault="005A3E61" w:rsidP="006F19EF">
            <w:pPr>
              <w:spacing w:after="0"/>
              <w:rPr>
                <w:rFonts w:ascii="Times New Roman" w:hAnsi="Times New Roman" w:cs="Times New Roman"/>
                <w:bCs/>
                <w:sz w:val="24"/>
                <w:szCs w:val="24"/>
                <w:lang w:val="uk-UA"/>
              </w:rPr>
            </w:pPr>
            <w:r w:rsidRPr="006F19EF">
              <w:rPr>
                <w:rFonts w:ascii="Times New Roman" w:hAnsi="Times New Roman" w:cs="Times New Roman"/>
                <w:bCs/>
                <w:sz w:val="24"/>
                <w:szCs w:val="24"/>
                <w:lang w:val="uk-UA"/>
              </w:rPr>
              <w:t xml:space="preserve">                      0-10</w:t>
            </w:r>
          </w:p>
        </w:tc>
        <w:tc>
          <w:tcPr>
            <w:tcW w:w="2835" w:type="dxa"/>
            <w:gridSpan w:val="4"/>
            <w:shd w:val="clear" w:color="auto" w:fill="auto"/>
          </w:tcPr>
          <w:p w14:paraId="18AEA101" w14:textId="77777777" w:rsidR="005A3E61" w:rsidRPr="006F19EF" w:rsidRDefault="005A3E61" w:rsidP="006F19EF">
            <w:pPr>
              <w:spacing w:after="0"/>
              <w:rPr>
                <w:rFonts w:ascii="Times New Roman" w:hAnsi="Times New Roman" w:cs="Times New Roman"/>
                <w:bCs/>
                <w:sz w:val="24"/>
                <w:szCs w:val="24"/>
              </w:rPr>
            </w:pPr>
            <w:r w:rsidRPr="006F19EF">
              <w:rPr>
                <w:rFonts w:ascii="Times New Roman" w:hAnsi="Times New Roman" w:cs="Times New Roman"/>
                <w:bCs/>
                <w:sz w:val="24"/>
                <w:szCs w:val="24"/>
              </w:rPr>
              <w:t>*</w:t>
            </w:r>
            <w:r w:rsidRPr="006F19EF">
              <w:rPr>
                <w:rFonts w:ascii="Times New Roman" w:hAnsi="Times New Roman" w:cs="Times New Roman"/>
                <w:bCs/>
                <w:sz w:val="24"/>
                <w:szCs w:val="24"/>
                <w:lang w:val="uk-UA"/>
              </w:rPr>
              <w:t>Модульний контроль (МК) за ЗМ</w:t>
            </w:r>
            <w:r w:rsidRPr="006F19EF">
              <w:rPr>
                <w:rFonts w:ascii="Times New Roman" w:hAnsi="Times New Roman" w:cs="Times New Roman"/>
                <w:bCs/>
                <w:sz w:val="24"/>
                <w:szCs w:val="24"/>
              </w:rPr>
              <w:t xml:space="preserve"> 4</w:t>
            </w:r>
          </w:p>
          <w:p w14:paraId="7E6360BA" w14:textId="77777777" w:rsidR="005A3E61" w:rsidRPr="006F19EF" w:rsidRDefault="005A3E61" w:rsidP="006F19EF">
            <w:pPr>
              <w:spacing w:after="0"/>
              <w:rPr>
                <w:rFonts w:ascii="Times New Roman" w:hAnsi="Times New Roman" w:cs="Times New Roman"/>
                <w:bCs/>
                <w:sz w:val="24"/>
                <w:szCs w:val="24"/>
                <w:lang w:val="uk-UA"/>
              </w:rPr>
            </w:pPr>
            <w:r w:rsidRPr="006F19EF">
              <w:rPr>
                <w:rFonts w:ascii="Times New Roman" w:hAnsi="Times New Roman" w:cs="Times New Roman"/>
                <w:bCs/>
                <w:sz w:val="24"/>
                <w:szCs w:val="24"/>
                <w:lang w:val="uk-UA"/>
              </w:rPr>
              <w:t xml:space="preserve">                      0-10</w:t>
            </w:r>
          </w:p>
        </w:tc>
        <w:tc>
          <w:tcPr>
            <w:tcW w:w="1560" w:type="dxa"/>
            <w:vMerge/>
          </w:tcPr>
          <w:p w14:paraId="4582B6B5" w14:textId="77777777" w:rsidR="005A3E61" w:rsidRPr="006F19EF" w:rsidRDefault="005A3E61" w:rsidP="006F19EF">
            <w:pPr>
              <w:spacing w:after="0"/>
              <w:jc w:val="center"/>
              <w:rPr>
                <w:rFonts w:ascii="Times New Roman" w:hAnsi="Times New Roman" w:cs="Times New Roman"/>
                <w:bCs/>
                <w:sz w:val="24"/>
                <w:szCs w:val="24"/>
                <w:highlight w:val="yellow"/>
                <w:lang w:val="uk-UA"/>
              </w:rPr>
            </w:pPr>
          </w:p>
        </w:tc>
        <w:tc>
          <w:tcPr>
            <w:tcW w:w="1701" w:type="dxa"/>
            <w:vMerge/>
            <w:shd w:val="clear" w:color="auto" w:fill="auto"/>
          </w:tcPr>
          <w:p w14:paraId="42A81066" w14:textId="77777777" w:rsidR="005A3E61" w:rsidRPr="006F19EF" w:rsidRDefault="005A3E61" w:rsidP="006F19EF">
            <w:pPr>
              <w:spacing w:after="0"/>
              <w:jc w:val="center"/>
              <w:rPr>
                <w:rFonts w:ascii="Times New Roman" w:hAnsi="Times New Roman" w:cs="Times New Roman"/>
                <w:bCs/>
                <w:sz w:val="24"/>
                <w:szCs w:val="24"/>
                <w:lang w:val="uk-UA"/>
              </w:rPr>
            </w:pPr>
          </w:p>
        </w:tc>
      </w:tr>
    </w:tbl>
    <w:p w14:paraId="7D3A95B6" w14:textId="77777777" w:rsidR="005A3E61" w:rsidRPr="006F19EF" w:rsidRDefault="005A3E61" w:rsidP="006F19EF">
      <w:pPr>
        <w:tabs>
          <w:tab w:val="left" w:pos="1941"/>
        </w:tabs>
        <w:spacing w:after="0"/>
        <w:jc w:val="both"/>
        <w:rPr>
          <w:rFonts w:ascii="Times New Roman" w:hAnsi="Times New Roman" w:cs="Times New Roman"/>
          <w:sz w:val="24"/>
          <w:szCs w:val="24"/>
          <w:lang w:val="uk-UA"/>
        </w:rPr>
      </w:pPr>
    </w:p>
    <w:p w14:paraId="4B8E5E1A" w14:textId="77777777" w:rsidR="005A3E61" w:rsidRPr="005A3E61" w:rsidRDefault="005A3E61" w:rsidP="006F19EF">
      <w:pPr>
        <w:tabs>
          <w:tab w:val="left" w:pos="1941"/>
        </w:tabs>
        <w:spacing w:after="0"/>
        <w:jc w:val="both"/>
        <w:rPr>
          <w:rFonts w:ascii="Times New Roman" w:hAnsi="Times New Roman" w:cs="Times New Roman"/>
          <w:sz w:val="28"/>
          <w:szCs w:val="28"/>
          <w:lang w:val="uk-UA"/>
        </w:rPr>
      </w:pPr>
      <w:r w:rsidRPr="005A3E61">
        <w:rPr>
          <w:rFonts w:ascii="Times New Roman" w:hAnsi="Times New Roman" w:cs="Times New Roman"/>
          <w:sz w:val="28"/>
          <w:szCs w:val="28"/>
          <w:lang w:val="uk-UA"/>
        </w:rPr>
        <w:t>Т1</w:t>
      </w:r>
      <w:r w:rsidRPr="005A3E61">
        <w:rPr>
          <w:rFonts w:ascii="Times New Roman" w:hAnsi="Times New Roman" w:cs="Times New Roman"/>
          <w:sz w:val="28"/>
          <w:szCs w:val="28"/>
        </w:rPr>
        <w:t>2</w:t>
      </w:r>
      <w:r w:rsidRPr="005A3E61">
        <w:rPr>
          <w:rFonts w:ascii="Times New Roman" w:hAnsi="Times New Roman" w:cs="Times New Roman"/>
          <w:sz w:val="28"/>
          <w:szCs w:val="28"/>
          <w:lang w:val="uk-UA"/>
        </w:rPr>
        <w:t>, Т</w:t>
      </w:r>
      <w:r w:rsidRPr="005A3E61">
        <w:rPr>
          <w:rFonts w:ascii="Times New Roman" w:hAnsi="Times New Roman" w:cs="Times New Roman"/>
          <w:sz w:val="28"/>
          <w:szCs w:val="28"/>
        </w:rPr>
        <w:t>13</w:t>
      </w:r>
      <w:r w:rsidRPr="005A3E61">
        <w:rPr>
          <w:rFonts w:ascii="Times New Roman" w:hAnsi="Times New Roman" w:cs="Times New Roman"/>
          <w:sz w:val="28"/>
          <w:szCs w:val="28"/>
          <w:lang w:val="uk-UA"/>
        </w:rPr>
        <w:t>... Т</w:t>
      </w:r>
      <w:r w:rsidRPr="005A3E61">
        <w:rPr>
          <w:rFonts w:ascii="Times New Roman" w:hAnsi="Times New Roman" w:cs="Times New Roman"/>
          <w:sz w:val="28"/>
          <w:szCs w:val="28"/>
        </w:rPr>
        <w:t>19</w:t>
      </w:r>
      <w:r w:rsidRPr="005A3E61">
        <w:rPr>
          <w:rFonts w:ascii="Times New Roman" w:hAnsi="Times New Roman" w:cs="Times New Roman"/>
          <w:sz w:val="28"/>
          <w:szCs w:val="28"/>
          <w:lang w:val="uk-UA"/>
        </w:rPr>
        <w:t xml:space="preserve"> –теми практичних занять</w:t>
      </w:r>
      <w:r w:rsidRPr="005A3E61">
        <w:rPr>
          <w:rFonts w:ascii="Times New Roman" w:hAnsi="Times New Roman" w:cs="Times New Roman"/>
          <w:bCs/>
          <w:color w:val="FF0000"/>
          <w:sz w:val="28"/>
          <w:szCs w:val="28"/>
          <w:lang w:val="uk-UA"/>
        </w:rPr>
        <w:t xml:space="preserve">          </w:t>
      </w:r>
    </w:p>
    <w:p w14:paraId="5BAD963E" w14:textId="03BDA97E" w:rsidR="00AB1C47" w:rsidRDefault="005A3E61" w:rsidP="006F19EF">
      <w:pPr>
        <w:tabs>
          <w:tab w:val="left" w:pos="1941"/>
        </w:tabs>
        <w:spacing w:after="0"/>
        <w:rPr>
          <w:rFonts w:ascii="Times New Roman" w:hAnsi="Times New Roman" w:cs="Times New Roman"/>
          <w:sz w:val="28"/>
          <w:szCs w:val="28"/>
          <w:lang w:val="uk-UA"/>
        </w:rPr>
      </w:pPr>
      <w:r w:rsidRPr="005A3E61">
        <w:rPr>
          <w:rFonts w:ascii="Times New Roman" w:hAnsi="Times New Roman" w:cs="Times New Roman"/>
          <w:sz w:val="28"/>
          <w:szCs w:val="28"/>
          <w:lang w:val="uk-UA"/>
        </w:rPr>
        <w:t>* Примітка: Модульний контроль (контрольна робота за змістовим модулем) здійснюється у формі тестових завдань після завершення вивчення навчального матеріалу. Тестові завдання для контрольної роботи складаються з 20 завдань за ЗМ 3  та з 20 завдань для ЗМ 4 (20 х 0,5 = 10 балів).</w:t>
      </w:r>
    </w:p>
    <w:p w14:paraId="60EDF975" w14:textId="77777777" w:rsidR="008F39CF" w:rsidRPr="008F39CF" w:rsidRDefault="008F39CF" w:rsidP="006F19EF">
      <w:pPr>
        <w:spacing w:after="0"/>
        <w:jc w:val="both"/>
        <w:rPr>
          <w:rFonts w:ascii="Times New Roman" w:hAnsi="Times New Roman" w:cs="Times New Roman"/>
          <w:b/>
          <w:sz w:val="28"/>
          <w:szCs w:val="28"/>
          <w:lang w:val="uk-UA"/>
        </w:rPr>
      </w:pPr>
      <w:r w:rsidRPr="008F39CF">
        <w:rPr>
          <w:rFonts w:ascii="Times New Roman" w:hAnsi="Times New Roman" w:cs="Times New Roman"/>
          <w:b/>
          <w:sz w:val="28"/>
          <w:szCs w:val="28"/>
          <w:lang w:val="uk-UA"/>
        </w:rPr>
        <w:t>Приклад екзаменаційного білета</w:t>
      </w:r>
    </w:p>
    <w:p w14:paraId="0AF295EB" w14:textId="77777777" w:rsidR="008F39CF" w:rsidRPr="008F39CF" w:rsidRDefault="008F39CF" w:rsidP="006F19EF">
      <w:pPr>
        <w:spacing w:after="0"/>
        <w:rPr>
          <w:rFonts w:ascii="Times New Roman" w:hAnsi="Times New Roman" w:cs="Times New Roman"/>
          <w:bCs/>
          <w:sz w:val="28"/>
          <w:szCs w:val="28"/>
          <w:lang w:val="uk-UA"/>
        </w:rPr>
      </w:pPr>
      <w:r w:rsidRPr="008F39CF">
        <w:rPr>
          <w:rFonts w:ascii="Times New Roman" w:hAnsi="Times New Roman" w:cs="Times New Roman"/>
          <w:bCs/>
          <w:sz w:val="28"/>
          <w:szCs w:val="28"/>
          <w:lang w:val="en-US"/>
        </w:rPr>
        <w:t>1.  Speak on the topic. (10 points)</w:t>
      </w:r>
      <w:r w:rsidRPr="008F39CF">
        <w:rPr>
          <w:rFonts w:ascii="Times New Roman" w:hAnsi="Times New Roman" w:cs="Times New Roman"/>
          <w:bCs/>
          <w:sz w:val="28"/>
          <w:szCs w:val="28"/>
          <w:lang w:val="uk-UA"/>
        </w:rPr>
        <w:t>.</w:t>
      </w:r>
    </w:p>
    <w:p w14:paraId="52707CBA" w14:textId="77777777" w:rsidR="008F39CF" w:rsidRDefault="008F39CF" w:rsidP="006F19EF">
      <w:pPr>
        <w:spacing w:after="0"/>
        <w:jc w:val="both"/>
        <w:rPr>
          <w:rFonts w:ascii="Times New Roman" w:hAnsi="Times New Roman" w:cs="Times New Roman"/>
          <w:bCs/>
          <w:sz w:val="28"/>
          <w:szCs w:val="28"/>
          <w:lang w:val="en-US"/>
        </w:rPr>
      </w:pPr>
      <w:r w:rsidRPr="008F39CF">
        <w:rPr>
          <w:rFonts w:ascii="Times New Roman" w:hAnsi="Times New Roman" w:cs="Times New Roman"/>
          <w:bCs/>
          <w:sz w:val="28"/>
          <w:szCs w:val="28"/>
          <w:lang w:val="en-US"/>
        </w:rPr>
        <w:t>2. Translate the marked extract from the text into Ukrainian orally (without a dictionary)</w:t>
      </w:r>
      <w:r w:rsidRPr="008F39CF">
        <w:rPr>
          <w:rFonts w:ascii="Times New Roman" w:hAnsi="Times New Roman" w:cs="Times New Roman"/>
          <w:bCs/>
          <w:sz w:val="28"/>
          <w:szCs w:val="28"/>
          <w:lang w:val="uk-UA"/>
        </w:rPr>
        <w:t>.</w:t>
      </w:r>
      <w:r w:rsidRPr="008F39CF">
        <w:rPr>
          <w:rFonts w:ascii="Times New Roman" w:hAnsi="Times New Roman" w:cs="Times New Roman"/>
          <w:bCs/>
          <w:sz w:val="28"/>
          <w:szCs w:val="28"/>
          <w:lang w:val="en-US"/>
        </w:rPr>
        <w:t xml:space="preserve"> (10 points).</w:t>
      </w:r>
    </w:p>
    <w:p w14:paraId="1E1BE665" w14:textId="3736F562" w:rsidR="008F39CF" w:rsidRPr="008F39CF" w:rsidRDefault="008F39CF" w:rsidP="006F19EF">
      <w:pPr>
        <w:spacing w:after="0"/>
        <w:jc w:val="both"/>
        <w:rPr>
          <w:rFonts w:ascii="Times New Roman" w:hAnsi="Times New Roman" w:cs="Times New Roman"/>
          <w:bCs/>
          <w:sz w:val="28"/>
          <w:szCs w:val="28"/>
          <w:lang w:val="en-US"/>
        </w:rPr>
      </w:pPr>
      <w:r w:rsidRPr="008F39CF">
        <w:rPr>
          <w:rFonts w:ascii="Times New Roman" w:hAnsi="Times New Roman" w:cs="Times New Roman"/>
          <w:bCs/>
          <w:sz w:val="28"/>
          <w:szCs w:val="28"/>
          <w:lang w:val="en-US"/>
        </w:rPr>
        <w:t>3. Summarize the text orally</w:t>
      </w:r>
      <w:r w:rsidRPr="008F39CF">
        <w:rPr>
          <w:rFonts w:ascii="Times New Roman" w:hAnsi="Times New Roman" w:cs="Times New Roman"/>
          <w:bCs/>
          <w:sz w:val="28"/>
          <w:szCs w:val="28"/>
          <w:lang w:val="uk-UA"/>
        </w:rPr>
        <w:t>.</w:t>
      </w:r>
      <w:r w:rsidRPr="008F39CF">
        <w:rPr>
          <w:rFonts w:ascii="Times New Roman" w:hAnsi="Times New Roman" w:cs="Times New Roman"/>
          <w:bCs/>
          <w:sz w:val="28"/>
          <w:szCs w:val="28"/>
          <w:lang w:val="en-US"/>
        </w:rPr>
        <w:t xml:space="preserve"> (20 points).                                   </w:t>
      </w:r>
    </w:p>
    <w:p w14:paraId="07D4E451" w14:textId="77777777" w:rsidR="00DA7D50" w:rsidRDefault="00666C2A" w:rsidP="006F19EF">
      <w:pPr>
        <w:tabs>
          <w:tab w:val="left" w:pos="1941"/>
        </w:tabs>
        <w:spacing w:after="0"/>
        <w:rPr>
          <w:rFonts w:ascii="Times New Roman" w:hAnsi="Times New Roman" w:cs="Times New Roman"/>
          <w:bCs/>
          <w:sz w:val="28"/>
          <w:szCs w:val="28"/>
          <w:lang w:val="uk-UA"/>
        </w:rPr>
      </w:pPr>
      <w:r w:rsidRPr="00AB1C47">
        <w:rPr>
          <w:rFonts w:ascii="Times New Roman" w:hAnsi="Times New Roman" w:cs="Times New Roman"/>
          <w:b/>
          <w:bCs/>
          <w:iCs/>
          <w:sz w:val="28"/>
          <w:szCs w:val="28"/>
          <w:lang w:val="uk-UA"/>
        </w:rPr>
        <w:t xml:space="preserve">Самостійна робота </w:t>
      </w:r>
      <w:r w:rsidR="00734430" w:rsidRPr="00AB1C47">
        <w:rPr>
          <w:rFonts w:ascii="Times New Roman" w:hAnsi="Times New Roman" w:cs="Times New Roman"/>
          <w:b/>
          <w:bCs/>
          <w:iCs/>
          <w:sz w:val="28"/>
          <w:szCs w:val="28"/>
          <w:lang w:val="uk-UA"/>
        </w:rPr>
        <w:t>здобувачів</w:t>
      </w:r>
    </w:p>
    <w:p w14:paraId="202C9DF8" w14:textId="3E741EF8" w:rsidR="0070117A" w:rsidRPr="00DA7D50" w:rsidRDefault="004E3B2C" w:rsidP="006F19EF">
      <w:pPr>
        <w:tabs>
          <w:tab w:val="left" w:pos="1941"/>
        </w:tabs>
        <w:spacing w:after="0"/>
        <w:rPr>
          <w:rFonts w:ascii="Times New Roman" w:hAnsi="Times New Roman" w:cs="Times New Roman"/>
          <w:bCs/>
          <w:sz w:val="28"/>
          <w:szCs w:val="28"/>
          <w:lang w:val="uk-UA"/>
        </w:rPr>
      </w:pPr>
      <w:r w:rsidRPr="008A3E70">
        <w:rPr>
          <w:rFonts w:ascii="Times New Roman" w:hAnsi="Times New Roman" w:cs="Times New Roman"/>
          <w:sz w:val="28"/>
          <w:szCs w:val="28"/>
          <w:lang w:val="uk-UA"/>
        </w:rPr>
        <w:t>До самостійної роботи здобувачів належать: підготовка до практичних занять, виконання</w:t>
      </w:r>
      <w:r w:rsidR="00D33779" w:rsidRPr="008A3E70">
        <w:rPr>
          <w:rFonts w:ascii="Times New Roman" w:hAnsi="Times New Roman" w:cs="Times New Roman"/>
          <w:sz w:val="28"/>
          <w:szCs w:val="28"/>
          <w:lang w:val="uk-UA"/>
        </w:rPr>
        <w:t xml:space="preserve"> індивідуальних самостійних</w:t>
      </w:r>
      <w:r w:rsidRPr="008A3E70">
        <w:rPr>
          <w:rFonts w:ascii="Times New Roman" w:hAnsi="Times New Roman" w:cs="Times New Roman"/>
          <w:sz w:val="28"/>
          <w:szCs w:val="28"/>
          <w:lang w:val="uk-UA"/>
        </w:rPr>
        <w:t xml:space="preserve"> письмових завдань</w:t>
      </w:r>
      <w:r w:rsidR="008951C2" w:rsidRPr="008A3E70">
        <w:rPr>
          <w:rFonts w:ascii="Times New Roman" w:hAnsi="Times New Roman" w:cs="Times New Roman"/>
          <w:sz w:val="28"/>
          <w:szCs w:val="28"/>
          <w:lang w:val="uk-UA"/>
        </w:rPr>
        <w:t xml:space="preserve"> (</w:t>
      </w:r>
      <w:r w:rsidR="00F32262" w:rsidRPr="008A3E70">
        <w:rPr>
          <w:rFonts w:ascii="Times New Roman" w:eastAsia="Times New Roman" w:hAnsi="Times New Roman" w:cs="Times New Roman"/>
          <w:sz w:val="28"/>
          <w:szCs w:val="28"/>
          <w:lang w:val="uk-UA" w:eastAsia="ru-RU"/>
        </w:rPr>
        <w:t>написання анотацій</w:t>
      </w:r>
      <w:r w:rsidR="0070117A" w:rsidRPr="008A3E70">
        <w:rPr>
          <w:rFonts w:ascii="Times New Roman" w:eastAsia="Times New Roman" w:hAnsi="Times New Roman" w:cs="Times New Roman"/>
          <w:sz w:val="28"/>
          <w:szCs w:val="28"/>
          <w:lang w:val="uk-UA" w:eastAsia="ru-RU"/>
        </w:rPr>
        <w:t>,</w:t>
      </w:r>
      <w:r w:rsidR="00D33779" w:rsidRPr="008A3E70">
        <w:rPr>
          <w:rFonts w:ascii="Times New Roman" w:eastAsia="Times New Roman" w:hAnsi="Times New Roman" w:cs="Times New Roman"/>
          <w:sz w:val="28"/>
          <w:szCs w:val="28"/>
          <w:lang w:val="uk-UA" w:eastAsia="ru-RU"/>
        </w:rPr>
        <w:t xml:space="preserve"> глосарія, бібліографії</w:t>
      </w:r>
      <w:r w:rsidR="00746433" w:rsidRPr="008A3E70">
        <w:rPr>
          <w:rFonts w:ascii="Times New Roman" w:eastAsia="Times New Roman" w:hAnsi="Times New Roman" w:cs="Times New Roman"/>
          <w:sz w:val="28"/>
          <w:szCs w:val="28"/>
          <w:lang w:val="uk-UA" w:eastAsia="ru-RU"/>
        </w:rPr>
        <w:t>, переклад</w:t>
      </w:r>
      <w:r w:rsidR="00DA7D50">
        <w:rPr>
          <w:rFonts w:ascii="Times New Roman" w:eastAsia="Times New Roman" w:hAnsi="Times New Roman" w:cs="Times New Roman"/>
          <w:sz w:val="28"/>
          <w:szCs w:val="28"/>
          <w:lang w:val="uk-UA" w:eastAsia="ru-RU"/>
        </w:rPr>
        <w:t>у</w:t>
      </w:r>
      <w:r w:rsidR="00746433" w:rsidRPr="008A3E70">
        <w:rPr>
          <w:rFonts w:ascii="Times New Roman" w:eastAsia="Times New Roman" w:hAnsi="Times New Roman" w:cs="Times New Roman"/>
          <w:sz w:val="28"/>
          <w:szCs w:val="28"/>
          <w:lang w:val="uk-UA" w:eastAsia="ru-RU"/>
        </w:rPr>
        <w:t xml:space="preserve">  екологічного наукового тексту)</w:t>
      </w:r>
      <w:r w:rsidR="00F105F8" w:rsidRPr="008A3E70">
        <w:rPr>
          <w:rFonts w:ascii="Times New Roman" w:eastAsia="Times New Roman" w:hAnsi="Times New Roman" w:cs="Times New Roman"/>
          <w:sz w:val="28"/>
          <w:szCs w:val="28"/>
          <w:lang w:val="uk-UA" w:eastAsia="ru-RU"/>
        </w:rPr>
        <w:t>,</w:t>
      </w:r>
      <w:r w:rsidR="00C32AAB" w:rsidRPr="008A3E70">
        <w:rPr>
          <w:rFonts w:ascii="Times New Roman" w:eastAsia="Times New Roman" w:hAnsi="Times New Roman" w:cs="Times New Roman"/>
          <w:sz w:val="28"/>
          <w:szCs w:val="28"/>
          <w:lang w:val="uk-UA" w:eastAsia="ru-RU"/>
        </w:rPr>
        <w:t xml:space="preserve"> </w:t>
      </w:r>
      <w:r w:rsidR="00F105F8" w:rsidRPr="008A3E70">
        <w:rPr>
          <w:rFonts w:ascii="Times New Roman" w:eastAsia="Times New Roman" w:hAnsi="Times New Roman" w:cs="Times New Roman"/>
          <w:sz w:val="28"/>
          <w:szCs w:val="28"/>
          <w:lang w:val="uk-UA" w:eastAsia="ru-RU"/>
        </w:rPr>
        <w:t>підготовка доповідей та презентацій.</w:t>
      </w:r>
    </w:p>
    <w:p w14:paraId="01DD4A05" w14:textId="77777777" w:rsidR="00247143" w:rsidRPr="008A3E70" w:rsidRDefault="00247143" w:rsidP="006F19EF">
      <w:pPr>
        <w:spacing w:after="0" w:line="240" w:lineRule="auto"/>
        <w:rPr>
          <w:rFonts w:ascii="Times New Roman" w:eastAsia="Times New Roman" w:hAnsi="Times New Roman" w:cs="Times New Roman"/>
          <w:sz w:val="28"/>
          <w:szCs w:val="28"/>
          <w:lang w:val="uk-UA" w:eastAsia="ru-RU"/>
        </w:rPr>
      </w:pPr>
    </w:p>
    <w:p w14:paraId="1AFDDB81" w14:textId="79020EC2" w:rsidR="00B760FE" w:rsidRDefault="00666C2A" w:rsidP="00DA0CC4">
      <w:pPr>
        <w:pStyle w:val="a3"/>
        <w:spacing w:before="0" w:beforeAutospacing="0" w:after="0" w:afterAutospacing="0"/>
        <w:jc w:val="center"/>
        <w:rPr>
          <w:color w:val="000000"/>
          <w:sz w:val="28"/>
          <w:szCs w:val="28"/>
          <w:lang w:val="uk-UA"/>
        </w:rPr>
      </w:pPr>
      <w:r w:rsidRPr="008A3E70">
        <w:rPr>
          <w:b/>
          <w:bCs/>
          <w:color w:val="000080"/>
          <w:sz w:val="28"/>
          <w:szCs w:val="28"/>
          <w:lang w:val="uk-UA"/>
        </w:rPr>
        <w:t>ПОЛІТИКА  КУРСУ</w:t>
      </w:r>
      <w:r w:rsidRPr="008A3E70">
        <w:rPr>
          <w:b/>
          <w:bCs/>
          <w:color w:val="000000"/>
          <w:sz w:val="28"/>
          <w:szCs w:val="28"/>
          <w:lang w:val="uk-UA"/>
        </w:rPr>
        <w:t xml:space="preserve">  </w:t>
      </w:r>
      <w:r w:rsidRPr="008A3E70">
        <w:rPr>
          <w:color w:val="000000"/>
          <w:sz w:val="28"/>
          <w:szCs w:val="28"/>
          <w:lang w:val="uk-UA"/>
        </w:rPr>
        <w:t>(«правила  гри»)</w:t>
      </w:r>
    </w:p>
    <w:p w14:paraId="58321CF1" w14:textId="354A36C6" w:rsidR="00666C2A" w:rsidRPr="008A3E70" w:rsidRDefault="00666C2A" w:rsidP="00DA0CC4">
      <w:pPr>
        <w:pStyle w:val="a3"/>
        <w:shd w:val="clear" w:color="auto" w:fill="FFFFFF"/>
        <w:spacing w:before="0" w:beforeAutospacing="0" w:after="0" w:afterAutospacing="0"/>
        <w:ind w:firstLine="709"/>
        <w:jc w:val="both"/>
        <w:rPr>
          <w:sz w:val="28"/>
          <w:szCs w:val="28"/>
          <w:lang w:val="uk-UA"/>
        </w:rPr>
      </w:pPr>
      <w:r w:rsidRPr="008A3E70">
        <w:rPr>
          <w:b/>
          <w:sz w:val="28"/>
          <w:szCs w:val="28"/>
          <w:lang w:val="uk-UA"/>
        </w:rPr>
        <w:t>Політика щодо дедлайнів та перескладання</w:t>
      </w:r>
      <w:r w:rsidRPr="008A3E70">
        <w:rPr>
          <w:sz w:val="28"/>
          <w:szCs w:val="28"/>
          <w:lang w:val="uk-UA"/>
        </w:rPr>
        <w:t>: Роботи, які здаються із порушенням термінів без поважних причин, оцінюються на нижчу оцінку (</w:t>
      </w:r>
      <w:r w:rsidR="004F6598" w:rsidRPr="008A3E70">
        <w:rPr>
          <w:sz w:val="28"/>
          <w:szCs w:val="28"/>
          <w:lang w:val="uk-UA"/>
        </w:rPr>
        <w:t>–</w:t>
      </w:r>
      <w:r w:rsidRPr="008A3E70">
        <w:rPr>
          <w:sz w:val="28"/>
          <w:szCs w:val="28"/>
          <w:lang w:val="uk-UA"/>
        </w:rPr>
        <w:t>10%). У випадку пропуску заняття з поважних причин здобувач зобов’язаний виконати завдання за темою пропущеного заняття у позанавчальний час за погодженням з викладачем. Перескладання відбувається з дозволу деканату за наявності поважних причин.</w:t>
      </w:r>
    </w:p>
    <w:p w14:paraId="158D1EC9" w14:textId="11042F78" w:rsidR="00666C2A" w:rsidRPr="008A3E70" w:rsidRDefault="00666C2A" w:rsidP="006F19EF">
      <w:pPr>
        <w:pStyle w:val="a3"/>
        <w:shd w:val="clear" w:color="auto" w:fill="FFFFFF"/>
        <w:spacing w:before="0" w:beforeAutospacing="0" w:after="0" w:afterAutospacing="0"/>
        <w:ind w:firstLine="709"/>
        <w:jc w:val="both"/>
        <w:rPr>
          <w:i/>
          <w:color w:val="000000"/>
          <w:sz w:val="28"/>
          <w:szCs w:val="28"/>
          <w:lang w:val="uk-UA"/>
        </w:rPr>
      </w:pPr>
      <w:r w:rsidRPr="008A3E70">
        <w:rPr>
          <w:b/>
          <w:sz w:val="28"/>
          <w:szCs w:val="28"/>
          <w:lang w:val="uk-UA"/>
        </w:rPr>
        <w:t>Політика щодо академічної доброчесності</w:t>
      </w:r>
      <w:r w:rsidRPr="008A3E70">
        <w:rPr>
          <w:sz w:val="28"/>
          <w:szCs w:val="28"/>
          <w:lang w:val="uk-UA"/>
        </w:rPr>
        <w:t xml:space="preserve">: регламентується </w:t>
      </w:r>
      <w:hyperlink r:id="rId10">
        <w:r w:rsidRPr="008A3E70">
          <w:rPr>
            <w:rStyle w:val="a5"/>
            <w:i/>
            <w:sz w:val="28"/>
            <w:szCs w:val="28"/>
            <w:lang w:val="uk-UA"/>
          </w:rPr>
          <w:t>Положенням про запобігання та</w:t>
        </w:r>
      </w:hyperlink>
      <w:r w:rsidR="008720B6" w:rsidRPr="008A3E70">
        <w:rPr>
          <w:rStyle w:val="a5"/>
          <w:i/>
          <w:sz w:val="28"/>
          <w:szCs w:val="28"/>
          <w:lang w:val="uk-UA"/>
        </w:rPr>
        <w:t xml:space="preserve"> </w:t>
      </w:r>
      <w:hyperlink r:id="rId11">
        <w:r w:rsidRPr="008A3E70">
          <w:rPr>
            <w:rStyle w:val="a5"/>
            <w:i/>
            <w:sz w:val="28"/>
            <w:szCs w:val="28"/>
            <w:lang w:val="uk-UA"/>
          </w:rPr>
          <w:t>виявлення академічного плагіату у освітній та науково-дослідній роботі учасників освітнього</w:t>
        </w:r>
      </w:hyperlink>
      <w:r w:rsidR="008720B6" w:rsidRPr="008A3E70">
        <w:rPr>
          <w:rStyle w:val="a5"/>
          <w:i/>
          <w:sz w:val="28"/>
          <w:szCs w:val="28"/>
          <w:lang w:val="uk-UA"/>
        </w:rPr>
        <w:t xml:space="preserve"> </w:t>
      </w:r>
      <w:hyperlink r:id="rId12">
        <w:r w:rsidRPr="008A3E70">
          <w:rPr>
            <w:rStyle w:val="a5"/>
            <w:i/>
            <w:sz w:val="28"/>
            <w:szCs w:val="28"/>
            <w:lang w:val="uk-UA"/>
          </w:rPr>
          <w:t>процесу та науковців Одеського національного університету імені І.</w:t>
        </w:r>
        <w:r w:rsidR="004F6598" w:rsidRPr="008A3E70">
          <w:rPr>
            <w:rStyle w:val="a5"/>
            <w:i/>
            <w:sz w:val="28"/>
            <w:szCs w:val="28"/>
            <w:lang w:val="uk-UA"/>
          </w:rPr>
          <w:t> </w:t>
        </w:r>
        <w:r w:rsidRPr="008A3E70">
          <w:rPr>
            <w:rStyle w:val="a5"/>
            <w:i/>
            <w:sz w:val="28"/>
            <w:szCs w:val="28"/>
            <w:lang w:val="uk-UA"/>
          </w:rPr>
          <w:t>І.</w:t>
        </w:r>
        <w:r w:rsidR="004F6598" w:rsidRPr="008A3E70">
          <w:rPr>
            <w:rStyle w:val="a5"/>
            <w:i/>
            <w:sz w:val="28"/>
            <w:szCs w:val="28"/>
            <w:lang w:val="uk-UA"/>
          </w:rPr>
          <w:t> </w:t>
        </w:r>
        <w:r w:rsidRPr="008A3E70">
          <w:rPr>
            <w:rStyle w:val="a5"/>
            <w:i/>
            <w:sz w:val="28"/>
            <w:szCs w:val="28"/>
            <w:lang w:val="uk-UA"/>
          </w:rPr>
          <w:t>Мечникова</w:t>
        </w:r>
      </w:hyperlink>
      <w:r w:rsidRPr="008A3E70">
        <w:rPr>
          <w:i/>
          <w:color w:val="000000"/>
          <w:sz w:val="28"/>
          <w:szCs w:val="28"/>
          <w:lang w:val="uk-UA"/>
        </w:rPr>
        <w:t xml:space="preserve"> (</w:t>
      </w:r>
      <w:hyperlink r:id="rId13">
        <w:r w:rsidRPr="008A3E70">
          <w:rPr>
            <w:rStyle w:val="a5"/>
            <w:i/>
            <w:sz w:val="28"/>
            <w:szCs w:val="28"/>
            <w:lang w:val="uk-UA"/>
          </w:rPr>
          <w:t>polozhennya-</w:t>
        </w:r>
      </w:hyperlink>
      <w:hyperlink r:id="rId14">
        <w:r w:rsidRPr="008A3E70">
          <w:rPr>
            <w:rStyle w:val="a5"/>
            <w:i/>
            <w:sz w:val="28"/>
            <w:szCs w:val="28"/>
            <w:lang w:val="uk-UA"/>
          </w:rPr>
          <w:t>antiplagiat-2021.pdf (onu.edu.ua)</w:t>
        </w:r>
      </w:hyperlink>
      <w:r w:rsidRPr="008A3E70">
        <w:rPr>
          <w:i/>
          <w:color w:val="000000"/>
          <w:sz w:val="28"/>
          <w:szCs w:val="28"/>
          <w:lang w:val="uk-UA"/>
        </w:rPr>
        <w:t>.</w:t>
      </w:r>
    </w:p>
    <w:p w14:paraId="61E2BCEA" w14:textId="77777777" w:rsidR="0045242F" w:rsidRPr="008A3E70" w:rsidRDefault="00666C2A" w:rsidP="006F19EF">
      <w:pPr>
        <w:pStyle w:val="a3"/>
        <w:shd w:val="clear" w:color="auto" w:fill="FFFFFF"/>
        <w:spacing w:before="0" w:beforeAutospacing="0" w:after="0" w:afterAutospacing="0"/>
        <w:ind w:firstLine="709"/>
        <w:jc w:val="both"/>
        <w:rPr>
          <w:i/>
          <w:color w:val="000000"/>
          <w:sz w:val="28"/>
          <w:szCs w:val="28"/>
          <w:lang w:val="uk-UA"/>
        </w:rPr>
      </w:pPr>
      <w:r w:rsidRPr="008A3E70">
        <w:rPr>
          <w:b/>
          <w:sz w:val="28"/>
          <w:szCs w:val="28"/>
          <w:lang w:val="uk-UA"/>
        </w:rPr>
        <w:t>Політика щодо відвідування</w:t>
      </w:r>
      <w:r w:rsidRPr="008A3E70">
        <w:rPr>
          <w:sz w:val="28"/>
          <w:szCs w:val="28"/>
          <w:lang w:val="uk-UA"/>
        </w:rPr>
        <w:t>: Відвідування занять є обов’язковим. В окремих випадк</w:t>
      </w:r>
      <w:r w:rsidR="00616FC7" w:rsidRPr="008A3E70">
        <w:rPr>
          <w:sz w:val="28"/>
          <w:szCs w:val="28"/>
          <w:lang w:val="uk-UA"/>
        </w:rPr>
        <w:t>ах навчання може відбуватись он</w:t>
      </w:r>
      <w:r w:rsidRPr="008A3E70">
        <w:rPr>
          <w:sz w:val="28"/>
          <w:szCs w:val="28"/>
          <w:lang w:val="uk-UA"/>
        </w:rPr>
        <w:t xml:space="preserve">лайн з використанням дистанційних технологій. Порядок та умови такого навчання регламентуються </w:t>
      </w:r>
      <w:r w:rsidRPr="008A3E70">
        <w:rPr>
          <w:i/>
          <w:sz w:val="28"/>
          <w:szCs w:val="28"/>
          <w:lang w:val="uk-UA"/>
        </w:rPr>
        <w:t>Положенням про організацію освітнього процесу в</w:t>
      </w:r>
      <w:r w:rsidRPr="008A3E70">
        <w:rPr>
          <w:i/>
          <w:color w:val="000000"/>
          <w:sz w:val="28"/>
          <w:szCs w:val="28"/>
          <w:lang w:val="uk-UA"/>
        </w:rPr>
        <w:t xml:space="preserve"> ОНУ (</w:t>
      </w:r>
      <w:hyperlink r:id="rId15">
        <w:r w:rsidRPr="008A3E70">
          <w:rPr>
            <w:rStyle w:val="a5"/>
            <w:i/>
            <w:sz w:val="28"/>
            <w:szCs w:val="28"/>
            <w:lang w:val="uk-UA"/>
          </w:rPr>
          <w:t>poloz-org-osvit-process_2022.pdf (onu.edu.ua)</w:t>
        </w:r>
      </w:hyperlink>
      <w:r w:rsidRPr="008A3E70">
        <w:rPr>
          <w:i/>
          <w:color w:val="000000"/>
          <w:sz w:val="28"/>
          <w:szCs w:val="28"/>
          <w:lang w:val="uk-UA"/>
        </w:rPr>
        <w:t>.</w:t>
      </w:r>
    </w:p>
    <w:sectPr w:rsidR="0045242F" w:rsidRPr="008A3E70" w:rsidSect="00A1347F">
      <w:footerReference w:type="default" r:id="rId16"/>
      <w:pgSz w:w="11906" w:h="16838"/>
      <w:pgMar w:top="1134" w:right="1134" w:bottom="1134"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DAAB90" w14:textId="77777777" w:rsidR="00253DE1" w:rsidRDefault="00253DE1">
      <w:pPr>
        <w:spacing w:after="0" w:line="240" w:lineRule="auto"/>
      </w:pPr>
      <w:r>
        <w:separator/>
      </w:r>
    </w:p>
  </w:endnote>
  <w:endnote w:type="continuationSeparator" w:id="0">
    <w:p w14:paraId="14757933" w14:textId="77777777" w:rsidR="00253DE1" w:rsidRDefault="00253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Yu Gothic"/>
    <w:panose1 w:val="00000000000000000000"/>
    <w:charset w:val="CC"/>
    <w:family w:val="auto"/>
    <w:notTrueType/>
    <w:pitch w:val="default"/>
    <w:sig w:usb0="00000203" w:usb1="08070000" w:usb2="00000010" w:usb3="00000000" w:csb0="00020005" w:csb1="00000000"/>
  </w:font>
  <w:font w:name="NewtonC">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18"/>
        <w:szCs w:val="18"/>
      </w:rPr>
      <w:id w:val="-1349014990"/>
      <w:docPartObj>
        <w:docPartGallery w:val="Page Numbers (Bottom of Page)"/>
        <w:docPartUnique/>
      </w:docPartObj>
    </w:sdtPr>
    <w:sdtEndPr/>
    <w:sdtContent>
      <w:p w14:paraId="0D9AF677" w14:textId="77777777" w:rsidR="0066134F" w:rsidRPr="002E6C25" w:rsidRDefault="003A63F1">
        <w:pPr>
          <w:pStyle w:val="a6"/>
          <w:jc w:val="center"/>
          <w:rPr>
            <w:rFonts w:ascii="Times New Roman" w:hAnsi="Times New Roman" w:cs="Times New Roman"/>
            <w:sz w:val="18"/>
            <w:szCs w:val="18"/>
          </w:rPr>
        </w:pPr>
        <w:r w:rsidRPr="002E6C25">
          <w:rPr>
            <w:rFonts w:ascii="Times New Roman" w:hAnsi="Times New Roman" w:cs="Times New Roman"/>
            <w:sz w:val="18"/>
            <w:szCs w:val="18"/>
          </w:rPr>
          <w:fldChar w:fldCharType="begin"/>
        </w:r>
        <w:r w:rsidR="0066134F" w:rsidRPr="002E6C25">
          <w:rPr>
            <w:rFonts w:ascii="Times New Roman" w:hAnsi="Times New Roman" w:cs="Times New Roman"/>
            <w:sz w:val="18"/>
            <w:szCs w:val="18"/>
          </w:rPr>
          <w:instrText>PAGE   \* MERGEFORMAT</w:instrText>
        </w:r>
        <w:r w:rsidRPr="002E6C25">
          <w:rPr>
            <w:rFonts w:ascii="Times New Roman" w:hAnsi="Times New Roman" w:cs="Times New Roman"/>
            <w:sz w:val="18"/>
            <w:szCs w:val="18"/>
          </w:rPr>
          <w:fldChar w:fldCharType="separate"/>
        </w:r>
        <w:r w:rsidR="0040642B">
          <w:rPr>
            <w:rFonts w:ascii="Times New Roman" w:hAnsi="Times New Roman" w:cs="Times New Roman"/>
            <w:noProof/>
            <w:sz w:val="18"/>
            <w:szCs w:val="18"/>
          </w:rPr>
          <w:t>5</w:t>
        </w:r>
        <w:r w:rsidRPr="002E6C25">
          <w:rPr>
            <w:rFonts w:ascii="Times New Roman" w:hAnsi="Times New Roman" w:cs="Times New Roman"/>
            <w:sz w:val="18"/>
            <w:szCs w:val="18"/>
          </w:rPr>
          <w:fldChar w:fldCharType="end"/>
        </w:r>
      </w:p>
    </w:sdtContent>
  </w:sdt>
  <w:p w14:paraId="0CEDEFA0" w14:textId="77777777" w:rsidR="0066134F" w:rsidRPr="002E6C25" w:rsidRDefault="0066134F">
    <w:pPr>
      <w:pStyle w:val="a6"/>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317C33" w14:textId="77777777" w:rsidR="00253DE1" w:rsidRDefault="00253DE1">
      <w:pPr>
        <w:spacing w:after="0" w:line="240" w:lineRule="auto"/>
      </w:pPr>
      <w:r>
        <w:separator/>
      </w:r>
    </w:p>
  </w:footnote>
  <w:footnote w:type="continuationSeparator" w:id="0">
    <w:p w14:paraId="168D567F" w14:textId="77777777" w:rsidR="00253DE1" w:rsidRDefault="00253D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D40B5"/>
    <w:multiLevelType w:val="hybridMultilevel"/>
    <w:tmpl w:val="6196564E"/>
    <w:lvl w:ilvl="0" w:tplc="2174A1DA">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1C62976"/>
    <w:multiLevelType w:val="hybridMultilevel"/>
    <w:tmpl w:val="B388F3F0"/>
    <w:lvl w:ilvl="0" w:tplc="2D5EE358">
      <w:start w:val="1"/>
      <w:numFmt w:val="decimal"/>
      <w:lvlText w:val="%1."/>
      <w:lvlJc w:val="left"/>
      <w:pPr>
        <w:ind w:left="1260" w:hanging="9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8619D0"/>
    <w:multiLevelType w:val="hybridMultilevel"/>
    <w:tmpl w:val="A6D84A56"/>
    <w:lvl w:ilvl="0" w:tplc="6A4A2EF4">
      <w:start w:val="1"/>
      <w:numFmt w:val="decimal"/>
      <w:lvlText w:val="%1."/>
      <w:lvlJc w:val="left"/>
      <w:pPr>
        <w:ind w:left="360" w:hanging="360"/>
      </w:pPr>
      <w:rPr>
        <w:lang w:val="uk-UA"/>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 w15:restartNumberingAfterBreak="0">
    <w:nsid w:val="06A22C0C"/>
    <w:multiLevelType w:val="hybridMultilevel"/>
    <w:tmpl w:val="623E5684"/>
    <w:lvl w:ilvl="0" w:tplc="A55A1E44">
      <w:numFmt w:val="bullet"/>
      <w:lvlText w:val="•"/>
      <w:lvlJc w:val="left"/>
      <w:pPr>
        <w:ind w:left="704" w:hanging="420"/>
      </w:pPr>
      <w:rPr>
        <w:rFonts w:ascii="Times New Roman" w:eastAsia="Times New Roman"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4" w15:restartNumberingAfterBreak="0">
    <w:nsid w:val="08B54935"/>
    <w:multiLevelType w:val="hybridMultilevel"/>
    <w:tmpl w:val="96E2D54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15:restartNumberingAfterBreak="0">
    <w:nsid w:val="09676312"/>
    <w:multiLevelType w:val="hybridMultilevel"/>
    <w:tmpl w:val="1054A5A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0AE818AA"/>
    <w:multiLevelType w:val="hybridMultilevel"/>
    <w:tmpl w:val="ADFE8B7E"/>
    <w:lvl w:ilvl="0" w:tplc="386E4F92">
      <w:numFmt w:val="bullet"/>
      <w:lvlText w:val="-"/>
      <w:lvlJc w:val="left"/>
      <w:pPr>
        <w:tabs>
          <w:tab w:val="num" w:pos="510"/>
        </w:tabs>
        <w:ind w:left="510" w:hanging="510"/>
      </w:pPr>
      <w:rPr>
        <w:rFonts w:hint="default"/>
      </w:rPr>
    </w:lvl>
    <w:lvl w:ilvl="1" w:tplc="04190003" w:tentative="1">
      <w:start w:val="1"/>
      <w:numFmt w:val="bullet"/>
      <w:lvlText w:val="o"/>
      <w:lvlJc w:val="left"/>
      <w:pPr>
        <w:tabs>
          <w:tab w:val="num" w:pos="1043"/>
        </w:tabs>
        <w:ind w:left="1043" w:hanging="360"/>
      </w:pPr>
      <w:rPr>
        <w:rFonts w:ascii="Courier New" w:hAnsi="Courier New" w:cs="Courier New" w:hint="default"/>
      </w:rPr>
    </w:lvl>
    <w:lvl w:ilvl="2" w:tplc="04190005" w:tentative="1">
      <w:start w:val="1"/>
      <w:numFmt w:val="bullet"/>
      <w:lvlText w:val=""/>
      <w:lvlJc w:val="left"/>
      <w:pPr>
        <w:tabs>
          <w:tab w:val="num" w:pos="1763"/>
        </w:tabs>
        <w:ind w:left="1763" w:hanging="360"/>
      </w:pPr>
      <w:rPr>
        <w:rFonts w:ascii="Wingdings" w:hAnsi="Wingdings" w:hint="default"/>
      </w:rPr>
    </w:lvl>
    <w:lvl w:ilvl="3" w:tplc="04190001" w:tentative="1">
      <w:start w:val="1"/>
      <w:numFmt w:val="bullet"/>
      <w:lvlText w:val=""/>
      <w:lvlJc w:val="left"/>
      <w:pPr>
        <w:tabs>
          <w:tab w:val="num" w:pos="2483"/>
        </w:tabs>
        <w:ind w:left="2483" w:hanging="360"/>
      </w:pPr>
      <w:rPr>
        <w:rFonts w:ascii="Symbol" w:hAnsi="Symbol" w:hint="default"/>
      </w:rPr>
    </w:lvl>
    <w:lvl w:ilvl="4" w:tplc="04190003" w:tentative="1">
      <w:start w:val="1"/>
      <w:numFmt w:val="bullet"/>
      <w:lvlText w:val="o"/>
      <w:lvlJc w:val="left"/>
      <w:pPr>
        <w:tabs>
          <w:tab w:val="num" w:pos="3203"/>
        </w:tabs>
        <w:ind w:left="3203" w:hanging="360"/>
      </w:pPr>
      <w:rPr>
        <w:rFonts w:ascii="Courier New" w:hAnsi="Courier New" w:cs="Courier New" w:hint="default"/>
      </w:rPr>
    </w:lvl>
    <w:lvl w:ilvl="5" w:tplc="04190005" w:tentative="1">
      <w:start w:val="1"/>
      <w:numFmt w:val="bullet"/>
      <w:lvlText w:val=""/>
      <w:lvlJc w:val="left"/>
      <w:pPr>
        <w:tabs>
          <w:tab w:val="num" w:pos="3923"/>
        </w:tabs>
        <w:ind w:left="3923" w:hanging="360"/>
      </w:pPr>
      <w:rPr>
        <w:rFonts w:ascii="Wingdings" w:hAnsi="Wingdings" w:hint="default"/>
      </w:rPr>
    </w:lvl>
    <w:lvl w:ilvl="6" w:tplc="04190001" w:tentative="1">
      <w:start w:val="1"/>
      <w:numFmt w:val="bullet"/>
      <w:lvlText w:val=""/>
      <w:lvlJc w:val="left"/>
      <w:pPr>
        <w:tabs>
          <w:tab w:val="num" w:pos="4643"/>
        </w:tabs>
        <w:ind w:left="4643" w:hanging="360"/>
      </w:pPr>
      <w:rPr>
        <w:rFonts w:ascii="Symbol" w:hAnsi="Symbol" w:hint="default"/>
      </w:rPr>
    </w:lvl>
    <w:lvl w:ilvl="7" w:tplc="04190003" w:tentative="1">
      <w:start w:val="1"/>
      <w:numFmt w:val="bullet"/>
      <w:lvlText w:val="o"/>
      <w:lvlJc w:val="left"/>
      <w:pPr>
        <w:tabs>
          <w:tab w:val="num" w:pos="5363"/>
        </w:tabs>
        <w:ind w:left="5363" w:hanging="360"/>
      </w:pPr>
      <w:rPr>
        <w:rFonts w:ascii="Courier New" w:hAnsi="Courier New" w:cs="Courier New" w:hint="default"/>
      </w:rPr>
    </w:lvl>
    <w:lvl w:ilvl="8" w:tplc="04190005" w:tentative="1">
      <w:start w:val="1"/>
      <w:numFmt w:val="bullet"/>
      <w:lvlText w:val=""/>
      <w:lvlJc w:val="left"/>
      <w:pPr>
        <w:tabs>
          <w:tab w:val="num" w:pos="6083"/>
        </w:tabs>
        <w:ind w:left="6083" w:hanging="360"/>
      </w:pPr>
      <w:rPr>
        <w:rFonts w:ascii="Wingdings" w:hAnsi="Wingdings" w:hint="default"/>
      </w:rPr>
    </w:lvl>
  </w:abstractNum>
  <w:abstractNum w:abstractNumId="7" w15:restartNumberingAfterBreak="0">
    <w:nsid w:val="0E644E25"/>
    <w:multiLevelType w:val="hybridMultilevel"/>
    <w:tmpl w:val="37ECB9D2"/>
    <w:lvl w:ilvl="0" w:tplc="386E4F9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83E3883"/>
    <w:multiLevelType w:val="hybridMultilevel"/>
    <w:tmpl w:val="480A3D0A"/>
    <w:lvl w:ilvl="0" w:tplc="6C5EE2EE">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9" w15:restartNumberingAfterBreak="0">
    <w:nsid w:val="18F5270F"/>
    <w:multiLevelType w:val="hybridMultilevel"/>
    <w:tmpl w:val="4E30F418"/>
    <w:lvl w:ilvl="0" w:tplc="386E4F92">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1D3A7BF0"/>
    <w:multiLevelType w:val="hybridMultilevel"/>
    <w:tmpl w:val="7160F53E"/>
    <w:lvl w:ilvl="0" w:tplc="E6E21FBE">
      <w:start w:val="1"/>
      <w:numFmt w:val="decimal"/>
      <w:lvlText w:val="%1."/>
      <w:lvlJc w:val="left"/>
      <w:pPr>
        <w:ind w:left="102" w:hanging="708"/>
      </w:pPr>
      <w:rPr>
        <w:rFonts w:ascii="Times New Roman" w:eastAsia="Times New Roman" w:hAnsi="Times New Roman" w:cs="Times New Roman" w:hint="default"/>
        <w:spacing w:val="0"/>
        <w:w w:val="100"/>
        <w:sz w:val="24"/>
        <w:szCs w:val="24"/>
        <w:lang w:val="en-US" w:eastAsia="en-US" w:bidi="en-US"/>
      </w:rPr>
    </w:lvl>
    <w:lvl w:ilvl="1" w:tplc="CA68705E">
      <w:numFmt w:val="bullet"/>
      <w:lvlText w:val="•"/>
      <w:lvlJc w:val="left"/>
      <w:pPr>
        <w:ind w:left="1076" w:hanging="708"/>
      </w:pPr>
      <w:rPr>
        <w:rFonts w:hint="default"/>
        <w:lang w:val="en-US" w:eastAsia="en-US" w:bidi="en-US"/>
      </w:rPr>
    </w:lvl>
    <w:lvl w:ilvl="2" w:tplc="37088FC2">
      <w:numFmt w:val="bullet"/>
      <w:lvlText w:val="•"/>
      <w:lvlJc w:val="left"/>
      <w:pPr>
        <w:ind w:left="2053" w:hanging="708"/>
      </w:pPr>
      <w:rPr>
        <w:rFonts w:hint="default"/>
        <w:lang w:val="en-US" w:eastAsia="en-US" w:bidi="en-US"/>
      </w:rPr>
    </w:lvl>
    <w:lvl w:ilvl="3" w:tplc="A448DBE2">
      <w:numFmt w:val="bullet"/>
      <w:lvlText w:val="•"/>
      <w:lvlJc w:val="left"/>
      <w:pPr>
        <w:ind w:left="3029" w:hanging="708"/>
      </w:pPr>
      <w:rPr>
        <w:rFonts w:hint="default"/>
        <w:lang w:val="en-US" w:eastAsia="en-US" w:bidi="en-US"/>
      </w:rPr>
    </w:lvl>
    <w:lvl w:ilvl="4" w:tplc="F69C7FBC">
      <w:numFmt w:val="bullet"/>
      <w:lvlText w:val="•"/>
      <w:lvlJc w:val="left"/>
      <w:pPr>
        <w:ind w:left="4006" w:hanging="708"/>
      </w:pPr>
      <w:rPr>
        <w:rFonts w:hint="default"/>
        <w:lang w:val="en-US" w:eastAsia="en-US" w:bidi="en-US"/>
      </w:rPr>
    </w:lvl>
    <w:lvl w:ilvl="5" w:tplc="EFC03D78">
      <w:numFmt w:val="bullet"/>
      <w:lvlText w:val="•"/>
      <w:lvlJc w:val="left"/>
      <w:pPr>
        <w:ind w:left="4983" w:hanging="708"/>
      </w:pPr>
      <w:rPr>
        <w:rFonts w:hint="default"/>
        <w:lang w:val="en-US" w:eastAsia="en-US" w:bidi="en-US"/>
      </w:rPr>
    </w:lvl>
    <w:lvl w:ilvl="6" w:tplc="B2EECE84">
      <w:numFmt w:val="bullet"/>
      <w:lvlText w:val="•"/>
      <w:lvlJc w:val="left"/>
      <w:pPr>
        <w:ind w:left="5959" w:hanging="708"/>
      </w:pPr>
      <w:rPr>
        <w:rFonts w:hint="default"/>
        <w:lang w:val="en-US" w:eastAsia="en-US" w:bidi="en-US"/>
      </w:rPr>
    </w:lvl>
    <w:lvl w:ilvl="7" w:tplc="2F94C168">
      <w:numFmt w:val="bullet"/>
      <w:lvlText w:val="•"/>
      <w:lvlJc w:val="left"/>
      <w:pPr>
        <w:ind w:left="6936" w:hanging="708"/>
      </w:pPr>
      <w:rPr>
        <w:rFonts w:hint="default"/>
        <w:lang w:val="en-US" w:eastAsia="en-US" w:bidi="en-US"/>
      </w:rPr>
    </w:lvl>
    <w:lvl w:ilvl="8" w:tplc="412CA6F4">
      <w:numFmt w:val="bullet"/>
      <w:lvlText w:val="•"/>
      <w:lvlJc w:val="left"/>
      <w:pPr>
        <w:ind w:left="7913" w:hanging="708"/>
      </w:pPr>
      <w:rPr>
        <w:rFonts w:hint="default"/>
        <w:lang w:val="en-US" w:eastAsia="en-US" w:bidi="en-US"/>
      </w:rPr>
    </w:lvl>
  </w:abstractNum>
  <w:abstractNum w:abstractNumId="11" w15:restartNumberingAfterBreak="0">
    <w:nsid w:val="213056FB"/>
    <w:multiLevelType w:val="hybridMultilevel"/>
    <w:tmpl w:val="31ECAAAE"/>
    <w:lvl w:ilvl="0" w:tplc="4BAA287C">
      <w:start w:val="1"/>
      <w:numFmt w:val="decimal"/>
      <w:lvlText w:val="%1."/>
      <w:lvlJc w:val="left"/>
      <w:pPr>
        <w:ind w:left="1287" w:hanging="360"/>
      </w:pPr>
      <w:rPr>
        <w:b w:val="0"/>
        <w:bCs/>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2" w15:restartNumberingAfterBreak="0">
    <w:nsid w:val="2C91697E"/>
    <w:multiLevelType w:val="hybridMultilevel"/>
    <w:tmpl w:val="C1DA50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DBC3A82"/>
    <w:multiLevelType w:val="hybridMultilevel"/>
    <w:tmpl w:val="A2A288E0"/>
    <w:lvl w:ilvl="0" w:tplc="2174A1DA">
      <w:numFmt w:val="bullet"/>
      <w:lvlText w:val="-"/>
      <w:lvlJc w:val="left"/>
      <w:pPr>
        <w:tabs>
          <w:tab w:val="num" w:pos="375"/>
        </w:tabs>
        <w:ind w:left="375" w:hanging="375"/>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8A6FBA"/>
    <w:multiLevelType w:val="hybridMultilevel"/>
    <w:tmpl w:val="088AF862"/>
    <w:lvl w:ilvl="0" w:tplc="8BC22CAA">
      <w:start w:val="1"/>
      <w:numFmt w:val="decimal"/>
      <w:lvlText w:val="%1."/>
      <w:lvlJc w:val="left"/>
      <w:pPr>
        <w:ind w:left="1637"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2425D89"/>
    <w:multiLevelType w:val="hybridMultilevel"/>
    <w:tmpl w:val="FEBAADB0"/>
    <w:lvl w:ilvl="0" w:tplc="BEF661B6">
      <w:start w:val="1"/>
      <w:numFmt w:val="decimal"/>
      <w:lvlText w:val="%1."/>
      <w:lvlJc w:val="left"/>
      <w:pPr>
        <w:ind w:left="720" w:hanging="360"/>
      </w:pPr>
      <w:rPr>
        <w:b w:val="0"/>
        <w:bCs/>
        <w:i w:val="0"/>
        <w:i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7FF6EFC"/>
    <w:multiLevelType w:val="hybridMultilevel"/>
    <w:tmpl w:val="A386B9A8"/>
    <w:lvl w:ilvl="0" w:tplc="911E9B5E">
      <w:start w:val="1"/>
      <w:numFmt w:val="decimal"/>
      <w:lvlText w:val="%1."/>
      <w:lvlJc w:val="left"/>
      <w:pPr>
        <w:ind w:left="502" w:hanging="360"/>
      </w:pPr>
      <w:rPr>
        <w:rFonts w:ascii="Times New Roman" w:eastAsia="Times New Roman" w:hAnsi="Times New Roman" w:cs="Times New Roman" w:hint="default"/>
        <w:sz w:val="28"/>
        <w:szCs w:val="28"/>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7" w15:restartNumberingAfterBreak="0">
    <w:nsid w:val="3F79586E"/>
    <w:multiLevelType w:val="hybridMultilevel"/>
    <w:tmpl w:val="DD7A567E"/>
    <w:lvl w:ilvl="0" w:tplc="84809E90">
      <w:start w:val="1"/>
      <w:numFmt w:val="decimal"/>
      <w:lvlText w:val="%1."/>
      <w:lvlJc w:val="left"/>
      <w:pPr>
        <w:ind w:left="360" w:hanging="360"/>
      </w:pPr>
      <w:rPr>
        <w:rFonts w:ascii="Times New Roman" w:eastAsia="Times New Roman" w:hAnsi="Times New Roman" w:cs="Times New Roman"/>
        <w:b w:val="0"/>
        <w:sz w:val="24"/>
        <w:szCs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42EE78F9"/>
    <w:multiLevelType w:val="hybridMultilevel"/>
    <w:tmpl w:val="60EA83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47862036"/>
    <w:multiLevelType w:val="hybridMultilevel"/>
    <w:tmpl w:val="FA264C08"/>
    <w:lvl w:ilvl="0" w:tplc="386E4F92">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49297CB0"/>
    <w:multiLevelType w:val="hybridMultilevel"/>
    <w:tmpl w:val="8368AD9E"/>
    <w:lvl w:ilvl="0" w:tplc="9A48605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4B303B2D"/>
    <w:multiLevelType w:val="hybridMultilevel"/>
    <w:tmpl w:val="E622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4E8512D8"/>
    <w:multiLevelType w:val="hybridMultilevel"/>
    <w:tmpl w:val="73DA077A"/>
    <w:lvl w:ilvl="0" w:tplc="0419000F">
      <w:start w:val="1"/>
      <w:numFmt w:val="decimal"/>
      <w:lvlText w:val="%1."/>
      <w:lvlJc w:val="left"/>
      <w:pPr>
        <w:ind w:left="163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05B05F2"/>
    <w:multiLevelType w:val="hybridMultilevel"/>
    <w:tmpl w:val="A8D227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2595CB6"/>
    <w:multiLevelType w:val="multilevel"/>
    <w:tmpl w:val="DF6273A0"/>
    <w:lvl w:ilvl="0">
      <w:start w:val="1"/>
      <w:numFmt w:val="decimal"/>
      <w:lvlText w:val="%1."/>
      <w:lvlJc w:val="left"/>
      <w:pPr>
        <w:tabs>
          <w:tab w:val="num" w:pos="360"/>
        </w:tabs>
        <w:ind w:left="360" w:hanging="360"/>
      </w:pPr>
      <w:rPr>
        <w:b w:val="0"/>
        <w:bCs w:val="0"/>
        <w:i w:val="0"/>
        <w:iCs/>
        <w:lang w:val="en-US"/>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5" w15:restartNumberingAfterBreak="0">
    <w:nsid w:val="5E48436C"/>
    <w:multiLevelType w:val="hybridMultilevel"/>
    <w:tmpl w:val="711E10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F3B21A3"/>
    <w:multiLevelType w:val="hybridMultilevel"/>
    <w:tmpl w:val="47226BE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5BF1EEE"/>
    <w:multiLevelType w:val="hybridMultilevel"/>
    <w:tmpl w:val="61D482D6"/>
    <w:lvl w:ilvl="0" w:tplc="386E4F9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78B1482"/>
    <w:multiLevelType w:val="hybridMultilevel"/>
    <w:tmpl w:val="E47CFC70"/>
    <w:lvl w:ilvl="0" w:tplc="2174A1DA">
      <w:numFmt w:val="bullet"/>
      <w:lvlText w:val="-"/>
      <w:lvlJc w:val="left"/>
      <w:pPr>
        <w:tabs>
          <w:tab w:val="num" w:pos="375"/>
        </w:tabs>
        <w:ind w:left="375" w:hanging="375"/>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9F3667B"/>
    <w:multiLevelType w:val="hybridMultilevel"/>
    <w:tmpl w:val="6DCCC97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743F7789"/>
    <w:multiLevelType w:val="multilevel"/>
    <w:tmpl w:val="C76E583C"/>
    <w:lvl w:ilvl="0">
      <w:start w:val="1"/>
      <w:numFmt w:val="decimal"/>
      <w:lvlText w:val="%1."/>
      <w:lvlJc w:val="left"/>
      <w:pPr>
        <w:tabs>
          <w:tab w:val="num" w:pos="360"/>
        </w:tabs>
        <w:ind w:left="360" w:hanging="360"/>
      </w:pPr>
      <w:rPr>
        <w:lang w:val="ru-RU"/>
      </w:rPr>
    </w:lvl>
    <w:lvl w:ilvl="1">
      <w:start w:val="1"/>
      <w:numFmt w:val="lowerLetter"/>
      <w:lvlText w:val="%2."/>
      <w:lvlJc w:val="left"/>
      <w:pPr>
        <w:tabs>
          <w:tab w:val="num" w:pos="1075"/>
        </w:tabs>
        <w:ind w:left="1075" w:hanging="360"/>
      </w:pPr>
    </w:lvl>
    <w:lvl w:ilvl="2">
      <w:start w:val="1"/>
      <w:numFmt w:val="lowerRoman"/>
      <w:lvlText w:val="%3."/>
      <w:lvlJc w:val="left"/>
      <w:pPr>
        <w:tabs>
          <w:tab w:val="num" w:pos="1795"/>
        </w:tabs>
        <w:ind w:left="1795" w:hanging="180"/>
      </w:pPr>
    </w:lvl>
    <w:lvl w:ilvl="3">
      <w:start w:val="1"/>
      <w:numFmt w:val="decimal"/>
      <w:lvlText w:val="%4."/>
      <w:lvlJc w:val="left"/>
      <w:pPr>
        <w:tabs>
          <w:tab w:val="num" w:pos="2515"/>
        </w:tabs>
        <w:ind w:left="2515" w:hanging="360"/>
      </w:pPr>
    </w:lvl>
    <w:lvl w:ilvl="4">
      <w:start w:val="1"/>
      <w:numFmt w:val="lowerLetter"/>
      <w:lvlText w:val="%5."/>
      <w:lvlJc w:val="left"/>
      <w:pPr>
        <w:tabs>
          <w:tab w:val="num" w:pos="3235"/>
        </w:tabs>
        <w:ind w:left="3235" w:hanging="360"/>
      </w:pPr>
    </w:lvl>
    <w:lvl w:ilvl="5">
      <w:start w:val="1"/>
      <w:numFmt w:val="lowerRoman"/>
      <w:lvlText w:val="%6."/>
      <w:lvlJc w:val="left"/>
      <w:pPr>
        <w:tabs>
          <w:tab w:val="num" w:pos="3955"/>
        </w:tabs>
        <w:ind w:left="3955" w:hanging="180"/>
      </w:pPr>
    </w:lvl>
    <w:lvl w:ilvl="6">
      <w:start w:val="1"/>
      <w:numFmt w:val="decimal"/>
      <w:lvlText w:val="%7."/>
      <w:lvlJc w:val="left"/>
      <w:pPr>
        <w:tabs>
          <w:tab w:val="num" w:pos="4675"/>
        </w:tabs>
        <w:ind w:left="4675" w:hanging="360"/>
      </w:pPr>
    </w:lvl>
    <w:lvl w:ilvl="7">
      <w:start w:val="1"/>
      <w:numFmt w:val="lowerLetter"/>
      <w:lvlText w:val="%8."/>
      <w:lvlJc w:val="left"/>
      <w:pPr>
        <w:tabs>
          <w:tab w:val="num" w:pos="5395"/>
        </w:tabs>
        <w:ind w:left="5395" w:hanging="360"/>
      </w:pPr>
    </w:lvl>
    <w:lvl w:ilvl="8">
      <w:start w:val="1"/>
      <w:numFmt w:val="lowerRoman"/>
      <w:lvlText w:val="%9."/>
      <w:lvlJc w:val="left"/>
      <w:pPr>
        <w:tabs>
          <w:tab w:val="num" w:pos="6115"/>
        </w:tabs>
        <w:ind w:left="6115" w:hanging="180"/>
      </w:pPr>
    </w:lvl>
  </w:abstractNum>
  <w:abstractNum w:abstractNumId="31" w15:restartNumberingAfterBreak="0">
    <w:nsid w:val="76C24D71"/>
    <w:multiLevelType w:val="hybridMultilevel"/>
    <w:tmpl w:val="5DB207D2"/>
    <w:lvl w:ilvl="0" w:tplc="4BAA287C">
      <w:start w:val="1"/>
      <w:numFmt w:val="decimal"/>
      <w:lvlText w:val="%1."/>
      <w:lvlJc w:val="left"/>
      <w:pPr>
        <w:ind w:left="720" w:hanging="360"/>
      </w:pPr>
      <w:rPr>
        <w:b w:val="0"/>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784E0BF2"/>
    <w:multiLevelType w:val="hybridMultilevel"/>
    <w:tmpl w:val="E60E3F7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7B1776B3"/>
    <w:multiLevelType w:val="hybridMultilevel"/>
    <w:tmpl w:val="4BD485A6"/>
    <w:lvl w:ilvl="0" w:tplc="8C5C2DC0">
      <w:start w:val="1"/>
      <w:numFmt w:val="decimal"/>
      <w:lvlText w:val="%1."/>
      <w:lvlJc w:val="left"/>
      <w:pPr>
        <w:ind w:left="502" w:hanging="360"/>
      </w:pPr>
      <w:rPr>
        <w:rFonts w:ascii="Times New Roman" w:eastAsia="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9C509A"/>
    <w:multiLevelType w:val="hybridMultilevel"/>
    <w:tmpl w:val="69F42DCA"/>
    <w:lvl w:ilvl="0" w:tplc="05668C14">
      <w:start w:val="5"/>
      <w:numFmt w:val="bullet"/>
      <w:lvlText w:val="-"/>
      <w:lvlJc w:val="left"/>
      <w:pPr>
        <w:ind w:left="786" w:hanging="360"/>
      </w:pPr>
      <w:rPr>
        <w:rFonts w:ascii="Times New Roman" w:eastAsia="Arial Unicode MS"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5" w15:restartNumberingAfterBreak="0">
    <w:nsid w:val="7FA81EE5"/>
    <w:multiLevelType w:val="hybridMultilevel"/>
    <w:tmpl w:val="01F0B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7"/>
  </w:num>
  <w:num w:numId="4">
    <w:abstractNumId w:val="27"/>
  </w:num>
  <w:num w:numId="5">
    <w:abstractNumId w:val="28"/>
  </w:num>
  <w:num w:numId="6">
    <w:abstractNumId w:val="6"/>
  </w:num>
  <w:num w:numId="7">
    <w:abstractNumId w:val="4"/>
  </w:num>
  <w:num w:numId="8">
    <w:abstractNumId w:val="22"/>
  </w:num>
  <w:num w:numId="9">
    <w:abstractNumId w:val="14"/>
  </w:num>
  <w:num w:numId="10">
    <w:abstractNumId w:val="13"/>
  </w:num>
  <w:num w:numId="11">
    <w:abstractNumId w:val="0"/>
  </w:num>
  <w:num w:numId="12">
    <w:abstractNumId w:val="29"/>
  </w:num>
  <w:num w:numId="13">
    <w:abstractNumId w:val="21"/>
  </w:num>
  <w:num w:numId="14">
    <w:abstractNumId w:val="32"/>
  </w:num>
  <w:num w:numId="15">
    <w:abstractNumId w:val="26"/>
  </w:num>
  <w:num w:numId="16">
    <w:abstractNumId w:val="31"/>
  </w:num>
  <w:num w:numId="17">
    <w:abstractNumId w:val="11"/>
  </w:num>
  <w:num w:numId="18">
    <w:abstractNumId w:val="15"/>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num>
  <w:num w:numId="21">
    <w:abstractNumId w:val="34"/>
  </w:num>
  <w:num w:numId="22">
    <w:abstractNumId w:val="3"/>
  </w:num>
  <w:num w:numId="23">
    <w:abstractNumId w:val="25"/>
  </w:num>
  <w:num w:numId="24">
    <w:abstractNumId w:val="16"/>
  </w:num>
  <w:num w:numId="25">
    <w:abstractNumId w:val="17"/>
  </w:num>
  <w:num w:numId="26">
    <w:abstractNumId w:val="33"/>
  </w:num>
  <w:num w:numId="27">
    <w:abstractNumId w:val="5"/>
  </w:num>
  <w:num w:numId="28">
    <w:abstractNumId w:val="12"/>
  </w:num>
  <w:num w:numId="29">
    <w:abstractNumId w:val="8"/>
  </w:num>
  <w:num w:numId="30">
    <w:abstractNumId w:val="9"/>
  </w:num>
  <w:num w:numId="31">
    <w:abstractNumId w:val="19"/>
  </w:num>
  <w:num w:numId="32">
    <w:abstractNumId w:val="18"/>
  </w:num>
  <w:num w:numId="33">
    <w:abstractNumId w:val="20"/>
  </w:num>
  <w:num w:numId="34">
    <w:abstractNumId w:val="2"/>
  </w:num>
  <w:num w:numId="35">
    <w:abstractNumId w:val="24"/>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66C2A"/>
    <w:rsid w:val="00002903"/>
    <w:rsid w:val="00006882"/>
    <w:rsid w:val="00016D67"/>
    <w:rsid w:val="000170FC"/>
    <w:rsid w:val="00026E82"/>
    <w:rsid w:val="00035840"/>
    <w:rsid w:val="00037E14"/>
    <w:rsid w:val="000448BD"/>
    <w:rsid w:val="00055C8F"/>
    <w:rsid w:val="00070924"/>
    <w:rsid w:val="0007513D"/>
    <w:rsid w:val="00075A8D"/>
    <w:rsid w:val="00076DD0"/>
    <w:rsid w:val="00086616"/>
    <w:rsid w:val="000B0B28"/>
    <w:rsid w:val="000B182C"/>
    <w:rsid w:val="000F7107"/>
    <w:rsid w:val="0010615C"/>
    <w:rsid w:val="0011360F"/>
    <w:rsid w:val="00123DE1"/>
    <w:rsid w:val="00152D8D"/>
    <w:rsid w:val="00163BE8"/>
    <w:rsid w:val="00163D01"/>
    <w:rsid w:val="001660AD"/>
    <w:rsid w:val="0016793B"/>
    <w:rsid w:val="00180807"/>
    <w:rsid w:val="00182CB4"/>
    <w:rsid w:val="00191459"/>
    <w:rsid w:val="001A0AA8"/>
    <w:rsid w:val="001A57FC"/>
    <w:rsid w:val="001B6FE9"/>
    <w:rsid w:val="001D0B6C"/>
    <w:rsid w:val="001D72EF"/>
    <w:rsid w:val="001D7FAC"/>
    <w:rsid w:val="001E2288"/>
    <w:rsid w:val="00201285"/>
    <w:rsid w:val="00222D93"/>
    <w:rsid w:val="00237D52"/>
    <w:rsid w:val="002402CA"/>
    <w:rsid w:val="00247143"/>
    <w:rsid w:val="00253DE1"/>
    <w:rsid w:val="00261929"/>
    <w:rsid w:val="0026235E"/>
    <w:rsid w:val="002673A1"/>
    <w:rsid w:val="00282FF1"/>
    <w:rsid w:val="0029491D"/>
    <w:rsid w:val="00295DDB"/>
    <w:rsid w:val="00296596"/>
    <w:rsid w:val="002B1AD4"/>
    <w:rsid w:val="002B452F"/>
    <w:rsid w:val="002C092E"/>
    <w:rsid w:val="002C4134"/>
    <w:rsid w:val="002E23E8"/>
    <w:rsid w:val="002F1431"/>
    <w:rsid w:val="00317ECF"/>
    <w:rsid w:val="00323121"/>
    <w:rsid w:val="00326012"/>
    <w:rsid w:val="0034561B"/>
    <w:rsid w:val="00356759"/>
    <w:rsid w:val="00363CD3"/>
    <w:rsid w:val="00367E7C"/>
    <w:rsid w:val="00367F05"/>
    <w:rsid w:val="00375C86"/>
    <w:rsid w:val="00376BEB"/>
    <w:rsid w:val="003A523F"/>
    <w:rsid w:val="003A63F1"/>
    <w:rsid w:val="003B4039"/>
    <w:rsid w:val="003B6472"/>
    <w:rsid w:val="003B6BD7"/>
    <w:rsid w:val="003D7806"/>
    <w:rsid w:val="003F3DB9"/>
    <w:rsid w:val="00400CFF"/>
    <w:rsid w:val="0040642B"/>
    <w:rsid w:val="00406BB3"/>
    <w:rsid w:val="0044062F"/>
    <w:rsid w:val="004456E0"/>
    <w:rsid w:val="004457AB"/>
    <w:rsid w:val="00447B81"/>
    <w:rsid w:val="0045242F"/>
    <w:rsid w:val="004557A2"/>
    <w:rsid w:val="0046333F"/>
    <w:rsid w:val="0046484B"/>
    <w:rsid w:val="00472CCB"/>
    <w:rsid w:val="00476F98"/>
    <w:rsid w:val="00481B10"/>
    <w:rsid w:val="00486B84"/>
    <w:rsid w:val="004A31D3"/>
    <w:rsid w:val="004B5859"/>
    <w:rsid w:val="004D0C9A"/>
    <w:rsid w:val="004E3B2C"/>
    <w:rsid w:val="004F079D"/>
    <w:rsid w:val="004F6598"/>
    <w:rsid w:val="0053101A"/>
    <w:rsid w:val="005332F7"/>
    <w:rsid w:val="00543469"/>
    <w:rsid w:val="00555F4A"/>
    <w:rsid w:val="00556A05"/>
    <w:rsid w:val="00570B6A"/>
    <w:rsid w:val="005805D6"/>
    <w:rsid w:val="00583073"/>
    <w:rsid w:val="0059101A"/>
    <w:rsid w:val="0059248A"/>
    <w:rsid w:val="005A2AED"/>
    <w:rsid w:val="005A3E61"/>
    <w:rsid w:val="005B07DC"/>
    <w:rsid w:val="005C0B59"/>
    <w:rsid w:val="005C65AF"/>
    <w:rsid w:val="005D05EC"/>
    <w:rsid w:val="005D5B59"/>
    <w:rsid w:val="005E58D7"/>
    <w:rsid w:val="005E5DB7"/>
    <w:rsid w:val="0060707A"/>
    <w:rsid w:val="0061063A"/>
    <w:rsid w:val="00611478"/>
    <w:rsid w:val="006115BC"/>
    <w:rsid w:val="00614091"/>
    <w:rsid w:val="00616FC7"/>
    <w:rsid w:val="006214EF"/>
    <w:rsid w:val="006228BE"/>
    <w:rsid w:val="00636039"/>
    <w:rsid w:val="0064574A"/>
    <w:rsid w:val="0065062A"/>
    <w:rsid w:val="0066134F"/>
    <w:rsid w:val="006621DD"/>
    <w:rsid w:val="0066409E"/>
    <w:rsid w:val="00665C14"/>
    <w:rsid w:val="00666C2A"/>
    <w:rsid w:val="006758D9"/>
    <w:rsid w:val="00683831"/>
    <w:rsid w:val="006B3F70"/>
    <w:rsid w:val="006B79D9"/>
    <w:rsid w:val="006B7A62"/>
    <w:rsid w:val="006C39CD"/>
    <w:rsid w:val="006C51DC"/>
    <w:rsid w:val="006C6563"/>
    <w:rsid w:val="006E1A98"/>
    <w:rsid w:val="006F19EF"/>
    <w:rsid w:val="00700D05"/>
    <w:rsid w:val="0070117A"/>
    <w:rsid w:val="00701E1B"/>
    <w:rsid w:val="00704E80"/>
    <w:rsid w:val="00713D46"/>
    <w:rsid w:val="0072092D"/>
    <w:rsid w:val="0072225B"/>
    <w:rsid w:val="00734430"/>
    <w:rsid w:val="00746433"/>
    <w:rsid w:val="00756229"/>
    <w:rsid w:val="00760397"/>
    <w:rsid w:val="007A67A9"/>
    <w:rsid w:val="007B0D29"/>
    <w:rsid w:val="007B16B7"/>
    <w:rsid w:val="007B6B4B"/>
    <w:rsid w:val="007B79C1"/>
    <w:rsid w:val="007C0EB8"/>
    <w:rsid w:val="007D0270"/>
    <w:rsid w:val="007D1209"/>
    <w:rsid w:val="007D1833"/>
    <w:rsid w:val="007F1589"/>
    <w:rsid w:val="00806F63"/>
    <w:rsid w:val="00823B2E"/>
    <w:rsid w:val="008271F2"/>
    <w:rsid w:val="00834BD1"/>
    <w:rsid w:val="00840F80"/>
    <w:rsid w:val="00843C58"/>
    <w:rsid w:val="00844DA7"/>
    <w:rsid w:val="00851DE5"/>
    <w:rsid w:val="008630D3"/>
    <w:rsid w:val="008720B6"/>
    <w:rsid w:val="00875D01"/>
    <w:rsid w:val="00886E43"/>
    <w:rsid w:val="00892E2C"/>
    <w:rsid w:val="008951C2"/>
    <w:rsid w:val="008A3E70"/>
    <w:rsid w:val="008A62CF"/>
    <w:rsid w:val="008C12FB"/>
    <w:rsid w:val="008D0395"/>
    <w:rsid w:val="008D2147"/>
    <w:rsid w:val="008E3FD1"/>
    <w:rsid w:val="008F39CF"/>
    <w:rsid w:val="008F5B0C"/>
    <w:rsid w:val="00900DE3"/>
    <w:rsid w:val="00907C7A"/>
    <w:rsid w:val="00910D32"/>
    <w:rsid w:val="0091293B"/>
    <w:rsid w:val="00913962"/>
    <w:rsid w:val="00926493"/>
    <w:rsid w:val="009556E5"/>
    <w:rsid w:val="00960F4B"/>
    <w:rsid w:val="009760DE"/>
    <w:rsid w:val="009A2FA8"/>
    <w:rsid w:val="009B4265"/>
    <w:rsid w:val="009C6C56"/>
    <w:rsid w:val="009E0A1C"/>
    <w:rsid w:val="009F51FA"/>
    <w:rsid w:val="00A04EB7"/>
    <w:rsid w:val="00A07C94"/>
    <w:rsid w:val="00A1347F"/>
    <w:rsid w:val="00A203B3"/>
    <w:rsid w:val="00A23683"/>
    <w:rsid w:val="00A239CA"/>
    <w:rsid w:val="00A2653C"/>
    <w:rsid w:val="00A300FE"/>
    <w:rsid w:val="00A52CDE"/>
    <w:rsid w:val="00A5727F"/>
    <w:rsid w:val="00A601C7"/>
    <w:rsid w:val="00A640F0"/>
    <w:rsid w:val="00A6479F"/>
    <w:rsid w:val="00A71808"/>
    <w:rsid w:val="00A76B58"/>
    <w:rsid w:val="00AB1C47"/>
    <w:rsid w:val="00AB3C34"/>
    <w:rsid w:val="00AB414A"/>
    <w:rsid w:val="00AC1BD2"/>
    <w:rsid w:val="00AC361E"/>
    <w:rsid w:val="00AD487B"/>
    <w:rsid w:val="00AF242F"/>
    <w:rsid w:val="00AF3AA0"/>
    <w:rsid w:val="00B04293"/>
    <w:rsid w:val="00B0692B"/>
    <w:rsid w:val="00B14BBC"/>
    <w:rsid w:val="00B411D2"/>
    <w:rsid w:val="00B623EE"/>
    <w:rsid w:val="00B646F4"/>
    <w:rsid w:val="00B7023F"/>
    <w:rsid w:val="00B732AB"/>
    <w:rsid w:val="00B760FE"/>
    <w:rsid w:val="00BA1D51"/>
    <w:rsid w:val="00BB7319"/>
    <w:rsid w:val="00BC1780"/>
    <w:rsid w:val="00BD53DA"/>
    <w:rsid w:val="00BD5E67"/>
    <w:rsid w:val="00BE5CD1"/>
    <w:rsid w:val="00BF0252"/>
    <w:rsid w:val="00BF0A12"/>
    <w:rsid w:val="00BF1336"/>
    <w:rsid w:val="00BF3589"/>
    <w:rsid w:val="00C12AB2"/>
    <w:rsid w:val="00C2111B"/>
    <w:rsid w:val="00C2236A"/>
    <w:rsid w:val="00C25BE9"/>
    <w:rsid w:val="00C273E2"/>
    <w:rsid w:val="00C32AAB"/>
    <w:rsid w:val="00C33B03"/>
    <w:rsid w:val="00C355D8"/>
    <w:rsid w:val="00C42BF1"/>
    <w:rsid w:val="00C560F5"/>
    <w:rsid w:val="00C621D2"/>
    <w:rsid w:val="00C64D57"/>
    <w:rsid w:val="00C71479"/>
    <w:rsid w:val="00C80A31"/>
    <w:rsid w:val="00C869BC"/>
    <w:rsid w:val="00C963AE"/>
    <w:rsid w:val="00CC13DE"/>
    <w:rsid w:val="00CC1BC5"/>
    <w:rsid w:val="00CC78BE"/>
    <w:rsid w:val="00CD21D4"/>
    <w:rsid w:val="00CF0CFE"/>
    <w:rsid w:val="00D03443"/>
    <w:rsid w:val="00D03E2D"/>
    <w:rsid w:val="00D05250"/>
    <w:rsid w:val="00D23713"/>
    <w:rsid w:val="00D316A0"/>
    <w:rsid w:val="00D33779"/>
    <w:rsid w:val="00D34455"/>
    <w:rsid w:val="00D42BB6"/>
    <w:rsid w:val="00D47CA6"/>
    <w:rsid w:val="00D53048"/>
    <w:rsid w:val="00D53C40"/>
    <w:rsid w:val="00D5427B"/>
    <w:rsid w:val="00D616D3"/>
    <w:rsid w:val="00D624E4"/>
    <w:rsid w:val="00D63002"/>
    <w:rsid w:val="00D9456E"/>
    <w:rsid w:val="00DA0CC4"/>
    <w:rsid w:val="00DA39EE"/>
    <w:rsid w:val="00DA7D50"/>
    <w:rsid w:val="00DB1E8E"/>
    <w:rsid w:val="00DD2309"/>
    <w:rsid w:val="00DD6259"/>
    <w:rsid w:val="00DD6714"/>
    <w:rsid w:val="00E00320"/>
    <w:rsid w:val="00E02CB4"/>
    <w:rsid w:val="00E06477"/>
    <w:rsid w:val="00E2733F"/>
    <w:rsid w:val="00E33C5D"/>
    <w:rsid w:val="00E402B1"/>
    <w:rsid w:val="00E46C6F"/>
    <w:rsid w:val="00E47E02"/>
    <w:rsid w:val="00E52239"/>
    <w:rsid w:val="00E53511"/>
    <w:rsid w:val="00E67D6C"/>
    <w:rsid w:val="00E80AA1"/>
    <w:rsid w:val="00E81C1C"/>
    <w:rsid w:val="00E8559F"/>
    <w:rsid w:val="00E87C41"/>
    <w:rsid w:val="00E90E27"/>
    <w:rsid w:val="00E95CA0"/>
    <w:rsid w:val="00EA2081"/>
    <w:rsid w:val="00EB2EE3"/>
    <w:rsid w:val="00EB6191"/>
    <w:rsid w:val="00ED768C"/>
    <w:rsid w:val="00EE7B22"/>
    <w:rsid w:val="00F105F8"/>
    <w:rsid w:val="00F26A60"/>
    <w:rsid w:val="00F32262"/>
    <w:rsid w:val="00F42F2C"/>
    <w:rsid w:val="00F44644"/>
    <w:rsid w:val="00F45FB5"/>
    <w:rsid w:val="00F50680"/>
    <w:rsid w:val="00F52757"/>
    <w:rsid w:val="00F56C85"/>
    <w:rsid w:val="00F579F2"/>
    <w:rsid w:val="00F71062"/>
    <w:rsid w:val="00F83D73"/>
    <w:rsid w:val="00F85051"/>
    <w:rsid w:val="00F935F9"/>
    <w:rsid w:val="00FA1242"/>
    <w:rsid w:val="00FA1ABA"/>
    <w:rsid w:val="00FD4A70"/>
    <w:rsid w:val="00FD556B"/>
    <w:rsid w:val="00FE1022"/>
    <w:rsid w:val="00FF7617"/>
    <w:rsid w:val="00FF7729"/>
    <w:rsid w:val="00FF77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49861"/>
  <w15:docId w15:val="{CC2C3921-D331-424D-8F20-6B010D2DA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6C2A"/>
  </w:style>
  <w:style w:type="paragraph" w:styleId="1">
    <w:name w:val="heading 1"/>
    <w:basedOn w:val="a"/>
    <w:next w:val="a"/>
    <w:link w:val="10"/>
    <w:uiPriority w:val="9"/>
    <w:qFormat/>
    <w:rsid w:val="00BD5E67"/>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3">
    <w:name w:val="heading 3"/>
    <w:basedOn w:val="a"/>
    <w:next w:val="a"/>
    <w:link w:val="30"/>
    <w:uiPriority w:val="99"/>
    <w:qFormat/>
    <w:rsid w:val="00BD5E67"/>
    <w:pPr>
      <w:keepNext/>
      <w:spacing w:before="240" w:after="60" w:line="240" w:lineRule="auto"/>
      <w:outlineLvl w:val="2"/>
    </w:pPr>
    <w:rPr>
      <w:rFonts w:ascii="Arial" w:eastAsia="Times New Roman" w:hAnsi="Arial" w:cs="Arial"/>
      <w:b/>
      <w:bCs/>
      <w:sz w:val="26"/>
      <w:szCs w:val="26"/>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66C2A"/>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39"/>
    <w:rsid w:val="00666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11906,baiaagaaboqcaaadwygaaavpkaaaaaaaaaaaaaaaaaaaaaaaaaaaaaaaaaaaaaaaaaaaaaaaaaaaaaaaaaaaaaaaaaaaaaaaaaaaaaaaaaaaaaaaaaaaaaaaaaaaaaaaaaaaaaaaaaaaaaaaaaaaaaaaaaaaaaaaaaaaaaaaaaaaaaaaaaaaaaaaaaaaaaaaaaaaaaaaaaaaaaaaaaaaaaaaaaaaaaaaaaaaaaa"/>
    <w:basedOn w:val="a"/>
    <w:rsid w:val="00666C2A"/>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unhideWhenUsed/>
    <w:rsid w:val="00666C2A"/>
    <w:rPr>
      <w:color w:val="0563C1" w:themeColor="hyperlink"/>
      <w:u w:val="single"/>
    </w:rPr>
  </w:style>
  <w:style w:type="paragraph" w:styleId="a6">
    <w:name w:val="footer"/>
    <w:basedOn w:val="a"/>
    <w:link w:val="a7"/>
    <w:uiPriority w:val="99"/>
    <w:unhideWhenUsed/>
    <w:rsid w:val="00666C2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66C2A"/>
  </w:style>
  <w:style w:type="paragraph" w:styleId="a8">
    <w:name w:val="Body Text"/>
    <w:basedOn w:val="a"/>
    <w:link w:val="a9"/>
    <w:rsid w:val="00666C2A"/>
    <w:pPr>
      <w:spacing w:after="120" w:line="240" w:lineRule="auto"/>
    </w:pPr>
    <w:rPr>
      <w:rFonts w:ascii="Times New Roman" w:eastAsia="Times New Roman" w:hAnsi="Times New Roman" w:cs="Times New Roman"/>
      <w:sz w:val="28"/>
      <w:szCs w:val="24"/>
      <w:lang w:eastAsia="ru-RU"/>
    </w:rPr>
  </w:style>
  <w:style w:type="character" w:customStyle="1" w:styleId="a9">
    <w:name w:val="Основной текст Знак"/>
    <w:basedOn w:val="a0"/>
    <w:link w:val="a8"/>
    <w:rsid w:val="00666C2A"/>
    <w:rPr>
      <w:rFonts w:ascii="Times New Roman" w:eastAsia="Times New Roman" w:hAnsi="Times New Roman" w:cs="Times New Roman"/>
      <w:sz w:val="28"/>
      <w:szCs w:val="24"/>
      <w:lang w:val="ru-RU" w:eastAsia="ru-RU"/>
    </w:rPr>
  </w:style>
  <w:style w:type="character" w:customStyle="1" w:styleId="1399">
    <w:name w:val="1399"/>
    <w:aliases w:val="baiaagaaboqcaaadsamaaaw+awaaaaaaaaaaaaaaaaaaaaaaaaaaaaaaaaaaaaaaaaaaaaaaaaaaaaaaaaaaaaaaaaaaaaaaaaaaaaaaaaaaaaaaaaaaaaaaaaaaaaaaaaaaaaaaaaaaaaaaaaaaaaaaaaaaaaaaaaaaaaaaaaaaaaaaaaaaaaaaaaaaaaaaaaaaaaaaaaaaaaaaaaaaaaaaaaaaaaaaaaaaaaaa"/>
    <w:basedOn w:val="a0"/>
    <w:rsid w:val="00666C2A"/>
  </w:style>
  <w:style w:type="character" w:customStyle="1" w:styleId="1563">
    <w:name w:val="1563"/>
    <w:aliases w:val="baiaagaaboqcaaadvaqaaavibaaaaaaaaaaaaaaaaaaaaaaaaaaaaaaaaaaaaaaaaaaaaaaaaaaaaaaaaaaaaaaaaaaaaaaaaaaaaaaaaaaaaaaaaaaaaaaaaaaaaaaaaaaaaaaaaaaaaaaaaaaaaaaaaaaaaaaaaaaaaaaaaaaaaaaaaaaaaaaaaaaaaaaaaaaaaaaaaaaaaaaaaaaaaaaaaaaaaaaaaaaaaaaa"/>
    <w:basedOn w:val="a0"/>
    <w:rsid w:val="00666C2A"/>
  </w:style>
  <w:style w:type="character" w:customStyle="1" w:styleId="11">
    <w:name w:val="Незакрита згадка1"/>
    <w:basedOn w:val="a0"/>
    <w:uiPriority w:val="99"/>
    <w:semiHidden/>
    <w:unhideWhenUsed/>
    <w:rsid w:val="008F5B0C"/>
    <w:rPr>
      <w:color w:val="605E5C"/>
      <w:shd w:val="clear" w:color="auto" w:fill="E1DFDD"/>
    </w:rPr>
  </w:style>
  <w:style w:type="paragraph" w:styleId="aa">
    <w:name w:val="Balloon Text"/>
    <w:basedOn w:val="a"/>
    <w:link w:val="ab"/>
    <w:uiPriority w:val="99"/>
    <w:semiHidden/>
    <w:unhideWhenUsed/>
    <w:rsid w:val="003B6BD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B6BD7"/>
    <w:rPr>
      <w:rFonts w:ascii="Tahoma" w:hAnsi="Tahoma" w:cs="Tahoma"/>
      <w:sz w:val="16"/>
      <w:szCs w:val="16"/>
    </w:rPr>
  </w:style>
  <w:style w:type="character" w:customStyle="1" w:styleId="30">
    <w:name w:val="Заголовок 3 Знак"/>
    <w:basedOn w:val="a0"/>
    <w:link w:val="3"/>
    <w:uiPriority w:val="99"/>
    <w:rsid w:val="00BD5E67"/>
    <w:rPr>
      <w:rFonts w:ascii="Arial" w:eastAsia="Times New Roman" w:hAnsi="Arial" w:cs="Arial"/>
      <w:b/>
      <w:bCs/>
      <w:sz w:val="26"/>
      <w:szCs w:val="26"/>
      <w:lang w:val="uk-UA" w:eastAsia="ru-RU"/>
    </w:rPr>
  </w:style>
  <w:style w:type="character" w:customStyle="1" w:styleId="10">
    <w:name w:val="Заголовок 1 Знак"/>
    <w:basedOn w:val="a0"/>
    <w:link w:val="1"/>
    <w:rsid w:val="00BD5E67"/>
    <w:rPr>
      <w:rFonts w:asciiTheme="majorHAnsi" w:eastAsiaTheme="majorEastAsia" w:hAnsiTheme="majorHAnsi" w:cstheme="majorBidi"/>
      <w:b/>
      <w:bCs/>
      <w:color w:val="2F5496" w:themeColor="accent1" w:themeShade="BF"/>
      <w:sz w:val="28"/>
      <w:szCs w:val="28"/>
    </w:rPr>
  </w:style>
  <w:style w:type="character" w:customStyle="1" w:styleId="1466">
    <w:name w:val="1466"/>
    <w:aliases w:val="baiaagaaboqcaaad8wmaaaubbaaaaaaaaaaaaaaaaaaaaaaaaaaaaaaaaaaaaaaaaaaaaaaaaaaaaaaaaaaaaaaaaaaaaaaaaaaaaaaaaaaaaaaaaaaaaaaaaaaaaaaaaaaaaaaaaaaaaaaaaaaaaaaaaaaaaaaaaaaaaaaaaaaaaaaaaaaaaaaaaaaaaaaaaaaaaaaaaaaaaaaaaaaaaaaaaaaaaaaaaaaaaaaa"/>
    <w:basedOn w:val="a0"/>
    <w:rsid w:val="00EB6191"/>
  </w:style>
  <w:style w:type="paragraph" w:styleId="2">
    <w:name w:val="Body Text 2"/>
    <w:basedOn w:val="a"/>
    <w:link w:val="20"/>
    <w:uiPriority w:val="99"/>
    <w:semiHidden/>
    <w:unhideWhenUsed/>
    <w:rsid w:val="00B732AB"/>
    <w:pPr>
      <w:spacing w:after="120" w:line="480" w:lineRule="auto"/>
    </w:pPr>
  </w:style>
  <w:style w:type="character" w:customStyle="1" w:styleId="20">
    <w:name w:val="Основной текст 2 Знак"/>
    <w:basedOn w:val="a0"/>
    <w:link w:val="2"/>
    <w:uiPriority w:val="99"/>
    <w:semiHidden/>
    <w:rsid w:val="00B732AB"/>
  </w:style>
  <w:style w:type="paragraph" w:styleId="ac">
    <w:name w:val="Title"/>
    <w:basedOn w:val="a"/>
    <w:link w:val="ad"/>
    <w:qFormat/>
    <w:rsid w:val="00B732AB"/>
    <w:pPr>
      <w:spacing w:after="0" w:line="240" w:lineRule="auto"/>
      <w:jc w:val="center"/>
    </w:pPr>
    <w:rPr>
      <w:rFonts w:ascii="Times New Roman" w:eastAsia="Times New Roman" w:hAnsi="Times New Roman" w:cs="Times New Roman"/>
      <w:sz w:val="24"/>
      <w:szCs w:val="20"/>
      <w:lang w:val="uk-UA" w:eastAsia="ru-RU"/>
    </w:rPr>
  </w:style>
  <w:style w:type="character" w:customStyle="1" w:styleId="ad">
    <w:name w:val="Заголовок Знак"/>
    <w:basedOn w:val="a0"/>
    <w:link w:val="ac"/>
    <w:rsid w:val="00B732AB"/>
    <w:rPr>
      <w:rFonts w:ascii="Times New Roman" w:eastAsia="Times New Roman" w:hAnsi="Times New Roman" w:cs="Times New Roman"/>
      <w:sz w:val="24"/>
      <w:szCs w:val="20"/>
      <w:lang w:val="uk-UA" w:eastAsia="ru-RU"/>
    </w:rPr>
  </w:style>
  <w:style w:type="character" w:styleId="ae">
    <w:name w:val="Strong"/>
    <w:uiPriority w:val="99"/>
    <w:qFormat/>
    <w:rsid w:val="00B732AB"/>
    <w:rPr>
      <w:b/>
      <w:bCs/>
    </w:rPr>
  </w:style>
  <w:style w:type="paragraph" w:styleId="af">
    <w:name w:val="List Paragraph"/>
    <w:basedOn w:val="a"/>
    <w:uiPriority w:val="34"/>
    <w:qFormat/>
    <w:rsid w:val="00B732AB"/>
    <w:pPr>
      <w:spacing w:after="0" w:line="240" w:lineRule="auto"/>
      <w:ind w:left="720"/>
      <w:contextualSpacing/>
    </w:pPr>
    <w:rPr>
      <w:rFonts w:ascii="Arial Unicode MS" w:eastAsia="Arial Unicode MS" w:hAnsi="Arial Unicode MS" w:cs="Arial Unicode MS"/>
      <w:color w:val="000000"/>
      <w:sz w:val="24"/>
      <w:szCs w:val="24"/>
      <w:lang w:val="uk-UA" w:eastAsia="uk-UA"/>
    </w:rPr>
  </w:style>
  <w:style w:type="paragraph" w:styleId="21">
    <w:name w:val="Quote"/>
    <w:basedOn w:val="a"/>
    <w:next w:val="a"/>
    <w:link w:val="22"/>
    <w:uiPriority w:val="29"/>
    <w:qFormat/>
    <w:rsid w:val="00B732AB"/>
    <w:rPr>
      <w:rFonts w:ascii="Calibri" w:eastAsia="Calibri" w:hAnsi="Calibri" w:cs="Times New Roman"/>
      <w:i/>
      <w:iCs/>
      <w:color w:val="000000"/>
    </w:rPr>
  </w:style>
  <w:style w:type="character" w:customStyle="1" w:styleId="22">
    <w:name w:val="Цитата 2 Знак"/>
    <w:basedOn w:val="a0"/>
    <w:link w:val="21"/>
    <w:uiPriority w:val="29"/>
    <w:rsid w:val="00B732AB"/>
    <w:rPr>
      <w:rFonts w:ascii="Calibri" w:eastAsia="Calibri" w:hAnsi="Calibri" w:cs="Times New Roman"/>
      <w:i/>
      <w:iCs/>
      <w:color w:val="000000"/>
    </w:rPr>
  </w:style>
  <w:style w:type="character" w:customStyle="1" w:styleId="4">
    <w:name w:val="Подпись к таблице (4)_"/>
    <w:link w:val="40"/>
    <w:uiPriority w:val="99"/>
    <w:rsid w:val="00A71808"/>
    <w:rPr>
      <w:i/>
      <w:iCs/>
      <w:sz w:val="23"/>
      <w:szCs w:val="23"/>
      <w:shd w:val="clear" w:color="auto" w:fill="FFFFFF"/>
    </w:rPr>
  </w:style>
  <w:style w:type="paragraph" w:customStyle="1" w:styleId="40">
    <w:name w:val="Подпись к таблице (4)"/>
    <w:basedOn w:val="a"/>
    <w:link w:val="4"/>
    <w:uiPriority w:val="99"/>
    <w:rsid w:val="00A71808"/>
    <w:pPr>
      <w:shd w:val="clear" w:color="auto" w:fill="FFFFFF"/>
      <w:spacing w:after="0" w:line="240" w:lineRule="atLeast"/>
    </w:pPr>
    <w:rPr>
      <w:i/>
      <w:iCs/>
      <w:sz w:val="23"/>
      <w:szCs w:val="23"/>
    </w:rPr>
  </w:style>
  <w:style w:type="paragraph" w:styleId="af0">
    <w:name w:val="Body Text Indent"/>
    <w:basedOn w:val="a"/>
    <w:link w:val="af1"/>
    <w:uiPriority w:val="99"/>
    <w:unhideWhenUsed/>
    <w:rsid w:val="00A71808"/>
    <w:pPr>
      <w:spacing w:after="120"/>
      <w:ind w:left="283"/>
    </w:pPr>
  </w:style>
  <w:style w:type="character" w:customStyle="1" w:styleId="af1">
    <w:name w:val="Основной текст с отступом Знак"/>
    <w:basedOn w:val="a0"/>
    <w:link w:val="af0"/>
    <w:uiPriority w:val="99"/>
    <w:rsid w:val="00A71808"/>
  </w:style>
  <w:style w:type="paragraph" w:styleId="af2">
    <w:name w:val="header"/>
    <w:basedOn w:val="a"/>
    <w:link w:val="af3"/>
    <w:uiPriority w:val="99"/>
    <w:unhideWhenUsed/>
    <w:rsid w:val="00F56C85"/>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F56C85"/>
  </w:style>
  <w:style w:type="paragraph" w:styleId="31">
    <w:name w:val="Body Text Indent 3"/>
    <w:basedOn w:val="a"/>
    <w:link w:val="32"/>
    <w:uiPriority w:val="99"/>
    <w:semiHidden/>
    <w:unhideWhenUsed/>
    <w:rsid w:val="00086616"/>
    <w:pPr>
      <w:spacing w:after="120"/>
      <w:ind w:left="283"/>
    </w:pPr>
    <w:rPr>
      <w:sz w:val="16"/>
      <w:szCs w:val="16"/>
    </w:rPr>
  </w:style>
  <w:style w:type="character" w:customStyle="1" w:styleId="32">
    <w:name w:val="Основной текст с отступом 3 Знак"/>
    <w:basedOn w:val="a0"/>
    <w:link w:val="31"/>
    <w:uiPriority w:val="99"/>
    <w:semiHidden/>
    <w:rsid w:val="00086616"/>
    <w:rPr>
      <w:sz w:val="16"/>
      <w:szCs w:val="16"/>
    </w:rPr>
  </w:style>
  <w:style w:type="character" w:customStyle="1" w:styleId="fontstyle01">
    <w:name w:val="fontstyle01"/>
    <w:rsid w:val="00636039"/>
    <w:rPr>
      <w:rFonts w:ascii="TimesNewRomanPSMT" w:hAnsi="TimesNewRomanPSMT" w:hint="default"/>
      <w:b w:val="0"/>
      <w:bCs w:val="0"/>
      <w:i w:val="0"/>
      <w:iCs w:val="0"/>
      <w:color w:val="000000"/>
      <w:sz w:val="28"/>
      <w:szCs w:val="28"/>
    </w:rPr>
  </w:style>
  <w:style w:type="character" w:customStyle="1" w:styleId="rynqvb">
    <w:name w:val="rynqvb"/>
    <w:rsid w:val="00636039"/>
  </w:style>
  <w:style w:type="character" w:styleId="af4">
    <w:name w:val="Unresolved Mention"/>
    <w:basedOn w:val="a0"/>
    <w:uiPriority w:val="99"/>
    <w:semiHidden/>
    <w:unhideWhenUsed/>
    <w:rsid w:val="00447B81"/>
    <w:rPr>
      <w:color w:val="605E5C"/>
      <w:shd w:val="clear" w:color="auto" w:fill="E1DFDD"/>
    </w:rPr>
  </w:style>
  <w:style w:type="paragraph" w:styleId="HTML">
    <w:name w:val="HTML Preformatted"/>
    <w:basedOn w:val="a"/>
    <w:link w:val="HTML0"/>
    <w:uiPriority w:val="99"/>
    <w:unhideWhenUsed/>
    <w:rsid w:val="00EB2E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uiPriority w:val="99"/>
    <w:rsid w:val="00EB2EE3"/>
    <w:rPr>
      <w:rFonts w:ascii="Courier New" w:eastAsia="Times New Roman" w:hAnsi="Courier New" w:cs="Times New Roman"/>
      <w:sz w:val="20"/>
      <w:szCs w:val="20"/>
      <w:lang w:val="x-none" w:eastAsia="x-none"/>
    </w:rPr>
  </w:style>
  <w:style w:type="paragraph" w:customStyle="1" w:styleId="Default">
    <w:name w:val="Default"/>
    <w:rsid w:val="00EB2EE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037616">
      <w:bodyDiv w:val="1"/>
      <w:marLeft w:val="0"/>
      <w:marRight w:val="0"/>
      <w:marTop w:val="0"/>
      <w:marBottom w:val="0"/>
      <w:divBdr>
        <w:top w:val="none" w:sz="0" w:space="0" w:color="auto"/>
        <w:left w:val="none" w:sz="0" w:space="0" w:color="auto"/>
        <w:bottom w:val="none" w:sz="0" w:space="0" w:color="auto"/>
        <w:right w:val="none" w:sz="0" w:space="0" w:color="auto"/>
      </w:divBdr>
    </w:div>
    <w:div w:id="375474713">
      <w:bodyDiv w:val="1"/>
      <w:marLeft w:val="0"/>
      <w:marRight w:val="0"/>
      <w:marTop w:val="0"/>
      <w:marBottom w:val="0"/>
      <w:divBdr>
        <w:top w:val="none" w:sz="0" w:space="0" w:color="auto"/>
        <w:left w:val="none" w:sz="0" w:space="0" w:color="auto"/>
        <w:bottom w:val="none" w:sz="0" w:space="0" w:color="auto"/>
        <w:right w:val="none" w:sz="0" w:space="0" w:color="auto"/>
      </w:divBdr>
    </w:div>
    <w:div w:id="540482268">
      <w:bodyDiv w:val="1"/>
      <w:marLeft w:val="0"/>
      <w:marRight w:val="0"/>
      <w:marTop w:val="0"/>
      <w:marBottom w:val="0"/>
      <w:divBdr>
        <w:top w:val="none" w:sz="0" w:space="0" w:color="auto"/>
        <w:left w:val="none" w:sz="0" w:space="0" w:color="auto"/>
        <w:bottom w:val="none" w:sz="0" w:space="0" w:color="auto"/>
        <w:right w:val="none" w:sz="0" w:space="0" w:color="auto"/>
      </w:divBdr>
    </w:div>
    <w:div w:id="1408265423">
      <w:bodyDiv w:val="1"/>
      <w:marLeft w:val="0"/>
      <w:marRight w:val="0"/>
      <w:marTop w:val="0"/>
      <w:marBottom w:val="0"/>
      <w:divBdr>
        <w:top w:val="none" w:sz="0" w:space="0" w:color="auto"/>
        <w:left w:val="none" w:sz="0" w:space="0" w:color="auto"/>
        <w:bottom w:val="none" w:sz="0" w:space="0" w:color="auto"/>
        <w:right w:val="none" w:sz="0" w:space="0" w:color="auto"/>
      </w:divBdr>
    </w:div>
    <w:div w:id="2027975581">
      <w:bodyDiv w:val="1"/>
      <w:marLeft w:val="0"/>
      <w:marRight w:val="0"/>
      <w:marTop w:val="0"/>
      <w:marBottom w:val="0"/>
      <w:divBdr>
        <w:top w:val="none" w:sz="0" w:space="0" w:color="auto"/>
        <w:left w:val="none" w:sz="0" w:space="0" w:color="auto"/>
        <w:bottom w:val="none" w:sz="0" w:space="0" w:color="auto"/>
        <w:right w:val="none" w:sz="0" w:space="0" w:color="auto"/>
      </w:divBdr>
    </w:div>
    <w:div w:id="2098862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b.onu.edu.ua" TargetMode="External"/><Relationship Id="rId13" Type="http://schemas.openxmlformats.org/officeDocument/2006/relationships/hyperlink" Target="http://onu.edu.ua/pub/bank/userfiles/files/acad_council/polozhennya-antiplagiat-2021.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onu.edu.ua/pub/bank/userfiles/files/acad_council/polozhennya-antiplagiat-22-02-2018.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nu.edu.ua/pub/bank/userfiles/files/acad_council/polozhennya-antiplagiat-22-02-2018.pdf" TargetMode="External"/><Relationship Id="rId5" Type="http://schemas.openxmlformats.org/officeDocument/2006/relationships/webSettings" Target="webSettings.xml"/><Relationship Id="rId15" Type="http://schemas.openxmlformats.org/officeDocument/2006/relationships/hyperlink" Target="http://onu.edu.ua/pub/bank/userfiles/files/documents/polozennya/poloz-org-osvit-process_2022.pdf" TargetMode="External"/><Relationship Id="rId10" Type="http://schemas.openxmlformats.org/officeDocument/2006/relationships/hyperlink" Target="http://onu.edu.ua/pub/bank/userfiles/files/acad_council/polozhennya-antiplagiat-22-02-2018.pdf" TargetMode="External"/><Relationship Id="rId4" Type="http://schemas.openxmlformats.org/officeDocument/2006/relationships/settings" Target="settings.xml"/><Relationship Id="rId9" Type="http://schemas.openxmlformats.org/officeDocument/2006/relationships/hyperlink" Target="http://www.nbuv.gov.ua/portal" TargetMode="External"/><Relationship Id="rId14" Type="http://schemas.openxmlformats.org/officeDocument/2006/relationships/hyperlink" Target="http://onu.edu.ua/pub/bank/userfiles/files/acad_council/polozhennya-antiplagiat-2021.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08E77-F3E2-4CB3-A192-33D576E64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467</TotalTime>
  <Pages>9</Pages>
  <Words>3210</Words>
  <Characters>18300</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Home</dc:creator>
  <cp:lastModifiedBy>Anna</cp:lastModifiedBy>
  <cp:revision>116</cp:revision>
  <dcterms:created xsi:type="dcterms:W3CDTF">2024-08-13T13:24:00Z</dcterms:created>
  <dcterms:modified xsi:type="dcterms:W3CDTF">2026-04-27T15:09:00Z</dcterms:modified>
</cp:coreProperties>
</file>