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41" w:rsidRPr="00026021" w:rsidRDefault="00226041" w:rsidP="00E7524E">
      <w:pPr>
        <w:pStyle w:val="a4"/>
      </w:pPr>
      <w:bookmarkStart w:id="0" w:name="_GoBack"/>
      <w:bookmarkEnd w:id="0"/>
      <w:r w:rsidRPr="00026021">
        <w:t>ОДЕСЬКИЙ НАЦІОНАЛЬНИЙ УНІВЕРСИТЕТ ІМЕНІ І.І. МЕЧНИКОВА</w:t>
      </w:r>
    </w:p>
    <w:p w:rsidR="00226041" w:rsidRPr="00026021" w:rsidRDefault="00226041" w:rsidP="00E7524E">
      <w:pPr>
        <w:pStyle w:val="a4"/>
      </w:pPr>
      <w:r w:rsidRPr="00026021">
        <w:t>ФАКУЛЬТЕТ МАТЕМАТИКИ, ФІЗИКИ ТА ІНФОРМАЦІЙНИХ ТЕХНОЛОГІЙ</w:t>
      </w:r>
    </w:p>
    <w:p w:rsidR="00226041" w:rsidRPr="00026021" w:rsidRDefault="00226041" w:rsidP="00E7524E">
      <w:pPr>
        <w:pStyle w:val="a4"/>
        <w:spacing w:after="120"/>
      </w:pPr>
      <w:r w:rsidRPr="00026021">
        <w:t xml:space="preserve">КАФЕДРА </w:t>
      </w:r>
      <w:r w:rsidR="00540E24">
        <w:t>ІНОЗЕМНИХ МОВ ПРОФЕСІЙНОГО СПРЯМУВАННЯ</w:t>
      </w:r>
    </w:p>
    <w:p w:rsidR="00226041" w:rsidRDefault="00226041" w:rsidP="00540E24">
      <w:pPr>
        <w:pStyle w:val="ab"/>
        <w:spacing w:before="0" w:after="0"/>
      </w:pPr>
      <w:proofErr w:type="spellStart"/>
      <w:r w:rsidRPr="00026021">
        <w:t>Силабус</w:t>
      </w:r>
      <w:proofErr w:type="spellEnd"/>
      <w:r w:rsidRPr="00026021">
        <w:t xml:space="preserve"> курсу «</w:t>
      </w:r>
      <w:r w:rsidR="00540E24" w:rsidRPr="00540E24">
        <w:t>Іноземна мова професійного спрямування</w:t>
      </w:r>
      <w:r w:rsidRPr="00026021">
        <w:t>»</w:t>
      </w:r>
    </w:p>
    <w:p w:rsidR="00540E24" w:rsidRPr="00026021" w:rsidRDefault="00540E24" w:rsidP="00540E24">
      <w:pPr>
        <w:pStyle w:val="ab"/>
        <w:spacing w:before="0" w:after="0"/>
      </w:pPr>
    </w:p>
    <w:tbl>
      <w:tblPr>
        <w:tblStyle w:val="aa"/>
        <w:tblW w:w="4946" w:type="pct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118"/>
        <w:gridCol w:w="7201"/>
      </w:tblGrid>
      <w:tr w:rsidR="00226041" w:rsidRPr="00026021" w:rsidTr="00AE2F93">
        <w:trPr>
          <w:trHeight w:val="124"/>
        </w:trPr>
        <w:tc>
          <w:tcPr>
            <w:tcW w:w="1511" w:type="pct"/>
            <w:vAlign w:val="center"/>
          </w:tcPr>
          <w:p w:rsidR="00226041" w:rsidRPr="00E009F5" w:rsidRDefault="00540E24" w:rsidP="00540E24">
            <w:pPr>
              <w:ind w:firstLine="0"/>
              <w:jc w:val="left"/>
              <w:rPr>
                <w:b/>
              </w:rPr>
            </w:pPr>
            <w:r w:rsidRPr="00540E24">
              <w:rPr>
                <w:b/>
              </w:rPr>
              <w:t xml:space="preserve">Ступінь вищої освіти </w:t>
            </w:r>
          </w:p>
        </w:tc>
        <w:tc>
          <w:tcPr>
            <w:tcW w:w="3489" w:type="pct"/>
            <w:vAlign w:val="center"/>
          </w:tcPr>
          <w:p w:rsidR="00226041" w:rsidRPr="00540E24" w:rsidRDefault="00540E24" w:rsidP="00540E24">
            <w:pPr>
              <w:ind w:left="1908" w:hanging="1908"/>
              <w:jc w:val="left"/>
            </w:pPr>
            <w:r w:rsidRPr="00540E24">
              <w:t>другий (магістерський)</w:t>
            </w:r>
          </w:p>
        </w:tc>
      </w:tr>
      <w:tr w:rsidR="00540E24" w:rsidRPr="00026021" w:rsidTr="00AE2F93">
        <w:trPr>
          <w:trHeight w:val="356"/>
        </w:trPr>
        <w:tc>
          <w:tcPr>
            <w:tcW w:w="1511" w:type="pct"/>
            <w:vAlign w:val="center"/>
          </w:tcPr>
          <w:p w:rsidR="00540E24" w:rsidRPr="00540E24" w:rsidRDefault="00540E24" w:rsidP="00540E24">
            <w:pPr>
              <w:ind w:right="-113" w:firstLine="0"/>
              <w:jc w:val="left"/>
              <w:rPr>
                <w:b/>
              </w:rPr>
            </w:pPr>
            <w:proofErr w:type="spellStart"/>
            <w:r w:rsidRPr="00540E24">
              <w:rPr>
                <w:b/>
              </w:rPr>
              <w:t>Освітньо-наукова</w:t>
            </w:r>
            <w:proofErr w:type="spellEnd"/>
            <w:r w:rsidRPr="00540E24">
              <w:rPr>
                <w:b/>
              </w:rPr>
              <w:t xml:space="preserve"> програма</w:t>
            </w:r>
            <w:r>
              <w:t xml:space="preserve"> </w:t>
            </w:r>
            <w:r w:rsidRPr="00540E24">
              <w:rPr>
                <w:b/>
              </w:rPr>
              <w:tab/>
            </w:r>
          </w:p>
        </w:tc>
        <w:tc>
          <w:tcPr>
            <w:tcW w:w="3489" w:type="pct"/>
            <w:vAlign w:val="center"/>
          </w:tcPr>
          <w:p w:rsidR="00540E24" w:rsidRPr="00540E24" w:rsidRDefault="00540E24" w:rsidP="0054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</w:pPr>
            <w:r w:rsidRPr="00540E24">
              <w:t>Інформаційні системи та технології</w:t>
            </w:r>
            <w:r w:rsidRPr="00540E24">
              <w:tab/>
            </w:r>
          </w:p>
        </w:tc>
      </w:tr>
      <w:tr w:rsidR="00540E24" w:rsidRPr="00026021" w:rsidTr="00AE2F93">
        <w:trPr>
          <w:trHeight w:val="363"/>
        </w:trPr>
        <w:tc>
          <w:tcPr>
            <w:tcW w:w="1511" w:type="pct"/>
            <w:vAlign w:val="center"/>
          </w:tcPr>
          <w:p w:rsidR="00540E24" w:rsidRPr="00540E24" w:rsidRDefault="00540E24" w:rsidP="00540E24">
            <w:pPr>
              <w:ind w:firstLine="0"/>
              <w:jc w:val="left"/>
              <w:rPr>
                <w:b/>
              </w:rPr>
            </w:pPr>
            <w:r w:rsidRPr="00540E24">
              <w:rPr>
                <w:b/>
              </w:rPr>
              <w:t>Спеціальність</w:t>
            </w:r>
          </w:p>
        </w:tc>
        <w:tc>
          <w:tcPr>
            <w:tcW w:w="3489" w:type="pct"/>
            <w:vAlign w:val="center"/>
          </w:tcPr>
          <w:p w:rsidR="00540E24" w:rsidRPr="00540E24" w:rsidRDefault="00540E24" w:rsidP="0054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</w:pPr>
            <w:r w:rsidRPr="00540E24">
              <w:t>126 Інформаційні системи та технології</w:t>
            </w:r>
          </w:p>
        </w:tc>
      </w:tr>
      <w:tr w:rsidR="00540E24" w:rsidRPr="00026021" w:rsidTr="00AE2F93">
        <w:trPr>
          <w:trHeight w:val="497"/>
        </w:trPr>
        <w:tc>
          <w:tcPr>
            <w:tcW w:w="1511" w:type="pct"/>
            <w:vAlign w:val="center"/>
          </w:tcPr>
          <w:p w:rsidR="00540E24" w:rsidRPr="00E009F5" w:rsidRDefault="00540E24" w:rsidP="00540E24">
            <w:pPr>
              <w:ind w:firstLine="0"/>
              <w:jc w:val="left"/>
              <w:rPr>
                <w:b/>
              </w:rPr>
            </w:pPr>
            <w:r w:rsidRPr="00540E24">
              <w:rPr>
                <w:b/>
              </w:rPr>
              <w:t>Обсяг</w:t>
            </w:r>
          </w:p>
        </w:tc>
        <w:tc>
          <w:tcPr>
            <w:tcW w:w="3489" w:type="pct"/>
            <w:vAlign w:val="center"/>
          </w:tcPr>
          <w:p w:rsidR="00540E24" w:rsidRPr="00540E24" w:rsidRDefault="00540E24" w:rsidP="00540E24">
            <w:pPr>
              <w:ind w:left="1908" w:hanging="1908"/>
              <w:jc w:val="left"/>
              <w:rPr>
                <w:lang w:val="ru-RU"/>
              </w:rPr>
            </w:pPr>
            <w:r>
              <w:t>з</w:t>
            </w:r>
            <w:r w:rsidRPr="00026021">
              <w:t>агальна кількість:</w:t>
            </w:r>
            <w:r w:rsidRPr="00026021">
              <w:tab/>
              <w:t xml:space="preserve">кредитів – </w:t>
            </w:r>
            <w:r>
              <w:t>4,5</w:t>
            </w:r>
            <w:r w:rsidRPr="00026021">
              <w:t xml:space="preserve">; годин – </w:t>
            </w:r>
            <w:r>
              <w:t>135</w:t>
            </w:r>
            <w:r w:rsidRPr="00026021">
              <w:t>;</w:t>
            </w:r>
            <w:r w:rsidRPr="00026021">
              <w:br/>
              <w:t xml:space="preserve">залікових модулів – </w:t>
            </w:r>
            <w:r>
              <w:t>2</w:t>
            </w:r>
            <w:r w:rsidRPr="00026021">
              <w:t xml:space="preserve">; змістовних модулів – </w:t>
            </w:r>
            <w:r>
              <w:t>4</w:t>
            </w:r>
          </w:p>
        </w:tc>
      </w:tr>
      <w:tr w:rsidR="00226041" w:rsidRPr="00026021" w:rsidTr="00AE2F93">
        <w:trPr>
          <w:trHeight w:val="165"/>
        </w:trPr>
        <w:tc>
          <w:tcPr>
            <w:tcW w:w="1511" w:type="pct"/>
            <w:vAlign w:val="center"/>
          </w:tcPr>
          <w:p w:rsidR="00226041" w:rsidRPr="00E009F5" w:rsidRDefault="00226041" w:rsidP="00540E24">
            <w:pPr>
              <w:ind w:firstLine="0"/>
              <w:jc w:val="left"/>
              <w:rPr>
                <w:b/>
              </w:rPr>
            </w:pPr>
            <w:r w:rsidRPr="00E009F5">
              <w:rPr>
                <w:b/>
              </w:rPr>
              <w:t>Семестр</w:t>
            </w:r>
          </w:p>
        </w:tc>
        <w:tc>
          <w:tcPr>
            <w:tcW w:w="3489" w:type="pct"/>
            <w:vAlign w:val="center"/>
          </w:tcPr>
          <w:p w:rsidR="00226041" w:rsidRPr="00541F57" w:rsidRDefault="00A573F5" w:rsidP="00540E24">
            <w:pPr>
              <w:ind w:firstLine="0"/>
              <w:jc w:val="left"/>
            </w:pPr>
            <w:r>
              <w:t>осінній</w:t>
            </w:r>
            <w:r w:rsidR="00541F57">
              <w:t xml:space="preserve"> / весняний</w:t>
            </w:r>
          </w:p>
        </w:tc>
      </w:tr>
      <w:tr w:rsidR="00226041" w:rsidRPr="00026021" w:rsidTr="00AE2F93">
        <w:tc>
          <w:tcPr>
            <w:tcW w:w="1511" w:type="pct"/>
            <w:vAlign w:val="center"/>
          </w:tcPr>
          <w:p w:rsidR="00226041" w:rsidRPr="00E009F5" w:rsidRDefault="00226041" w:rsidP="00540E24">
            <w:pPr>
              <w:ind w:firstLine="0"/>
              <w:jc w:val="left"/>
              <w:rPr>
                <w:b/>
              </w:rPr>
            </w:pPr>
            <w:r w:rsidRPr="00E009F5">
              <w:rPr>
                <w:b/>
              </w:rPr>
              <w:t>Дні, Час, Місце</w:t>
            </w:r>
          </w:p>
        </w:tc>
        <w:tc>
          <w:tcPr>
            <w:tcW w:w="3489" w:type="pct"/>
            <w:vAlign w:val="center"/>
          </w:tcPr>
          <w:p w:rsidR="00226041" w:rsidRPr="00026021" w:rsidRDefault="00226041" w:rsidP="00540E24">
            <w:pPr>
              <w:ind w:firstLine="0"/>
              <w:jc w:val="left"/>
            </w:pPr>
            <w:r w:rsidRPr="00026021">
              <w:t>за розкладом занять</w:t>
            </w:r>
          </w:p>
        </w:tc>
      </w:tr>
      <w:tr w:rsidR="00226041" w:rsidRPr="00026021" w:rsidTr="00AE2F93">
        <w:tc>
          <w:tcPr>
            <w:tcW w:w="1511" w:type="pct"/>
            <w:vAlign w:val="center"/>
          </w:tcPr>
          <w:p w:rsidR="00226041" w:rsidRPr="00E009F5" w:rsidRDefault="00226041" w:rsidP="00540E24">
            <w:pPr>
              <w:ind w:firstLine="0"/>
              <w:jc w:val="left"/>
              <w:rPr>
                <w:b/>
              </w:rPr>
            </w:pPr>
            <w:r w:rsidRPr="00E009F5">
              <w:rPr>
                <w:b/>
              </w:rPr>
              <w:t>Викладач(і)</w:t>
            </w:r>
          </w:p>
        </w:tc>
        <w:tc>
          <w:tcPr>
            <w:tcW w:w="3489" w:type="pct"/>
            <w:vAlign w:val="center"/>
          </w:tcPr>
          <w:p w:rsidR="00226041" w:rsidRPr="00026021" w:rsidRDefault="00540E24" w:rsidP="00AE2F93">
            <w:pPr>
              <w:ind w:firstLine="0"/>
              <w:jc w:val="left"/>
            </w:pPr>
            <w:r>
              <w:t>Румянцева Олена Анатоліївна</w:t>
            </w:r>
            <w:r w:rsidR="00AB6776" w:rsidRPr="00026021">
              <w:t xml:space="preserve">, </w:t>
            </w:r>
            <w:proofErr w:type="spellStart"/>
            <w:r>
              <w:t>к.філол.н</w:t>
            </w:r>
            <w:proofErr w:type="spellEnd"/>
            <w:r>
              <w:t>.,  доцент</w:t>
            </w:r>
            <w:r w:rsidR="00226041" w:rsidRPr="00026021">
              <w:t>,</w:t>
            </w:r>
            <w:r>
              <w:t xml:space="preserve"> </w:t>
            </w:r>
            <w:proofErr w:type="spellStart"/>
            <w:r>
              <w:t>доцент</w:t>
            </w:r>
            <w:proofErr w:type="spellEnd"/>
            <w:r>
              <w:t xml:space="preserve"> кафедри іноземних мов професійного спрямування</w:t>
            </w:r>
          </w:p>
        </w:tc>
      </w:tr>
      <w:tr w:rsidR="00226041" w:rsidRPr="00026021" w:rsidTr="00AE2F93">
        <w:tc>
          <w:tcPr>
            <w:tcW w:w="1511" w:type="pct"/>
            <w:vAlign w:val="center"/>
          </w:tcPr>
          <w:p w:rsidR="00226041" w:rsidRPr="00E009F5" w:rsidRDefault="00226041" w:rsidP="00540E24">
            <w:pPr>
              <w:ind w:firstLine="0"/>
              <w:jc w:val="left"/>
              <w:rPr>
                <w:b/>
              </w:rPr>
            </w:pPr>
            <w:r w:rsidRPr="00E009F5">
              <w:rPr>
                <w:b/>
              </w:rPr>
              <w:t>Контактний телефон</w:t>
            </w:r>
          </w:p>
        </w:tc>
        <w:tc>
          <w:tcPr>
            <w:tcW w:w="3489" w:type="pct"/>
            <w:vAlign w:val="center"/>
          </w:tcPr>
          <w:p w:rsidR="00226041" w:rsidRPr="00540E24" w:rsidRDefault="00540E24" w:rsidP="00540E24">
            <w:pPr>
              <w:ind w:firstLine="0"/>
              <w:jc w:val="left"/>
            </w:pPr>
            <w:r>
              <w:t>+380689860501</w:t>
            </w:r>
          </w:p>
        </w:tc>
      </w:tr>
      <w:tr w:rsidR="00226041" w:rsidRPr="00026021" w:rsidTr="00AE2F93">
        <w:tc>
          <w:tcPr>
            <w:tcW w:w="1511" w:type="pct"/>
            <w:vAlign w:val="center"/>
          </w:tcPr>
          <w:p w:rsidR="00226041" w:rsidRPr="00E009F5" w:rsidRDefault="00E75C17" w:rsidP="00540E2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3489" w:type="pct"/>
            <w:vAlign w:val="center"/>
          </w:tcPr>
          <w:p w:rsidR="00226041" w:rsidRPr="00540E24" w:rsidRDefault="00540E24" w:rsidP="00540E24">
            <w:pPr>
              <w:ind w:firstLine="0"/>
              <w:jc w:val="left"/>
            </w:pPr>
            <w:proofErr w:type="spellStart"/>
            <w:r>
              <w:rPr>
                <w:lang w:val="en-US"/>
              </w:rPr>
              <w:t>elena</w:t>
            </w:r>
            <w:proofErr w:type="spellEnd"/>
            <w:r w:rsidRPr="00540E24">
              <w:t>.</w:t>
            </w:r>
            <w:proofErr w:type="spellStart"/>
            <w:r>
              <w:rPr>
                <w:lang w:val="en-US"/>
              </w:rPr>
              <w:t>rumyantseva</w:t>
            </w:r>
            <w:proofErr w:type="spellEnd"/>
            <w:r w:rsidRPr="00540E24">
              <w:t>@</w:t>
            </w:r>
            <w:proofErr w:type="spellStart"/>
            <w:r>
              <w:rPr>
                <w:lang w:val="en-US"/>
              </w:rPr>
              <w:t>onu</w:t>
            </w:r>
            <w:proofErr w:type="spellEnd"/>
            <w:r w:rsidRPr="00540E24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540E2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226041" w:rsidRPr="00026021" w:rsidTr="00AE2F93">
        <w:tc>
          <w:tcPr>
            <w:tcW w:w="1511" w:type="pct"/>
            <w:vAlign w:val="center"/>
          </w:tcPr>
          <w:p w:rsidR="00226041" w:rsidRPr="00E009F5" w:rsidRDefault="00226041" w:rsidP="00540E24">
            <w:pPr>
              <w:ind w:firstLine="0"/>
              <w:jc w:val="left"/>
              <w:rPr>
                <w:b/>
              </w:rPr>
            </w:pPr>
            <w:r w:rsidRPr="00E009F5">
              <w:rPr>
                <w:b/>
              </w:rPr>
              <w:t>Робоче місце</w:t>
            </w:r>
          </w:p>
        </w:tc>
        <w:tc>
          <w:tcPr>
            <w:tcW w:w="3489" w:type="pct"/>
            <w:vAlign w:val="center"/>
          </w:tcPr>
          <w:p w:rsidR="00226041" w:rsidRPr="00540E24" w:rsidRDefault="00226041" w:rsidP="00540E24">
            <w:pPr>
              <w:ind w:firstLine="0"/>
              <w:jc w:val="left"/>
            </w:pPr>
            <w:r w:rsidRPr="00026021">
              <w:t xml:space="preserve">кафедра </w:t>
            </w:r>
            <w:r w:rsidR="00540E24" w:rsidRPr="00540E24">
              <w:t>іноземних мов професійного спрямування</w:t>
            </w:r>
            <w:r w:rsidR="00540E24" w:rsidRPr="00540E24">
              <w:rPr>
                <w:lang w:val="ru-RU"/>
              </w:rPr>
              <w:t xml:space="preserve">, </w:t>
            </w:r>
            <w:r w:rsidR="00540E24">
              <w:t>факультет РГФ</w:t>
            </w:r>
          </w:p>
        </w:tc>
      </w:tr>
      <w:tr w:rsidR="00226041" w:rsidRPr="00026021" w:rsidTr="00AE2F93">
        <w:tc>
          <w:tcPr>
            <w:tcW w:w="1511" w:type="pct"/>
            <w:vAlign w:val="center"/>
          </w:tcPr>
          <w:p w:rsidR="00226041" w:rsidRPr="00E009F5" w:rsidRDefault="00226041" w:rsidP="00540E24">
            <w:pPr>
              <w:ind w:firstLine="0"/>
              <w:jc w:val="left"/>
              <w:rPr>
                <w:b/>
              </w:rPr>
            </w:pPr>
            <w:r w:rsidRPr="00E009F5">
              <w:rPr>
                <w:b/>
              </w:rPr>
              <w:t>Консультації</w:t>
            </w:r>
          </w:p>
        </w:tc>
        <w:tc>
          <w:tcPr>
            <w:tcW w:w="3489" w:type="pct"/>
            <w:vAlign w:val="center"/>
          </w:tcPr>
          <w:p w:rsidR="001B7EFE" w:rsidRPr="001B7EFE" w:rsidRDefault="00540E24" w:rsidP="00540E24">
            <w:pPr>
              <w:ind w:left="1908" w:hanging="1908"/>
              <w:jc w:val="left"/>
            </w:pPr>
            <w:r>
              <w:t xml:space="preserve"> </w:t>
            </w:r>
            <w:r w:rsidRPr="00026021">
              <w:t>К</w:t>
            </w:r>
            <w:r w:rsidR="001B7EFE" w:rsidRPr="00026021">
              <w:t>онсультації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  <w:r w:rsidR="001B7EFE">
              <w:t>:</w:t>
            </w:r>
            <w:r>
              <w:t xml:space="preserve"> </w:t>
            </w:r>
            <w:r>
              <w:rPr>
                <w:lang w:val="en-US"/>
              </w:rPr>
              <w:t>Google</w:t>
            </w:r>
            <w:r w:rsidRPr="00540E24">
              <w:t xml:space="preserve"> </w:t>
            </w:r>
            <w:r>
              <w:rPr>
                <w:lang w:val="en-US"/>
              </w:rPr>
              <w:t>Meet</w:t>
            </w:r>
            <w:r w:rsidRPr="00540E24">
              <w:t xml:space="preserve"> </w:t>
            </w:r>
            <w:r w:rsidR="001B7EFE">
              <w:t xml:space="preserve">посилання </w:t>
            </w:r>
            <w:r>
              <w:t xml:space="preserve">висилається </w:t>
            </w:r>
            <w:r w:rsidRPr="00540E24">
              <w:t>завчасно</w:t>
            </w:r>
          </w:p>
        </w:tc>
      </w:tr>
    </w:tbl>
    <w:p w:rsidR="00540E24" w:rsidRDefault="00540E24" w:rsidP="00540E24">
      <w:pPr>
        <w:pStyle w:val="1"/>
        <w:spacing w:before="0" w:after="0"/>
      </w:pPr>
    </w:p>
    <w:p w:rsidR="00E7524E" w:rsidRPr="00026021" w:rsidRDefault="00E7524E" w:rsidP="00540E24">
      <w:pPr>
        <w:pStyle w:val="1"/>
        <w:spacing w:before="0" w:after="0"/>
      </w:pPr>
      <w:r w:rsidRPr="00026021">
        <w:t>КОМУНІКАЦІЯ</w:t>
      </w:r>
    </w:p>
    <w:p w:rsidR="00E7524E" w:rsidRPr="00540E24" w:rsidRDefault="00E7524E" w:rsidP="00540E24">
      <w:pPr>
        <w:ind w:firstLine="0"/>
      </w:pPr>
      <w:r w:rsidRPr="00026021">
        <w:t xml:space="preserve">Комунікація зі </w:t>
      </w:r>
      <w:r w:rsidRPr="00E009F5">
        <w:t>студентами</w:t>
      </w:r>
      <w:r w:rsidRPr="00026021">
        <w:t xml:space="preserve"> буде здійснюватися </w:t>
      </w:r>
      <w:proofErr w:type="spellStart"/>
      <w:r w:rsidR="00540E24">
        <w:t>офлайн</w:t>
      </w:r>
      <w:proofErr w:type="spellEnd"/>
      <w:r w:rsidR="00540E24">
        <w:t xml:space="preserve"> або </w:t>
      </w:r>
      <w:proofErr w:type="spellStart"/>
      <w:r w:rsidR="00540E24">
        <w:t>онлайн</w:t>
      </w:r>
      <w:proofErr w:type="spellEnd"/>
      <w:r w:rsidR="00540E24">
        <w:t xml:space="preserve"> через Е-mail, Телеграм, </w:t>
      </w:r>
      <w:proofErr w:type="spellStart"/>
      <w:r w:rsidR="00540E24">
        <w:t>Вайбер</w:t>
      </w:r>
      <w:proofErr w:type="spellEnd"/>
      <w:r w:rsidR="00540E24">
        <w:t xml:space="preserve">, </w:t>
      </w:r>
      <w:proofErr w:type="spellStart"/>
      <w:r w:rsidR="00540E24">
        <w:t>онлайн</w:t>
      </w:r>
      <w:proofErr w:type="spellEnd"/>
      <w:r w:rsidR="00540E24">
        <w:t xml:space="preserve"> заняття в </w:t>
      </w:r>
      <w:proofErr w:type="spellStart"/>
      <w:r w:rsidR="00540E24">
        <w:t>Google</w:t>
      </w:r>
      <w:proofErr w:type="spellEnd"/>
      <w:r w:rsidR="00540E24">
        <w:t xml:space="preserve"> </w:t>
      </w:r>
      <w:proofErr w:type="spellStart"/>
      <w:r w:rsidR="00540E24">
        <w:t>Meet</w:t>
      </w:r>
      <w:proofErr w:type="spellEnd"/>
      <w:r w:rsidR="00540E24" w:rsidRPr="00540E24">
        <w:t xml:space="preserve">. Робоча освітня платформа – </w:t>
      </w:r>
      <w:proofErr w:type="spellStart"/>
      <w:r w:rsidR="00540E24" w:rsidRPr="00540E24">
        <w:t>Google</w:t>
      </w:r>
      <w:proofErr w:type="spellEnd"/>
      <w:r w:rsidR="00540E24" w:rsidRPr="00540E24">
        <w:t xml:space="preserve"> </w:t>
      </w:r>
      <w:proofErr w:type="spellStart"/>
      <w:r w:rsidR="00540E24" w:rsidRPr="00540E24">
        <w:t>Classroom</w:t>
      </w:r>
      <w:proofErr w:type="spellEnd"/>
      <w:r w:rsidR="00540E24" w:rsidRPr="00540E24">
        <w:t>.</w:t>
      </w:r>
    </w:p>
    <w:p w:rsidR="00E7524E" w:rsidRPr="00026021" w:rsidRDefault="00E7524E" w:rsidP="00540E24">
      <w:pPr>
        <w:pStyle w:val="1"/>
        <w:spacing w:before="0" w:after="0"/>
      </w:pPr>
      <w:r w:rsidRPr="00026021">
        <w:t>АНОТАЦІЯ КУРСУ</w:t>
      </w:r>
    </w:p>
    <w:p w:rsidR="00E7524E" w:rsidRPr="00026021" w:rsidRDefault="00E7524E" w:rsidP="00540E24">
      <w:r w:rsidRPr="0088678C">
        <w:rPr>
          <w:b/>
        </w:rPr>
        <w:t>Предметом</w:t>
      </w:r>
      <w:r w:rsidRPr="00026021">
        <w:t xml:space="preserve"> вивчення </w:t>
      </w:r>
      <w:r>
        <w:t>курсу</w:t>
      </w:r>
      <w:r w:rsidRPr="00026021">
        <w:t xml:space="preserve"> є </w:t>
      </w:r>
      <w:r w:rsidR="00540E24">
        <w:t>англійська мова професійного спрямування</w:t>
      </w:r>
      <w:r w:rsidRPr="00026021">
        <w:t>.</w:t>
      </w:r>
    </w:p>
    <w:p w:rsidR="00E7524E" w:rsidRPr="00026021" w:rsidRDefault="00E7524E" w:rsidP="00540E24">
      <w:pPr>
        <w:pStyle w:val="2"/>
        <w:spacing w:before="0"/>
      </w:pPr>
      <w:proofErr w:type="spellStart"/>
      <w:r w:rsidRPr="00026021">
        <w:t>Пререквізити</w:t>
      </w:r>
      <w:proofErr w:type="spellEnd"/>
      <w:r w:rsidRPr="00026021">
        <w:t xml:space="preserve"> курсу</w:t>
      </w:r>
    </w:p>
    <w:p w:rsidR="00E7524E" w:rsidRPr="00026021" w:rsidRDefault="00E7524E" w:rsidP="00540E24">
      <w:pPr>
        <w:ind w:firstLine="0"/>
      </w:pPr>
      <w:r w:rsidRPr="00026021">
        <w:t xml:space="preserve">Матеріал </w:t>
      </w:r>
      <w:r>
        <w:t>курсу</w:t>
      </w:r>
      <w:r w:rsidRPr="00026021">
        <w:t xml:space="preserve"> </w:t>
      </w:r>
      <w:r w:rsidRPr="00AE2F93">
        <w:rPr>
          <w:i/>
          <w:u w:val="single"/>
        </w:rPr>
        <w:t>ґрунтується</w:t>
      </w:r>
      <w:r w:rsidRPr="0088678C">
        <w:rPr>
          <w:i/>
        </w:rPr>
        <w:t xml:space="preserve"> на </w:t>
      </w:r>
      <w:r w:rsidRPr="00EA2D5E">
        <w:t xml:space="preserve">раніше отриманих </w:t>
      </w:r>
      <w:r w:rsidRPr="00026021">
        <w:t xml:space="preserve">студентами знаннях, практичних вміннях та навичках з </w:t>
      </w:r>
      <w:r w:rsidR="00540E24">
        <w:t>англійської мови професійного спрямування, рів</w:t>
      </w:r>
      <w:r w:rsidR="00F8393B" w:rsidRPr="00F8393B">
        <w:t>е</w:t>
      </w:r>
      <w:r w:rsidR="00540E24">
        <w:t>н</w:t>
      </w:r>
      <w:r w:rsidR="00AE2F93">
        <w:t>ь</w:t>
      </w:r>
      <w:r w:rsidR="00540E24">
        <w:t xml:space="preserve"> </w:t>
      </w:r>
      <w:r w:rsidR="00540E24">
        <w:rPr>
          <w:lang w:val="en-US"/>
        </w:rPr>
        <w:t>Intermediate</w:t>
      </w:r>
      <w:r w:rsidR="00540E24" w:rsidRPr="00540E24">
        <w:t>.</w:t>
      </w:r>
      <w:r>
        <w:t xml:space="preserve"> Відповідн</w:t>
      </w:r>
      <w:r w:rsidR="00AE2F93">
        <w:t>ий курс</w:t>
      </w:r>
      <w:r>
        <w:t xml:space="preserve"> викладаються </w:t>
      </w:r>
      <w:r w:rsidRPr="00026021">
        <w:t xml:space="preserve">у межах освітньої програми </w:t>
      </w:r>
      <w:r w:rsidR="00540E24">
        <w:t>першого (бакалаврського)</w:t>
      </w:r>
      <w:r w:rsidRPr="00026021">
        <w:t xml:space="preserve"> рівня вищої освіти</w:t>
      </w:r>
      <w:r>
        <w:t xml:space="preserve"> </w:t>
      </w:r>
      <w:r w:rsidRPr="00526C29">
        <w:t xml:space="preserve">за спеціальністю </w:t>
      </w:r>
      <w:r w:rsidR="00540E24" w:rsidRPr="00526C29">
        <w:t>126 «Інформаційні системи та технології»</w:t>
      </w:r>
      <w:r w:rsidR="00540E24">
        <w:t>.</w:t>
      </w:r>
    </w:p>
    <w:p w:rsidR="00E7524E" w:rsidRPr="00026021" w:rsidRDefault="00E7524E" w:rsidP="00540E24">
      <w:pPr>
        <w:pStyle w:val="2"/>
        <w:spacing w:before="0"/>
      </w:pPr>
      <w:proofErr w:type="spellStart"/>
      <w:r w:rsidRPr="00026021">
        <w:t>П</w:t>
      </w:r>
      <w:r>
        <w:t>ост</w:t>
      </w:r>
      <w:r w:rsidRPr="00026021">
        <w:t>реквізити</w:t>
      </w:r>
      <w:proofErr w:type="spellEnd"/>
      <w:r w:rsidRPr="00026021">
        <w:t xml:space="preserve"> курсу</w:t>
      </w:r>
    </w:p>
    <w:p w:rsidR="00540E24" w:rsidRPr="00540E24" w:rsidRDefault="00E7524E" w:rsidP="00540E24">
      <w:pPr>
        <w:ind w:firstLine="0"/>
      </w:pPr>
      <w:r w:rsidRPr="00EA2D5E">
        <w:t>Ц</w:t>
      </w:r>
      <w:r>
        <w:t>ей</w:t>
      </w:r>
      <w:r w:rsidRPr="00EA2D5E">
        <w:t xml:space="preserve"> </w:t>
      </w:r>
      <w:r>
        <w:t>курс</w:t>
      </w:r>
      <w:r w:rsidRPr="00026021">
        <w:rPr>
          <w:i/>
        </w:rPr>
        <w:t xml:space="preserve"> </w:t>
      </w:r>
      <w:r w:rsidRPr="00540E24">
        <w:rPr>
          <w:i/>
        </w:rPr>
        <w:t>є додатковою базою</w:t>
      </w:r>
      <w:r w:rsidRPr="00026021">
        <w:t xml:space="preserve"> </w:t>
      </w:r>
      <w:r w:rsidR="00540E24" w:rsidRPr="00540E24">
        <w:t>для систематиз</w:t>
      </w:r>
      <w:r w:rsidR="00540E24">
        <w:t>ації</w:t>
      </w:r>
      <w:r w:rsidR="00540E24" w:rsidRPr="00540E24">
        <w:t>,  класифік</w:t>
      </w:r>
      <w:r w:rsidR="00540E24">
        <w:t>ації</w:t>
      </w:r>
      <w:r w:rsidR="00540E24" w:rsidRPr="00540E24">
        <w:t>, аналізу, оцінюва</w:t>
      </w:r>
      <w:r w:rsidR="00540E24">
        <w:t>ння</w:t>
      </w:r>
      <w:r w:rsidR="00540E24" w:rsidRPr="00540E24">
        <w:t>, анотува</w:t>
      </w:r>
      <w:r w:rsidR="00540E24">
        <w:t xml:space="preserve">ння </w:t>
      </w:r>
      <w:r w:rsidR="00540E24" w:rsidRPr="00540E24">
        <w:t>інформаці</w:t>
      </w:r>
      <w:r w:rsidR="00540E24">
        <w:t>ї</w:t>
      </w:r>
      <w:r w:rsidR="00540E24" w:rsidRPr="00540E24">
        <w:t xml:space="preserve"> як усно, так і у письмовій формі з </w:t>
      </w:r>
      <w:r w:rsidR="00540E24" w:rsidRPr="00540E24">
        <w:rPr>
          <w:u w:val="single"/>
        </w:rPr>
        <w:t>використанням ресурсів з англійської мови</w:t>
      </w:r>
      <w:r w:rsidR="00540E24" w:rsidRPr="00540E24">
        <w:t xml:space="preserve">  </w:t>
      </w:r>
      <w:r w:rsidR="00540E24">
        <w:t xml:space="preserve">у рамках дисципліни </w:t>
      </w:r>
      <w:r w:rsidR="00540E24" w:rsidRPr="00540E24">
        <w:t>«Професійно-дослідницька практика»,</w:t>
      </w:r>
      <w:r w:rsidR="00540E24">
        <w:t xml:space="preserve"> а також для представлення </w:t>
      </w:r>
      <w:r w:rsidR="00540E24">
        <w:rPr>
          <w:lang w:val="en-US"/>
        </w:rPr>
        <w:t>PowerPoint</w:t>
      </w:r>
      <w:r w:rsidR="00540E24" w:rsidRPr="00540E24">
        <w:t xml:space="preserve"> презентації </w:t>
      </w:r>
      <w:r w:rsidR="00540E24">
        <w:t>магістерського дослідження</w:t>
      </w:r>
      <w:r w:rsidR="00540E24" w:rsidRPr="00540E24">
        <w:t xml:space="preserve"> </w:t>
      </w:r>
      <w:r w:rsidR="00540E24" w:rsidRPr="00AE2F93">
        <w:rPr>
          <w:u w:val="single"/>
        </w:rPr>
        <w:t>англійською мовою</w:t>
      </w:r>
      <w:r w:rsidR="00540E24">
        <w:t xml:space="preserve">, що безпосередньо пов’язано з дисципліною </w:t>
      </w:r>
      <w:r w:rsidR="00540E24" w:rsidRPr="00540E24">
        <w:t>«Виконання к</w:t>
      </w:r>
      <w:r w:rsidR="00540E24">
        <w:t xml:space="preserve">валіфікаційної роботи магістра» відповідно до </w:t>
      </w:r>
      <w:r w:rsidR="00540E24" w:rsidRPr="00540E24">
        <w:t>освітньо-професійної програми підготовки магістрів за спеціальністю 126 «Інформаційні системи та технології»</w:t>
      </w:r>
      <w:r w:rsidR="00540E24">
        <w:t>.</w:t>
      </w:r>
    </w:p>
    <w:p w:rsidR="00E7524E" w:rsidRPr="00026021" w:rsidRDefault="00E7524E" w:rsidP="00540E24">
      <w:pPr>
        <w:contextualSpacing w:val="0"/>
      </w:pPr>
      <w:r w:rsidRPr="00026021">
        <w:rPr>
          <w:rFonts w:eastAsia="MS Gothic" w:cstheme="majorBidi"/>
          <w:b/>
          <w:bCs/>
          <w:i/>
        </w:rPr>
        <w:t>Метою</w:t>
      </w:r>
      <w:r w:rsidRPr="00026021">
        <w:t xml:space="preserve"> </w:t>
      </w:r>
      <w:r w:rsidRPr="00A72F51">
        <w:rPr>
          <w:b/>
        </w:rPr>
        <w:t>курсу</w:t>
      </w:r>
      <w:r w:rsidRPr="00026021">
        <w:t xml:space="preserve"> є </w:t>
      </w:r>
      <w:r>
        <w:t>формування</w:t>
      </w:r>
      <w:r w:rsidR="00EA01A5">
        <w:t xml:space="preserve"> </w:t>
      </w:r>
      <w:r w:rsidR="00540E24" w:rsidRPr="00540E24">
        <w:t>у студентів іншомовної комунікативної компетенції не нижче рівня В2 за Загальноєвропейсько</w:t>
      </w:r>
      <w:r w:rsidR="00540E24">
        <w:t>ю</w:t>
      </w:r>
      <w:r w:rsidR="00540E24" w:rsidRPr="00540E24">
        <w:t xml:space="preserve"> шкалою рівнів і відповідно до Національної рамки кваліфікацій в Україні (НРК), а саме: формування академічних навичок, необхідних для використання англійської мови в професійній діяльності та проведення наукових досліджень в галузі Інформаційн</w:t>
      </w:r>
      <w:r w:rsidR="00540E24">
        <w:t>их</w:t>
      </w:r>
      <w:r w:rsidR="00540E24" w:rsidRPr="00540E24">
        <w:t xml:space="preserve"> систем та технологі</w:t>
      </w:r>
      <w:r w:rsidR="00540E24">
        <w:t>й</w:t>
      </w:r>
      <w:r w:rsidR="00540E24" w:rsidRPr="00540E24">
        <w:t>, а також лінгвістичної, соціолінгвістичної, соціокультурної, дискурсивної компетенці</w:t>
      </w:r>
      <w:r w:rsidR="00540E24">
        <w:t>ї</w:t>
      </w:r>
      <w:r w:rsidR="00540E24" w:rsidRPr="00540E24">
        <w:t>.</w:t>
      </w:r>
      <w:r w:rsidR="00540E24">
        <w:t xml:space="preserve"> </w:t>
      </w:r>
    </w:p>
    <w:p w:rsidR="00540E24" w:rsidRPr="00540E24" w:rsidRDefault="00540E24" w:rsidP="00540E24">
      <w:pPr>
        <w:rPr>
          <w:b/>
          <w:i/>
        </w:rPr>
      </w:pPr>
      <w:r w:rsidRPr="00540E24">
        <w:rPr>
          <w:b/>
          <w:i/>
        </w:rPr>
        <w:t>Зміст курсу</w:t>
      </w:r>
    </w:p>
    <w:p w:rsidR="00540E24" w:rsidRDefault="00E7524E" w:rsidP="00540E24">
      <w:r w:rsidRPr="00026021">
        <w:t>Розглядаються</w:t>
      </w:r>
      <w:r w:rsidR="00540E24">
        <w:t>:</w:t>
      </w:r>
    </w:p>
    <w:p w:rsidR="00AB27E7" w:rsidRDefault="00540E24" w:rsidP="00540E24">
      <w:pPr>
        <w:pStyle w:val="a"/>
        <w:numPr>
          <w:ilvl w:val="0"/>
          <w:numId w:val="9"/>
        </w:numPr>
        <w:ind w:left="284" w:hanging="284"/>
      </w:pPr>
      <w:r w:rsidRPr="00540E24">
        <w:t>Інформаційні системи та системи управління базами даних</w:t>
      </w:r>
      <w:r>
        <w:t>:</w:t>
      </w:r>
      <w:r w:rsidRPr="00540E24">
        <w:t xml:space="preserve">  </w:t>
      </w:r>
      <w:r>
        <w:t>в</w:t>
      </w:r>
      <w:r w:rsidRPr="00540E24">
        <w:t>ідпрацювання термінології за фахом</w:t>
      </w:r>
      <w:r>
        <w:t>, о</w:t>
      </w:r>
      <w:r w:rsidRPr="00540E24">
        <w:t>пис і дефініції у фахо</w:t>
      </w:r>
      <w:r>
        <w:t>вих текстах. Розвиток навичок пере</w:t>
      </w:r>
      <w:r w:rsidRPr="00540E24">
        <w:t>глядового та пошукового читання</w:t>
      </w:r>
      <w:r>
        <w:t>.</w:t>
      </w:r>
    </w:p>
    <w:p w:rsidR="00540E24" w:rsidRDefault="00540E24" w:rsidP="00540E24">
      <w:pPr>
        <w:pStyle w:val="a"/>
        <w:numPr>
          <w:ilvl w:val="0"/>
          <w:numId w:val="9"/>
        </w:numPr>
        <w:ind w:left="284" w:hanging="284"/>
      </w:pPr>
      <w:r w:rsidRPr="00540E24">
        <w:t>Комп’ютерні мережі. Мережеві засоби і апаратне забезпечення</w:t>
      </w:r>
      <w:r>
        <w:t>: в</w:t>
      </w:r>
      <w:r w:rsidRPr="00540E24">
        <w:t>ивчення ІТ термінології та її відпрацювання у написанні звітів. Написання есе: структура та вимоги. Генерування ідей та представлення аргументації.</w:t>
      </w:r>
    </w:p>
    <w:p w:rsidR="00540E24" w:rsidRDefault="00540E24" w:rsidP="00540E24">
      <w:pPr>
        <w:pStyle w:val="a"/>
        <w:numPr>
          <w:ilvl w:val="0"/>
          <w:numId w:val="9"/>
        </w:numPr>
        <w:ind w:left="284" w:hanging="284"/>
      </w:pPr>
      <w:r w:rsidRPr="00540E24">
        <w:t xml:space="preserve">Інтернет і всесвітня мережа. Безпека та етика спілкування </w:t>
      </w:r>
      <w:proofErr w:type="spellStart"/>
      <w:r w:rsidRPr="00540E24">
        <w:t>онлайн</w:t>
      </w:r>
      <w:proofErr w:type="spellEnd"/>
      <w:r w:rsidRPr="00540E24">
        <w:t>. Говоріння: розвиток аргументації в процесі дискусії.</w:t>
      </w:r>
    </w:p>
    <w:p w:rsidR="00540E24" w:rsidRDefault="00540E24" w:rsidP="00540E24">
      <w:pPr>
        <w:pStyle w:val="a"/>
        <w:numPr>
          <w:ilvl w:val="0"/>
          <w:numId w:val="9"/>
        </w:numPr>
        <w:ind w:left="284" w:hanging="284"/>
      </w:pPr>
      <w:proofErr w:type="spellStart"/>
      <w:r w:rsidRPr="00540E24">
        <w:t>Криптологія</w:t>
      </w:r>
      <w:proofErr w:type="spellEnd"/>
      <w:r w:rsidRPr="00540E24">
        <w:t xml:space="preserve"> в комп’ютерній ері. </w:t>
      </w:r>
      <w:proofErr w:type="spellStart"/>
      <w:r w:rsidRPr="00540E24">
        <w:t>Мультимедія</w:t>
      </w:r>
      <w:proofErr w:type="spellEnd"/>
      <w:r w:rsidRPr="00540E24">
        <w:t xml:space="preserve"> та всес</w:t>
      </w:r>
      <w:r>
        <w:t>вітня мережа. Пошук інформації</w:t>
      </w:r>
      <w:r w:rsidRPr="00540E24">
        <w:t>. Усне повідомлення: структура та зміст. Представлення усного повідомлення.</w:t>
      </w:r>
    </w:p>
    <w:p w:rsidR="00540E24" w:rsidRDefault="00540E24" w:rsidP="00540E24">
      <w:pPr>
        <w:pStyle w:val="a"/>
        <w:numPr>
          <w:ilvl w:val="0"/>
          <w:numId w:val="9"/>
        </w:numPr>
        <w:ind w:left="284" w:hanging="284"/>
      </w:pPr>
      <w:r w:rsidRPr="00540E24">
        <w:lastRenderedPageBreak/>
        <w:t xml:space="preserve">Електронна комерція. Як розпочати бізнес в сфері електронної комерції? Командна робота: представлення </w:t>
      </w:r>
      <w:proofErr w:type="spellStart"/>
      <w:r w:rsidRPr="00540E24">
        <w:t>стартапу</w:t>
      </w:r>
      <w:proofErr w:type="spellEnd"/>
      <w:r w:rsidRPr="00540E24">
        <w:t>.</w:t>
      </w:r>
    </w:p>
    <w:p w:rsidR="00540E24" w:rsidRDefault="00540E24" w:rsidP="00540E24">
      <w:pPr>
        <w:pStyle w:val="a"/>
        <w:numPr>
          <w:ilvl w:val="0"/>
          <w:numId w:val="9"/>
        </w:numPr>
        <w:ind w:left="284" w:hanging="284"/>
      </w:pPr>
      <w:r w:rsidRPr="00540E24">
        <w:t>Аналіз досліджень за фахом. Написання анотації.</w:t>
      </w:r>
      <w:r>
        <w:t xml:space="preserve"> </w:t>
      </w:r>
      <w:r w:rsidRPr="00540E24">
        <w:t>Екологічно чисті технології та сталий розвиток країни. PowerPoint презентація: структура</w:t>
      </w:r>
      <w:r>
        <w:t>,</w:t>
      </w:r>
      <w:r w:rsidRPr="00540E24">
        <w:t xml:space="preserve"> зміст</w:t>
      </w:r>
      <w:r>
        <w:t>, п</w:t>
      </w:r>
      <w:r w:rsidRPr="00540E24">
        <w:t>редставлення</w:t>
      </w:r>
      <w:r>
        <w:t>.</w:t>
      </w:r>
      <w:r w:rsidRPr="00540E24">
        <w:t xml:space="preserve"> Лексика та граматика презентації.</w:t>
      </w:r>
    </w:p>
    <w:p w:rsidR="00540E24" w:rsidRDefault="00540E24" w:rsidP="00540E24">
      <w:pPr>
        <w:pStyle w:val="a"/>
        <w:numPr>
          <w:ilvl w:val="0"/>
          <w:numId w:val="9"/>
        </w:numPr>
        <w:ind w:left="284" w:hanging="284"/>
      </w:pPr>
      <w:r w:rsidRPr="00540E24">
        <w:t>Лекція за фахом. Прослуховування: аналіз та оцінювання ідей. Визначення ключової інформації в процесі аудіюва</w:t>
      </w:r>
      <w:r>
        <w:t>ння. Написання конспекту лекції.</w:t>
      </w:r>
    </w:p>
    <w:p w:rsidR="00540E24" w:rsidRDefault="00540E24" w:rsidP="00540E24">
      <w:pPr>
        <w:pStyle w:val="a"/>
        <w:numPr>
          <w:ilvl w:val="0"/>
          <w:numId w:val="9"/>
        </w:numPr>
        <w:ind w:left="284" w:hanging="284"/>
      </w:pPr>
      <w:r w:rsidRPr="00540E24">
        <w:t>Пошук вакансій за фахом. Написання резюме. Аналіз прикладів резюме в ІТ сфері.</w:t>
      </w:r>
      <w:r>
        <w:t xml:space="preserve"> </w:t>
      </w:r>
      <w:r w:rsidRPr="00540E24">
        <w:t>Написання супровідного листа.</w:t>
      </w:r>
    </w:p>
    <w:p w:rsidR="00540E24" w:rsidRDefault="00540E24" w:rsidP="00540E24">
      <w:pPr>
        <w:pStyle w:val="a"/>
        <w:numPr>
          <w:ilvl w:val="0"/>
          <w:numId w:val="9"/>
        </w:numPr>
        <w:ind w:left="284" w:hanging="284"/>
      </w:pPr>
      <w:r w:rsidRPr="00540E24">
        <w:t>Проходження співбесіди з метою працевлаштування</w:t>
      </w:r>
      <w:r>
        <w:t xml:space="preserve">. </w:t>
      </w:r>
      <w:r w:rsidRPr="00540E24">
        <w:t>Екстремальні співбесіди. Стандартні і нестандартні питання та відповіді на них під час співбесіди. Стратегія STAR у процесі інтерв’ю.</w:t>
      </w:r>
    </w:p>
    <w:p w:rsidR="00540E24" w:rsidRDefault="00540E24" w:rsidP="00540E24">
      <w:pPr>
        <w:pStyle w:val="a"/>
        <w:numPr>
          <w:ilvl w:val="0"/>
          <w:numId w:val="9"/>
        </w:numPr>
        <w:ind w:left="284" w:hanging="284"/>
      </w:pPr>
      <w:r w:rsidRPr="00540E24">
        <w:t xml:space="preserve">Структура та вимоги до змісту презентації. Робота </w:t>
      </w:r>
      <w:r>
        <w:t xml:space="preserve">та опис </w:t>
      </w:r>
      <w:r w:rsidRPr="00540E24">
        <w:t>візуальни</w:t>
      </w:r>
      <w:r>
        <w:t>х</w:t>
      </w:r>
      <w:r w:rsidRPr="00540E24">
        <w:t xml:space="preserve"> засоб</w:t>
      </w:r>
      <w:r>
        <w:t>ів</w:t>
      </w:r>
      <w:r w:rsidRPr="00540E24">
        <w:t xml:space="preserve"> (таблиц</w:t>
      </w:r>
      <w:r>
        <w:t>ь</w:t>
      </w:r>
      <w:r w:rsidRPr="00540E24">
        <w:t>, діаграм, графік</w:t>
      </w:r>
      <w:r>
        <w:t>ів</w:t>
      </w:r>
      <w:r w:rsidRPr="00540E24">
        <w:t>, формул, кількісни</w:t>
      </w:r>
      <w:r>
        <w:t>х</w:t>
      </w:r>
      <w:r w:rsidRPr="00540E24">
        <w:t xml:space="preserve"> дани</w:t>
      </w:r>
      <w:r>
        <w:t>х</w:t>
      </w:r>
      <w:r w:rsidRPr="00540E24">
        <w:t xml:space="preserve"> тощо).</w:t>
      </w:r>
    </w:p>
    <w:p w:rsidR="00540E24" w:rsidRDefault="00540E24" w:rsidP="00540E24">
      <w:pPr>
        <w:pStyle w:val="a"/>
        <w:numPr>
          <w:ilvl w:val="0"/>
          <w:numId w:val="9"/>
        </w:numPr>
        <w:ind w:left="284" w:hanging="284"/>
      </w:pPr>
      <w:r w:rsidRPr="00540E24">
        <w:t>Вирішення загальних та технічних проблем під час презентації.</w:t>
      </w:r>
    </w:p>
    <w:p w:rsidR="00540E24" w:rsidRDefault="00540E24" w:rsidP="00540E24">
      <w:pPr>
        <w:pStyle w:val="a"/>
        <w:numPr>
          <w:ilvl w:val="0"/>
          <w:numId w:val="9"/>
        </w:numPr>
        <w:ind w:left="284" w:hanging="284"/>
      </w:pPr>
      <w:r w:rsidRPr="00540E24">
        <w:t>Презентація магістерської роботи</w:t>
      </w:r>
      <w:r>
        <w:t>.</w:t>
      </w:r>
    </w:p>
    <w:p w:rsidR="000464E9" w:rsidRDefault="000464E9" w:rsidP="00540E24">
      <w:pPr>
        <w:ind w:firstLine="0"/>
        <w:contextualSpacing w:val="0"/>
        <w:jc w:val="left"/>
        <w:rPr>
          <w:rFonts w:eastAsia="MS Gothic" w:cstheme="majorBidi"/>
          <w:b/>
          <w:bCs/>
          <w:i/>
          <w:szCs w:val="26"/>
        </w:rPr>
      </w:pPr>
    </w:p>
    <w:p w:rsidR="00674590" w:rsidRPr="00026021" w:rsidRDefault="00674590" w:rsidP="00540E24">
      <w:pPr>
        <w:pStyle w:val="1"/>
        <w:spacing w:before="0" w:after="0"/>
      </w:pPr>
      <w:r w:rsidRPr="00026021">
        <w:t>ОЧІКУВАНІ РЕЗУЛЬТАТИ</w:t>
      </w:r>
    </w:p>
    <w:p w:rsidR="00540E24" w:rsidRDefault="00674590" w:rsidP="00540E24">
      <w:r w:rsidRPr="00026021">
        <w:t xml:space="preserve">У результаті вивчення </w:t>
      </w:r>
      <w:r>
        <w:t>курсу</w:t>
      </w:r>
      <w:r w:rsidRPr="00026021">
        <w:t xml:space="preserve"> студент повин</w:t>
      </w:r>
      <w:r>
        <w:t>е</w:t>
      </w:r>
      <w:r w:rsidRPr="00026021">
        <w:t>н</w:t>
      </w:r>
      <w:r w:rsidR="00540E24">
        <w:t xml:space="preserve"> </w:t>
      </w:r>
    </w:p>
    <w:p w:rsidR="00540E24" w:rsidRDefault="00674590" w:rsidP="00540E24">
      <w:pPr>
        <w:ind w:firstLine="0"/>
      </w:pPr>
      <w:r w:rsidRPr="00026021">
        <w:rPr>
          <w:b/>
        </w:rPr>
        <w:t>знати</w:t>
      </w:r>
      <w:r w:rsidRPr="00026021">
        <w:t xml:space="preserve">: </w:t>
      </w:r>
      <w:r w:rsidR="00540E24">
        <w:t>професійну ІТС термінологію та дефініції; як здійснювати опис різних діаграм у рамках наукового дослідження; вимоги до представлення наукового (магістерського) дослідження як в усній формі, так і у форматі PowerPoint; основи корпоративної та академічної культури; основи тактик аргументації та переконання;</w:t>
      </w:r>
      <w:r w:rsidR="00540E24">
        <w:tab/>
        <w:t>структуру інтерактивної лекції та як створити конспект ключової та детальної інформації; вимоги до написання резюме та супровідного листа;</w:t>
      </w:r>
      <w:r w:rsidR="00540E24">
        <w:tab/>
        <w:t>правила проходження співбесіди з працевлаштування, правила поведінки та стратегії відповідей успішних кандидатів на вакансію.</w:t>
      </w:r>
    </w:p>
    <w:p w:rsidR="00540E24" w:rsidRDefault="00674590" w:rsidP="00540E24">
      <w:pPr>
        <w:ind w:firstLine="0"/>
      </w:pPr>
      <w:r w:rsidRPr="00026021">
        <w:rPr>
          <w:b/>
        </w:rPr>
        <w:t>вміти</w:t>
      </w:r>
      <w:r w:rsidRPr="00026021">
        <w:t xml:space="preserve">: </w:t>
      </w:r>
      <w:r w:rsidR="00540E24">
        <w:t>здійснювати пошук необхідної інформації у фахових та академічних джерелах; читати і перекладати сучасну академічну і фахову літературу;</w:t>
      </w:r>
      <w:r w:rsidR="00540E24">
        <w:tab/>
        <w:t>систематизувати,  класифікувати, аналізувати, оцінювати, анотувати та презентувати інформацію як усно, так і у письмовій формі з використанням ресурсів з англійської мови;</w:t>
      </w:r>
      <w:r w:rsidR="00540E24">
        <w:tab/>
        <w:t>спілкуватися з професійних та міждисциплінарних проблем з іноземними партнерами; робити презентації результатів власного дослідження англійською мовою; здійснювати пошук вакансій за фахом, писати резюме і супровідний лист та успішно проходити співбесіду; працювати в міжнародній команді фахівців, використовуючи ресурси професійної лексики англійської мови.</w:t>
      </w:r>
    </w:p>
    <w:p w:rsidR="00540E24" w:rsidRDefault="00540E24" w:rsidP="00540E24">
      <w:pPr>
        <w:pStyle w:val="2"/>
        <w:spacing w:before="0"/>
      </w:pPr>
    </w:p>
    <w:p w:rsidR="00226041" w:rsidRDefault="00674590" w:rsidP="00540E24">
      <w:pPr>
        <w:pStyle w:val="2"/>
        <w:spacing w:before="0"/>
        <w:rPr>
          <w:b w:val="0"/>
          <w:i w:val="0"/>
        </w:rPr>
      </w:pPr>
      <w:r>
        <w:t>К</w:t>
      </w:r>
      <w:r w:rsidR="00226041" w:rsidRPr="00026021">
        <w:t>омпетентності</w:t>
      </w:r>
      <w:r w:rsidR="002518B4" w:rsidRPr="002518B4">
        <w:rPr>
          <w:b w:val="0"/>
          <w:i w:val="0"/>
        </w:rPr>
        <w:t xml:space="preserve">, </w:t>
      </w:r>
      <w:r w:rsidR="002518B4">
        <w:rPr>
          <w:b w:val="0"/>
          <w:i w:val="0"/>
        </w:rPr>
        <w:t>які</w:t>
      </w:r>
      <w:r w:rsidR="002518B4" w:rsidRPr="002518B4">
        <w:rPr>
          <w:b w:val="0"/>
          <w:i w:val="0"/>
        </w:rPr>
        <w:t xml:space="preserve"> отримує студент </w:t>
      </w:r>
      <w:r w:rsidR="002518B4">
        <w:rPr>
          <w:b w:val="0"/>
          <w:i w:val="0"/>
        </w:rPr>
        <w:t>у</w:t>
      </w:r>
      <w:r w:rsidR="002518B4" w:rsidRPr="002518B4">
        <w:rPr>
          <w:b w:val="0"/>
          <w:i w:val="0"/>
        </w:rPr>
        <w:t xml:space="preserve"> результаті вивчення курсу</w:t>
      </w:r>
      <w:r w:rsidR="00226041" w:rsidRPr="002518B4">
        <w:rPr>
          <w:b w:val="0"/>
          <w:i w:val="0"/>
        </w:rPr>
        <w:t>:</w:t>
      </w:r>
    </w:p>
    <w:p w:rsidR="00540E24" w:rsidRDefault="00540E24" w:rsidP="00540E24">
      <w:pPr>
        <w:pStyle w:val="a"/>
        <w:numPr>
          <w:ilvl w:val="0"/>
          <w:numId w:val="10"/>
        </w:numPr>
        <w:ind w:left="284" w:hanging="284"/>
      </w:pPr>
      <w:r>
        <w:t xml:space="preserve">Здатність спілкуватися іноземною мовою. </w:t>
      </w:r>
    </w:p>
    <w:p w:rsidR="00540E24" w:rsidRDefault="00540E24" w:rsidP="00540E24">
      <w:pPr>
        <w:pStyle w:val="a"/>
        <w:numPr>
          <w:ilvl w:val="0"/>
          <w:numId w:val="10"/>
        </w:numPr>
        <w:ind w:left="284" w:hanging="284"/>
      </w:pPr>
      <w:r>
        <w:t xml:space="preserve">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</w:r>
    </w:p>
    <w:p w:rsidR="00540E24" w:rsidRPr="00540E24" w:rsidRDefault="00540E24" w:rsidP="00540E24">
      <w:pPr>
        <w:pStyle w:val="a"/>
        <w:numPr>
          <w:ilvl w:val="0"/>
          <w:numId w:val="10"/>
        </w:numPr>
        <w:ind w:left="284" w:hanging="284"/>
      </w:pPr>
      <w:r>
        <w:t>Знання щодо правил постановки завдання на дослідження, підходів до вибору мети, аналізу проблеми та методів її розв’язання, правил презентації результатів, ведення дискусії та публікації наукових матеріалів.</w:t>
      </w:r>
    </w:p>
    <w:p w:rsidR="00540E24" w:rsidRDefault="00540E24" w:rsidP="00540E24">
      <w:pPr>
        <w:pStyle w:val="2"/>
        <w:spacing w:before="0"/>
      </w:pPr>
    </w:p>
    <w:p w:rsidR="002518B4" w:rsidRDefault="00674590" w:rsidP="00540E24">
      <w:pPr>
        <w:pStyle w:val="2"/>
        <w:spacing w:before="0"/>
        <w:rPr>
          <w:b w:val="0"/>
          <w:i w:val="0"/>
        </w:rPr>
      </w:pPr>
      <w:r>
        <w:t>Р</w:t>
      </w:r>
      <w:r w:rsidR="00226041" w:rsidRPr="00026021">
        <w:t>езультати навчання</w:t>
      </w:r>
      <w:r w:rsidR="002518B4" w:rsidRPr="00832B2E">
        <w:rPr>
          <w:b w:val="0"/>
          <w:i w:val="0"/>
        </w:rPr>
        <w:t>:</w:t>
      </w:r>
      <w:r w:rsidR="00832B2E" w:rsidRPr="00832B2E">
        <w:rPr>
          <w:b w:val="0"/>
          <w:i w:val="0"/>
        </w:rPr>
        <w:t xml:space="preserve"> </w:t>
      </w:r>
      <w:r w:rsidR="009F4A72">
        <w:rPr>
          <w:b w:val="0"/>
          <w:i w:val="0"/>
        </w:rPr>
        <w:t>по завершенню</w:t>
      </w:r>
      <w:r w:rsidR="002518B4" w:rsidRPr="00832B2E">
        <w:rPr>
          <w:b w:val="0"/>
          <w:i w:val="0"/>
        </w:rPr>
        <w:t xml:space="preserve"> курс</w:t>
      </w:r>
      <w:r w:rsidR="009F4A72">
        <w:rPr>
          <w:b w:val="0"/>
          <w:i w:val="0"/>
        </w:rPr>
        <w:t>у</w:t>
      </w:r>
      <w:r w:rsidR="002518B4" w:rsidRPr="00832B2E">
        <w:rPr>
          <w:b w:val="0"/>
          <w:i w:val="0"/>
        </w:rPr>
        <w:t xml:space="preserve"> студент </w:t>
      </w:r>
      <w:r w:rsidR="009F4A72">
        <w:rPr>
          <w:b w:val="0"/>
          <w:i w:val="0"/>
        </w:rPr>
        <w:t>матиме</w:t>
      </w:r>
      <w:r w:rsidR="002518B4" w:rsidRPr="00832B2E">
        <w:rPr>
          <w:b w:val="0"/>
          <w:i w:val="0"/>
        </w:rPr>
        <w:t xml:space="preserve"> навички</w:t>
      </w:r>
    </w:p>
    <w:p w:rsidR="00540E24" w:rsidRPr="00540E24" w:rsidRDefault="00540E24" w:rsidP="00540E24">
      <w:pPr>
        <w:pStyle w:val="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540E24">
        <w:rPr>
          <w:color w:val="000000"/>
        </w:rPr>
        <w:t xml:space="preserve">Відшуковувати необхідну інформацію в науковій і технічній літературі, базах даних, інших джерелах, аналізувати та оцінювати цю інформацію. </w:t>
      </w:r>
    </w:p>
    <w:p w:rsidR="00540E24" w:rsidRPr="00540E24" w:rsidRDefault="00540E24" w:rsidP="00540E24">
      <w:pPr>
        <w:pStyle w:val="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540E24">
        <w:rPr>
          <w:color w:val="000000"/>
        </w:rPr>
        <w:t xml:space="preserve">Вільно спілкуватись державною та іноземною мовами в науковій, виробничій та соціально-суспільній сферах діяльності. </w:t>
      </w:r>
    </w:p>
    <w:p w:rsidR="00540E24" w:rsidRPr="00540E24" w:rsidRDefault="00540E24" w:rsidP="00540E24">
      <w:pPr>
        <w:pStyle w:val="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540E24">
        <w:rPr>
          <w:color w:val="000000"/>
        </w:rPr>
        <w:t xml:space="preserve">Розв’язувати задачі цифрової трансформації у нових або невідомих середовищах на основі спеціалізованих концептуальних знань, що включають сучасні наукові здобутки у сфері інформаційних технологій, досліджень та інтеграції знань з різних галузей. </w:t>
      </w:r>
    </w:p>
    <w:p w:rsidR="00540E24" w:rsidRPr="00540E24" w:rsidRDefault="00540E24" w:rsidP="00540E24">
      <w:pPr>
        <w:pStyle w:val="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540E24">
        <w:rPr>
          <w:color w:val="000000"/>
        </w:rPr>
        <w:t xml:space="preserve">Презентувати результати дослідження, вести дискусії, публікації результатів дослідження. </w:t>
      </w:r>
    </w:p>
    <w:p w:rsidR="00540E24" w:rsidRPr="00540E24" w:rsidRDefault="00540E24" w:rsidP="00540E24"/>
    <w:p w:rsidR="00226041" w:rsidRPr="00026021" w:rsidRDefault="00674590" w:rsidP="00540E24">
      <w:pPr>
        <w:pStyle w:val="1"/>
        <w:spacing w:before="0" w:after="0"/>
      </w:pPr>
      <w:r w:rsidRPr="00026021">
        <w:t>ФОРМИ І МЕТОДИ НАВЧАННЯ</w:t>
      </w:r>
    </w:p>
    <w:p w:rsidR="00226041" w:rsidRPr="00026021" w:rsidRDefault="00226041" w:rsidP="00540E24">
      <w:pPr>
        <w:ind w:firstLine="0"/>
      </w:pPr>
      <w:r w:rsidRPr="00026021">
        <w:t xml:space="preserve">Курс буде викладений у формі </w:t>
      </w:r>
      <w:r w:rsidR="00540E24">
        <w:t xml:space="preserve">практичних занять </w:t>
      </w:r>
      <w:r w:rsidRPr="00026021">
        <w:t>(</w:t>
      </w:r>
      <w:r w:rsidR="00540E24">
        <w:t xml:space="preserve">68 </w:t>
      </w:r>
      <w:r w:rsidRPr="00026021">
        <w:t>год.) та організації самостійної роботи студентів (</w:t>
      </w:r>
      <w:r w:rsidR="00540E24">
        <w:t xml:space="preserve">67 </w:t>
      </w:r>
      <w:r w:rsidRPr="00026021">
        <w:t>год.).</w:t>
      </w:r>
    </w:p>
    <w:p w:rsidR="00853A18" w:rsidRDefault="00226041" w:rsidP="00540E24">
      <w:pPr>
        <w:ind w:firstLine="0"/>
      </w:pPr>
      <w:r w:rsidRPr="00026021">
        <w:t xml:space="preserve">Під час викладання </w:t>
      </w:r>
      <w:r w:rsidR="00212FE8">
        <w:t>курсу</w:t>
      </w:r>
      <w:r w:rsidRPr="00026021">
        <w:t xml:space="preserve"> використовуються</w:t>
      </w:r>
      <w:r w:rsidR="00212FE8">
        <w:t xml:space="preserve"> такі</w:t>
      </w:r>
      <w:r w:rsidRPr="00026021">
        <w:t xml:space="preserve"> </w:t>
      </w:r>
      <w:r w:rsidRPr="00453DEF">
        <w:rPr>
          <w:b/>
        </w:rPr>
        <w:t>методи навчання</w:t>
      </w:r>
      <w:r w:rsidRPr="00026021">
        <w:t xml:space="preserve">: </w:t>
      </w:r>
      <w:r w:rsidR="00540E24">
        <w:rPr>
          <w:i/>
        </w:rPr>
        <w:t>н</w:t>
      </w:r>
      <w:r w:rsidR="00540E24" w:rsidRPr="00540E24">
        <w:rPr>
          <w:i/>
        </w:rPr>
        <w:t>аочні</w:t>
      </w:r>
      <w:r w:rsidR="00540E24">
        <w:rPr>
          <w:i/>
        </w:rPr>
        <w:t xml:space="preserve"> –</w:t>
      </w:r>
      <w:r w:rsidR="00540E24" w:rsidRPr="00540E24">
        <w:rPr>
          <w:i/>
        </w:rPr>
        <w:t xml:space="preserve"> мультимедійні презентації, демонстрація відео, презентація</w:t>
      </w:r>
      <w:r w:rsidR="00540E24">
        <w:rPr>
          <w:i/>
        </w:rPr>
        <w:t xml:space="preserve"> результатів власних досліджень; п</w:t>
      </w:r>
      <w:r w:rsidR="00540E24" w:rsidRPr="00540E24">
        <w:rPr>
          <w:i/>
        </w:rPr>
        <w:t>рактичні</w:t>
      </w:r>
      <w:r w:rsidR="00540E24">
        <w:rPr>
          <w:i/>
        </w:rPr>
        <w:t xml:space="preserve"> – т</w:t>
      </w:r>
      <w:r w:rsidR="00540E24" w:rsidRPr="00540E24">
        <w:rPr>
          <w:i/>
        </w:rPr>
        <w:t>ренувальні вправи, рольові ігри, мозковий штурм</w:t>
      </w:r>
      <w:r w:rsidR="00540E24">
        <w:rPr>
          <w:i/>
        </w:rPr>
        <w:t>, обмін думками, н</w:t>
      </w:r>
      <w:r w:rsidR="00540E24" w:rsidRPr="00540E24">
        <w:rPr>
          <w:i/>
        </w:rPr>
        <w:t xml:space="preserve">аписання </w:t>
      </w:r>
      <w:proofErr w:type="spellStart"/>
      <w:r w:rsidR="00540E24">
        <w:rPr>
          <w:i/>
        </w:rPr>
        <w:t>імейлів</w:t>
      </w:r>
      <w:proofErr w:type="spellEnd"/>
      <w:r w:rsidR="00540E24" w:rsidRPr="00540E24">
        <w:rPr>
          <w:i/>
        </w:rPr>
        <w:t>, резюме, супровідного листа, підготовка і виступи з доповідями, обговорення доповідей, написання звітів.</w:t>
      </w:r>
    </w:p>
    <w:sectPr w:rsidR="00853A18" w:rsidSect="00540E24">
      <w:headerReference w:type="default" r:id="rId9"/>
      <w:footerReference w:type="default" r:id="rId10"/>
      <w:pgSz w:w="11906" w:h="16838" w:code="9"/>
      <w:pgMar w:top="709" w:right="566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48" w:rsidRDefault="007D0748" w:rsidP="0031791B">
      <w:r>
        <w:separator/>
      </w:r>
    </w:p>
  </w:endnote>
  <w:endnote w:type="continuationSeparator" w:id="0">
    <w:p w:rsidR="007D0748" w:rsidRDefault="007D0748" w:rsidP="0031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1E" w:rsidRDefault="00195C1E" w:rsidP="00195C1E">
    <w:pPr>
      <w:pStyle w:val="af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48" w:rsidRDefault="007D0748" w:rsidP="0031791B">
      <w:r>
        <w:separator/>
      </w:r>
    </w:p>
  </w:footnote>
  <w:footnote w:type="continuationSeparator" w:id="0">
    <w:p w:rsidR="007D0748" w:rsidRDefault="007D0748" w:rsidP="00317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936847"/>
      <w:docPartObj>
        <w:docPartGallery w:val="Watermarks"/>
        <w:docPartUnique/>
      </w:docPartObj>
    </w:sdtPr>
    <w:sdtEndPr/>
    <w:sdtContent>
      <w:p w:rsidR="0031791B" w:rsidRDefault="005146E5" w:rsidP="00195C1E">
        <w:pPr>
          <w:pStyle w:val="ad"/>
          <w:ind w:firstLine="0"/>
          <w:jc w:val="cent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-84.5pt;margin-top:234.2pt;width:669.45pt;height:286.95pt;rotation:296;z-index:-251658752;mso-position-horizontal-relative:margin;mso-position-vertical-relative:margin" o:allowincell="f" fillcolor="#fabf8f [1945]" stroked="f">
              <v:fill opacity=".5"/>
              <v:textpath style="font-family:&quot;calibri&quot;;font-size:1pt" string="Факльтет МФІТ&#10;Кафедра ____"/>
              <o:lock v:ext="edit" aspectratio="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1A4D"/>
    <w:multiLevelType w:val="hybridMultilevel"/>
    <w:tmpl w:val="488C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74245"/>
    <w:multiLevelType w:val="hybridMultilevel"/>
    <w:tmpl w:val="D0341474"/>
    <w:lvl w:ilvl="0" w:tplc="FCD4D346">
      <w:start w:val="1"/>
      <w:numFmt w:val="bullet"/>
      <w:lvlText w:val="‒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05627F"/>
    <w:multiLevelType w:val="hybridMultilevel"/>
    <w:tmpl w:val="F08CB2C8"/>
    <w:lvl w:ilvl="0" w:tplc="D7289398">
      <w:start w:val="1"/>
      <w:numFmt w:val="bullet"/>
      <w:pStyle w:val="a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7715A"/>
    <w:multiLevelType w:val="hybridMultilevel"/>
    <w:tmpl w:val="53369ADA"/>
    <w:lvl w:ilvl="0" w:tplc="2634F568">
      <w:start w:val="1"/>
      <w:numFmt w:val="bullet"/>
      <w:lvlText w:val="‒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080121"/>
    <w:multiLevelType w:val="hybridMultilevel"/>
    <w:tmpl w:val="022A6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C2148"/>
    <w:multiLevelType w:val="hybridMultilevel"/>
    <w:tmpl w:val="E3A6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B0149"/>
    <w:multiLevelType w:val="hybridMultilevel"/>
    <w:tmpl w:val="884A2850"/>
    <w:lvl w:ilvl="0" w:tplc="924625A4">
      <w:start w:val="1"/>
      <w:numFmt w:val="bullet"/>
      <w:lvlText w:val="‒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50">
      <o:colormru v:ext="edit" colors="#969696,#b2b2b2,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41"/>
    <w:rsid w:val="00026021"/>
    <w:rsid w:val="00030823"/>
    <w:rsid w:val="000464E9"/>
    <w:rsid w:val="00082B0B"/>
    <w:rsid w:val="000A7379"/>
    <w:rsid w:val="000C5474"/>
    <w:rsid w:val="000D5C7D"/>
    <w:rsid w:val="001352F2"/>
    <w:rsid w:val="0016226B"/>
    <w:rsid w:val="001634D2"/>
    <w:rsid w:val="001722BB"/>
    <w:rsid w:val="001749CB"/>
    <w:rsid w:val="00195C1E"/>
    <w:rsid w:val="00197AC8"/>
    <w:rsid w:val="001B7EFE"/>
    <w:rsid w:val="001C0AAF"/>
    <w:rsid w:val="001C1C37"/>
    <w:rsid w:val="001F5730"/>
    <w:rsid w:val="00212FE8"/>
    <w:rsid w:val="00217DA5"/>
    <w:rsid w:val="00226041"/>
    <w:rsid w:val="002518B4"/>
    <w:rsid w:val="00252B27"/>
    <w:rsid w:val="00265611"/>
    <w:rsid w:val="00287975"/>
    <w:rsid w:val="002F22EA"/>
    <w:rsid w:val="002F3FDC"/>
    <w:rsid w:val="002F63DE"/>
    <w:rsid w:val="0030732C"/>
    <w:rsid w:val="0031791B"/>
    <w:rsid w:val="00360E81"/>
    <w:rsid w:val="00372332"/>
    <w:rsid w:val="003A07C5"/>
    <w:rsid w:val="003E5C14"/>
    <w:rsid w:val="00400B9D"/>
    <w:rsid w:val="00424E4E"/>
    <w:rsid w:val="00436842"/>
    <w:rsid w:val="0044015C"/>
    <w:rsid w:val="00443905"/>
    <w:rsid w:val="004500F0"/>
    <w:rsid w:val="00453DEF"/>
    <w:rsid w:val="00492AE7"/>
    <w:rsid w:val="004A28EA"/>
    <w:rsid w:val="004A6F7B"/>
    <w:rsid w:val="004B0627"/>
    <w:rsid w:val="004D0610"/>
    <w:rsid w:val="004E1654"/>
    <w:rsid w:val="0050631C"/>
    <w:rsid w:val="005146E5"/>
    <w:rsid w:val="0052196F"/>
    <w:rsid w:val="00526C29"/>
    <w:rsid w:val="0053309B"/>
    <w:rsid w:val="00540E24"/>
    <w:rsid w:val="00541F57"/>
    <w:rsid w:val="00580775"/>
    <w:rsid w:val="005B60A4"/>
    <w:rsid w:val="00610D80"/>
    <w:rsid w:val="00674590"/>
    <w:rsid w:val="006C57DB"/>
    <w:rsid w:val="00734A09"/>
    <w:rsid w:val="00752A62"/>
    <w:rsid w:val="007A3573"/>
    <w:rsid w:val="007D0748"/>
    <w:rsid w:val="0081332B"/>
    <w:rsid w:val="0081454A"/>
    <w:rsid w:val="00832B2E"/>
    <w:rsid w:val="00853A18"/>
    <w:rsid w:val="00881AE6"/>
    <w:rsid w:val="0088678C"/>
    <w:rsid w:val="008B1598"/>
    <w:rsid w:val="008F3993"/>
    <w:rsid w:val="00907D0C"/>
    <w:rsid w:val="00971A9E"/>
    <w:rsid w:val="0097418F"/>
    <w:rsid w:val="0098564D"/>
    <w:rsid w:val="009B403A"/>
    <w:rsid w:val="009E6062"/>
    <w:rsid w:val="009F4A72"/>
    <w:rsid w:val="00A23658"/>
    <w:rsid w:val="00A26854"/>
    <w:rsid w:val="00A40D7D"/>
    <w:rsid w:val="00A573F5"/>
    <w:rsid w:val="00A672DF"/>
    <w:rsid w:val="00A73C0E"/>
    <w:rsid w:val="00AB27E7"/>
    <w:rsid w:val="00AB6776"/>
    <w:rsid w:val="00AE2F93"/>
    <w:rsid w:val="00AE4670"/>
    <w:rsid w:val="00AF1815"/>
    <w:rsid w:val="00B352BC"/>
    <w:rsid w:val="00B45B2C"/>
    <w:rsid w:val="00B6571E"/>
    <w:rsid w:val="00B9617C"/>
    <w:rsid w:val="00BE6F67"/>
    <w:rsid w:val="00C348BD"/>
    <w:rsid w:val="00C46F9D"/>
    <w:rsid w:val="00C47C17"/>
    <w:rsid w:val="00C75692"/>
    <w:rsid w:val="00C95F2F"/>
    <w:rsid w:val="00CA3E63"/>
    <w:rsid w:val="00CB137C"/>
    <w:rsid w:val="00CE5045"/>
    <w:rsid w:val="00D328DA"/>
    <w:rsid w:val="00D331FE"/>
    <w:rsid w:val="00D4429C"/>
    <w:rsid w:val="00D67682"/>
    <w:rsid w:val="00D9285F"/>
    <w:rsid w:val="00DA58C7"/>
    <w:rsid w:val="00DC1297"/>
    <w:rsid w:val="00DE59D1"/>
    <w:rsid w:val="00DE79BF"/>
    <w:rsid w:val="00E005A2"/>
    <w:rsid w:val="00E009F5"/>
    <w:rsid w:val="00E7524E"/>
    <w:rsid w:val="00E75C17"/>
    <w:rsid w:val="00EA01A5"/>
    <w:rsid w:val="00EA2D5E"/>
    <w:rsid w:val="00EB707D"/>
    <w:rsid w:val="00F152A3"/>
    <w:rsid w:val="00F15E0C"/>
    <w:rsid w:val="00F312A4"/>
    <w:rsid w:val="00F34FBF"/>
    <w:rsid w:val="00F35E34"/>
    <w:rsid w:val="00F4508F"/>
    <w:rsid w:val="00F8393B"/>
    <w:rsid w:val="00F8704E"/>
    <w:rsid w:val="00F9789B"/>
    <w:rsid w:val="00FC3106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69696,#b2b2b2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09F5"/>
    <w:pPr>
      <w:ind w:firstLine="567"/>
      <w:contextualSpacing/>
      <w:jc w:val="both"/>
    </w:pPr>
    <w:rPr>
      <w:rFonts w:ascii="Arial Narrow" w:hAnsi="Arial Narrow"/>
      <w:sz w:val="24"/>
      <w:szCs w:val="24"/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DA58C7"/>
    <w:pPr>
      <w:keepNext/>
      <w:keepLines/>
      <w:spacing w:before="120" w:after="120"/>
      <w:ind w:firstLine="0"/>
      <w:contextualSpacing w:val="0"/>
      <w:jc w:val="left"/>
      <w:outlineLvl w:val="0"/>
    </w:pPr>
    <w:rPr>
      <w:rFonts w:asciiTheme="minorHAnsi" w:eastAsia="MS Gothic" w:hAnsiTheme="minorHAnsi" w:cstheme="minorHAnsi"/>
      <w:b/>
      <w:bCs/>
      <w:szCs w:val="28"/>
    </w:rPr>
  </w:style>
  <w:style w:type="paragraph" w:styleId="2">
    <w:name w:val="heading 2"/>
    <w:basedOn w:val="a0"/>
    <w:next w:val="a0"/>
    <w:link w:val="20"/>
    <w:uiPriority w:val="9"/>
    <w:qFormat/>
    <w:rsid w:val="00DA58C7"/>
    <w:pPr>
      <w:keepNext/>
      <w:keepLines/>
      <w:spacing w:before="120"/>
      <w:ind w:left="567" w:firstLine="0"/>
      <w:contextualSpacing w:val="0"/>
      <w:jc w:val="left"/>
      <w:outlineLvl w:val="1"/>
    </w:pPr>
    <w:rPr>
      <w:rFonts w:eastAsia="MS Gothic" w:cstheme="majorBidi"/>
      <w:b/>
      <w:bCs/>
      <w:i/>
      <w:szCs w:val="26"/>
    </w:rPr>
  </w:style>
  <w:style w:type="paragraph" w:styleId="3">
    <w:name w:val="heading 3"/>
    <w:basedOn w:val="a0"/>
    <w:next w:val="a0"/>
    <w:link w:val="30"/>
    <w:uiPriority w:val="9"/>
    <w:qFormat/>
    <w:rsid w:val="001352F2"/>
    <w:pPr>
      <w:keepNext/>
      <w:keepLines/>
      <w:spacing w:before="240" w:after="120"/>
      <w:ind w:firstLine="0"/>
      <w:jc w:val="left"/>
      <w:outlineLvl w:val="2"/>
    </w:pPr>
    <w:rPr>
      <w:rFonts w:eastAsia="MS Gothic" w:cstheme="majorBidi"/>
      <w:b/>
      <w:bCs/>
    </w:rPr>
  </w:style>
  <w:style w:type="paragraph" w:styleId="4">
    <w:name w:val="heading 4"/>
    <w:basedOn w:val="a0"/>
    <w:next w:val="a0"/>
    <w:link w:val="40"/>
    <w:uiPriority w:val="9"/>
    <w:qFormat/>
    <w:rsid w:val="001352F2"/>
    <w:pPr>
      <w:keepNext/>
      <w:keepLines/>
      <w:spacing w:before="240" w:after="120"/>
      <w:ind w:firstLine="0"/>
      <w:jc w:val="left"/>
      <w:outlineLvl w:val="3"/>
    </w:pPr>
    <w:rPr>
      <w:rFonts w:eastAsia="MS Gothic" w:cstheme="majorBidi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DA58C7"/>
    <w:rPr>
      <w:rFonts w:ascii="Arial Narrow" w:eastAsia="MS Gothic" w:hAnsi="Arial Narrow" w:cstheme="majorBidi"/>
      <w:b/>
      <w:bCs/>
      <w:i/>
      <w:sz w:val="24"/>
      <w:szCs w:val="26"/>
      <w:lang w:val="uk-UA"/>
    </w:rPr>
  </w:style>
  <w:style w:type="character" w:customStyle="1" w:styleId="10">
    <w:name w:val="Заголовок 1 Знак"/>
    <w:basedOn w:val="a1"/>
    <w:link w:val="1"/>
    <w:uiPriority w:val="9"/>
    <w:rsid w:val="00DA58C7"/>
    <w:rPr>
      <w:rFonts w:asciiTheme="minorHAnsi" w:eastAsia="MS Gothic" w:hAnsiTheme="minorHAnsi" w:cstheme="minorHAnsi"/>
      <w:b/>
      <w:bCs/>
      <w:sz w:val="24"/>
      <w:szCs w:val="28"/>
      <w:lang w:val="uk-UA"/>
    </w:rPr>
  </w:style>
  <w:style w:type="paragraph" w:styleId="a4">
    <w:name w:val="Title"/>
    <w:basedOn w:val="a0"/>
    <w:next w:val="a0"/>
    <w:link w:val="a5"/>
    <w:uiPriority w:val="10"/>
    <w:qFormat/>
    <w:rsid w:val="00082B0B"/>
    <w:pPr>
      <w:spacing w:after="180"/>
      <w:ind w:firstLine="0"/>
      <w:jc w:val="center"/>
    </w:pPr>
    <w:rPr>
      <w:rFonts w:ascii="Calibri" w:eastAsia="MS Gothic" w:hAnsi="Calibri" w:cstheme="majorBidi"/>
      <w:b/>
      <w:caps/>
      <w:spacing w:val="5"/>
      <w:kern w:val="28"/>
    </w:rPr>
  </w:style>
  <w:style w:type="character" w:customStyle="1" w:styleId="a5">
    <w:name w:val="Название Знак"/>
    <w:basedOn w:val="a1"/>
    <w:link w:val="a4"/>
    <w:uiPriority w:val="10"/>
    <w:rsid w:val="00082B0B"/>
    <w:rPr>
      <w:rFonts w:eastAsia="MS Gothic" w:cstheme="majorBidi"/>
      <w:b/>
      <w:caps/>
      <w:spacing w:val="5"/>
      <w:kern w:val="28"/>
      <w:sz w:val="24"/>
      <w:szCs w:val="24"/>
      <w:lang w:val="uk-UA"/>
    </w:rPr>
  </w:style>
  <w:style w:type="paragraph" w:styleId="a6">
    <w:name w:val="Subtitle"/>
    <w:basedOn w:val="a0"/>
    <w:next w:val="a0"/>
    <w:link w:val="a7"/>
    <w:uiPriority w:val="11"/>
    <w:semiHidden/>
    <w:unhideWhenUsed/>
    <w:rsid w:val="001352F2"/>
    <w:pPr>
      <w:numPr>
        <w:ilvl w:val="1"/>
      </w:numPr>
      <w:spacing w:after="360"/>
      <w:ind w:firstLine="709"/>
      <w:jc w:val="center"/>
    </w:pPr>
    <w:rPr>
      <w:rFonts w:ascii="Cambria" w:eastAsia="MS Gothic" w:hAnsi="Cambria" w:cstheme="majorBidi"/>
      <w:i/>
      <w:iCs/>
      <w:spacing w:val="15"/>
    </w:rPr>
  </w:style>
  <w:style w:type="character" w:customStyle="1" w:styleId="a7">
    <w:name w:val="Подзаголовок Знак"/>
    <w:basedOn w:val="a1"/>
    <w:link w:val="a6"/>
    <w:uiPriority w:val="11"/>
    <w:semiHidden/>
    <w:rsid w:val="001352F2"/>
    <w:rPr>
      <w:rFonts w:ascii="Cambria" w:eastAsia="MS Gothic" w:hAnsi="Cambria" w:cstheme="majorBidi"/>
      <w:i/>
      <w:iCs/>
      <w:spacing w:val="15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1352F2"/>
    <w:rPr>
      <w:rFonts w:ascii="Times New Roman" w:eastAsia="MS Gothic" w:hAnsi="Times New Roman" w:cstheme="majorBidi"/>
      <w:b/>
      <w:bCs/>
      <w:sz w:val="28"/>
    </w:rPr>
  </w:style>
  <w:style w:type="paragraph" w:styleId="a">
    <w:name w:val="List Paragraph"/>
    <w:basedOn w:val="a0"/>
    <w:uiPriority w:val="34"/>
    <w:qFormat/>
    <w:rsid w:val="001352F2"/>
    <w:pPr>
      <w:numPr>
        <w:numId w:val="2"/>
      </w:numPr>
    </w:pPr>
    <w:rPr>
      <w:szCs w:val="22"/>
    </w:rPr>
  </w:style>
  <w:style w:type="paragraph" w:styleId="a8">
    <w:name w:val="caption"/>
    <w:basedOn w:val="a0"/>
    <w:next w:val="a0"/>
    <w:uiPriority w:val="35"/>
    <w:qFormat/>
    <w:rsid w:val="001352F2"/>
    <w:pPr>
      <w:spacing w:before="120" w:after="100" w:afterAutospacing="1"/>
      <w:ind w:firstLine="0"/>
      <w:jc w:val="center"/>
    </w:pPr>
    <w:rPr>
      <w:bCs/>
      <w:i/>
      <w:szCs w:val="18"/>
    </w:rPr>
  </w:style>
  <w:style w:type="character" w:customStyle="1" w:styleId="40">
    <w:name w:val="Заголовок 4 Знак"/>
    <w:basedOn w:val="a1"/>
    <w:link w:val="4"/>
    <w:uiPriority w:val="9"/>
    <w:rsid w:val="001352F2"/>
    <w:rPr>
      <w:rFonts w:ascii="Times New Roman" w:eastAsia="MS Gothic" w:hAnsi="Times New Roman" w:cstheme="majorBidi"/>
      <w:b/>
      <w:bCs/>
      <w:i/>
      <w:iCs/>
      <w:sz w:val="28"/>
    </w:rPr>
  </w:style>
  <w:style w:type="character" w:styleId="a9">
    <w:name w:val="Hyperlink"/>
    <w:basedOn w:val="a1"/>
    <w:uiPriority w:val="99"/>
    <w:unhideWhenUsed/>
    <w:rsid w:val="00226041"/>
    <w:rPr>
      <w:color w:val="0000FF" w:themeColor="hyperlink"/>
      <w:u w:val="single"/>
    </w:rPr>
  </w:style>
  <w:style w:type="table" w:styleId="aa">
    <w:name w:val="Table Grid"/>
    <w:basedOn w:val="a2"/>
    <w:uiPriority w:val="59"/>
    <w:rsid w:val="00226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курса"/>
    <w:basedOn w:val="a0"/>
    <w:link w:val="ac"/>
    <w:qFormat/>
    <w:rsid w:val="00082B0B"/>
    <w:pPr>
      <w:spacing w:before="180" w:after="240"/>
      <w:ind w:firstLine="0"/>
      <w:contextualSpacing w:val="0"/>
      <w:jc w:val="center"/>
    </w:pPr>
    <w:rPr>
      <w:rFonts w:ascii="Calibri" w:hAnsi="Calibri"/>
      <w:b/>
    </w:rPr>
  </w:style>
  <w:style w:type="paragraph" w:styleId="ad">
    <w:name w:val="header"/>
    <w:basedOn w:val="a0"/>
    <w:link w:val="ae"/>
    <w:uiPriority w:val="99"/>
    <w:unhideWhenUsed/>
    <w:rsid w:val="0031791B"/>
    <w:pPr>
      <w:tabs>
        <w:tab w:val="center" w:pos="4677"/>
        <w:tab w:val="right" w:pos="9355"/>
      </w:tabs>
    </w:pPr>
  </w:style>
  <w:style w:type="character" w:customStyle="1" w:styleId="ac">
    <w:name w:val="Название курса Знак"/>
    <w:basedOn w:val="a5"/>
    <w:link w:val="ab"/>
    <w:rsid w:val="00082B0B"/>
    <w:rPr>
      <w:rFonts w:eastAsia="MS Gothic" w:cstheme="majorBidi"/>
      <w:b/>
      <w:caps w:val="0"/>
      <w:spacing w:val="5"/>
      <w:kern w:val="28"/>
      <w:sz w:val="24"/>
      <w:szCs w:val="22"/>
      <w:lang w:val="uk-UA"/>
    </w:rPr>
  </w:style>
  <w:style w:type="character" w:customStyle="1" w:styleId="ae">
    <w:name w:val="Верхний колонтитул Знак"/>
    <w:basedOn w:val="a1"/>
    <w:link w:val="ad"/>
    <w:uiPriority w:val="99"/>
    <w:rsid w:val="0031791B"/>
    <w:rPr>
      <w:rFonts w:ascii="Arial Narrow" w:hAnsi="Arial Narrow"/>
      <w:sz w:val="24"/>
      <w:szCs w:val="24"/>
      <w:lang w:val="uk-UA"/>
    </w:rPr>
  </w:style>
  <w:style w:type="paragraph" w:styleId="af">
    <w:name w:val="footer"/>
    <w:basedOn w:val="a0"/>
    <w:link w:val="af0"/>
    <w:uiPriority w:val="99"/>
    <w:unhideWhenUsed/>
    <w:rsid w:val="003179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1791B"/>
    <w:rPr>
      <w:rFonts w:ascii="Arial Narrow" w:hAnsi="Arial Narrow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09F5"/>
    <w:pPr>
      <w:ind w:firstLine="567"/>
      <w:contextualSpacing/>
      <w:jc w:val="both"/>
    </w:pPr>
    <w:rPr>
      <w:rFonts w:ascii="Arial Narrow" w:hAnsi="Arial Narrow"/>
      <w:sz w:val="24"/>
      <w:szCs w:val="24"/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DA58C7"/>
    <w:pPr>
      <w:keepNext/>
      <w:keepLines/>
      <w:spacing w:before="120" w:after="120"/>
      <w:ind w:firstLine="0"/>
      <w:contextualSpacing w:val="0"/>
      <w:jc w:val="left"/>
      <w:outlineLvl w:val="0"/>
    </w:pPr>
    <w:rPr>
      <w:rFonts w:asciiTheme="minorHAnsi" w:eastAsia="MS Gothic" w:hAnsiTheme="minorHAnsi" w:cstheme="minorHAnsi"/>
      <w:b/>
      <w:bCs/>
      <w:szCs w:val="28"/>
    </w:rPr>
  </w:style>
  <w:style w:type="paragraph" w:styleId="2">
    <w:name w:val="heading 2"/>
    <w:basedOn w:val="a0"/>
    <w:next w:val="a0"/>
    <w:link w:val="20"/>
    <w:uiPriority w:val="9"/>
    <w:qFormat/>
    <w:rsid w:val="00DA58C7"/>
    <w:pPr>
      <w:keepNext/>
      <w:keepLines/>
      <w:spacing w:before="120"/>
      <w:ind w:left="567" w:firstLine="0"/>
      <w:contextualSpacing w:val="0"/>
      <w:jc w:val="left"/>
      <w:outlineLvl w:val="1"/>
    </w:pPr>
    <w:rPr>
      <w:rFonts w:eastAsia="MS Gothic" w:cstheme="majorBidi"/>
      <w:b/>
      <w:bCs/>
      <w:i/>
      <w:szCs w:val="26"/>
    </w:rPr>
  </w:style>
  <w:style w:type="paragraph" w:styleId="3">
    <w:name w:val="heading 3"/>
    <w:basedOn w:val="a0"/>
    <w:next w:val="a0"/>
    <w:link w:val="30"/>
    <w:uiPriority w:val="9"/>
    <w:qFormat/>
    <w:rsid w:val="001352F2"/>
    <w:pPr>
      <w:keepNext/>
      <w:keepLines/>
      <w:spacing w:before="240" w:after="120"/>
      <w:ind w:firstLine="0"/>
      <w:jc w:val="left"/>
      <w:outlineLvl w:val="2"/>
    </w:pPr>
    <w:rPr>
      <w:rFonts w:eastAsia="MS Gothic" w:cstheme="majorBidi"/>
      <w:b/>
      <w:bCs/>
    </w:rPr>
  </w:style>
  <w:style w:type="paragraph" w:styleId="4">
    <w:name w:val="heading 4"/>
    <w:basedOn w:val="a0"/>
    <w:next w:val="a0"/>
    <w:link w:val="40"/>
    <w:uiPriority w:val="9"/>
    <w:qFormat/>
    <w:rsid w:val="001352F2"/>
    <w:pPr>
      <w:keepNext/>
      <w:keepLines/>
      <w:spacing w:before="240" w:after="120"/>
      <w:ind w:firstLine="0"/>
      <w:jc w:val="left"/>
      <w:outlineLvl w:val="3"/>
    </w:pPr>
    <w:rPr>
      <w:rFonts w:eastAsia="MS Gothic" w:cstheme="majorBidi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DA58C7"/>
    <w:rPr>
      <w:rFonts w:ascii="Arial Narrow" w:eastAsia="MS Gothic" w:hAnsi="Arial Narrow" w:cstheme="majorBidi"/>
      <w:b/>
      <w:bCs/>
      <w:i/>
      <w:sz w:val="24"/>
      <w:szCs w:val="26"/>
      <w:lang w:val="uk-UA"/>
    </w:rPr>
  </w:style>
  <w:style w:type="character" w:customStyle="1" w:styleId="10">
    <w:name w:val="Заголовок 1 Знак"/>
    <w:basedOn w:val="a1"/>
    <w:link w:val="1"/>
    <w:uiPriority w:val="9"/>
    <w:rsid w:val="00DA58C7"/>
    <w:rPr>
      <w:rFonts w:asciiTheme="minorHAnsi" w:eastAsia="MS Gothic" w:hAnsiTheme="minorHAnsi" w:cstheme="minorHAnsi"/>
      <w:b/>
      <w:bCs/>
      <w:sz w:val="24"/>
      <w:szCs w:val="28"/>
      <w:lang w:val="uk-UA"/>
    </w:rPr>
  </w:style>
  <w:style w:type="paragraph" w:styleId="a4">
    <w:name w:val="Title"/>
    <w:basedOn w:val="a0"/>
    <w:next w:val="a0"/>
    <w:link w:val="a5"/>
    <w:uiPriority w:val="10"/>
    <w:qFormat/>
    <w:rsid w:val="00082B0B"/>
    <w:pPr>
      <w:spacing w:after="180"/>
      <w:ind w:firstLine="0"/>
      <w:jc w:val="center"/>
    </w:pPr>
    <w:rPr>
      <w:rFonts w:ascii="Calibri" w:eastAsia="MS Gothic" w:hAnsi="Calibri" w:cstheme="majorBidi"/>
      <w:b/>
      <w:caps/>
      <w:spacing w:val="5"/>
      <w:kern w:val="28"/>
    </w:rPr>
  </w:style>
  <w:style w:type="character" w:customStyle="1" w:styleId="a5">
    <w:name w:val="Название Знак"/>
    <w:basedOn w:val="a1"/>
    <w:link w:val="a4"/>
    <w:uiPriority w:val="10"/>
    <w:rsid w:val="00082B0B"/>
    <w:rPr>
      <w:rFonts w:eastAsia="MS Gothic" w:cstheme="majorBidi"/>
      <w:b/>
      <w:caps/>
      <w:spacing w:val="5"/>
      <w:kern w:val="28"/>
      <w:sz w:val="24"/>
      <w:szCs w:val="24"/>
      <w:lang w:val="uk-UA"/>
    </w:rPr>
  </w:style>
  <w:style w:type="paragraph" w:styleId="a6">
    <w:name w:val="Subtitle"/>
    <w:basedOn w:val="a0"/>
    <w:next w:val="a0"/>
    <w:link w:val="a7"/>
    <w:uiPriority w:val="11"/>
    <w:semiHidden/>
    <w:unhideWhenUsed/>
    <w:rsid w:val="001352F2"/>
    <w:pPr>
      <w:numPr>
        <w:ilvl w:val="1"/>
      </w:numPr>
      <w:spacing w:after="360"/>
      <w:ind w:firstLine="709"/>
      <w:jc w:val="center"/>
    </w:pPr>
    <w:rPr>
      <w:rFonts w:ascii="Cambria" w:eastAsia="MS Gothic" w:hAnsi="Cambria" w:cstheme="majorBidi"/>
      <w:i/>
      <w:iCs/>
      <w:spacing w:val="15"/>
    </w:rPr>
  </w:style>
  <w:style w:type="character" w:customStyle="1" w:styleId="a7">
    <w:name w:val="Подзаголовок Знак"/>
    <w:basedOn w:val="a1"/>
    <w:link w:val="a6"/>
    <w:uiPriority w:val="11"/>
    <w:semiHidden/>
    <w:rsid w:val="001352F2"/>
    <w:rPr>
      <w:rFonts w:ascii="Cambria" w:eastAsia="MS Gothic" w:hAnsi="Cambria" w:cstheme="majorBidi"/>
      <w:i/>
      <w:iCs/>
      <w:spacing w:val="15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1352F2"/>
    <w:rPr>
      <w:rFonts w:ascii="Times New Roman" w:eastAsia="MS Gothic" w:hAnsi="Times New Roman" w:cstheme="majorBidi"/>
      <w:b/>
      <w:bCs/>
      <w:sz w:val="28"/>
    </w:rPr>
  </w:style>
  <w:style w:type="paragraph" w:styleId="a">
    <w:name w:val="List Paragraph"/>
    <w:basedOn w:val="a0"/>
    <w:uiPriority w:val="34"/>
    <w:qFormat/>
    <w:rsid w:val="001352F2"/>
    <w:pPr>
      <w:numPr>
        <w:numId w:val="2"/>
      </w:numPr>
    </w:pPr>
    <w:rPr>
      <w:szCs w:val="22"/>
    </w:rPr>
  </w:style>
  <w:style w:type="paragraph" w:styleId="a8">
    <w:name w:val="caption"/>
    <w:basedOn w:val="a0"/>
    <w:next w:val="a0"/>
    <w:uiPriority w:val="35"/>
    <w:qFormat/>
    <w:rsid w:val="001352F2"/>
    <w:pPr>
      <w:spacing w:before="120" w:after="100" w:afterAutospacing="1"/>
      <w:ind w:firstLine="0"/>
      <w:jc w:val="center"/>
    </w:pPr>
    <w:rPr>
      <w:bCs/>
      <w:i/>
      <w:szCs w:val="18"/>
    </w:rPr>
  </w:style>
  <w:style w:type="character" w:customStyle="1" w:styleId="40">
    <w:name w:val="Заголовок 4 Знак"/>
    <w:basedOn w:val="a1"/>
    <w:link w:val="4"/>
    <w:uiPriority w:val="9"/>
    <w:rsid w:val="001352F2"/>
    <w:rPr>
      <w:rFonts w:ascii="Times New Roman" w:eastAsia="MS Gothic" w:hAnsi="Times New Roman" w:cstheme="majorBidi"/>
      <w:b/>
      <w:bCs/>
      <w:i/>
      <w:iCs/>
      <w:sz w:val="28"/>
    </w:rPr>
  </w:style>
  <w:style w:type="character" w:styleId="a9">
    <w:name w:val="Hyperlink"/>
    <w:basedOn w:val="a1"/>
    <w:uiPriority w:val="99"/>
    <w:unhideWhenUsed/>
    <w:rsid w:val="00226041"/>
    <w:rPr>
      <w:color w:val="0000FF" w:themeColor="hyperlink"/>
      <w:u w:val="single"/>
    </w:rPr>
  </w:style>
  <w:style w:type="table" w:styleId="aa">
    <w:name w:val="Table Grid"/>
    <w:basedOn w:val="a2"/>
    <w:uiPriority w:val="59"/>
    <w:rsid w:val="00226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курса"/>
    <w:basedOn w:val="a0"/>
    <w:link w:val="ac"/>
    <w:qFormat/>
    <w:rsid w:val="00082B0B"/>
    <w:pPr>
      <w:spacing w:before="180" w:after="240"/>
      <w:ind w:firstLine="0"/>
      <w:contextualSpacing w:val="0"/>
      <w:jc w:val="center"/>
    </w:pPr>
    <w:rPr>
      <w:rFonts w:ascii="Calibri" w:hAnsi="Calibri"/>
      <w:b/>
    </w:rPr>
  </w:style>
  <w:style w:type="paragraph" w:styleId="ad">
    <w:name w:val="header"/>
    <w:basedOn w:val="a0"/>
    <w:link w:val="ae"/>
    <w:uiPriority w:val="99"/>
    <w:unhideWhenUsed/>
    <w:rsid w:val="0031791B"/>
    <w:pPr>
      <w:tabs>
        <w:tab w:val="center" w:pos="4677"/>
        <w:tab w:val="right" w:pos="9355"/>
      </w:tabs>
    </w:pPr>
  </w:style>
  <w:style w:type="character" w:customStyle="1" w:styleId="ac">
    <w:name w:val="Название курса Знак"/>
    <w:basedOn w:val="a5"/>
    <w:link w:val="ab"/>
    <w:rsid w:val="00082B0B"/>
    <w:rPr>
      <w:rFonts w:eastAsia="MS Gothic" w:cstheme="majorBidi"/>
      <w:b/>
      <w:caps w:val="0"/>
      <w:spacing w:val="5"/>
      <w:kern w:val="28"/>
      <w:sz w:val="24"/>
      <w:szCs w:val="22"/>
      <w:lang w:val="uk-UA"/>
    </w:rPr>
  </w:style>
  <w:style w:type="character" w:customStyle="1" w:styleId="ae">
    <w:name w:val="Верхний колонтитул Знак"/>
    <w:basedOn w:val="a1"/>
    <w:link w:val="ad"/>
    <w:uiPriority w:val="99"/>
    <w:rsid w:val="0031791B"/>
    <w:rPr>
      <w:rFonts w:ascii="Arial Narrow" w:hAnsi="Arial Narrow"/>
      <w:sz w:val="24"/>
      <w:szCs w:val="24"/>
      <w:lang w:val="uk-UA"/>
    </w:rPr>
  </w:style>
  <w:style w:type="paragraph" w:styleId="af">
    <w:name w:val="footer"/>
    <w:basedOn w:val="a0"/>
    <w:link w:val="af0"/>
    <w:uiPriority w:val="99"/>
    <w:unhideWhenUsed/>
    <w:rsid w:val="003179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1791B"/>
    <w:rPr>
      <w:rFonts w:ascii="Arial Narrow" w:hAnsi="Arial Narrow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C1E2-95FE-45AD-8C77-C06FB0AC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ONU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V.Malakhov</dc:creator>
  <cp:lastModifiedBy>User</cp:lastModifiedBy>
  <cp:revision>2</cp:revision>
  <cp:lastPrinted>2022-05-07T19:22:00Z</cp:lastPrinted>
  <dcterms:created xsi:type="dcterms:W3CDTF">2023-10-29T14:02:00Z</dcterms:created>
  <dcterms:modified xsi:type="dcterms:W3CDTF">2023-10-29T14:02:00Z</dcterms:modified>
</cp:coreProperties>
</file>