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629D" w14:textId="77777777" w:rsidR="00EC7970" w:rsidRPr="00C00F9C" w:rsidRDefault="00AB0C3B" w:rsidP="00C00F9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>Шановні колеги!</w:t>
      </w:r>
    </w:p>
    <w:p w14:paraId="6BCECE7E" w14:textId="7E2EFDEC" w:rsidR="00C00F9C" w:rsidRPr="00C00F9C" w:rsidRDefault="000B27B1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>27</w:t>
      </w:r>
      <w:r w:rsidR="00C00F9C"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серпня (середа) </w:t>
      </w:r>
      <w:r w:rsidR="00AB0C3B"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>2025 року о 15.</w:t>
      </w: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>00 год.</w:t>
      </w:r>
    </w:p>
    <w:p w14:paraId="1A981C12" w14:textId="34FCF149" w:rsidR="00C00F9C" w:rsidRPr="00C00F9C" w:rsidRDefault="000B27B1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00F9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відбудеться </w:t>
      </w:r>
      <w:r w:rsidR="00C00F9C" w:rsidRPr="00C00F9C">
        <w:rPr>
          <w:rFonts w:ascii="Times New Roman" w:eastAsia="Calibri" w:hAnsi="Times New Roman" w:cs="Times New Roman"/>
          <w:b/>
          <w:bCs/>
          <w:sz w:val="32"/>
          <w:szCs w:val="32"/>
          <w:lang w:val="uk-UA"/>
        </w:rPr>
        <w:t>чер</w:t>
      </w:r>
      <w:r w:rsidR="00C00F9C" w:rsidRPr="00C00F9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гове онлайн-засідання</w:t>
      </w:r>
    </w:p>
    <w:p w14:paraId="58799AB5" w14:textId="77777777" w:rsidR="00C00F9C" w:rsidRDefault="00C00F9C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00F9C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Науково-методичної ради  ОНУ імені І. І. Мечникова</w:t>
      </w:r>
    </w:p>
    <w:p w14:paraId="1CB8AB00" w14:textId="77777777" w:rsidR="00C00F9C" w:rsidRDefault="00C00F9C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4CE6DD53" w14:textId="77777777" w:rsidR="00C00F9C" w:rsidRPr="00C00F9C" w:rsidRDefault="00C00F9C" w:rsidP="00C00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7DE79CAC" w14:textId="5660EBCF" w:rsidR="00AB0C3B" w:rsidRPr="00C00F9C" w:rsidRDefault="00C00F9C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00F9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ПОРЯДОК ДЕННИЙ</w:t>
      </w:r>
    </w:p>
    <w:p w14:paraId="18669788" w14:textId="77777777" w:rsidR="00C00F9C" w:rsidRDefault="00C00F9C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6FF5CE77" w14:textId="77777777" w:rsidR="00C00F9C" w:rsidRPr="00C00F9C" w:rsidRDefault="00C00F9C" w:rsidP="00C00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</w:pPr>
    </w:p>
    <w:p w14:paraId="39727F46" w14:textId="77777777" w:rsidR="00AB0C3B" w:rsidRDefault="00EE5CDB" w:rsidP="00C00F9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7B1">
        <w:rPr>
          <w:rFonts w:ascii="Times New Roman" w:hAnsi="Times New Roman" w:cs="Times New Roman"/>
          <w:sz w:val="28"/>
          <w:szCs w:val="28"/>
          <w:lang w:val="uk-UA"/>
        </w:rPr>
        <w:t xml:space="preserve">Про схвалення </w:t>
      </w:r>
      <w:proofErr w:type="spellStart"/>
      <w:r w:rsidRPr="000B27B1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Pr="000B27B1">
        <w:rPr>
          <w:rFonts w:ascii="Times New Roman" w:hAnsi="Times New Roman" w:cs="Times New Roman"/>
          <w:sz w:val="28"/>
          <w:szCs w:val="28"/>
          <w:lang w:val="uk-UA"/>
        </w:rPr>
        <w:t>-наукових</w:t>
      </w:r>
      <w:r w:rsidR="00AB0C3B" w:rsidRPr="000B27B1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AB0C3B" w:rsidRPr="00AB0C3B">
        <w:t xml:space="preserve"> </w:t>
      </w:r>
      <w:r w:rsidR="00AB0C3B" w:rsidRPr="000B27B1">
        <w:rPr>
          <w:rFonts w:ascii="Times New Roman" w:hAnsi="Times New Roman" w:cs="Times New Roman"/>
          <w:sz w:val="28"/>
          <w:szCs w:val="28"/>
          <w:lang w:val="uk-UA"/>
        </w:rPr>
        <w:t>та рекомендацію до</w:t>
      </w:r>
      <w:r w:rsidR="000B2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C3B" w:rsidRPr="000B27B1">
        <w:rPr>
          <w:rFonts w:ascii="Times New Roman" w:hAnsi="Times New Roman" w:cs="Times New Roman"/>
          <w:sz w:val="28"/>
          <w:szCs w:val="28"/>
          <w:lang w:val="uk-UA"/>
        </w:rPr>
        <w:t>подальшого розгляду та затвердження на Вченій раді ОНУ ім</w:t>
      </w:r>
      <w:r w:rsidR="000B27B1">
        <w:rPr>
          <w:rFonts w:ascii="Times New Roman" w:hAnsi="Times New Roman" w:cs="Times New Roman"/>
          <w:sz w:val="28"/>
          <w:szCs w:val="28"/>
          <w:lang w:val="uk-UA"/>
        </w:rPr>
        <w:t>ені І. І. </w:t>
      </w:r>
      <w:r w:rsidR="00AB0C3B" w:rsidRPr="000B27B1">
        <w:rPr>
          <w:rFonts w:ascii="Times New Roman" w:hAnsi="Times New Roman" w:cs="Times New Roman"/>
          <w:sz w:val="28"/>
          <w:szCs w:val="28"/>
          <w:lang w:val="uk-UA"/>
        </w:rPr>
        <w:t>Мечникова.</w:t>
      </w:r>
    </w:p>
    <w:p w14:paraId="788985F4" w14:textId="77777777" w:rsidR="00D11CF7" w:rsidRDefault="00D11CF7" w:rsidP="00C00F9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1C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проф. </w:t>
      </w:r>
      <w:proofErr w:type="spellStart"/>
      <w:r w:rsidRPr="00D11CF7">
        <w:rPr>
          <w:rFonts w:ascii="Times New Roman" w:hAnsi="Times New Roman" w:cs="Times New Roman"/>
          <w:i/>
          <w:sz w:val="28"/>
          <w:szCs w:val="28"/>
          <w:lang w:val="uk-UA"/>
        </w:rPr>
        <w:t>Ломачинська</w:t>
      </w:r>
      <w:proofErr w:type="spellEnd"/>
      <w:r w:rsidRPr="00D11C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І. А.</w:t>
      </w:r>
    </w:p>
    <w:p w14:paraId="22F63E04" w14:textId="77777777" w:rsidR="00DE5E1A" w:rsidRPr="00D11CF7" w:rsidRDefault="00DE5E1A" w:rsidP="00C00F9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EB53CDF" w14:textId="0C5B7508" w:rsidR="001C0422" w:rsidRPr="001C0422" w:rsidRDefault="00D11CF7" w:rsidP="001C042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акредитації освітніх програм у 2025-2026 навч</w:t>
      </w:r>
      <w:r w:rsidR="001C0422">
        <w:rPr>
          <w:rFonts w:ascii="Times New Roman" w:hAnsi="Times New Roman" w:cs="Times New Roman"/>
          <w:sz w:val="28"/>
          <w:szCs w:val="28"/>
          <w:lang w:val="uk-UA"/>
        </w:rPr>
        <w:t>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42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оці</w:t>
      </w:r>
    </w:p>
    <w:p w14:paraId="3E6E04FE" w14:textId="77777777" w:rsidR="00D11CF7" w:rsidRDefault="00D11CF7" w:rsidP="00C00F9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1C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Доповідач – проф. </w:t>
      </w:r>
      <w:proofErr w:type="spellStart"/>
      <w:r w:rsidRPr="00D11CF7">
        <w:rPr>
          <w:rFonts w:ascii="Times New Roman" w:hAnsi="Times New Roman" w:cs="Times New Roman"/>
          <w:i/>
          <w:sz w:val="28"/>
          <w:szCs w:val="28"/>
          <w:lang w:val="uk-UA"/>
        </w:rPr>
        <w:t>Сминтина</w:t>
      </w:r>
      <w:proofErr w:type="spellEnd"/>
      <w:r w:rsidRPr="00D11C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О. В.</w:t>
      </w:r>
    </w:p>
    <w:p w14:paraId="1F046F7D" w14:textId="77777777" w:rsidR="001C0422" w:rsidRDefault="001C0422" w:rsidP="00C00F9C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38C99C2D" w14:textId="25D9D044" w:rsidR="001C0422" w:rsidRPr="001C0422" w:rsidRDefault="001C0422" w:rsidP="001C042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04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та введення в дію сертифікатних програм.</w:t>
      </w:r>
    </w:p>
    <w:p w14:paraId="29792F6F" w14:textId="77777777" w:rsidR="001C0422" w:rsidRDefault="001C0422" w:rsidP="001C0422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ab/>
        <w:t xml:space="preserve">Доповідач – проф. </w:t>
      </w:r>
      <w:proofErr w:type="spellStart"/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Сминтина</w:t>
      </w:r>
      <w:proofErr w:type="spellEnd"/>
      <w:r w:rsidRPr="0070731F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О. В.</w:t>
      </w:r>
    </w:p>
    <w:p w14:paraId="6B948D2C" w14:textId="77777777" w:rsidR="00DE5E1A" w:rsidRPr="005F1435" w:rsidRDefault="00DE5E1A" w:rsidP="005F143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C26695" w14:textId="77777777" w:rsidR="00AB0C3B" w:rsidRPr="00AB0C3B" w:rsidRDefault="00AB0C3B" w:rsidP="00C00F9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sectPr w:rsidR="00AB0C3B" w:rsidRPr="00AB0C3B" w:rsidSect="00290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D7780"/>
    <w:multiLevelType w:val="hybridMultilevel"/>
    <w:tmpl w:val="28A2336C"/>
    <w:lvl w:ilvl="0" w:tplc="23140B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3B"/>
    <w:rsid w:val="000B27B1"/>
    <w:rsid w:val="001C0422"/>
    <w:rsid w:val="00290606"/>
    <w:rsid w:val="002D54E3"/>
    <w:rsid w:val="003F101D"/>
    <w:rsid w:val="00531D9C"/>
    <w:rsid w:val="005F1435"/>
    <w:rsid w:val="00AB0C3B"/>
    <w:rsid w:val="00C00F9C"/>
    <w:rsid w:val="00D11CF7"/>
    <w:rsid w:val="00DE5E1A"/>
    <w:rsid w:val="00EC7970"/>
    <w:rsid w:val="00ED09AC"/>
    <w:rsid w:val="00EE5CDB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2D19"/>
  <w15:docId w15:val="{FACCAEA8-E0A9-6D4D-BA88-8BEE1BCE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6</cp:revision>
  <dcterms:created xsi:type="dcterms:W3CDTF">2025-08-26T12:19:00Z</dcterms:created>
  <dcterms:modified xsi:type="dcterms:W3CDTF">2025-08-27T13:52:00Z</dcterms:modified>
</cp:coreProperties>
</file>