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629D" w14:textId="77777777" w:rsidR="00EC7970" w:rsidRPr="00C00F9C" w:rsidRDefault="00AB0C3B" w:rsidP="00D61C9A">
      <w:pPr>
        <w:ind w:left="708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>Шановні колеги!</w:t>
      </w:r>
    </w:p>
    <w:p w14:paraId="6BCECE7E" w14:textId="4C32E2A4" w:rsidR="00C00F9C" w:rsidRPr="00C00F9C" w:rsidRDefault="00D44093" w:rsidP="00C00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1</w:t>
      </w:r>
      <w:r w:rsidR="009E677C">
        <w:rPr>
          <w:rFonts w:ascii="Times New Roman" w:hAnsi="Times New Roman" w:cs="Times New Roman"/>
          <w:b/>
          <w:bCs/>
          <w:sz w:val="32"/>
          <w:szCs w:val="32"/>
          <w:lang w:val="uk-UA"/>
        </w:rPr>
        <w:t>8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9E677C">
        <w:rPr>
          <w:rFonts w:ascii="Times New Roman" w:hAnsi="Times New Roman" w:cs="Times New Roman"/>
          <w:b/>
          <w:bCs/>
          <w:sz w:val="32"/>
          <w:szCs w:val="32"/>
          <w:lang w:val="uk-UA"/>
        </w:rPr>
        <w:t>грудня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четвер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) </w:t>
      </w:r>
      <w:r w:rsidR="00AB0C3B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>202</w:t>
      </w:r>
      <w:r w:rsidR="009E677C"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="00AB0C3B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року о 1</w:t>
      </w:r>
      <w:r w:rsidR="00BA6BF4">
        <w:rPr>
          <w:rFonts w:ascii="Times New Roman" w:hAnsi="Times New Roman" w:cs="Times New Roman"/>
          <w:b/>
          <w:bCs/>
          <w:sz w:val="32"/>
          <w:szCs w:val="32"/>
          <w:lang w:val="uk-UA"/>
        </w:rPr>
        <w:t>4-30</w:t>
      </w:r>
      <w:r w:rsidR="000B27B1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год.</w:t>
      </w:r>
    </w:p>
    <w:p w14:paraId="1A981C12" w14:textId="34FCF149" w:rsidR="00C00F9C" w:rsidRPr="00C00F9C" w:rsidRDefault="000B27B1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відбудеться </w:t>
      </w:r>
      <w:r w:rsidR="00C00F9C" w:rsidRPr="00C00F9C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>чер</w:t>
      </w:r>
      <w:r w:rsidR="00C00F9C" w:rsidRPr="00C00F9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гове онлайн-засідання</w:t>
      </w:r>
    </w:p>
    <w:p w14:paraId="58799AB5" w14:textId="77777777" w:rsid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00F9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Науково-методичної ради  ОНУ імені І. І. Мечникова</w:t>
      </w:r>
    </w:p>
    <w:p w14:paraId="1CB8AB00" w14:textId="77777777" w:rsid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14:paraId="4CE6DD53" w14:textId="77777777" w:rsidR="00C00F9C" w:rsidRP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14:paraId="7DE79CAC" w14:textId="5660EBCF" w:rsidR="00AB0C3B" w:rsidRPr="00C00F9C" w:rsidRDefault="00C00F9C" w:rsidP="00C00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C00F9C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ПОРЯДОК ДЕННИЙ</w:t>
      </w:r>
    </w:p>
    <w:p w14:paraId="6FF5CE77" w14:textId="77777777" w:rsidR="00C00F9C" w:rsidRPr="00C00F9C" w:rsidRDefault="00C00F9C" w:rsidP="00F53E25">
      <w:pPr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</w:p>
    <w:p w14:paraId="462D4C8F" w14:textId="4036A82E" w:rsidR="00D61C9A" w:rsidRPr="00D61C9A" w:rsidRDefault="009E677C" w:rsidP="00F407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bookmarkStart w:id="0" w:name="_Hlk223955708"/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61C9A" w:rsidRPr="00D61C9A">
        <w:rPr>
          <w:rFonts w:ascii="Times New Roman" w:hAnsi="Times New Roman" w:cs="Times New Roman"/>
          <w:sz w:val="28"/>
          <w:szCs w:val="28"/>
          <w:lang w:val="uk-UA"/>
        </w:rPr>
        <w:t>започаткування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проєкт</w:t>
      </w:r>
      <w:r w:rsidR="00D61C9A" w:rsidRPr="00D61C9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C9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>«Зимовий вступ</w:t>
      </w:r>
      <w:r w:rsidR="00D61C9A">
        <w:rPr>
          <w:rFonts w:ascii="Times New Roman" w:hAnsi="Times New Roman" w:cs="Times New Roman"/>
          <w:sz w:val="28"/>
          <w:szCs w:val="28"/>
          <w:lang w:val="uk-UA"/>
        </w:rPr>
        <w:t>» та організаці</w:t>
      </w:r>
      <w:r w:rsidR="00625CA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61C9A"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підготовч</w:t>
      </w:r>
      <w:r w:rsidR="00D61C9A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D61C9A" w:rsidRPr="00D61C9A">
        <w:rPr>
          <w:rFonts w:ascii="Times New Roman" w:hAnsi="Times New Roman" w:cs="Times New Roman"/>
          <w:sz w:val="28"/>
          <w:szCs w:val="28"/>
          <w:lang w:val="uk-UA"/>
        </w:rPr>
        <w:t>відділення «Відкритий шлях до в</w:t>
      </w:r>
      <w:r w:rsidR="00625CAC">
        <w:rPr>
          <w:rFonts w:ascii="Times New Roman" w:hAnsi="Times New Roman" w:cs="Times New Roman"/>
          <w:sz w:val="28"/>
          <w:szCs w:val="28"/>
          <w:lang w:val="uk-UA"/>
        </w:rPr>
        <w:t>ищої</w:t>
      </w:r>
      <w:r w:rsidR="00D61C9A"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625CAC">
        <w:rPr>
          <w:rFonts w:ascii="Times New Roman" w:hAnsi="Times New Roman" w:cs="Times New Roman"/>
          <w:sz w:val="28"/>
          <w:szCs w:val="28"/>
          <w:lang w:val="uk-UA"/>
        </w:rPr>
        <w:t>світи</w:t>
      </w:r>
      <w:r w:rsidR="00D61C9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61C9A"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>в ОНУ імені І. І. Мечникова</w:t>
      </w:r>
      <w:r w:rsidR="00D61C9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734DD50" w14:textId="3B49A8FB" w:rsidR="000F5BAA" w:rsidRPr="00D61C9A" w:rsidRDefault="00625CAC" w:rsidP="00D61C9A">
      <w:pPr>
        <w:pStyle w:val="a3"/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="00D11CF7" w:rsidRPr="00D61C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 – </w:t>
      </w:r>
      <w:r w:rsidR="00F407AD" w:rsidRPr="00D61C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407AD" w:rsidRPr="00D61C9A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доц. Ніколаєва М. І.</w:t>
      </w:r>
    </w:p>
    <w:p w14:paraId="44B9B5A5" w14:textId="77777777" w:rsidR="00F407AD" w:rsidRPr="00F407AD" w:rsidRDefault="00F407AD" w:rsidP="00F407AD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F4E4649" w14:textId="329FE96E" w:rsidR="00625CAC" w:rsidRPr="00625CAC" w:rsidRDefault="00625CAC" w:rsidP="00625C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Затвердження положення: «Положення про організація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підготовч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відділення </w:t>
      </w:r>
      <w:bookmarkStart w:id="1" w:name="_Hlk223955394"/>
      <w:r w:rsidRPr="00D61C9A">
        <w:rPr>
          <w:rFonts w:ascii="Times New Roman" w:hAnsi="Times New Roman" w:cs="Times New Roman"/>
          <w:sz w:val="28"/>
          <w:szCs w:val="28"/>
          <w:lang w:val="uk-UA"/>
        </w:rPr>
        <w:t>«Відкритий шлях до в</w:t>
      </w:r>
      <w:r>
        <w:rPr>
          <w:rFonts w:ascii="Times New Roman" w:hAnsi="Times New Roman" w:cs="Times New Roman"/>
          <w:sz w:val="28"/>
          <w:szCs w:val="28"/>
          <w:lang w:val="uk-UA"/>
        </w:rPr>
        <w:t>ищої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світи»</w:t>
      </w:r>
      <w:r w:rsidRPr="00D61C9A">
        <w:rPr>
          <w:rFonts w:ascii="Times New Roman" w:hAnsi="Times New Roman" w:cs="Times New Roman"/>
          <w:sz w:val="28"/>
          <w:szCs w:val="28"/>
          <w:lang w:val="uk-UA"/>
        </w:rPr>
        <w:t xml:space="preserve"> в ОНУ імені І. І. Мечникова</w:t>
      </w:r>
      <w:r>
        <w:rPr>
          <w:rFonts w:ascii="Times New Roman" w:hAnsi="Times New Roman" w:cs="Times New Roman"/>
          <w:sz w:val="28"/>
          <w:szCs w:val="28"/>
          <w:lang w:val="uk-UA"/>
        </w:rPr>
        <w:t>»»</w:t>
      </w:r>
    </w:p>
    <w:bookmarkEnd w:id="1"/>
    <w:p w14:paraId="79AB6471" w14:textId="776ED0CB" w:rsidR="00BA6BF4" w:rsidRDefault="00BA6BF4" w:rsidP="009E677C">
      <w:pPr>
        <w:widowControl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F407AD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11CF7" w:rsidRPr="00F407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 </w:t>
      </w:r>
      <w:bookmarkStart w:id="2" w:name="_Hlk222332614"/>
      <w:r w:rsidR="00D11CF7" w:rsidRPr="00F407AD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bookmarkEnd w:id="2"/>
      <w:r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проф. </w:t>
      </w:r>
      <w:r w:rsidR="009E677C" w:rsidRPr="00F407AD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Ломачинська І. А.</w:t>
      </w:r>
    </w:p>
    <w:p w14:paraId="26C2D1F3" w14:textId="77777777" w:rsidR="00F407AD" w:rsidRPr="00F407AD" w:rsidRDefault="00F407AD" w:rsidP="00F407AD">
      <w:pPr>
        <w:widowControl w:val="0"/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73913430" w14:textId="4515991C" w:rsidR="008036C7" w:rsidRPr="00724052" w:rsidRDefault="009E677C" w:rsidP="0072405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05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625CAC" w:rsidRPr="00724052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</w:t>
      </w:r>
      <w:r w:rsidRPr="007240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6C7" w:rsidRPr="00724052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</w:t>
      </w:r>
      <w:r w:rsidR="001927D3">
        <w:rPr>
          <w:rFonts w:ascii="Times New Roman" w:eastAsia="Times New Roman" w:hAnsi="Times New Roman" w:cs="Times New Roman"/>
          <w:sz w:val="28"/>
          <w:szCs w:val="28"/>
          <w:lang w:val="uk-UA"/>
        </w:rPr>
        <w:t>ьої</w:t>
      </w:r>
      <w:r w:rsidR="008036C7" w:rsidRPr="007240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</w:t>
      </w:r>
      <w:r w:rsidR="001927D3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8036C7" w:rsidRPr="007240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36C7" w:rsidRPr="00724052">
        <w:rPr>
          <w:rFonts w:ascii="Times New Roman" w:hAnsi="Times New Roman" w:cs="Times New Roman"/>
          <w:sz w:val="28"/>
          <w:szCs w:val="28"/>
          <w:lang w:val="uk-UA"/>
        </w:rPr>
        <w:t>підготовчого відділення «Відкритий шлях до вищої освіти» ОНУ імені І. І. Мечникова</w:t>
      </w:r>
      <w:r w:rsidR="008036C7" w:rsidRPr="00724052">
        <w:rPr>
          <w:rFonts w:ascii="Times New Roman" w:eastAsia="Times New Roman" w:hAnsi="Times New Roman" w:cs="Times New Roman"/>
          <w:sz w:val="28"/>
          <w:szCs w:val="28"/>
          <w:lang w:val="uk-UA"/>
        </w:rPr>
        <w:t>, яка вводиться в дію з 1 січня 2025 року.</w:t>
      </w:r>
    </w:p>
    <w:p w14:paraId="2C7256C2" w14:textId="539460AA" w:rsidR="00F407AD" w:rsidRPr="00724052" w:rsidRDefault="00F407AD" w:rsidP="00724052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 w:rsidRPr="00724052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   </w:t>
      </w:r>
      <w:r w:rsidR="00724052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   </w:t>
      </w:r>
      <w:r w:rsidRPr="00724052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Доповідач –</w:t>
      </w:r>
      <w:r w:rsidR="00625CAC" w:rsidRPr="00724052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доц. Ніколаєва М. І.</w:t>
      </w:r>
    </w:p>
    <w:p w14:paraId="234BFA62" w14:textId="77777777" w:rsidR="00E17D4F" w:rsidRPr="00E17D4F" w:rsidRDefault="00E17D4F" w:rsidP="00625CA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60DBB1B5" w14:textId="2F9C3E49" w:rsidR="00F407AD" w:rsidRPr="005E4E40" w:rsidRDefault="00F407AD" w:rsidP="005E4E4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07AD">
        <w:rPr>
          <w:rFonts w:ascii="Times New Roman" w:hAnsi="Times New Roman" w:cs="Times New Roman"/>
          <w:sz w:val="28"/>
          <w:szCs w:val="28"/>
          <w:lang w:val="uk-UA"/>
        </w:rPr>
        <w:t>Різне</w:t>
      </w:r>
      <w:bookmarkEnd w:id="0"/>
    </w:p>
    <w:sectPr w:rsidR="00F407AD" w:rsidRPr="005E4E40" w:rsidSect="0029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082"/>
    <w:multiLevelType w:val="hybridMultilevel"/>
    <w:tmpl w:val="7D4440A4"/>
    <w:lvl w:ilvl="0" w:tplc="47D41F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62E8B"/>
    <w:multiLevelType w:val="hybridMultilevel"/>
    <w:tmpl w:val="080873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D7780"/>
    <w:multiLevelType w:val="hybridMultilevel"/>
    <w:tmpl w:val="28A2336C"/>
    <w:lvl w:ilvl="0" w:tplc="23140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938831">
    <w:abstractNumId w:val="2"/>
  </w:num>
  <w:num w:numId="2" w16cid:durableId="1210915638">
    <w:abstractNumId w:val="0"/>
  </w:num>
  <w:num w:numId="3" w16cid:durableId="111505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3B"/>
    <w:rsid w:val="00001263"/>
    <w:rsid w:val="000B27B1"/>
    <w:rsid w:val="000F5BAA"/>
    <w:rsid w:val="00147288"/>
    <w:rsid w:val="001927D3"/>
    <w:rsid w:val="001C0422"/>
    <w:rsid w:val="001C34AE"/>
    <w:rsid w:val="002775A1"/>
    <w:rsid w:val="00290606"/>
    <w:rsid w:val="002913F0"/>
    <w:rsid w:val="002D54E3"/>
    <w:rsid w:val="002F3E38"/>
    <w:rsid w:val="00300D4E"/>
    <w:rsid w:val="003A1253"/>
    <w:rsid w:val="003D6888"/>
    <w:rsid w:val="003F101D"/>
    <w:rsid w:val="00414D59"/>
    <w:rsid w:val="00531D9C"/>
    <w:rsid w:val="005E4E40"/>
    <w:rsid w:val="005F1435"/>
    <w:rsid w:val="00625CAC"/>
    <w:rsid w:val="00724052"/>
    <w:rsid w:val="008036C7"/>
    <w:rsid w:val="00832F38"/>
    <w:rsid w:val="0083571D"/>
    <w:rsid w:val="00877EA4"/>
    <w:rsid w:val="008D2EE4"/>
    <w:rsid w:val="009E677C"/>
    <w:rsid w:val="00A63F3F"/>
    <w:rsid w:val="00AB0C3B"/>
    <w:rsid w:val="00B72F48"/>
    <w:rsid w:val="00BA6BF4"/>
    <w:rsid w:val="00C00F9C"/>
    <w:rsid w:val="00CD51B5"/>
    <w:rsid w:val="00D11CF7"/>
    <w:rsid w:val="00D44093"/>
    <w:rsid w:val="00D61C9A"/>
    <w:rsid w:val="00DE5E1A"/>
    <w:rsid w:val="00E17D4F"/>
    <w:rsid w:val="00EA0C39"/>
    <w:rsid w:val="00EC5864"/>
    <w:rsid w:val="00EC7970"/>
    <w:rsid w:val="00ED09AC"/>
    <w:rsid w:val="00EE5CDB"/>
    <w:rsid w:val="00F407AD"/>
    <w:rsid w:val="00F506BD"/>
    <w:rsid w:val="00F53E25"/>
    <w:rsid w:val="00F53FA8"/>
    <w:rsid w:val="00F55C4D"/>
    <w:rsid w:val="00F85C79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2D19"/>
  <w15:docId w15:val="{FACCAEA8-E0A9-6D4D-BA88-8BEE1BCE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3B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625CAC"/>
    <w:rPr>
      <w:rFonts w:ascii="Cambria" w:hAnsi="Cambria" w:cs="Cambria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25CAC"/>
    <w:pPr>
      <w:widowControl w:val="0"/>
      <w:shd w:val="clear" w:color="auto" w:fill="FFFFFF"/>
      <w:spacing w:before="1200" w:after="0" w:line="456" w:lineRule="exact"/>
      <w:jc w:val="right"/>
    </w:pPr>
    <w:rPr>
      <w:rFonts w:ascii="Cambria" w:hAnsi="Cambria" w:cs="Cambri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31</cp:revision>
  <dcterms:created xsi:type="dcterms:W3CDTF">2025-08-26T12:19:00Z</dcterms:created>
  <dcterms:modified xsi:type="dcterms:W3CDTF">2026-05-13T06:21:00Z</dcterms:modified>
</cp:coreProperties>
</file>