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98457" w14:textId="77777777" w:rsidR="00373CE3" w:rsidRPr="00322205" w:rsidRDefault="00373CE3" w:rsidP="00322205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205">
        <w:rPr>
          <w:rFonts w:ascii="Times New Roman" w:hAnsi="Times New Roman" w:cs="Times New Roman"/>
          <w:b/>
          <w:sz w:val="28"/>
          <w:szCs w:val="28"/>
        </w:rPr>
        <w:t>Одеський національний університет імені І.І. Мечникова</w:t>
      </w:r>
    </w:p>
    <w:p w14:paraId="4966DECA" w14:textId="77777777" w:rsidR="00373CE3" w:rsidRPr="00322205" w:rsidRDefault="00373CE3" w:rsidP="00322205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205">
        <w:rPr>
          <w:rFonts w:ascii="Times New Roman" w:hAnsi="Times New Roman" w:cs="Times New Roman"/>
          <w:b/>
          <w:sz w:val="28"/>
          <w:szCs w:val="28"/>
        </w:rPr>
        <w:t>Факультет історії та філософії</w:t>
      </w:r>
    </w:p>
    <w:p w14:paraId="0A7DB56A" w14:textId="77777777" w:rsidR="00373CE3" w:rsidRPr="00322205" w:rsidRDefault="00373CE3" w:rsidP="00322205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205">
        <w:rPr>
          <w:rFonts w:ascii="Times New Roman" w:hAnsi="Times New Roman" w:cs="Times New Roman"/>
          <w:b/>
          <w:sz w:val="28"/>
          <w:szCs w:val="28"/>
        </w:rPr>
        <w:t>Кафедра філософії</w:t>
      </w:r>
    </w:p>
    <w:p w14:paraId="13A568AB" w14:textId="77777777" w:rsidR="00373CE3" w:rsidRPr="00322205" w:rsidRDefault="00373CE3" w:rsidP="00322205">
      <w:pPr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AD34B3" w14:textId="77777777" w:rsidR="00373CE3" w:rsidRPr="00322205" w:rsidRDefault="00373CE3" w:rsidP="00322205">
      <w:pPr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22205">
        <w:rPr>
          <w:rFonts w:ascii="Times New Roman" w:hAnsi="Times New Roman" w:cs="Times New Roman"/>
          <w:b/>
          <w:bCs/>
          <w:sz w:val="28"/>
          <w:szCs w:val="28"/>
        </w:rPr>
        <w:t>Силабус</w:t>
      </w:r>
      <w:proofErr w:type="spellEnd"/>
      <w:r w:rsidRPr="00322205">
        <w:rPr>
          <w:rFonts w:ascii="Times New Roman" w:hAnsi="Times New Roman" w:cs="Times New Roman"/>
          <w:b/>
          <w:bCs/>
          <w:sz w:val="28"/>
          <w:szCs w:val="28"/>
        </w:rPr>
        <w:t xml:space="preserve"> курсу</w:t>
      </w:r>
    </w:p>
    <w:p w14:paraId="4ECB82EE" w14:textId="77777777" w:rsidR="00373CE3" w:rsidRPr="00322205" w:rsidRDefault="00373CE3" w:rsidP="00322205">
      <w:pPr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A164184" w14:textId="65B4BEC8" w:rsidR="00373CE3" w:rsidRPr="00322205" w:rsidRDefault="00302CF4" w:rsidP="00322205">
      <w:pPr>
        <w:tabs>
          <w:tab w:val="center" w:pos="0"/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b/>
          <w:sz w:val="28"/>
          <w:szCs w:val="28"/>
        </w:rPr>
        <w:t>CОЦІАЛЬНА ЕКОЛОГІЯ</w:t>
      </w:r>
    </w:p>
    <w:tbl>
      <w:tblPr>
        <w:tblStyle w:val="a3"/>
        <w:tblW w:w="10768" w:type="dxa"/>
        <w:tblInd w:w="-572" w:type="dxa"/>
        <w:tblLook w:val="04A0" w:firstRow="1" w:lastRow="0" w:firstColumn="1" w:lastColumn="0" w:noHBand="0" w:noVBand="1"/>
      </w:tblPr>
      <w:tblGrid>
        <w:gridCol w:w="1634"/>
        <w:gridCol w:w="9276"/>
      </w:tblGrid>
      <w:tr w:rsidR="00373CE3" w:rsidRPr="00322205" w14:paraId="7711E7D1" w14:textId="77777777" w:rsidTr="003F116C">
        <w:tc>
          <w:tcPr>
            <w:tcW w:w="1985" w:type="dxa"/>
          </w:tcPr>
          <w:p w14:paraId="52DC3A4C" w14:textId="77777777" w:rsidR="00373CE3" w:rsidRPr="00322205" w:rsidRDefault="00373CE3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2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Обсяг</w:t>
            </w:r>
          </w:p>
        </w:tc>
        <w:tc>
          <w:tcPr>
            <w:tcW w:w="8783" w:type="dxa"/>
          </w:tcPr>
          <w:p w14:paraId="65B54B2D" w14:textId="77777777" w:rsidR="00373CE3" w:rsidRPr="00322205" w:rsidRDefault="00373CE3" w:rsidP="00322205">
            <w:pPr>
              <w:pStyle w:val="12"/>
              <w:widowControl w:val="0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22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322205">
              <w:rPr>
                <w:rFonts w:ascii="Times New Roman" w:hAnsi="Times New Roman" w:cs="Times New Roman"/>
                <w:sz w:val="28"/>
                <w:szCs w:val="28"/>
              </w:rPr>
              <w:t>3 кредити ECTS/ 90 годин</w:t>
            </w:r>
          </w:p>
        </w:tc>
      </w:tr>
      <w:tr w:rsidR="00373CE3" w:rsidRPr="00322205" w14:paraId="40F410CD" w14:textId="77777777" w:rsidTr="003F116C">
        <w:tc>
          <w:tcPr>
            <w:tcW w:w="1985" w:type="dxa"/>
          </w:tcPr>
          <w:p w14:paraId="04F74167" w14:textId="77777777" w:rsidR="00373CE3" w:rsidRPr="00322205" w:rsidRDefault="00373CE3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2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Семестр, рік навчання</w:t>
            </w:r>
          </w:p>
        </w:tc>
        <w:tc>
          <w:tcPr>
            <w:tcW w:w="8783" w:type="dxa"/>
          </w:tcPr>
          <w:p w14:paraId="373BEEE9" w14:textId="0FFBA0EC" w:rsidR="003628C8" w:rsidRPr="00322205" w:rsidRDefault="003628C8" w:rsidP="0032220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VIІ семестр, 4 рік навчання </w:t>
            </w:r>
          </w:p>
          <w:p w14:paraId="12617C8E" w14:textId="11493F5B" w:rsidR="00373CE3" w:rsidRPr="00322205" w:rsidRDefault="003628C8" w:rsidP="00322205">
            <w:pPr>
              <w:pStyle w:val="12"/>
              <w:widowControl w:val="0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2205">
              <w:rPr>
                <w:rFonts w:ascii="Times New Roman" w:hAnsi="Times New Roman" w:cs="Times New Roman"/>
                <w:sz w:val="28"/>
                <w:szCs w:val="28"/>
              </w:rPr>
              <w:t>ІХ семестр, 5 рік навчання</w:t>
            </w:r>
          </w:p>
        </w:tc>
      </w:tr>
      <w:tr w:rsidR="00373CE3" w:rsidRPr="00322205" w14:paraId="7F669958" w14:textId="77777777" w:rsidTr="003F116C">
        <w:tc>
          <w:tcPr>
            <w:tcW w:w="1985" w:type="dxa"/>
          </w:tcPr>
          <w:p w14:paraId="6E3571AB" w14:textId="77777777" w:rsidR="00373CE3" w:rsidRPr="00322205" w:rsidRDefault="00373CE3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222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Дні,час,місце</w:t>
            </w:r>
            <w:proofErr w:type="spellEnd"/>
          </w:p>
        </w:tc>
        <w:tc>
          <w:tcPr>
            <w:tcW w:w="8783" w:type="dxa"/>
          </w:tcPr>
          <w:p w14:paraId="1356AE3A" w14:textId="77777777" w:rsidR="00373CE3" w:rsidRPr="00322205" w:rsidRDefault="00373CE3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322205"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  <w:t>Згідно розкладу</w:t>
            </w:r>
          </w:p>
        </w:tc>
      </w:tr>
      <w:tr w:rsidR="00373CE3" w:rsidRPr="00322205" w14:paraId="38905CD5" w14:textId="77777777" w:rsidTr="003F116C">
        <w:tc>
          <w:tcPr>
            <w:tcW w:w="1985" w:type="dxa"/>
          </w:tcPr>
          <w:p w14:paraId="1E15C09A" w14:textId="77777777" w:rsidR="00373CE3" w:rsidRPr="00322205" w:rsidRDefault="00373CE3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2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Викладач </w:t>
            </w:r>
          </w:p>
        </w:tc>
        <w:tc>
          <w:tcPr>
            <w:tcW w:w="8783" w:type="dxa"/>
          </w:tcPr>
          <w:p w14:paraId="438AA2B2" w14:textId="77777777" w:rsidR="00373CE3" w:rsidRPr="00322205" w:rsidRDefault="00373CE3" w:rsidP="00322205">
            <w:pPr>
              <w:pStyle w:val="12"/>
              <w:widowControl w:val="0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222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Старовойтова</w:t>
            </w:r>
            <w:proofErr w:type="spellEnd"/>
            <w:r w:rsidRPr="003222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Ірина Іванівна, </w:t>
            </w:r>
            <w:r w:rsidRPr="00322205"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філософських наук, доцент кафедри філософії</w:t>
            </w:r>
          </w:p>
        </w:tc>
      </w:tr>
      <w:tr w:rsidR="00373CE3" w:rsidRPr="00322205" w14:paraId="311B8C2F" w14:textId="77777777" w:rsidTr="003F116C">
        <w:tc>
          <w:tcPr>
            <w:tcW w:w="1985" w:type="dxa"/>
          </w:tcPr>
          <w:p w14:paraId="15462CE0" w14:textId="77777777" w:rsidR="00373CE3" w:rsidRPr="00322205" w:rsidRDefault="00373CE3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2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Контактний телефон</w:t>
            </w:r>
          </w:p>
        </w:tc>
        <w:tc>
          <w:tcPr>
            <w:tcW w:w="8783" w:type="dxa"/>
          </w:tcPr>
          <w:p w14:paraId="40344A84" w14:textId="77777777" w:rsidR="00373CE3" w:rsidRPr="00322205" w:rsidRDefault="00373CE3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2205">
              <w:rPr>
                <w:rFonts w:ascii="Times New Roman" w:hAnsi="Times New Roman" w:cs="Times New Roman"/>
                <w:bCs/>
                <w:sz w:val="28"/>
                <w:szCs w:val="28"/>
              </w:rPr>
              <w:t>0976431069</w:t>
            </w:r>
          </w:p>
        </w:tc>
      </w:tr>
      <w:tr w:rsidR="00373CE3" w:rsidRPr="00322205" w14:paraId="60617D46" w14:textId="77777777" w:rsidTr="003F116C">
        <w:tc>
          <w:tcPr>
            <w:tcW w:w="1985" w:type="dxa"/>
          </w:tcPr>
          <w:p w14:paraId="08DDC5F0" w14:textId="77777777" w:rsidR="00373CE3" w:rsidRPr="00322205" w:rsidRDefault="00373CE3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2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Е-</w:t>
            </w:r>
            <w:proofErr w:type="spellStart"/>
            <w:r w:rsidRPr="003222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8783" w:type="dxa"/>
          </w:tcPr>
          <w:p w14:paraId="3EFF3A04" w14:textId="77777777" w:rsidR="00373CE3" w:rsidRPr="00322205" w:rsidRDefault="000A4D0F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" w:tgtFrame="_blank" w:history="1">
              <w:r w:rsidR="00373CE3" w:rsidRPr="00322205">
                <w:rPr>
                  <w:rFonts w:ascii="Times New Roman" w:hAnsi="Times New Roman" w:cs="Times New Roman"/>
                  <w:sz w:val="28"/>
                  <w:szCs w:val="28"/>
                </w:rPr>
                <w:t>kafedrafilosof@ukr.net</w:t>
              </w:r>
            </w:hyperlink>
            <w:r w:rsidR="00373CE3" w:rsidRPr="00322205">
              <w:rPr>
                <w:rFonts w:ascii="Times New Roman" w:hAnsi="Times New Roman" w:cs="Times New Roman"/>
                <w:sz w:val="28"/>
                <w:szCs w:val="28"/>
              </w:rPr>
              <w:t xml:space="preserve">          i.starovoytova@onu.edu.ua</w:t>
            </w:r>
          </w:p>
        </w:tc>
      </w:tr>
      <w:tr w:rsidR="00373CE3" w:rsidRPr="00322205" w14:paraId="6822E85E" w14:textId="77777777" w:rsidTr="003F116C">
        <w:trPr>
          <w:trHeight w:val="413"/>
        </w:trPr>
        <w:tc>
          <w:tcPr>
            <w:tcW w:w="1985" w:type="dxa"/>
          </w:tcPr>
          <w:p w14:paraId="170FCDC2" w14:textId="77777777" w:rsidR="00373CE3" w:rsidRPr="00322205" w:rsidRDefault="00373CE3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2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Робоче місце</w:t>
            </w:r>
          </w:p>
        </w:tc>
        <w:tc>
          <w:tcPr>
            <w:tcW w:w="8783" w:type="dxa"/>
          </w:tcPr>
          <w:p w14:paraId="54555175" w14:textId="77777777" w:rsidR="00373CE3" w:rsidRPr="00322205" w:rsidRDefault="00373CE3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322205"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 історії та філософії кафедра філософії (4 поверх), </w:t>
            </w:r>
            <w:proofErr w:type="spellStart"/>
            <w:r w:rsidRPr="00322205">
              <w:rPr>
                <w:rFonts w:ascii="Times New Roman" w:hAnsi="Times New Roman" w:cs="Times New Roman"/>
                <w:sz w:val="28"/>
                <w:szCs w:val="28"/>
              </w:rPr>
              <w:t>вул.Новосельського</w:t>
            </w:r>
            <w:proofErr w:type="spellEnd"/>
            <w:r w:rsidRPr="00322205">
              <w:rPr>
                <w:rFonts w:ascii="Times New Roman" w:hAnsi="Times New Roman" w:cs="Times New Roman"/>
                <w:sz w:val="28"/>
                <w:szCs w:val="28"/>
              </w:rPr>
              <w:t xml:space="preserve"> 64, Одеса</w:t>
            </w:r>
          </w:p>
        </w:tc>
      </w:tr>
      <w:tr w:rsidR="00373CE3" w:rsidRPr="00322205" w14:paraId="553AF3F1" w14:textId="77777777" w:rsidTr="003F116C">
        <w:tc>
          <w:tcPr>
            <w:tcW w:w="1985" w:type="dxa"/>
          </w:tcPr>
          <w:p w14:paraId="1E394973" w14:textId="77777777" w:rsidR="00373CE3" w:rsidRPr="00322205" w:rsidRDefault="00373CE3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2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Консультації</w:t>
            </w:r>
          </w:p>
        </w:tc>
        <w:tc>
          <w:tcPr>
            <w:tcW w:w="8783" w:type="dxa"/>
          </w:tcPr>
          <w:p w14:paraId="16C37874" w14:textId="77777777" w:rsidR="00373CE3" w:rsidRPr="00322205" w:rsidRDefault="00373CE3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205">
              <w:rPr>
                <w:rFonts w:ascii="Times New Roman" w:hAnsi="Times New Roman" w:cs="Times New Roman"/>
                <w:i/>
                <w:sz w:val="28"/>
                <w:szCs w:val="28"/>
              </w:rPr>
              <w:t>Очні консультації</w:t>
            </w:r>
            <w:r w:rsidRPr="00322205">
              <w:rPr>
                <w:rFonts w:ascii="Times New Roman" w:hAnsi="Times New Roman" w:cs="Times New Roman"/>
                <w:sz w:val="28"/>
                <w:szCs w:val="28"/>
              </w:rPr>
              <w:t xml:space="preserve">: середа 14.20-15.20, за </w:t>
            </w:r>
            <w:proofErr w:type="spellStart"/>
            <w:r w:rsidRPr="00322205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proofErr w:type="spellEnd"/>
            <w:r w:rsidRPr="00322205">
              <w:rPr>
                <w:rFonts w:ascii="Times New Roman" w:hAnsi="Times New Roman" w:cs="Times New Roman"/>
                <w:sz w:val="28"/>
                <w:szCs w:val="28"/>
              </w:rPr>
              <w:t xml:space="preserve"> вул. </w:t>
            </w:r>
            <w:proofErr w:type="spellStart"/>
            <w:r w:rsidRPr="00322205">
              <w:rPr>
                <w:rFonts w:ascii="Times New Roman" w:hAnsi="Times New Roman" w:cs="Times New Roman"/>
                <w:sz w:val="28"/>
                <w:szCs w:val="28"/>
              </w:rPr>
              <w:t>Новосельського</w:t>
            </w:r>
            <w:proofErr w:type="spellEnd"/>
            <w:r w:rsidRPr="00322205">
              <w:rPr>
                <w:rFonts w:ascii="Times New Roman" w:hAnsi="Times New Roman" w:cs="Times New Roman"/>
                <w:sz w:val="28"/>
                <w:szCs w:val="28"/>
              </w:rPr>
              <w:t xml:space="preserve"> 64, 4 поверх, кафедра філософії</w:t>
            </w:r>
          </w:p>
          <w:p w14:paraId="63F0AC0A" w14:textId="77777777" w:rsidR="00373CE3" w:rsidRPr="00322205" w:rsidRDefault="00373CE3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205">
              <w:rPr>
                <w:rFonts w:ascii="Times New Roman" w:hAnsi="Times New Roman" w:cs="Times New Roman"/>
                <w:i/>
                <w:sz w:val="28"/>
                <w:szCs w:val="28"/>
              </w:rPr>
              <w:t>Онлайн- консультації:</w:t>
            </w:r>
            <w:r w:rsidRPr="00322205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платформі </w:t>
            </w:r>
            <w:proofErr w:type="spellStart"/>
            <w:r w:rsidRPr="00322205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322205">
              <w:rPr>
                <w:rFonts w:ascii="Times New Roman" w:hAnsi="Times New Roman" w:cs="Times New Roman"/>
                <w:sz w:val="28"/>
                <w:szCs w:val="28"/>
              </w:rPr>
              <w:t xml:space="preserve"> (за попередньою домовленістю).  </w:t>
            </w:r>
          </w:p>
          <w:p w14:paraId="2304FACA" w14:textId="77777777" w:rsidR="00373CE3" w:rsidRPr="00322205" w:rsidRDefault="000A4D0F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73CE3" w:rsidRPr="003222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https://us04web.zoom.us/j/8107456391?pwd=YWVTL3YwcU9wa2YzZU9nQVVvTzQ4UT09</w:t>
              </w:r>
            </w:hyperlink>
          </w:p>
          <w:p w14:paraId="1115D43A" w14:textId="77777777" w:rsidR="00373CE3" w:rsidRPr="00322205" w:rsidRDefault="00373CE3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205">
              <w:rPr>
                <w:rFonts w:ascii="Times New Roman" w:hAnsi="Times New Roman" w:cs="Times New Roman"/>
                <w:sz w:val="28"/>
                <w:szCs w:val="28"/>
              </w:rPr>
              <w:t>810 745 6391</w:t>
            </w:r>
          </w:p>
          <w:p w14:paraId="0D7B7B6E" w14:textId="77777777" w:rsidR="00373CE3" w:rsidRPr="00322205" w:rsidRDefault="00373CE3" w:rsidP="003222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322205">
              <w:rPr>
                <w:rFonts w:ascii="Times New Roman" w:hAnsi="Times New Roman" w:cs="Times New Roman"/>
                <w:sz w:val="28"/>
                <w:szCs w:val="28"/>
              </w:rPr>
              <w:t>Код: mbWye2</w:t>
            </w:r>
          </w:p>
        </w:tc>
      </w:tr>
    </w:tbl>
    <w:p w14:paraId="7DC6996E" w14:textId="77777777" w:rsidR="00373CE3" w:rsidRPr="00322205" w:rsidRDefault="00373CE3" w:rsidP="00322205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  <w:r w:rsidRPr="00322205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 xml:space="preserve">КОМУНІКАЦІЯ </w:t>
      </w:r>
    </w:p>
    <w:p w14:paraId="46F8FDFB" w14:textId="77777777" w:rsidR="00373CE3" w:rsidRPr="00322205" w:rsidRDefault="00373CE3" w:rsidP="00322205">
      <w:pPr>
        <w:pStyle w:val="13"/>
        <w:widowControl/>
        <w:numPr>
          <w:ilvl w:val="0"/>
          <w:numId w:val="1"/>
        </w:numPr>
        <w:tabs>
          <w:tab w:val="left" w:pos="284"/>
        </w:tabs>
        <w:adjustRightInd w:val="0"/>
        <w:ind w:left="0" w:firstLine="0"/>
        <w:contextualSpacing/>
        <w:jc w:val="both"/>
        <w:rPr>
          <w:sz w:val="28"/>
          <w:szCs w:val="28"/>
        </w:rPr>
      </w:pPr>
      <w:r w:rsidRPr="00322205">
        <w:rPr>
          <w:sz w:val="28"/>
          <w:szCs w:val="28"/>
        </w:rPr>
        <w:t>Спілкування  в аудиторії за розкладом. Інші види комунікації:</w:t>
      </w:r>
      <w:r w:rsidRPr="00322205">
        <w:rPr>
          <w:b/>
          <w:sz w:val="28"/>
          <w:szCs w:val="28"/>
        </w:rPr>
        <w:t xml:space="preserve"> </w:t>
      </w:r>
      <w:r w:rsidRPr="00322205">
        <w:rPr>
          <w:sz w:val="28"/>
          <w:szCs w:val="28"/>
        </w:rPr>
        <w:t>Е-</w:t>
      </w:r>
      <w:proofErr w:type="spellStart"/>
      <w:r w:rsidRPr="00322205">
        <w:rPr>
          <w:sz w:val="28"/>
          <w:szCs w:val="28"/>
        </w:rPr>
        <w:t>mail</w:t>
      </w:r>
      <w:proofErr w:type="spellEnd"/>
      <w:r w:rsidRPr="00322205">
        <w:rPr>
          <w:sz w:val="28"/>
          <w:szCs w:val="28"/>
        </w:rPr>
        <w:t xml:space="preserve">, комунікаційні платформи та соціальні мережи </w:t>
      </w:r>
      <w:proofErr w:type="spellStart"/>
      <w:r w:rsidRPr="00322205">
        <w:rPr>
          <w:sz w:val="28"/>
          <w:szCs w:val="28"/>
        </w:rPr>
        <w:t>Zoom</w:t>
      </w:r>
      <w:proofErr w:type="spellEnd"/>
      <w:r w:rsidRPr="00322205">
        <w:rPr>
          <w:sz w:val="28"/>
          <w:szCs w:val="28"/>
        </w:rPr>
        <w:t xml:space="preserve">, </w:t>
      </w:r>
      <w:proofErr w:type="spellStart"/>
      <w:r w:rsidRPr="00322205">
        <w:rPr>
          <w:sz w:val="28"/>
          <w:szCs w:val="28"/>
        </w:rPr>
        <w:t>Classroom</w:t>
      </w:r>
      <w:proofErr w:type="spellEnd"/>
      <w:r w:rsidRPr="00322205">
        <w:rPr>
          <w:sz w:val="28"/>
          <w:szCs w:val="28"/>
        </w:rPr>
        <w:t xml:space="preserve">, </w:t>
      </w:r>
      <w:proofErr w:type="spellStart"/>
      <w:r w:rsidRPr="00322205">
        <w:rPr>
          <w:sz w:val="28"/>
          <w:szCs w:val="28"/>
        </w:rPr>
        <w:t>Moodle</w:t>
      </w:r>
      <w:proofErr w:type="spellEnd"/>
      <w:r w:rsidRPr="00322205">
        <w:rPr>
          <w:sz w:val="28"/>
          <w:szCs w:val="28"/>
        </w:rPr>
        <w:t xml:space="preserve">, </w:t>
      </w:r>
      <w:proofErr w:type="spellStart"/>
      <w:r w:rsidRPr="00322205">
        <w:rPr>
          <w:sz w:val="28"/>
          <w:szCs w:val="28"/>
        </w:rPr>
        <w:t>Viber</w:t>
      </w:r>
      <w:proofErr w:type="spellEnd"/>
      <w:r w:rsidRPr="00322205">
        <w:rPr>
          <w:sz w:val="28"/>
          <w:szCs w:val="28"/>
        </w:rPr>
        <w:t>, Telegram</w:t>
      </w:r>
    </w:p>
    <w:p w14:paraId="59346B1C" w14:textId="77777777" w:rsidR="00373CE3" w:rsidRPr="00322205" w:rsidRDefault="00373CE3" w:rsidP="00322205">
      <w:pPr>
        <w:tabs>
          <w:tab w:val="left" w:pos="284"/>
        </w:tabs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b/>
          <w:sz w:val="28"/>
          <w:szCs w:val="28"/>
        </w:rPr>
        <w:t>е-</w:t>
      </w:r>
      <w:proofErr w:type="spellStart"/>
      <w:r w:rsidRPr="00322205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322205">
        <w:rPr>
          <w:rFonts w:ascii="Times New Roman" w:hAnsi="Times New Roman" w:cs="Times New Roman"/>
          <w:b/>
          <w:sz w:val="28"/>
          <w:szCs w:val="28"/>
        </w:rPr>
        <w:t>:</w:t>
      </w:r>
      <w:r w:rsidRPr="0032220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322205">
          <w:rPr>
            <w:rStyle w:val="a4"/>
            <w:rFonts w:ascii="Times New Roman" w:hAnsi="Times New Roman" w:cs="Times New Roman"/>
            <w:sz w:val="28"/>
            <w:szCs w:val="28"/>
          </w:rPr>
          <w:t>i.starovoytova@onu.edu.ua</w:t>
        </w:r>
      </w:hyperlink>
    </w:p>
    <w:p w14:paraId="4AFE04B6" w14:textId="77777777" w:rsidR="00373CE3" w:rsidRPr="00322205" w:rsidRDefault="00373CE3" w:rsidP="00322205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322205">
        <w:rPr>
          <w:rFonts w:ascii="Times New Roman" w:hAnsi="Times New Roman" w:cs="Times New Roman"/>
          <w:sz w:val="28"/>
          <w:szCs w:val="28"/>
        </w:rPr>
        <w:t>0976431069</w:t>
      </w:r>
    </w:p>
    <w:p w14:paraId="0E079768" w14:textId="77777777" w:rsidR="00373CE3" w:rsidRPr="00322205" w:rsidRDefault="00373CE3" w:rsidP="00322205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b/>
          <w:sz w:val="28"/>
          <w:szCs w:val="28"/>
        </w:rPr>
        <w:t>соціальні мережі:</w:t>
      </w:r>
      <w:r w:rsidRPr="00322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205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322205">
        <w:rPr>
          <w:rFonts w:ascii="Times New Roman" w:hAnsi="Times New Roman" w:cs="Times New Roman"/>
          <w:sz w:val="28"/>
          <w:szCs w:val="28"/>
        </w:rPr>
        <w:t>, Telegram (за номером телефону)</w:t>
      </w:r>
    </w:p>
    <w:p w14:paraId="544829BA" w14:textId="77777777" w:rsidR="00373CE3" w:rsidRPr="00322205" w:rsidRDefault="00373CE3" w:rsidP="00322205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205">
        <w:rPr>
          <w:rFonts w:ascii="Times New Roman" w:hAnsi="Times New Roman" w:cs="Times New Roman"/>
          <w:b/>
          <w:sz w:val="28"/>
          <w:szCs w:val="28"/>
        </w:rPr>
        <w:t xml:space="preserve">комунікаційні платформи </w:t>
      </w:r>
      <w:proofErr w:type="spellStart"/>
      <w:r w:rsidRPr="00322205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3222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205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3222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205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322205">
        <w:rPr>
          <w:rFonts w:ascii="Times New Roman" w:hAnsi="Times New Roman" w:cs="Times New Roman"/>
          <w:sz w:val="28"/>
          <w:szCs w:val="28"/>
        </w:rPr>
        <w:t xml:space="preserve"> (за посиланням)</w:t>
      </w:r>
    </w:p>
    <w:p w14:paraId="6F75A034" w14:textId="77777777" w:rsidR="00373CE3" w:rsidRPr="00322205" w:rsidRDefault="00373CE3" w:rsidP="00322205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b/>
          <w:sz w:val="28"/>
          <w:szCs w:val="28"/>
        </w:rPr>
        <w:t>аудиторія:</w:t>
      </w:r>
      <w:r w:rsidRPr="00322205">
        <w:rPr>
          <w:rFonts w:ascii="Times New Roman" w:hAnsi="Times New Roman" w:cs="Times New Roman"/>
          <w:sz w:val="28"/>
          <w:szCs w:val="28"/>
        </w:rPr>
        <w:t xml:space="preserve"> за розкладом</w:t>
      </w:r>
    </w:p>
    <w:p w14:paraId="4A9B6924" w14:textId="77777777" w:rsidR="00322205" w:rsidRDefault="00322205" w:rsidP="00322205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</w:p>
    <w:p w14:paraId="32F3A043" w14:textId="33E09AB2" w:rsidR="00373CE3" w:rsidRPr="00322205" w:rsidRDefault="00373CE3" w:rsidP="00322205">
      <w:pPr>
        <w:tabs>
          <w:tab w:val="left" w:pos="284"/>
        </w:tabs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22205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>АНОТАЦІЯ  КУРСУ</w:t>
      </w:r>
      <w:r w:rsidRPr="00322205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14:paraId="4757E60F" w14:textId="780079BA" w:rsidR="00373CE3" w:rsidRPr="00322205" w:rsidRDefault="00373CE3" w:rsidP="00322205">
      <w:pPr>
        <w:tabs>
          <w:tab w:val="left" w:pos="284"/>
          <w:tab w:val="left" w:pos="567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2220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Предмет</w:t>
      </w:r>
      <w:r w:rsidRPr="0032220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вивчення дисципліни «</w:t>
      </w:r>
      <w:proofErr w:type="spellStart"/>
      <w:r w:rsidR="00302CF4" w:rsidRPr="00322205">
        <w:rPr>
          <w:rFonts w:ascii="Times New Roman" w:eastAsia="Times New Roman" w:hAnsi="Times New Roman" w:cs="Times New Roman"/>
          <w:b/>
          <w:i/>
          <w:sz w:val="28"/>
          <w:szCs w:val="28"/>
        </w:rPr>
        <w:t>Cоціальна</w:t>
      </w:r>
      <w:proofErr w:type="spellEnd"/>
      <w:r w:rsidR="00302CF4" w:rsidRPr="0032220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екологія</w:t>
      </w:r>
      <w:r w:rsidRPr="0032220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» </w:t>
      </w:r>
      <w:r w:rsidR="0032220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22205"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 w:rsidR="0032220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5B6107" w:rsidRPr="0032220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закономірності взаємодії суспільства та природи в межах </w:t>
      </w:r>
      <w:proofErr w:type="spellStart"/>
      <w:r w:rsidR="005B6107" w:rsidRPr="00322205">
        <w:rPr>
          <w:rFonts w:ascii="Times New Roman" w:eastAsia="Times New Roman" w:hAnsi="Times New Roman" w:cs="Times New Roman"/>
          <w:bCs/>
          <w:iCs/>
          <w:sz w:val="28"/>
          <w:szCs w:val="28"/>
        </w:rPr>
        <w:t>соціоекосистем</w:t>
      </w:r>
      <w:proofErr w:type="spellEnd"/>
      <w:r w:rsidR="005B6107" w:rsidRPr="0032220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різних рівнів. Курс фокусується на </w:t>
      </w:r>
      <w:proofErr w:type="spellStart"/>
      <w:r w:rsidR="005B6107" w:rsidRPr="00322205">
        <w:rPr>
          <w:rFonts w:ascii="Times New Roman" w:eastAsia="Times New Roman" w:hAnsi="Times New Roman" w:cs="Times New Roman"/>
          <w:bCs/>
          <w:iCs/>
          <w:sz w:val="28"/>
          <w:szCs w:val="28"/>
        </w:rPr>
        <w:t>філософсько</w:t>
      </w:r>
      <w:proofErr w:type="spellEnd"/>
      <w:r w:rsidR="005B6107" w:rsidRPr="0032220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-теоретичних засадах подолання екологічної кризи через трансформацію способу буття людини та впровадження моделі сталого розвитку. Дисципліна інтегрує підходи соціальної філософії, біоетики та </w:t>
      </w:r>
      <w:proofErr w:type="spellStart"/>
      <w:r w:rsidR="005B6107" w:rsidRPr="00322205">
        <w:rPr>
          <w:rFonts w:ascii="Times New Roman" w:eastAsia="Times New Roman" w:hAnsi="Times New Roman" w:cs="Times New Roman"/>
          <w:bCs/>
          <w:iCs/>
          <w:sz w:val="28"/>
          <w:szCs w:val="28"/>
        </w:rPr>
        <w:t>екополітики</w:t>
      </w:r>
      <w:proofErr w:type="spellEnd"/>
      <w:r w:rsidR="005B6107" w:rsidRPr="0032220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для розробки стратегій гармонізації відносин між цивілізацією та довкіллям.</w:t>
      </w:r>
      <w:r w:rsidRPr="0032220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2219E60" w14:textId="6BC47452" w:rsidR="00373CE3" w:rsidRPr="00322205" w:rsidRDefault="00373CE3" w:rsidP="00322205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2220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Пререквізити</w:t>
      </w:r>
      <w:proofErr w:type="spellEnd"/>
      <w:r w:rsidRPr="0032220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курсу</w:t>
      </w:r>
      <w:r w:rsidRPr="0032220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2220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22205">
        <w:rPr>
          <w:rFonts w:ascii="Times New Roman" w:hAnsi="Times New Roman" w:cs="Times New Roman"/>
          <w:bCs/>
          <w:sz w:val="28"/>
          <w:szCs w:val="28"/>
        </w:rPr>
        <w:t xml:space="preserve">вивчення дисципліни передбачає попереднє засвоєння предметів, які дають базові </w:t>
      </w:r>
      <w:r w:rsidR="00F97403" w:rsidRPr="0032220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знання з природничих та суспільних наук. Ефективне засвоєння курсу спирається на попереднє вивчення </w:t>
      </w:r>
      <w:r w:rsidR="005B2BC1" w:rsidRPr="0032220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курсів </w:t>
      </w:r>
      <w:r w:rsidR="005B2BC1" w:rsidRPr="00322205">
        <w:rPr>
          <w:rFonts w:ascii="Times New Roman" w:hAnsi="Times New Roman" w:cs="Times New Roman"/>
          <w:sz w:val="28"/>
          <w:szCs w:val="28"/>
        </w:rPr>
        <w:t xml:space="preserve">«Філософська пропедевтика», </w:t>
      </w:r>
      <w:r w:rsidR="00F97403" w:rsidRPr="0032220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«</w:t>
      </w:r>
      <w:r w:rsidR="005B2BC1" w:rsidRPr="0032220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Основи л</w:t>
      </w:r>
      <w:r w:rsidR="00F97403" w:rsidRPr="0032220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огік</w:t>
      </w:r>
      <w:r w:rsidR="005B2BC1" w:rsidRPr="0032220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и</w:t>
      </w:r>
      <w:r w:rsidR="00F97403" w:rsidRPr="0032220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», «Філософії Сходу», «Релігієзнавства», «Філософської антропології» та «Філософських</w:t>
      </w:r>
      <w:r w:rsidR="004501C1" w:rsidRPr="0032220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та соціологічних проблем науки</w:t>
      </w:r>
      <w:r w:rsidR="00F97403" w:rsidRPr="0032220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»</w:t>
      </w:r>
      <w:r w:rsidRPr="00322205">
        <w:rPr>
          <w:rFonts w:ascii="Times New Roman" w:hAnsi="Times New Roman" w:cs="Times New Roman"/>
          <w:sz w:val="28"/>
          <w:szCs w:val="28"/>
        </w:rPr>
        <w:t xml:space="preserve">, «Історія зарубіжної культури», </w:t>
      </w:r>
      <w:r w:rsidR="00120C8A" w:rsidRPr="00322205">
        <w:rPr>
          <w:rFonts w:ascii="Times New Roman" w:hAnsi="Times New Roman" w:cs="Times New Roman"/>
          <w:sz w:val="28"/>
          <w:szCs w:val="28"/>
        </w:rPr>
        <w:t xml:space="preserve">курсів з історії філософії, </w:t>
      </w:r>
      <w:r w:rsidRPr="00322205">
        <w:rPr>
          <w:rFonts w:ascii="Times New Roman" w:hAnsi="Times New Roman" w:cs="Times New Roman"/>
          <w:iCs/>
          <w:sz w:val="28"/>
          <w:szCs w:val="28"/>
        </w:rPr>
        <w:t xml:space="preserve">що викладались </w:t>
      </w:r>
      <w:r w:rsidR="00120C8A" w:rsidRPr="00322205">
        <w:rPr>
          <w:rFonts w:ascii="Times New Roman" w:hAnsi="Times New Roman" w:cs="Times New Roman"/>
          <w:iCs/>
          <w:sz w:val="28"/>
          <w:szCs w:val="28"/>
        </w:rPr>
        <w:t>на 1-3 курсах</w:t>
      </w:r>
      <w:r w:rsidRPr="00322205">
        <w:rPr>
          <w:rFonts w:ascii="Times New Roman" w:hAnsi="Times New Roman" w:cs="Times New Roman"/>
          <w:iCs/>
          <w:sz w:val="28"/>
          <w:szCs w:val="28"/>
        </w:rPr>
        <w:t>.</w:t>
      </w:r>
    </w:p>
    <w:p w14:paraId="2EC582F2" w14:textId="31E608E5" w:rsidR="00373CE3" w:rsidRPr="00322205" w:rsidRDefault="00373CE3" w:rsidP="00322205">
      <w:pPr>
        <w:tabs>
          <w:tab w:val="left" w:pos="284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20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Постреквізити</w:t>
      </w:r>
      <w:proofErr w:type="spellEnd"/>
      <w:r w:rsidRPr="0032220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курсу: </w:t>
      </w:r>
      <w:r w:rsidR="00CD678A" w:rsidRPr="00322205">
        <w:rPr>
          <w:rFonts w:ascii="Times New Roman" w:hAnsi="Times New Roman" w:cs="Times New Roman"/>
          <w:bCs/>
          <w:iCs/>
          <w:sz w:val="28"/>
          <w:szCs w:val="28"/>
        </w:rPr>
        <w:t>після вивчення курсу  у здобувачів вищої освіти формуються знання, уміння та навички для вивчення обов’язкових та вибіркових курсів, що викладаються у подальшому: цикл курсів з історії філософії, «Філософія насильства та супротиву йому» та підготовка кваліфікаційної  роботи.</w:t>
      </w:r>
    </w:p>
    <w:p w14:paraId="285D416C" w14:textId="77777777" w:rsidR="00EC64B7" w:rsidRPr="00322205" w:rsidRDefault="00373CE3" w:rsidP="00322205">
      <w:pPr>
        <w:tabs>
          <w:tab w:val="num" w:pos="0"/>
          <w:tab w:val="left" w:pos="284"/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322205">
        <w:rPr>
          <w:rFonts w:ascii="Times New Roman" w:hAnsi="Times New Roman" w:cs="Times New Roman"/>
          <w:b/>
          <w:i/>
          <w:sz w:val="28"/>
          <w:szCs w:val="28"/>
        </w:rPr>
        <w:t xml:space="preserve">Мета  </w:t>
      </w:r>
      <w:r w:rsidRPr="00322205">
        <w:rPr>
          <w:rFonts w:ascii="Times New Roman" w:hAnsi="Times New Roman" w:cs="Times New Roman"/>
          <w:b/>
          <w:bCs/>
          <w:i/>
          <w:sz w:val="28"/>
          <w:szCs w:val="28"/>
        </w:rPr>
        <w:t>курсу</w:t>
      </w:r>
      <w:r w:rsidR="00731D88" w:rsidRPr="0032220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32220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322205">
        <w:rPr>
          <w:rFonts w:ascii="Times New Roman" w:hAnsi="Times New Roman" w:cs="Times New Roman"/>
          <w:sz w:val="28"/>
          <w:szCs w:val="28"/>
        </w:rPr>
        <w:t xml:space="preserve">– </w:t>
      </w:r>
      <w:r w:rsidR="007F0769" w:rsidRPr="00322205">
        <w:rPr>
          <w:rFonts w:ascii="Times New Roman" w:hAnsi="Times New Roman" w:cs="Times New Roman"/>
          <w:sz w:val="28"/>
          <w:szCs w:val="28"/>
        </w:rPr>
        <w:t xml:space="preserve"> </w:t>
      </w:r>
      <w:r w:rsidR="007F0769" w:rsidRPr="0032220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сформувати у здобувачів цілісне філософське розуміння взаємодії суспільства та природи, а також оволодіти методологією аналізу екологічних проблем у контексті парадигми сталого розвитку. </w:t>
      </w:r>
    </w:p>
    <w:p w14:paraId="61988B33" w14:textId="1FFFC181" w:rsidR="00373CE3" w:rsidRPr="00322205" w:rsidRDefault="00EC64B7" w:rsidP="00322205">
      <w:pPr>
        <w:tabs>
          <w:tab w:val="num" w:pos="0"/>
          <w:tab w:val="left" w:pos="284"/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sz w:val="28"/>
          <w:szCs w:val="28"/>
        </w:rPr>
        <w:t>В</w:t>
      </w:r>
      <w:r w:rsidR="00731D88" w:rsidRPr="00322205">
        <w:rPr>
          <w:rFonts w:ascii="Times New Roman" w:hAnsi="Times New Roman" w:cs="Times New Roman"/>
          <w:sz w:val="28"/>
          <w:szCs w:val="28"/>
        </w:rPr>
        <w:t xml:space="preserve">ивчення курсу «Соціальна екологія» </w:t>
      </w:r>
      <w:r w:rsidR="00322205">
        <w:rPr>
          <w:rFonts w:ascii="Times New Roman" w:hAnsi="Times New Roman" w:cs="Times New Roman"/>
          <w:sz w:val="28"/>
          <w:szCs w:val="28"/>
        </w:rPr>
        <w:t xml:space="preserve">суттєво впливає на </w:t>
      </w:r>
      <w:r w:rsidR="00731D88" w:rsidRPr="00322205">
        <w:rPr>
          <w:rFonts w:ascii="Times New Roman" w:hAnsi="Times New Roman" w:cs="Times New Roman"/>
          <w:sz w:val="28"/>
          <w:szCs w:val="28"/>
        </w:rPr>
        <w:t>підвищення екологічної грамотності, формування екологічного мислення й екологічної культури. Подолання екологічної кризи залежить від трансформації способу буття людей</w:t>
      </w:r>
      <w:r w:rsidRPr="00322205">
        <w:rPr>
          <w:rFonts w:ascii="Times New Roman" w:hAnsi="Times New Roman" w:cs="Times New Roman"/>
          <w:sz w:val="28"/>
          <w:szCs w:val="28"/>
        </w:rPr>
        <w:t>, а п</w:t>
      </w:r>
      <w:r w:rsidR="00731D88" w:rsidRPr="00322205">
        <w:rPr>
          <w:rFonts w:ascii="Times New Roman" w:hAnsi="Times New Roman" w:cs="Times New Roman"/>
          <w:sz w:val="28"/>
          <w:szCs w:val="28"/>
        </w:rPr>
        <w:t xml:space="preserve">роблеми екології, </w:t>
      </w:r>
      <w:proofErr w:type="spellStart"/>
      <w:r w:rsidR="00731D88" w:rsidRPr="00322205">
        <w:rPr>
          <w:rFonts w:ascii="Times New Roman" w:hAnsi="Times New Roman" w:cs="Times New Roman"/>
          <w:sz w:val="28"/>
          <w:szCs w:val="28"/>
        </w:rPr>
        <w:t>екополітики</w:t>
      </w:r>
      <w:proofErr w:type="spellEnd"/>
      <w:r w:rsidR="00731D88" w:rsidRPr="00322205">
        <w:rPr>
          <w:rFonts w:ascii="Times New Roman" w:hAnsi="Times New Roman" w:cs="Times New Roman"/>
          <w:sz w:val="28"/>
          <w:szCs w:val="28"/>
        </w:rPr>
        <w:t xml:space="preserve">, біоетики  складають значну частину нових перспективних напрямків досліджень –  </w:t>
      </w:r>
      <w:proofErr w:type="spellStart"/>
      <w:r w:rsidR="00731D88" w:rsidRPr="00322205">
        <w:rPr>
          <w:rFonts w:ascii="Times New Roman" w:hAnsi="Times New Roman" w:cs="Times New Roman"/>
          <w:sz w:val="28"/>
          <w:szCs w:val="28"/>
        </w:rPr>
        <w:t>глобалістики</w:t>
      </w:r>
      <w:proofErr w:type="spellEnd"/>
      <w:r w:rsidR="00731D88" w:rsidRPr="00322205">
        <w:rPr>
          <w:rFonts w:ascii="Times New Roman" w:hAnsi="Times New Roman" w:cs="Times New Roman"/>
          <w:sz w:val="28"/>
          <w:szCs w:val="28"/>
        </w:rPr>
        <w:t xml:space="preserve"> та практичної філософії.</w:t>
      </w:r>
    </w:p>
    <w:p w14:paraId="342112A6" w14:textId="6AAF6F7D" w:rsidR="00373CE3" w:rsidRPr="00322205" w:rsidRDefault="00373CE3" w:rsidP="00322205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color w:val="003300"/>
          <w:sz w:val="28"/>
          <w:szCs w:val="28"/>
        </w:rPr>
      </w:pPr>
      <w:r w:rsidRPr="00322205">
        <w:rPr>
          <w:rFonts w:ascii="Times New Roman" w:hAnsi="Times New Roman" w:cs="Times New Roman"/>
          <w:b/>
          <w:i/>
          <w:iCs/>
          <w:color w:val="003300"/>
          <w:sz w:val="28"/>
          <w:szCs w:val="28"/>
        </w:rPr>
        <w:t>Завдання дисципліни</w:t>
      </w:r>
    </w:p>
    <w:p w14:paraId="68956F75" w14:textId="2B825AE0" w:rsidR="00EC64B7" w:rsidRPr="00322205" w:rsidRDefault="00EC64B7" w:rsidP="00322205">
      <w:pPr>
        <w:widowControl/>
        <w:numPr>
          <w:ilvl w:val="0"/>
          <w:numId w:val="8"/>
        </w:numPr>
        <w:shd w:val="clear" w:color="auto" w:fill="FFFFFF"/>
        <w:tabs>
          <w:tab w:val="left" w:pos="284"/>
        </w:tabs>
        <w:autoSpaceDE/>
        <w:autoSpaceDN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Розкрити генезу та сучасний стан </w:t>
      </w:r>
      <w:proofErr w:type="spellStart"/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соціоекологічних</w:t>
      </w:r>
      <w:proofErr w:type="spellEnd"/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знань.</w:t>
      </w:r>
      <w:r w:rsidR="00322205"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2. </w:t>
      </w:r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Проаналізувати етико-гуманістичні засади концепції сталого розвитку.</w:t>
      </w:r>
      <w:r w:rsidR="00322205"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3. </w:t>
      </w:r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Дослідити трансформацію </w:t>
      </w:r>
      <w:proofErr w:type="spellStart"/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антропоцентричної</w:t>
      </w:r>
      <w:proofErr w:type="spellEnd"/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світоглядної моделі в </w:t>
      </w:r>
      <w:proofErr w:type="spellStart"/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екоцентричну</w:t>
      </w:r>
      <w:proofErr w:type="spellEnd"/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.</w:t>
      </w:r>
      <w:r w:rsid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</w:t>
      </w:r>
      <w:r w:rsidR="00322205"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4. </w:t>
      </w:r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Окреслити роль філософської рефлексії у розв'язанні глобальних екологічних суперечностей.</w:t>
      </w:r>
      <w:r w:rsid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</w:t>
      </w:r>
      <w:r w:rsidR="00322205"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5. </w:t>
      </w:r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Обґрунтувати значення екологічного імперативу в сучасній соціальній практиці.</w:t>
      </w:r>
    </w:p>
    <w:p w14:paraId="1C6884CB" w14:textId="77777777" w:rsidR="00322205" w:rsidRPr="00322205" w:rsidRDefault="00322205" w:rsidP="00322205">
      <w:pPr>
        <w:pStyle w:val="a5"/>
        <w:tabs>
          <w:tab w:val="center" w:pos="0"/>
          <w:tab w:val="left" w:pos="284"/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proofErr w:type="spellStart"/>
      <w:r w:rsidRPr="00322205">
        <w:rPr>
          <w:rFonts w:ascii="Times New Roman" w:hAnsi="Times New Roman" w:cs="Times New Roman"/>
          <w:b/>
          <w:i/>
          <w:color w:val="003300"/>
        </w:rPr>
        <w:t>Очікувані</w:t>
      </w:r>
      <w:proofErr w:type="spellEnd"/>
      <w:r w:rsidRPr="00322205">
        <w:rPr>
          <w:rFonts w:ascii="Times New Roman" w:hAnsi="Times New Roman" w:cs="Times New Roman"/>
          <w:b/>
          <w:i/>
          <w:color w:val="003300"/>
        </w:rPr>
        <w:t xml:space="preserve"> </w:t>
      </w:r>
      <w:proofErr w:type="spellStart"/>
      <w:r w:rsidRPr="00322205">
        <w:rPr>
          <w:rFonts w:ascii="Times New Roman" w:hAnsi="Times New Roman" w:cs="Times New Roman"/>
          <w:b/>
          <w:i/>
          <w:color w:val="003300"/>
        </w:rPr>
        <w:t>результати</w:t>
      </w:r>
      <w:proofErr w:type="spellEnd"/>
      <w:r w:rsidRPr="00322205">
        <w:rPr>
          <w:rFonts w:ascii="Times New Roman" w:hAnsi="Times New Roman" w:cs="Times New Roman"/>
          <w:b/>
          <w:i/>
          <w:color w:val="003300"/>
        </w:rPr>
        <w:t xml:space="preserve">. </w:t>
      </w:r>
      <w:proofErr w:type="spellStart"/>
      <w:r w:rsidRPr="00322205">
        <w:rPr>
          <w:rFonts w:ascii="Times New Roman" w:hAnsi="Times New Roman" w:cs="Times New Roman"/>
          <w:bCs/>
          <w:iCs/>
        </w:rPr>
        <w:t>Здобувач</w:t>
      </w:r>
      <w:proofErr w:type="spellEnd"/>
      <w:r w:rsidRPr="00322205">
        <w:rPr>
          <w:rFonts w:ascii="Times New Roman" w:hAnsi="Times New Roman" w:cs="Times New Roman"/>
        </w:rPr>
        <w:t xml:space="preserve"> повинен</w:t>
      </w:r>
    </w:p>
    <w:p w14:paraId="70BB32D7" w14:textId="77777777" w:rsidR="00322205" w:rsidRPr="00322205" w:rsidRDefault="00322205" w:rsidP="00322205">
      <w:pPr>
        <w:pStyle w:val="3"/>
        <w:tabs>
          <w:tab w:val="left" w:pos="284"/>
          <w:tab w:val="left" w:pos="851"/>
        </w:tabs>
        <w:spacing w:after="0"/>
        <w:ind w:left="72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22205">
        <w:rPr>
          <w:rFonts w:ascii="Times New Roman" w:hAnsi="Times New Roman" w:cs="Times New Roman"/>
          <w:b/>
          <w:bCs/>
          <w:iCs/>
          <w:sz w:val="28"/>
          <w:szCs w:val="28"/>
        </w:rPr>
        <w:t>знати:</w:t>
      </w:r>
    </w:p>
    <w:p w14:paraId="564A0022" w14:textId="57BB2F30" w:rsidR="00EC64B7" w:rsidRPr="00322205" w:rsidRDefault="00EC64B7" w:rsidP="00322205">
      <w:pPr>
        <w:widowControl/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autoSpaceDE/>
        <w:autoSpaceDN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Ключові етапи становлення та понятійний апарат соціальної екології.</w:t>
      </w:r>
      <w:r w:rsid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</w:t>
      </w:r>
      <w:r w:rsidR="00322205"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2. </w:t>
      </w:r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Принципи та цілі сталого розвитку ООН (</w:t>
      </w:r>
      <w:proofErr w:type="spellStart"/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Agenda</w:t>
      </w:r>
      <w:proofErr w:type="spellEnd"/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2030).</w:t>
      </w:r>
      <w:r w:rsid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</w:t>
      </w:r>
      <w:r w:rsidR="00322205"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3.</w:t>
      </w:r>
      <w:r w:rsid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</w:t>
      </w:r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Основні напрями сучасної </w:t>
      </w:r>
      <w:proofErr w:type="spellStart"/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екософії</w:t>
      </w:r>
      <w:proofErr w:type="spellEnd"/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, біоетики та екологічної етики.</w:t>
      </w:r>
      <w:r w:rsid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</w:t>
      </w:r>
      <w:r w:rsidR="00322205"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4. </w:t>
      </w:r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Вплив глобалізації на стан локальних та світових </w:t>
      </w:r>
      <w:proofErr w:type="spellStart"/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соціоекосистем</w:t>
      </w:r>
      <w:proofErr w:type="spellEnd"/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.</w:t>
      </w:r>
      <w:r w:rsidR="00322205"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5. </w:t>
      </w:r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Специфіку екологічної політики та стратегій природокористування в Україні та світі.</w:t>
      </w:r>
    </w:p>
    <w:p w14:paraId="46AFE9E4" w14:textId="77777777" w:rsidR="00322205" w:rsidRPr="00322205" w:rsidRDefault="00322205" w:rsidP="00322205">
      <w:pPr>
        <w:pStyle w:val="3"/>
        <w:tabs>
          <w:tab w:val="left" w:pos="0"/>
          <w:tab w:val="left" w:pos="284"/>
          <w:tab w:val="left" w:pos="851"/>
        </w:tabs>
        <w:spacing w:after="0"/>
        <w:ind w:left="72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2205">
        <w:rPr>
          <w:rFonts w:ascii="Times New Roman" w:hAnsi="Times New Roman" w:cs="Times New Roman"/>
          <w:b/>
          <w:bCs/>
          <w:sz w:val="28"/>
          <w:szCs w:val="28"/>
        </w:rPr>
        <w:t>вміти:</w:t>
      </w:r>
    </w:p>
    <w:p w14:paraId="06691B49" w14:textId="07600F5F" w:rsidR="00322205" w:rsidRPr="00322205" w:rsidRDefault="00322205" w:rsidP="00322205">
      <w:pPr>
        <w:pStyle w:val="3"/>
        <w:tabs>
          <w:tab w:val="left" w:pos="0"/>
          <w:tab w:val="left" w:pos="284"/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1. </w:t>
      </w:r>
      <w:r w:rsidR="00EC64B7"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Проводити критичний аналіз соціокультурних причин екологічної кризи.</w:t>
      </w:r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2. </w:t>
      </w:r>
      <w:r w:rsidR="00EC64B7"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Застосовувати принципи сталого розвитку для експертної оцінки суспільних </w:t>
      </w:r>
      <w:proofErr w:type="spellStart"/>
      <w:r w:rsidR="00EC64B7"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проєктів</w:t>
      </w:r>
      <w:proofErr w:type="spellEnd"/>
      <w:r w:rsidR="00EC64B7"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</w:t>
      </w:r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3. </w:t>
      </w:r>
      <w:r w:rsidR="00EC64B7"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Аргументовано дискутувати щодо етичних аспектів втручання людини в екосистеми.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</w:t>
      </w:r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4. </w:t>
      </w:r>
      <w:r w:rsidR="00EC64B7"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Прогнозувати соціальні наслідки екологічних змін на основі філософської рефлексії.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</w:t>
      </w:r>
      <w:r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5. </w:t>
      </w:r>
      <w:r w:rsidR="00EC64B7" w:rsidRPr="00322205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Формулювати практичні рекомендації щодо формування екологічної свідомості в громаді.</w:t>
      </w:r>
      <w:r w:rsidRPr="00322205">
        <w:rPr>
          <w:rFonts w:ascii="Times New Roman" w:hAnsi="Times New Roman" w:cs="Times New Roman"/>
          <w:bCs/>
          <w:sz w:val="28"/>
          <w:szCs w:val="28"/>
        </w:rPr>
        <w:t xml:space="preserve"> 6. працювати з філософськими текстами, аналізувати їх відповідно до вимог курсу «Соціальна екологія».</w:t>
      </w:r>
    </w:p>
    <w:p w14:paraId="329FFC19" w14:textId="09486271" w:rsidR="00EC64B7" w:rsidRPr="00322205" w:rsidRDefault="00EC64B7" w:rsidP="00322205">
      <w:pPr>
        <w:widowControl/>
        <w:shd w:val="clear" w:color="auto" w:fill="FFFFFF"/>
        <w:tabs>
          <w:tab w:val="left" w:pos="284"/>
        </w:tabs>
        <w:autoSpaceDE/>
        <w:autoSpaceDN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</w:p>
    <w:p w14:paraId="2D943059" w14:textId="77777777" w:rsidR="00373CE3" w:rsidRPr="00322205" w:rsidRDefault="00373CE3" w:rsidP="00322205">
      <w:pPr>
        <w:widowControl/>
        <w:tabs>
          <w:tab w:val="center" w:pos="0"/>
          <w:tab w:val="left" w:pos="284"/>
          <w:tab w:val="left" w:pos="851"/>
        </w:tabs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</w:p>
    <w:p w14:paraId="7123EABE" w14:textId="77777777" w:rsidR="00373CE3" w:rsidRPr="00322205" w:rsidRDefault="00373CE3" w:rsidP="00322205">
      <w:pPr>
        <w:pStyle w:val="3"/>
        <w:tabs>
          <w:tab w:val="left" w:pos="0"/>
          <w:tab w:val="left" w:pos="284"/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F171A3" w14:textId="77777777" w:rsidR="00373CE3" w:rsidRPr="00322205" w:rsidRDefault="00373CE3" w:rsidP="00322205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14:paraId="0EA14260" w14:textId="77777777" w:rsidR="00373CE3" w:rsidRPr="00322205" w:rsidRDefault="00373CE3" w:rsidP="00322205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322205">
        <w:rPr>
          <w:rFonts w:ascii="Times New Roman" w:hAnsi="Times New Roman" w:cs="Times New Roman"/>
          <w:b/>
          <w:bCs/>
          <w:color w:val="000080"/>
          <w:sz w:val="28"/>
          <w:szCs w:val="28"/>
        </w:rPr>
        <w:lastRenderedPageBreak/>
        <w:t>ОПИС КУРСУ</w:t>
      </w:r>
    </w:p>
    <w:p w14:paraId="5B7C0D47" w14:textId="77777777" w:rsidR="00373CE3" w:rsidRPr="00322205" w:rsidRDefault="00373CE3" w:rsidP="00322205">
      <w:pPr>
        <w:pStyle w:val="1"/>
        <w:tabs>
          <w:tab w:val="left" w:pos="284"/>
        </w:tabs>
        <w:spacing w:before="0" w:after="0"/>
        <w:jc w:val="both"/>
        <w:rPr>
          <w:bCs w:val="0"/>
          <w:i/>
          <w:color w:val="003300"/>
          <w:sz w:val="28"/>
          <w:szCs w:val="28"/>
          <w:lang w:val="uk-UA"/>
        </w:rPr>
      </w:pPr>
      <w:r w:rsidRPr="00322205">
        <w:rPr>
          <w:bCs w:val="0"/>
          <w:i/>
          <w:color w:val="003300"/>
          <w:sz w:val="28"/>
          <w:szCs w:val="28"/>
          <w:lang w:val="uk-UA"/>
        </w:rPr>
        <w:t>Форми і методи навчання</w:t>
      </w:r>
    </w:p>
    <w:p w14:paraId="411643AB" w14:textId="77777777" w:rsidR="00373CE3" w:rsidRPr="00322205" w:rsidRDefault="00373CE3" w:rsidP="00322205">
      <w:pPr>
        <w:pStyle w:val="13"/>
        <w:widowControl/>
        <w:tabs>
          <w:tab w:val="left" w:pos="284"/>
        </w:tabs>
        <w:adjustRightInd w:val="0"/>
        <w:ind w:left="0" w:firstLine="0"/>
        <w:contextualSpacing/>
        <w:jc w:val="both"/>
        <w:rPr>
          <w:i/>
          <w:iCs/>
          <w:sz w:val="28"/>
          <w:szCs w:val="28"/>
        </w:rPr>
      </w:pPr>
      <w:r w:rsidRPr="00322205">
        <w:rPr>
          <w:bCs/>
          <w:iCs/>
          <w:sz w:val="28"/>
          <w:szCs w:val="28"/>
        </w:rPr>
        <w:t xml:space="preserve">       Курс викладається на очній і заочній формі навчання і передбачає лекції, семінарські заняття та організацію самостійної роботи.</w:t>
      </w:r>
      <w:r w:rsidRPr="00322205">
        <w:rPr>
          <w:i/>
          <w:iCs/>
          <w:sz w:val="28"/>
          <w:szCs w:val="28"/>
        </w:rPr>
        <w:t xml:space="preserve"> </w:t>
      </w:r>
    </w:p>
    <w:p w14:paraId="0E2EE006" w14:textId="77777777" w:rsidR="00373CE3" w:rsidRPr="00322205" w:rsidRDefault="00373CE3" w:rsidP="00322205">
      <w:pPr>
        <w:pStyle w:val="13"/>
        <w:widowControl/>
        <w:numPr>
          <w:ilvl w:val="0"/>
          <w:numId w:val="3"/>
        </w:numPr>
        <w:tabs>
          <w:tab w:val="left" w:pos="284"/>
        </w:tabs>
        <w:adjustRightInd w:val="0"/>
        <w:ind w:firstLine="0"/>
        <w:contextualSpacing/>
        <w:jc w:val="both"/>
        <w:rPr>
          <w:sz w:val="28"/>
          <w:szCs w:val="28"/>
        </w:rPr>
      </w:pPr>
      <w:r w:rsidRPr="00322205">
        <w:rPr>
          <w:i/>
          <w:iCs/>
          <w:sz w:val="28"/>
          <w:szCs w:val="28"/>
        </w:rPr>
        <w:t>Словесні</w:t>
      </w:r>
      <w:r w:rsidRPr="00322205">
        <w:rPr>
          <w:sz w:val="28"/>
          <w:szCs w:val="28"/>
        </w:rPr>
        <w:t xml:space="preserve"> (лекції; пояснення, бесіди, дискусії).</w:t>
      </w:r>
    </w:p>
    <w:p w14:paraId="3755050C" w14:textId="77777777" w:rsidR="00373CE3" w:rsidRPr="00322205" w:rsidRDefault="00373CE3" w:rsidP="00322205">
      <w:pPr>
        <w:pStyle w:val="13"/>
        <w:widowControl/>
        <w:numPr>
          <w:ilvl w:val="0"/>
          <w:numId w:val="1"/>
        </w:numPr>
        <w:tabs>
          <w:tab w:val="left" w:pos="284"/>
        </w:tabs>
        <w:adjustRightInd w:val="0"/>
        <w:ind w:left="0" w:firstLine="0"/>
        <w:contextualSpacing/>
        <w:jc w:val="both"/>
        <w:rPr>
          <w:sz w:val="28"/>
          <w:szCs w:val="28"/>
        </w:rPr>
      </w:pPr>
      <w:r w:rsidRPr="00322205">
        <w:rPr>
          <w:i/>
          <w:iCs/>
          <w:sz w:val="28"/>
          <w:szCs w:val="28"/>
        </w:rPr>
        <w:t>Наочні</w:t>
      </w:r>
      <w:r w:rsidRPr="00322205">
        <w:rPr>
          <w:sz w:val="28"/>
          <w:szCs w:val="28"/>
        </w:rPr>
        <w:t xml:space="preserve"> (мультимедійні презентації) за допомогою використання комп’ютерної техніки й комунікаційних платформ </w:t>
      </w:r>
      <w:proofErr w:type="spellStart"/>
      <w:r w:rsidRPr="00322205">
        <w:rPr>
          <w:sz w:val="28"/>
          <w:szCs w:val="28"/>
        </w:rPr>
        <w:t>Zoom</w:t>
      </w:r>
      <w:proofErr w:type="spellEnd"/>
      <w:r w:rsidRPr="00322205">
        <w:rPr>
          <w:sz w:val="28"/>
          <w:szCs w:val="28"/>
        </w:rPr>
        <w:t xml:space="preserve">, </w:t>
      </w:r>
      <w:proofErr w:type="spellStart"/>
      <w:r w:rsidRPr="00322205">
        <w:rPr>
          <w:sz w:val="28"/>
          <w:szCs w:val="28"/>
        </w:rPr>
        <w:t>Classroom</w:t>
      </w:r>
      <w:proofErr w:type="spellEnd"/>
      <w:r w:rsidRPr="00322205">
        <w:rPr>
          <w:sz w:val="28"/>
          <w:szCs w:val="28"/>
        </w:rPr>
        <w:t xml:space="preserve">, </w:t>
      </w:r>
      <w:proofErr w:type="spellStart"/>
      <w:r w:rsidRPr="00322205">
        <w:rPr>
          <w:sz w:val="28"/>
          <w:szCs w:val="28"/>
        </w:rPr>
        <w:t>Moodle</w:t>
      </w:r>
      <w:proofErr w:type="spellEnd"/>
      <w:r w:rsidRPr="00322205">
        <w:rPr>
          <w:sz w:val="28"/>
          <w:szCs w:val="28"/>
        </w:rPr>
        <w:t xml:space="preserve">, </w:t>
      </w:r>
      <w:proofErr w:type="spellStart"/>
      <w:r w:rsidRPr="00322205">
        <w:rPr>
          <w:sz w:val="28"/>
          <w:szCs w:val="28"/>
        </w:rPr>
        <w:t>Viber</w:t>
      </w:r>
      <w:proofErr w:type="spellEnd"/>
      <w:r w:rsidRPr="00322205">
        <w:rPr>
          <w:sz w:val="28"/>
          <w:szCs w:val="28"/>
        </w:rPr>
        <w:t>, Telegram.</w:t>
      </w:r>
    </w:p>
    <w:p w14:paraId="53AF600B" w14:textId="78B38207" w:rsidR="00373CE3" w:rsidRPr="00322205" w:rsidRDefault="00373CE3" w:rsidP="00322205">
      <w:pPr>
        <w:widowControl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autoSpaceDE/>
        <w:autoSpaceDN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i/>
          <w:iCs/>
          <w:sz w:val="28"/>
          <w:szCs w:val="28"/>
        </w:rPr>
        <w:t>Практичні</w:t>
      </w:r>
      <w:r w:rsidRPr="00322205">
        <w:rPr>
          <w:rFonts w:ascii="Times New Roman" w:hAnsi="Times New Roman" w:cs="Times New Roman"/>
          <w:sz w:val="28"/>
          <w:szCs w:val="28"/>
        </w:rPr>
        <w:t xml:space="preserve"> (опрацювання лекційного матеріалу та довідкової й додаткової  літератури, складання конспекту з першоджерел і тематичного словника, оформлення таблиці з узагальненням інформації щодо</w:t>
      </w:r>
      <w:r w:rsidR="00322205" w:rsidRPr="00322205">
        <w:rPr>
          <w:rFonts w:ascii="Times New Roman" w:hAnsi="Times New Roman" w:cs="Times New Roman"/>
          <w:sz w:val="28"/>
          <w:szCs w:val="28"/>
        </w:rPr>
        <w:t xml:space="preserve"> історії розвитку соціальної екології</w:t>
      </w:r>
      <w:r w:rsidRPr="00322205">
        <w:rPr>
          <w:rFonts w:ascii="Times New Roman" w:hAnsi="Times New Roman" w:cs="Times New Roman"/>
          <w:sz w:val="28"/>
          <w:szCs w:val="28"/>
        </w:rPr>
        <w:t>).</w:t>
      </w:r>
    </w:p>
    <w:p w14:paraId="0A04792A" w14:textId="77777777" w:rsidR="00373CE3" w:rsidRPr="00322205" w:rsidRDefault="00373CE3" w:rsidP="00322205">
      <w:pPr>
        <w:pStyle w:val="1"/>
        <w:tabs>
          <w:tab w:val="left" w:pos="284"/>
        </w:tabs>
        <w:spacing w:before="0" w:after="0"/>
        <w:jc w:val="both"/>
        <w:rPr>
          <w:b w:val="0"/>
          <w:sz w:val="28"/>
          <w:szCs w:val="28"/>
          <w:lang w:val="uk-UA"/>
        </w:rPr>
      </w:pPr>
      <w:r w:rsidRPr="00322205">
        <w:rPr>
          <w:b w:val="0"/>
          <w:sz w:val="28"/>
          <w:szCs w:val="28"/>
          <w:lang w:val="uk-UA"/>
        </w:rPr>
        <w:t xml:space="preserve">Передбачається проведення </w:t>
      </w:r>
      <w:bookmarkStart w:id="0" w:name="_Hlk124596297"/>
      <w:r w:rsidRPr="00322205">
        <w:rPr>
          <w:b w:val="0"/>
          <w:sz w:val="28"/>
          <w:szCs w:val="28"/>
          <w:lang w:val="uk-UA"/>
        </w:rPr>
        <w:t>очних та онлайн консультацій за розкладом.</w:t>
      </w:r>
      <w:bookmarkEnd w:id="0"/>
    </w:p>
    <w:p w14:paraId="68A8FAB3" w14:textId="77777777" w:rsidR="00373CE3" w:rsidRPr="00322205" w:rsidRDefault="00373CE3" w:rsidP="00322205">
      <w:pPr>
        <w:tabs>
          <w:tab w:val="left" w:pos="284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5A698F1" w14:textId="77777777" w:rsidR="00373CE3" w:rsidRPr="00322205" w:rsidRDefault="00373CE3" w:rsidP="00322205">
      <w:pPr>
        <w:tabs>
          <w:tab w:val="left" w:pos="-2880"/>
          <w:tab w:val="left" w:pos="-2700"/>
          <w:tab w:val="left" w:pos="284"/>
        </w:tabs>
        <w:jc w:val="both"/>
        <w:rPr>
          <w:rFonts w:ascii="Times New Roman" w:hAnsi="Times New Roman" w:cs="Times New Roman"/>
          <w:b/>
          <w:i/>
          <w:color w:val="003300"/>
          <w:sz w:val="28"/>
          <w:szCs w:val="28"/>
        </w:rPr>
      </w:pPr>
      <w:r w:rsidRPr="00322205">
        <w:rPr>
          <w:rFonts w:ascii="Times New Roman" w:hAnsi="Times New Roman" w:cs="Times New Roman"/>
          <w:b/>
          <w:i/>
          <w:color w:val="003300"/>
          <w:sz w:val="28"/>
          <w:szCs w:val="28"/>
        </w:rPr>
        <w:t>Зміст навчальної дисципліни</w:t>
      </w:r>
    </w:p>
    <w:p w14:paraId="57C8F16A" w14:textId="77777777" w:rsidR="00322205" w:rsidRPr="00322205" w:rsidRDefault="00322205" w:rsidP="00322205">
      <w:pPr>
        <w:pStyle w:val="14"/>
        <w:tabs>
          <w:tab w:val="left" w:pos="284"/>
          <w:tab w:val="left" w:pos="720"/>
        </w:tabs>
        <w:ind w:left="0" w:right="0" w:firstLine="0"/>
        <w:jc w:val="center"/>
        <w:rPr>
          <w:i/>
          <w:iCs/>
          <w:sz w:val="28"/>
          <w:szCs w:val="28"/>
        </w:rPr>
      </w:pPr>
      <w:r w:rsidRPr="00322205">
        <w:rPr>
          <w:b/>
          <w:i/>
          <w:iCs/>
          <w:sz w:val="28"/>
          <w:szCs w:val="28"/>
        </w:rPr>
        <w:t>Змістовий модуль 1. Природа, людина, суспільство.</w:t>
      </w:r>
    </w:p>
    <w:p w14:paraId="52E2508A" w14:textId="199034C4" w:rsidR="00322205" w:rsidRPr="00322205" w:rsidRDefault="00322205" w:rsidP="00322205">
      <w:pPr>
        <w:tabs>
          <w:tab w:val="left" w:pos="284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color w:val="000000"/>
          <w:sz w:val="28"/>
          <w:szCs w:val="28"/>
        </w:rPr>
        <w:t xml:space="preserve">Тема1. </w:t>
      </w:r>
      <w:r w:rsidRPr="0032220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Екологія як наука та її роль у сучасному суспільстві. </w:t>
      </w:r>
    </w:p>
    <w:p w14:paraId="4F38A097" w14:textId="4C44FE2C" w:rsidR="00322205" w:rsidRPr="00322205" w:rsidRDefault="00322205" w:rsidP="00322205">
      <w:pPr>
        <w:tabs>
          <w:tab w:val="left" w:pos="284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sz w:val="28"/>
          <w:szCs w:val="28"/>
        </w:rPr>
        <w:t xml:space="preserve">Тема 2. </w:t>
      </w:r>
      <w:r w:rsidRPr="0032220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Довкілля життя: природне й антропне.</w:t>
      </w:r>
      <w:r w:rsidRPr="00322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A758E42" w14:textId="0DD7B5F4" w:rsidR="00322205" w:rsidRPr="00322205" w:rsidRDefault="00322205" w:rsidP="00322205">
      <w:pPr>
        <w:tabs>
          <w:tab w:val="left" w:pos="284"/>
        </w:tabs>
        <w:ind w:right="2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205">
        <w:rPr>
          <w:rFonts w:ascii="Times New Roman" w:hAnsi="Times New Roman" w:cs="Times New Roman"/>
          <w:sz w:val="28"/>
          <w:szCs w:val="28"/>
        </w:rPr>
        <w:t xml:space="preserve">Тема 3. </w:t>
      </w:r>
      <w:r w:rsidRPr="00322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220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Проблема майбутнього системи «суспільство-природа» в теоріях суспільного розвитку. </w:t>
      </w:r>
    </w:p>
    <w:p w14:paraId="0285C2C9" w14:textId="276C0E8F" w:rsidR="00322205" w:rsidRPr="00322205" w:rsidRDefault="00322205" w:rsidP="00322205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color w:val="000000"/>
          <w:sz w:val="28"/>
          <w:szCs w:val="28"/>
        </w:rPr>
        <w:t xml:space="preserve">Тема 4. </w:t>
      </w:r>
      <w:r w:rsidRPr="0032220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Вітчизняна традиція в соціальній екології. Вчення </w:t>
      </w:r>
      <w:proofErr w:type="spellStart"/>
      <w:r w:rsidRPr="0032220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В.І.Вернадського</w:t>
      </w:r>
      <w:proofErr w:type="spellEnd"/>
      <w:r w:rsidRPr="0032220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про біосферу. Концепція ноосфери та її сучасний розвиток.  </w:t>
      </w:r>
    </w:p>
    <w:p w14:paraId="608E4F6A" w14:textId="77777777" w:rsidR="00322205" w:rsidRPr="00322205" w:rsidRDefault="00322205" w:rsidP="00322205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22205">
        <w:rPr>
          <w:rFonts w:ascii="Times New Roman" w:hAnsi="Times New Roman" w:cs="Times New Roman"/>
          <w:b/>
          <w:i/>
          <w:color w:val="000000"/>
          <w:sz w:val="28"/>
          <w:szCs w:val="28"/>
        </w:rPr>
        <w:t>Змістовий модуль 2.</w:t>
      </w:r>
      <w:r w:rsidRPr="0032220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Методологічні і концептуальні основи пізнання біосфери.</w:t>
      </w:r>
    </w:p>
    <w:p w14:paraId="4E8990C4" w14:textId="77775146" w:rsidR="00322205" w:rsidRPr="00322205" w:rsidRDefault="00322205" w:rsidP="00322205">
      <w:pPr>
        <w:tabs>
          <w:tab w:val="left" w:pos="284"/>
        </w:tabs>
        <w:ind w:right="2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2205">
        <w:rPr>
          <w:rFonts w:ascii="Times New Roman" w:hAnsi="Times New Roman" w:cs="Times New Roman"/>
          <w:bCs/>
          <w:sz w:val="28"/>
          <w:szCs w:val="28"/>
        </w:rPr>
        <w:t xml:space="preserve">Тема 5. </w:t>
      </w:r>
      <w:r w:rsidRPr="0032220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Біосфера – глобальна екосистема</w:t>
      </w:r>
      <w:r w:rsidRPr="003222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0E839855" w14:textId="3775D5A7" w:rsidR="00322205" w:rsidRPr="00322205" w:rsidRDefault="00322205" w:rsidP="00322205">
      <w:pPr>
        <w:tabs>
          <w:tab w:val="left" w:pos="284"/>
        </w:tabs>
        <w:ind w:right="2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22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Тема 6. </w:t>
      </w:r>
      <w:r w:rsidRPr="0032220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Місце екологічних проблем серед глобальних проблем людства.</w:t>
      </w:r>
      <w:r w:rsidRPr="003222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6977A249" w14:textId="133F4B4A" w:rsidR="00322205" w:rsidRPr="00322205" w:rsidRDefault="00322205" w:rsidP="00322205">
      <w:pPr>
        <w:tabs>
          <w:tab w:val="left" w:pos="284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22205">
        <w:rPr>
          <w:rFonts w:ascii="Times New Roman" w:hAnsi="Times New Roman" w:cs="Times New Roman"/>
          <w:bCs/>
          <w:sz w:val="28"/>
          <w:szCs w:val="28"/>
        </w:rPr>
        <w:t xml:space="preserve">Тема 7. </w:t>
      </w:r>
      <w:r w:rsidRPr="00322205">
        <w:rPr>
          <w:rFonts w:ascii="Times New Roman" w:hAnsi="Times New Roman" w:cs="Times New Roman"/>
          <w:bCs/>
          <w:i/>
          <w:iCs/>
          <w:sz w:val="28"/>
          <w:szCs w:val="28"/>
        </w:rPr>
        <w:t>Соціокультурні аспекти екологічної кризи.</w:t>
      </w:r>
      <w:r w:rsidRPr="00322205">
        <w:rPr>
          <w:rFonts w:ascii="Times New Roman" w:hAnsi="Times New Roman" w:cs="Times New Roman"/>
          <w:bCs/>
          <w:sz w:val="28"/>
          <w:szCs w:val="28"/>
        </w:rPr>
        <w:t xml:space="preserve"> Філософія екологічної кризи. </w:t>
      </w:r>
    </w:p>
    <w:p w14:paraId="2D99A735" w14:textId="0B806E8F" w:rsidR="00322205" w:rsidRPr="00322205" w:rsidRDefault="00322205" w:rsidP="00322205">
      <w:pPr>
        <w:tabs>
          <w:tab w:val="left" w:pos="284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22205">
        <w:rPr>
          <w:rFonts w:ascii="Times New Roman" w:hAnsi="Times New Roman" w:cs="Times New Roman"/>
          <w:bCs/>
          <w:iCs/>
          <w:sz w:val="28"/>
          <w:szCs w:val="28"/>
        </w:rPr>
        <w:t xml:space="preserve">Тема 8.  </w:t>
      </w:r>
      <w:r w:rsidRPr="0032220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Природа як цінність. Екологічна і глобальна етика. </w:t>
      </w:r>
    </w:p>
    <w:p w14:paraId="7AB06A2D" w14:textId="591E11E1" w:rsidR="00322205" w:rsidRPr="00322205" w:rsidRDefault="00322205" w:rsidP="00322205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2205">
        <w:rPr>
          <w:rFonts w:ascii="Times New Roman" w:hAnsi="Times New Roman" w:cs="Times New Roman"/>
          <w:bCs/>
          <w:iCs/>
          <w:sz w:val="28"/>
          <w:szCs w:val="28"/>
        </w:rPr>
        <w:t xml:space="preserve">Тема 9. </w:t>
      </w:r>
      <w:r w:rsidRPr="0032220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Екологічна культура. Екологічна освіта та виховання. </w:t>
      </w:r>
    </w:p>
    <w:p w14:paraId="1B954DDA" w14:textId="71A0CBD6" w:rsidR="00373CE3" w:rsidRPr="00322205" w:rsidRDefault="00322205" w:rsidP="00322205">
      <w:pPr>
        <w:tabs>
          <w:tab w:val="left" w:pos="284"/>
        </w:tabs>
        <w:jc w:val="both"/>
        <w:rPr>
          <w:rFonts w:ascii="Times New Roman" w:hAnsi="Times New Roman" w:cs="Times New Roman"/>
          <w:bCs/>
          <w:i/>
          <w:color w:val="213315"/>
          <w:sz w:val="28"/>
          <w:szCs w:val="28"/>
        </w:rPr>
      </w:pPr>
      <w:r w:rsidRPr="00322205">
        <w:rPr>
          <w:rFonts w:ascii="Times New Roman" w:hAnsi="Times New Roman" w:cs="Times New Roman"/>
          <w:bCs/>
          <w:sz w:val="28"/>
          <w:szCs w:val="28"/>
        </w:rPr>
        <w:t xml:space="preserve">Тема 10. </w:t>
      </w:r>
      <w:r w:rsidRPr="0032220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Етапи розвитку міжнародного екологічного руху. Екологічна політика: співробітництво і боротьба. </w:t>
      </w:r>
    </w:p>
    <w:p w14:paraId="47FC9263" w14:textId="77777777" w:rsidR="00322205" w:rsidRDefault="00322205" w:rsidP="00322205">
      <w:pPr>
        <w:pStyle w:val="Normal1"/>
        <w:tabs>
          <w:tab w:val="left" w:pos="284"/>
        </w:tabs>
        <w:jc w:val="both"/>
        <w:rPr>
          <w:rFonts w:ascii="Times New Roman" w:hAnsi="Times New Roman" w:cs="Times New Roman"/>
          <w:b/>
          <w:i/>
          <w:color w:val="213315"/>
          <w:sz w:val="28"/>
          <w:szCs w:val="28"/>
          <w:lang w:val="uk-UA"/>
        </w:rPr>
      </w:pPr>
    </w:p>
    <w:p w14:paraId="49D85E7D" w14:textId="7E38114C" w:rsidR="00373CE3" w:rsidRPr="00322205" w:rsidRDefault="00373CE3" w:rsidP="00322205">
      <w:pPr>
        <w:pStyle w:val="Normal1"/>
        <w:tabs>
          <w:tab w:val="left" w:pos="284"/>
        </w:tabs>
        <w:jc w:val="both"/>
        <w:rPr>
          <w:rFonts w:ascii="Times New Roman" w:hAnsi="Times New Roman" w:cs="Times New Roman"/>
          <w:b/>
          <w:color w:val="5B9BD5" w:themeColor="accent5"/>
          <w:sz w:val="28"/>
          <w:szCs w:val="28"/>
        </w:rPr>
      </w:pPr>
      <w:r w:rsidRPr="00322205">
        <w:rPr>
          <w:rFonts w:ascii="Times New Roman" w:hAnsi="Times New Roman" w:cs="Times New Roman"/>
          <w:b/>
          <w:i/>
          <w:color w:val="213315"/>
          <w:sz w:val="28"/>
          <w:szCs w:val="28"/>
          <w:lang w:val="uk-UA"/>
        </w:rPr>
        <w:t>Рекомендована література</w:t>
      </w:r>
    </w:p>
    <w:p w14:paraId="3BE6A4B4" w14:textId="4DD7BAC1" w:rsidR="00373CE3" w:rsidRPr="00322205" w:rsidRDefault="00373CE3" w:rsidP="004D2698">
      <w:pPr>
        <w:pStyle w:val="a5"/>
        <w:numPr>
          <w:ilvl w:val="0"/>
          <w:numId w:val="16"/>
        </w:numPr>
        <w:tabs>
          <w:tab w:val="left" w:pos="284"/>
          <w:tab w:val="left" w:pos="851"/>
        </w:tabs>
        <w:ind w:left="0" w:firstLine="567"/>
        <w:jc w:val="both"/>
        <w:rPr>
          <w:rFonts w:ascii="Times New Roman" w:hAnsi="Times New Roman" w:cs="Times New Roman"/>
          <w:lang w:val="en-US"/>
        </w:rPr>
      </w:pPr>
      <w:bookmarkStart w:id="1" w:name="_Hlk226058075"/>
      <w:proofErr w:type="spellStart"/>
      <w:r w:rsidRPr="00322205">
        <w:rPr>
          <w:rFonts w:ascii="Times New Roman" w:hAnsi="Times New Roman" w:cs="Times New Roman"/>
        </w:rPr>
        <w:t>Бистрицький</w:t>
      </w:r>
      <w:proofErr w:type="spellEnd"/>
      <w:r w:rsidRPr="00E0598A">
        <w:rPr>
          <w:rFonts w:ascii="Times New Roman" w:hAnsi="Times New Roman" w:cs="Times New Roman"/>
        </w:rPr>
        <w:t xml:space="preserve"> </w:t>
      </w:r>
      <w:r w:rsidRPr="00322205">
        <w:rPr>
          <w:rFonts w:ascii="Times New Roman" w:hAnsi="Times New Roman" w:cs="Times New Roman"/>
        </w:rPr>
        <w:t>Є</w:t>
      </w:r>
      <w:r w:rsidRPr="00E0598A">
        <w:rPr>
          <w:rFonts w:ascii="Times New Roman" w:hAnsi="Times New Roman" w:cs="Times New Roman"/>
        </w:rPr>
        <w:t xml:space="preserve">. </w:t>
      </w:r>
      <w:proofErr w:type="spellStart"/>
      <w:r w:rsidRPr="00322205">
        <w:rPr>
          <w:rFonts w:ascii="Times New Roman" w:hAnsi="Times New Roman" w:cs="Times New Roman"/>
        </w:rPr>
        <w:t>Філософський</w:t>
      </w:r>
      <w:proofErr w:type="spellEnd"/>
      <w:r w:rsidRPr="00E0598A">
        <w:rPr>
          <w:rFonts w:ascii="Times New Roman" w:hAnsi="Times New Roman" w:cs="Times New Roman"/>
        </w:rPr>
        <w:t xml:space="preserve"> </w:t>
      </w:r>
      <w:r w:rsidRPr="00322205">
        <w:rPr>
          <w:rFonts w:ascii="Times New Roman" w:hAnsi="Times New Roman" w:cs="Times New Roman"/>
        </w:rPr>
        <w:t>дискурс</w:t>
      </w:r>
      <w:r w:rsidRPr="00E0598A">
        <w:rPr>
          <w:rFonts w:ascii="Times New Roman" w:hAnsi="Times New Roman" w:cs="Times New Roman"/>
        </w:rPr>
        <w:t xml:space="preserve">: </w:t>
      </w:r>
      <w:proofErr w:type="spellStart"/>
      <w:r w:rsidRPr="00322205">
        <w:rPr>
          <w:rFonts w:ascii="Times New Roman" w:hAnsi="Times New Roman" w:cs="Times New Roman"/>
        </w:rPr>
        <w:t>комунікація</w:t>
      </w:r>
      <w:proofErr w:type="spellEnd"/>
      <w:r w:rsidRPr="00E0598A">
        <w:rPr>
          <w:rFonts w:ascii="Times New Roman" w:hAnsi="Times New Roman" w:cs="Times New Roman"/>
        </w:rPr>
        <w:t xml:space="preserve"> </w:t>
      </w:r>
      <w:r w:rsidRPr="00322205">
        <w:rPr>
          <w:rFonts w:ascii="Times New Roman" w:hAnsi="Times New Roman" w:cs="Times New Roman"/>
        </w:rPr>
        <w:t>та</w:t>
      </w:r>
      <w:r w:rsidRPr="00E0598A">
        <w:rPr>
          <w:rFonts w:ascii="Times New Roman" w:hAnsi="Times New Roman" w:cs="Times New Roman"/>
        </w:rPr>
        <w:t xml:space="preserve"> </w:t>
      </w:r>
      <w:r w:rsidRPr="00322205">
        <w:rPr>
          <w:rFonts w:ascii="Times New Roman" w:hAnsi="Times New Roman" w:cs="Times New Roman"/>
        </w:rPr>
        <w:t>норма</w:t>
      </w:r>
      <w:r w:rsidRPr="00E0598A">
        <w:rPr>
          <w:rFonts w:ascii="Times New Roman" w:hAnsi="Times New Roman" w:cs="Times New Roman"/>
        </w:rPr>
        <w:t xml:space="preserve">. </w:t>
      </w:r>
      <w:proofErr w:type="spellStart"/>
      <w:r w:rsidRPr="00322205">
        <w:rPr>
          <w:rFonts w:ascii="Times New Roman" w:hAnsi="Times New Roman" w:cs="Times New Roman"/>
          <w:i/>
          <w:iCs/>
        </w:rPr>
        <w:t>Філософська</w:t>
      </w:r>
      <w:proofErr w:type="spellEnd"/>
      <w:r w:rsidRPr="00322205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322205">
        <w:rPr>
          <w:rFonts w:ascii="Times New Roman" w:hAnsi="Times New Roman" w:cs="Times New Roman"/>
          <w:i/>
          <w:iCs/>
        </w:rPr>
        <w:t>думка</w:t>
      </w:r>
      <w:r w:rsidRPr="00322205">
        <w:rPr>
          <w:rFonts w:ascii="Times New Roman" w:hAnsi="Times New Roman" w:cs="Times New Roman"/>
          <w:i/>
          <w:iCs/>
          <w:lang w:val="en-US"/>
        </w:rPr>
        <w:t>.</w:t>
      </w:r>
      <w:r w:rsidR="00322205">
        <w:rPr>
          <w:rFonts w:ascii="Times New Roman" w:hAnsi="Times New Roman" w:cs="Times New Roman"/>
          <w:i/>
          <w:iCs/>
          <w:lang w:val="uk-UA"/>
        </w:rPr>
        <w:t xml:space="preserve"> </w:t>
      </w:r>
      <w:r w:rsidRPr="00322205">
        <w:rPr>
          <w:rFonts w:ascii="Times New Roman" w:hAnsi="Times New Roman" w:cs="Times New Roman"/>
          <w:lang w:val="en-US"/>
        </w:rPr>
        <w:t xml:space="preserve">2019. № 5. </w:t>
      </w:r>
      <w:r w:rsidRPr="00322205">
        <w:rPr>
          <w:rFonts w:ascii="Times New Roman" w:hAnsi="Times New Roman" w:cs="Times New Roman"/>
        </w:rPr>
        <w:t>С</w:t>
      </w:r>
      <w:r w:rsidRPr="00322205">
        <w:rPr>
          <w:rFonts w:ascii="Times New Roman" w:hAnsi="Times New Roman" w:cs="Times New Roman"/>
          <w:lang w:val="en-US"/>
        </w:rPr>
        <w:t>. 29-39.</w:t>
      </w:r>
    </w:p>
    <w:p w14:paraId="31A9EFEB" w14:textId="77777777" w:rsidR="00322205" w:rsidRPr="00322205" w:rsidRDefault="00322205" w:rsidP="00322205">
      <w:pPr>
        <w:pStyle w:val="a9"/>
        <w:numPr>
          <w:ilvl w:val="0"/>
          <w:numId w:val="16"/>
        </w:numPr>
        <w:tabs>
          <w:tab w:val="left" w:pos="284"/>
          <w:tab w:val="left" w:pos="851"/>
        </w:tabs>
        <w:spacing w:after="0"/>
        <w:ind w:left="0" w:firstLine="567"/>
        <w:jc w:val="both"/>
        <w:rPr>
          <w:color w:val="000000"/>
          <w:szCs w:val="28"/>
        </w:rPr>
      </w:pPr>
      <w:r w:rsidRPr="00322205">
        <w:rPr>
          <w:color w:val="000000"/>
          <w:szCs w:val="28"/>
          <w:lang w:val="uk-UA"/>
        </w:rPr>
        <w:t xml:space="preserve">Василенко І.А., Трус І.М., </w:t>
      </w:r>
      <w:proofErr w:type="spellStart"/>
      <w:r w:rsidRPr="00322205">
        <w:rPr>
          <w:color w:val="000000"/>
          <w:szCs w:val="28"/>
          <w:lang w:val="uk-UA"/>
        </w:rPr>
        <w:t>Півоваров</w:t>
      </w:r>
      <w:proofErr w:type="spellEnd"/>
      <w:r w:rsidRPr="00322205">
        <w:rPr>
          <w:color w:val="000000"/>
          <w:szCs w:val="28"/>
          <w:lang w:val="uk-UA"/>
        </w:rPr>
        <w:t xml:space="preserve"> О.А., Фролова Л.А. Екологія людини: підручник. </w:t>
      </w:r>
      <w:proofErr w:type="spellStart"/>
      <w:r w:rsidRPr="00322205">
        <w:rPr>
          <w:color w:val="000000"/>
          <w:szCs w:val="28"/>
        </w:rPr>
        <w:t>Дніпро</w:t>
      </w:r>
      <w:proofErr w:type="spellEnd"/>
      <w:r w:rsidRPr="00322205">
        <w:rPr>
          <w:color w:val="000000"/>
          <w:szCs w:val="28"/>
        </w:rPr>
        <w:t>: Акцент ПП, 2017. 183 с.</w:t>
      </w:r>
    </w:p>
    <w:p w14:paraId="5942AA3C" w14:textId="77777777" w:rsidR="00322205" w:rsidRPr="00322205" w:rsidRDefault="00322205" w:rsidP="00322205">
      <w:pPr>
        <w:pStyle w:val="a9"/>
        <w:numPr>
          <w:ilvl w:val="0"/>
          <w:numId w:val="16"/>
        </w:numPr>
        <w:tabs>
          <w:tab w:val="left" w:pos="284"/>
          <w:tab w:val="left" w:pos="851"/>
        </w:tabs>
        <w:spacing w:after="0"/>
        <w:ind w:left="0" w:firstLine="567"/>
        <w:jc w:val="both"/>
        <w:rPr>
          <w:color w:val="000000"/>
          <w:szCs w:val="28"/>
        </w:rPr>
      </w:pPr>
      <w:r w:rsidRPr="00322205">
        <w:rPr>
          <w:color w:val="000000"/>
          <w:szCs w:val="28"/>
        </w:rPr>
        <w:t xml:space="preserve">Заверуха Н.М., Серебряков В.В., Скиба Ю.А. </w:t>
      </w:r>
      <w:proofErr w:type="spellStart"/>
      <w:r w:rsidRPr="00322205">
        <w:rPr>
          <w:color w:val="000000"/>
          <w:szCs w:val="28"/>
        </w:rPr>
        <w:t>Основи</w:t>
      </w:r>
      <w:proofErr w:type="spellEnd"/>
      <w:r w:rsidRPr="00322205">
        <w:rPr>
          <w:color w:val="000000"/>
          <w:szCs w:val="28"/>
        </w:rPr>
        <w:t xml:space="preserve"> </w:t>
      </w:r>
      <w:proofErr w:type="spellStart"/>
      <w:proofErr w:type="gramStart"/>
      <w:r w:rsidRPr="00322205">
        <w:rPr>
          <w:color w:val="000000"/>
          <w:szCs w:val="28"/>
        </w:rPr>
        <w:t>екології</w:t>
      </w:r>
      <w:proofErr w:type="spellEnd"/>
      <w:r w:rsidRPr="00322205">
        <w:rPr>
          <w:color w:val="000000"/>
          <w:szCs w:val="28"/>
        </w:rPr>
        <w:t xml:space="preserve"> :</w:t>
      </w:r>
      <w:proofErr w:type="gramEnd"/>
      <w:r w:rsidRPr="00322205">
        <w:rPr>
          <w:color w:val="000000"/>
          <w:szCs w:val="28"/>
        </w:rPr>
        <w:t xml:space="preserve"> </w:t>
      </w:r>
      <w:proofErr w:type="spellStart"/>
      <w:r w:rsidRPr="00322205">
        <w:rPr>
          <w:color w:val="000000"/>
          <w:szCs w:val="28"/>
        </w:rPr>
        <w:t>навчальний</w:t>
      </w:r>
      <w:proofErr w:type="spellEnd"/>
      <w:r w:rsidRPr="00322205">
        <w:rPr>
          <w:color w:val="000000"/>
          <w:szCs w:val="28"/>
          <w:lang w:val="uk-UA"/>
        </w:rPr>
        <w:t xml:space="preserve"> </w:t>
      </w:r>
      <w:proofErr w:type="spellStart"/>
      <w:r w:rsidRPr="00322205">
        <w:rPr>
          <w:color w:val="000000"/>
          <w:szCs w:val="28"/>
        </w:rPr>
        <w:t>посібник</w:t>
      </w:r>
      <w:proofErr w:type="spellEnd"/>
      <w:r w:rsidRPr="00322205">
        <w:rPr>
          <w:color w:val="000000"/>
          <w:szCs w:val="28"/>
        </w:rPr>
        <w:t xml:space="preserve">. </w:t>
      </w:r>
      <w:proofErr w:type="spellStart"/>
      <w:r w:rsidRPr="00322205">
        <w:rPr>
          <w:color w:val="000000"/>
          <w:szCs w:val="28"/>
        </w:rPr>
        <w:t>Київ</w:t>
      </w:r>
      <w:proofErr w:type="spellEnd"/>
      <w:r w:rsidRPr="00322205">
        <w:rPr>
          <w:color w:val="000000"/>
          <w:szCs w:val="28"/>
        </w:rPr>
        <w:t xml:space="preserve">: </w:t>
      </w:r>
      <w:proofErr w:type="spellStart"/>
      <w:r w:rsidRPr="00322205">
        <w:rPr>
          <w:color w:val="000000"/>
          <w:szCs w:val="28"/>
        </w:rPr>
        <w:t>Каравела</w:t>
      </w:r>
      <w:proofErr w:type="spellEnd"/>
      <w:r w:rsidRPr="00322205">
        <w:rPr>
          <w:color w:val="000000"/>
          <w:szCs w:val="28"/>
        </w:rPr>
        <w:t>, 2017. 288 с.</w:t>
      </w:r>
    </w:p>
    <w:p w14:paraId="34373948" w14:textId="77777777" w:rsidR="00373CE3" w:rsidRPr="00322205" w:rsidRDefault="00373CE3" w:rsidP="00322205">
      <w:pPr>
        <w:pStyle w:val="Normal1"/>
        <w:numPr>
          <w:ilvl w:val="0"/>
          <w:numId w:val="16"/>
        </w:numPr>
        <w:tabs>
          <w:tab w:val="left" w:pos="284"/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Конверський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А. Є.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Критичне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мислення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Підручник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для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студентів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вищих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навчальних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закладів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усіх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спеціальностей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proofErr w:type="gram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Київ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:</w:t>
      </w:r>
      <w:proofErr w:type="gram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Центр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учбової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літератури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, 2020. 370 с.</w:t>
      </w:r>
    </w:p>
    <w:p w14:paraId="650396B0" w14:textId="77777777" w:rsidR="00322205" w:rsidRPr="00322205" w:rsidRDefault="00322205" w:rsidP="00322205">
      <w:pPr>
        <w:pStyle w:val="a9"/>
        <w:numPr>
          <w:ilvl w:val="0"/>
          <w:numId w:val="16"/>
        </w:numPr>
        <w:tabs>
          <w:tab w:val="left" w:pos="284"/>
          <w:tab w:val="left" w:pos="851"/>
        </w:tabs>
        <w:spacing w:after="0"/>
        <w:ind w:left="0" w:firstLine="567"/>
        <w:jc w:val="both"/>
        <w:rPr>
          <w:color w:val="000000"/>
          <w:szCs w:val="28"/>
        </w:rPr>
      </w:pPr>
      <w:r w:rsidRPr="00322205">
        <w:rPr>
          <w:color w:val="000000"/>
          <w:szCs w:val="28"/>
        </w:rPr>
        <w:t xml:space="preserve">Короткий курс </w:t>
      </w:r>
      <w:proofErr w:type="spellStart"/>
      <w:r w:rsidRPr="00322205">
        <w:rPr>
          <w:color w:val="000000"/>
          <w:szCs w:val="28"/>
        </w:rPr>
        <w:t>соціоекології</w:t>
      </w:r>
      <w:proofErr w:type="spellEnd"/>
      <w:r w:rsidRPr="00322205">
        <w:rPr>
          <w:color w:val="000000"/>
          <w:szCs w:val="28"/>
        </w:rPr>
        <w:t xml:space="preserve">. </w:t>
      </w:r>
      <w:proofErr w:type="spellStart"/>
      <w:r w:rsidRPr="00322205">
        <w:rPr>
          <w:color w:val="000000"/>
          <w:szCs w:val="28"/>
        </w:rPr>
        <w:t>Методичні</w:t>
      </w:r>
      <w:proofErr w:type="spellEnd"/>
      <w:r w:rsidRPr="00322205">
        <w:rPr>
          <w:color w:val="000000"/>
          <w:szCs w:val="28"/>
        </w:rPr>
        <w:t xml:space="preserve"> </w:t>
      </w:r>
      <w:proofErr w:type="spellStart"/>
      <w:r w:rsidRPr="00322205">
        <w:rPr>
          <w:color w:val="000000"/>
          <w:szCs w:val="28"/>
        </w:rPr>
        <w:t>рекомендації</w:t>
      </w:r>
      <w:proofErr w:type="spellEnd"/>
      <w:r w:rsidRPr="00322205">
        <w:rPr>
          <w:color w:val="000000"/>
          <w:szCs w:val="28"/>
        </w:rPr>
        <w:t xml:space="preserve"> до </w:t>
      </w:r>
      <w:proofErr w:type="spellStart"/>
      <w:r w:rsidRPr="00322205">
        <w:rPr>
          <w:color w:val="000000"/>
          <w:szCs w:val="28"/>
        </w:rPr>
        <w:t>вивчення</w:t>
      </w:r>
      <w:proofErr w:type="spellEnd"/>
      <w:r w:rsidRPr="00322205">
        <w:rPr>
          <w:color w:val="000000"/>
          <w:szCs w:val="28"/>
        </w:rPr>
        <w:t xml:space="preserve"> </w:t>
      </w:r>
      <w:proofErr w:type="spellStart"/>
      <w:r w:rsidRPr="00322205">
        <w:rPr>
          <w:color w:val="000000"/>
          <w:szCs w:val="28"/>
        </w:rPr>
        <w:t>дисципліни</w:t>
      </w:r>
      <w:proofErr w:type="spellEnd"/>
      <w:r w:rsidRPr="00322205">
        <w:rPr>
          <w:color w:val="000000"/>
          <w:szCs w:val="28"/>
          <w:lang w:val="uk-UA"/>
        </w:rPr>
        <w:t xml:space="preserve">. </w:t>
      </w:r>
      <w:r w:rsidRPr="00322205">
        <w:rPr>
          <w:color w:val="000000"/>
          <w:szCs w:val="28"/>
        </w:rPr>
        <w:t>«</w:t>
      </w:r>
      <w:proofErr w:type="spellStart"/>
      <w:r w:rsidRPr="00322205">
        <w:rPr>
          <w:color w:val="000000"/>
          <w:szCs w:val="28"/>
        </w:rPr>
        <w:t>Соціоекологія</w:t>
      </w:r>
      <w:proofErr w:type="spellEnd"/>
      <w:r w:rsidRPr="00322205">
        <w:rPr>
          <w:color w:val="000000"/>
          <w:szCs w:val="28"/>
        </w:rPr>
        <w:t xml:space="preserve"> та </w:t>
      </w:r>
      <w:proofErr w:type="spellStart"/>
      <w:r w:rsidRPr="00322205">
        <w:rPr>
          <w:color w:val="000000"/>
          <w:szCs w:val="28"/>
        </w:rPr>
        <w:t>екологічна</w:t>
      </w:r>
      <w:proofErr w:type="spellEnd"/>
      <w:r w:rsidRPr="00322205">
        <w:rPr>
          <w:color w:val="000000"/>
          <w:szCs w:val="28"/>
        </w:rPr>
        <w:t xml:space="preserve"> </w:t>
      </w:r>
      <w:proofErr w:type="spellStart"/>
      <w:r w:rsidRPr="00322205">
        <w:rPr>
          <w:color w:val="000000"/>
          <w:szCs w:val="28"/>
        </w:rPr>
        <w:t>етика</w:t>
      </w:r>
      <w:proofErr w:type="spellEnd"/>
      <w:r w:rsidRPr="00322205">
        <w:rPr>
          <w:color w:val="000000"/>
          <w:szCs w:val="28"/>
        </w:rPr>
        <w:t xml:space="preserve">» / </w:t>
      </w:r>
      <w:proofErr w:type="spellStart"/>
      <w:r w:rsidRPr="00322205">
        <w:rPr>
          <w:color w:val="000000"/>
          <w:szCs w:val="28"/>
        </w:rPr>
        <w:t>Автори</w:t>
      </w:r>
      <w:proofErr w:type="spellEnd"/>
      <w:r w:rsidRPr="00322205">
        <w:rPr>
          <w:color w:val="000000"/>
          <w:szCs w:val="28"/>
        </w:rPr>
        <w:t xml:space="preserve">: </w:t>
      </w:r>
      <w:proofErr w:type="spellStart"/>
      <w:r w:rsidRPr="00322205">
        <w:rPr>
          <w:color w:val="000000"/>
          <w:szCs w:val="28"/>
        </w:rPr>
        <w:t>Хом’як</w:t>
      </w:r>
      <w:proofErr w:type="spellEnd"/>
      <w:r w:rsidRPr="00322205">
        <w:rPr>
          <w:color w:val="000000"/>
          <w:szCs w:val="28"/>
        </w:rPr>
        <w:t xml:space="preserve"> І. В., </w:t>
      </w:r>
      <w:proofErr w:type="spellStart"/>
      <w:r w:rsidRPr="00322205">
        <w:rPr>
          <w:color w:val="000000"/>
          <w:szCs w:val="28"/>
        </w:rPr>
        <w:t>Демчук</w:t>
      </w:r>
      <w:proofErr w:type="spellEnd"/>
      <w:r w:rsidRPr="00322205">
        <w:rPr>
          <w:color w:val="000000"/>
          <w:szCs w:val="28"/>
        </w:rPr>
        <w:t xml:space="preserve"> Н. С.,</w:t>
      </w:r>
      <w:r w:rsidRPr="00322205">
        <w:rPr>
          <w:color w:val="000000"/>
          <w:szCs w:val="28"/>
          <w:lang w:val="uk-UA"/>
        </w:rPr>
        <w:t xml:space="preserve"> </w:t>
      </w:r>
      <w:proofErr w:type="spellStart"/>
      <w:r w:rsidRPr="00322205">
        <w:rPr>
          <w:color w:val="000000"/>
          <w:szCs w:val="28"/>
        </w:rPr>
        <w:t>Мостіпака</w:t>
      </w:r>
      <w:proofErr w:type="spellEnd"/>
      <w:r w:rsidRPr="00322205">
        <w:rPr>
          <w:color w:val="000000"/>
          <w:szCs w:val="28"/>
        </w:rPr>
        <w:t xml:space="preserve"> Т. П.  </w:t>
      </w:r>
      <w:proofErr w:type="gramStart"/>
      <w:r w:rsidRPr="00322205">
        <w:rPr>
          <w:color w:val="000000"/>
          <w:szCs w:val="28"/>
        </w:rPr>
        <w:t>Житомир</w:t>
      </w:r>
      <w:r w:rsidRPr="00322205">
        <w:rPr>
          <w:color w:val="000000"/>
          <w:szCs w:val="28"/>
          <w:lang w:val="uk-UA"/>
        </w:rPr>
        <w:t xml:space="preserve"> </w:t>
      </w:r>
      <w:r w:rsidRPr="00322205">
        <w:rPr>
          <w:color w:val="000000"/>
          <w:szCs w:val="28"/>
        </w:rPr>
        <w:t>:</w:t>
      </w:r>
      <w:proofErr w:type="gramEnd"/>
      <w:r w:rsidRPr="00322205">
        <w:rPr>
          <w:color w:val="000000"/>
          <w:szCs w:val="28"/>
        </w:rPr>
        <w:t xml:space="preserve"> вид-во ЖДУ </w:t>
      </w:r>
      <w:proofErr w:type="spellStart"/>
      <w:r w:rsidRPr="00322205">
        <w:rPr>
          <w:color w:val="000000"/>
          <w:szCs w:val="28"/>
        </w:rPr>
        <w:t>ім</w:t>
      </w:r>
      <w:proofErr w:type="spellEnd"/>
      <w:r w:rsidRPr="00322205">
        <w:rPr>
          <w:color w:val="000000"/>
          <w:szCs w:val="28"/>
        </w:rPr>
        <w:t>. І. Франка, 2019.  95 с.</w:t>
      </w:r>
    </w:p>
    <w:p w14:paraId="359085D0" w14:textId="77777777" w:rsidR="00322205" w:rsidRPr="00322205" w:rsidRDefault="00322205" w:rsidP="00322205">
      <w:pPr>
        <w:pStyle w:val="a9"/>
        <w:numPr>
          <w:ilvl w:val="0"/>
          <w:numId w:val="16"/>
        </w:numPr>
        <w:tabs>
          <w:tab w:val="left" w:pos="284"/>
          <w:tab w:val="left" w:pos="851"/>
        </w:tabs>
        <w:spacing w:after="0"/>
        <w:ind w:left="0" w:firstLine="567"/>
        <w:jc w:val="both"/>
        <w:rPr>
          <w:color w:val="000000"/>
          <w:szCs w:val="28"/>
        </w:rPr>
      </w:pPr>
      <w:r w:rsidRPr="00322205">
        <w:rPr>
          <w:color w:val="000000"/>
          <w:szCs w:val="28"/>
        </w:rPr>
        <w:t xml:space="preserve">Кунах О.М., Жуков О.В. </w:t>
      </w:r>
      <w:proofErr w:type="spellStart"/>
      <w:r w:rsidRPr="00322205">
        <w:rPr>
          <w:color w:val="000000"/>
          <w:szCs w:val="28"/>
        </w:rPr>
        <w:t>Соціальна</w:t>
      </w:r>
      <w:proofErr w:type="spellEnd"/>
      <w:r w:rsidRPr="00322205">
        <w:rPr>
          <w:color w:val="000000"/>
          <w:szCs w:val="28"/>
        </w:rPr>
        <w:t xml:space="preserve"> </w:t>
      </w:r>
      <w:proofErr w:type="spellStart"/>
      <w:r w:rsidRPr="00322205">
        <w:rPr>
          <w:color w:val="000000"/>
          <w:szCs w:val="28"/>
        </w:rPr>
        <w:t>екологія</w:t>
      </w:r>
      <w:proofErr w:type="spellEnd"/>
      <w:r w:rsidRPr="00322205">
        <w:rPr>
          <w:color w:val="000000"/>
          <w:szCs w:val="28"/>
        </w:rPr>
        <w:t xml:space="preserve">: </w:t>
      </w:r>
      <w:proofErr w:type="spellStart"/>
      <w:r w:rsidRPr="00322205">
        <w:rPr>
          <w:color w:val="000000"/>
          <w:szCs w:val="28"/>
        </w:rPr>
        <w:t>Навчально-методичний</w:t>
      </w:r>
      <w:proofErr w:type="spellEnd"/>
      <w:r w:rsidRPr="00322205">
        <w:rPr>
          <w:color w:val="000000"/>
          <w:szCs w:val="28"/>
        </w:rPr>
        <w:t xml:space="preserve"> </w:t>
      </w:r>
      <w:proofErr w:type="spellStart"/>
      <w:r w:rsidRPr="00322205">
        <w:rPr>
          <w:color w:val="000000"/>
          <w:szCs w:val="28"/>
        </w:rPr>
        <w:t>посібник</w:t>
      </w:r>
      <w:proofErr w:type="spellEnd"/>
      <w:r w:rsidRPr="00322205">
        <w:rPr>
          <w:color w:val="000000"/>
          <w:szCs w:val="28"/>
        </w:rPr>
        <w:t xml:space="preserve">, </w:t>
      </w:r>
      <w:proofErr w:type="spellStart"/>
      <w:proofErr w:type="gramStart"/>
      <w:r w:rsidRPr="00322205">
        <w:rPr>
          <w:color w:val="000000"/>
          <w:szCs w:val="28"/>
        </w:rPr>
        <w:t>Дніпро</w:t>
      </w:r>
      <w:proofErr w:type="spellEnd"/>
      <w:r w:rsidRPr="00322205">
        <w:rPr>
          <w:color w:val="000000"/>
          <w:szCs w:val="28"/>
          <w:lang w:val="uk-UA"/>
        </w:rPr>
        <w:t xml:space="preserve"> </w:t>
      </w:r>
      <w:r w:rsidRPr="00322205">
        <w:rPr>
          <w:color w:val="000000"/>
          <w:szCs w:val="28"/>
        </w:rPr>
        <w:t>:</w:t>
      </w:r>
      <w:proofErr w:type="gramEnd"/>
      <w:r w:rsidRPr="00322205">
        <w:rPr>
          <w:color w:val="000000"/>
          <w:szCs w:val="28"/>
          <w:lang w:val="uk-UA"/>
        </w:rPr>
        <w:t xml:space="preserve"> </w:t>
      </w:r>
      <w:proofErr w:type="spellStart"/>
      <w:r w:rsidRPr="00322205">
        <w:rPr>
          <w:color w:val="000000"/>
          <w:szCs w:val="28"/>
        </w:rPr>
        <w:t>типографія</w:t>
      </w:r>
      <w:proofErr w:type="spellEnd"/>
      <w:r w:rsidRPr="00322205">
        <w:rPr>
          <w:color w:val="000000"/>
          <w:szCs w:val="28"/>
        </w:rPr>
        <w:t xml:space="preserve"> «АРБУЗ», 2021.  61 с.</w:t>
      </w:r>
    </w:p>
    <w:p w14:paraId="3D4A0464" w14:textId="751D2A14" w:rsidR="00373CE3" w:rsidRPr="00322205" w:rsidRDefault="00322205" w:rsidP="00322205">
      <w:pPr>
        <w:pStyle w:val="Normal1"/>
        <w:numPr>
          <w:ilvl w:val="0"/>
          <w:numId w:val="16"/>
        </w:numPr>
        <w:tabs>
          <w:tab w:val="left" w:pos="284"/>
          <w:tab w:val="center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2205">
        <w:rPr>
          <w:rFonts w:ascii="Times New Roman" w:hAnsi="Times New Roman" w:cs="Times New Roman"/>
          <w:sz w:val="28"/>
          <w:szCs w:val="28"/>
          <w:lang w:val="ru-RU"/>
        </w:rPr>
        <w:lastRenderedPageBreak/>
        <w:t>Марова</w:t>
      </w:r>
      <w:proofErr w:type="spellEnd"/>
      <w:r w:rsidRPr="00322205">
        <w:rPr>
          <w:rFonts w:ascii="Times New Roman" w:hAnsi="Times New Roman" w:cs="Times New Roman"/>
          <w:sz w:val="28"/>
          <w:szCs w:val="28"/>
          <w:lang w:val="ru-RU"/>
        </w:rPr>
        <w:t xml:space="preserve"> С.Ф., Солоха Д.В. та </w:t>
      </w:r>
      <w:proofErr w:type="spellStart"/>
      <w:r w:rsidRPr="00322205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3222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0598A">
        <w:rPr>
          <w:rFonts w:ascii="Times New Roman" w:hAnsi="Times New Roman" w:cs="Times New Roman"/>
          <w:sz w:val="28"/>
          <w:szCs w:val="28"/>
          <w:lang w:val="ru-RU"/>
        </w:rPr>
        <w:t>Інституціональні</w:t>
      </w:r>
      <w:proofErr w:type="spellEnd"/>
      <w:r w:rsidRPr="00E05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98A"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 w:rsidRPr="00E05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98A">
        <w:rPr>
          <w:rFonts w:ascii="Times New Roman" w:hAnsi="Times New Roman" w:cs="Times New Roman"/>
          <w:sz w:val="28"/>
          <w:szCs w:val="28"/>
          <w:lang w:val="ru-RU"/>
        </w:rPr>
        <w:t>ефективного</w:t>
      </w:r>
      <w:proofErr w:type="spellEnd"/>
      <w:r w:rsidRPr="00322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598A">
        <w:rPr>
          <w:rFonts w:ascii="Times New Roman" w:hAnsi="Times New Roman" w:cs="Times New Roman"/>
          <w:sz w:val="28"/>
          <w:szCs w:val="28"/>
          <w:lang w:val="ru-RU"/>
        </w:rPr>
        <w:t>реформування</w:t>
      </w:r>
      <w:proofErr w:type="spellEnd"/>
      <w:r w:rsidRPr="00E05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98A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E05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98A">
        <w:rPr>
          <w:rFonts w:ascii="Times New Roman" w:hAnsi="Times New Roman" w:cs="Times New Roman"/>
          <w:sz w:val="28"/>
          <w:szCs w:val="28"/>
          <w:lang w:val="ru-RU"/>
        </w:rPr>
        <w:t>природокористування</w:t>
      </w:r>
      <w:proofErr w:type="spellEnd"/>
      <w:r w:rsidRPr="00E0598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0598A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E05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98A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E05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98A">
        <w:rPr>
          <w:rFonts w:ascii="Times New Roman" w:hAnsi="Times New Roman" w:cs="Times New Roman"/>
          <w:sz w:val="28"/>
          <w:szCs w:val="28"/>
          <w:lang w:val="ru-RU"/>
        </w:rPr>
        <w:t>концепції</w:t>
      </w:r>
      <w:proofErr w:type="spellEnd"/>
      <w:r w:rsidRPr="00322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598A">
        <w:rPr>
          <w:rFonts w:ascii="Times New Roman" w:hAnsi="Times New Roman" w:cs="Times New Roman"/>
          <w:sz w:val="28"/>
          <w:szCs w:val="28"/>
          <w:lang w:val="ru-RU"/>
        </w:rPr>
        <w:t>сталого</w:t>
      </w:r>
      <w:proofErr w:type="spellEnd"/>
      <w:r w:rsidRPr="00E05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98A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E0598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0598A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E05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0598A">
        <w:rPr>
          <w:rFonts w:ascii="Times New Roman" w:hAnsi="Times New Roman" w:cs="Times New Roman"/>
          <w:sz w:val="28"/>
          <w:szCs w:val="28"/>
          <w:lang w:val="ru-RU"/>
        </w:rPr>
        <w:t>Монографія</w:t>
      </w:r>
      <w:proofErr w:type="spellEnd"/>
      <w:r w:rsidRPr="00E05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E0598A">
        <w:rPr>
          <w:rFonts w:ascii="Times New Roman" w:hAnsi="Times New Roman" w:cs="Times New Roman"/>
          <w:sz w:val="28"/>
          <w:szCs w:val="28"/>
          <w:lang w:val="ru-RU"/>
        </w:rPr>
        <w:t>Маріуполь</w:t>
      </w:r>
      <w:proofErr w:type="spellEnd"/>
      <w:r w:rsidRPr="00322205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Pr="00E0598A">
        <w:rPr>
          <w:rFonts w:ascii="Times New Roman" w:hAnsi="Times New Roman" w:cs="Times New Roman"/>
          <w:sz w:val="28"/>
          <w:szCs w:val="28"/>
          <w:lang w:val="ru-RU"/>
        </w:rPr>
        <w:t xml:space="preserve"> ТОВ «ППНС», 2019. 304 с</w:t>
      </w:r>
      <w:proofErr w:type="spellStart"/>
      <w:r w:rsidR="00373CE3"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Петрушенко</w:t>
      </w:r>
      <w:proofErr w:type="spellEnd"/>
      <w:r w:rsidR="00373CE3"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В. Л. Філософія. Базовий курс : навчальний посібник. Львів : «Новий Світ-2000», 2026. 586 с.</w:t>
      </w:r>
    </w:p>
    <w:p w14:paraId="2D1A8DBF" w14:textId="77777777" w:rsidR="00322205" w:rsidRPr="00322205" w:rsidRDefault="00322205" w:rsidP="00322205">
      <w:pPr>
        <w:pStyle w:val="a9"/>
        <w:numPr>
          <w:ilvl w:val="0"/>
          <w:numId w:val="16"/>
        </w:numPr>
        <w:tabs>
          <w:tab w:val="left" w:pos="284"/>
          <w:tab w:val="left" w:pos="851"/>
        </w:tabs>
        <w:spacing w:after="0"/>
        <w:ind w:left="0" w:firstLine="567"/>
        <w:jc w:val="both"/>
        <w:rPr>
          <w:color w:val="000000"/>
          <w:szCs w:val="28"/>
        </w:rPr>
      </w:pPr>
      <w:r w:rsidRPr="00322205">
        <w:rPr>
          <w:color w:val="000000"/>
          <w:szCs w:val="28"/>
        </w:rPr>
        <w:t xml:space="preserve">Про </w:t>
      </w:r>
      <w:proofErr w:type="spellStart"/>
      <w:r w:rsidRPr="00322205">
        <w:rPr>
          <w:color w:val="000000"/>
          <w:szCs w:val="28"/>
        </w:rPr>
        <w:t>Основні</w:t>
      </w:r>
      <w:proofErr w:type="spellEnd"/>
      <w:r w:rsidRPr="00322205">
        <w:rPr>
          <w:color w:val="000000"/>
          <w:szCs w:val="28"/>
        </w:rPr>
        <w:t xml:space="preserve"> засади (</w:t>
      </w:r>
      <w:proofErr w:type="spellStart"/>
      <w:r w:rsidRPr="00322205">
        <w:rPr>
          <w:color w:val="000000"/>
          <w:szCs w:val="28"/>
        </w:rPr>
        <w:t>стратегію</w:t>
      </w:r>
      <w:proofErr w:type="spellEnd"/>
      <w:r w:rsidRPr="00322205">
        <w:rPr>
          <w:color w:val="000000"/>
          <w:szCs w:val="28"/>
        </w:rPr>
        <w:t xml:space="preserve">) </w:t>
      </w:r>
      <w:proofErr w:type="spellStart"/>
      <w:r w:rsidRPr="00322205">
        <w:rPr>
          <w:color w:val="000000"/>
          <w:szCs w:val="28"/>
        </w:rPr>
        <w:t>державної</w:t>
      </w:r>
      <w:proofErr w:type="spellEnd"/>
      <w:r w:rsidRPr="00322205">
        <w:rPr>
          <w:color w:val="000000"/>
          <w:szCs w:val="28"/>
        </w:rPr>
        <w:t xml:space="preserve"> </w:t>
      </w:r>
      <w:proofErr w:type="spellStart"/>
      <w:r w:rsidRPr="00322205">
        <w:rPr>
          <w:color w:val="000000"/>
          <w:szCs w:val="28"/>
        </w:rPr>
        <w:t>екологічної</w:t>
      </w:r>
      <w:proofErr w:type="spellEnd"/>
      <w:r w:rsidRPr="00322205">
        <w:rPr>
          <w:color w:val="000000"/>
          <w:szCs w:val="28"/>
        </w:rPr>
        <w:t xml:space="preserve"> </w:t>
      </w:r>
      <w:proofErr w:type="spellStart"/>
      <w:r w:rsidRPr="00322205">
        <w:rPr>
          <w:color w:val="000000"/>
          <w:szCs w:val="28"/>
        </w:rPr>
        <w:t>політики</w:t>
      </w:r>
      <w:proofErr w:type="spellEnd"/>
      <w:r w:rsidRPr="00322205">
        <w:rPr>
          <w:color w:val="000000"/>
          <w:szCs w:val="28"/>
        </w:rPr>
        <w:t xml:space="preserve"> </w:t>
      </w:r>
      <w:proofErr w:type="spellStart"/>
      <w:r w:rsidRPr="00322205">
        <w:rPr>
          <w:color w:val="000000"/>
          <w:szCs w:val="28"/>
        </w:rPr>
        <w:t>України</w:t>
      </w:r>
      <w:proofErr w:type="spellEnd"/>
      <w:r w:rsidRPr="00322205">
        <w:rPr>
          <w:color w:val="000000"/>
          <w:szCs w:val="28"/>
        </w:rPr>
        <w:t xml:space="preserve"> на</w:t>
      </w:r>
      <w:r w:rsidRPr="00322205">
        <w:rPr>
          <w:color w:val="000000"/>
          <w:szCs w:val="28"/>
          <w:lang w:val="uk-UA"/>
        </w:rPr>
        <w:t xml:space="preserve"> </w:t>
      </w:r>
      <w:proofErr w:type="spellStart"/>
      <w:r w:rsidRPr="00322205">
        <w:rPr>
          <w:color w:val="000000"/>
          <w:szCs w:val="28"/>
        </w:rPr>
        <w:t>період</w:t>
      </w:r>
      <w:proofErr w:type="spellEnd"/>
      <w:r w:rsidRPr="00322205">
        <w:rPr>
          <w:color w:val="000000"/>
          <w:szCs w:val="28"/>
        </w:rPr>
        <w:t xml:space="preserve"> до 2030 року. Закон </w:t>
      </w:r>
      <w:proofErr w:type="spellStart"/>
      <w:r w:rsidRPr="00322205">
        <w:rPr>
          <w:color w:val="000000"/>
          <w:szCs w:val="28"/>
        </w:rPr>
        <w:t>України</w:t>
      </w:r>
      <w:proofErr w:type="spellEnd"/>
      <w:r w:rsidRPr="00322205">
        <w:rPr>
          <w:color w:val="000000"/>
          <w:szCs w:val="28"/>
        </w:rPr>
        <w:t xml:space="preserve"> </w:t>
      </w:r>
      <w:proofErr w:type="spellStart"/>
      <w:r w:rsidRPr="00322205">
        <w:rPr>
          <w:color w:val="000000"/>
          <w:szCs w:val="28"/>
        </w:rPr>
        <w:t>від</w:t>
      </w:r>
      <w:proofErr w:type="spellEnd"/>
      <w:r w:rsidRPr="00322205">
        <w:rPr>
          <w:color w:val="000000"/>
          <w:szCs w:val="28"/>
        </w:rPr>
        <w:t xml:space="preserve"> 28.02.2019 р. № 2697-VIII. </w:t>
      </w:r>
      <w:proofErr w:type="spellStart"/>
      <w:r w:rsidRPr="00322205">
        <w:rPr>
          <w:color w:val="000000"/>
          <w:szCs w:val="28"/>
        </w:rPr>
        <w:t>Відомості</w:t>
      </w:r>
      <w:proofErr w:type="spellEnd"/>
      <w:r w:rsidRPr="00322205">
        <w:rPr>
          <w:color w:val="000000"/>
          <w:szCs w:val="28"/>
          <w:lang w:val="uk-UA"/>
        </w:rPr>
        <w:t xml:space="preserve"> </w:t>
      </w:r>
      <w:proofErr w:type="spellStart"/>
      <w:proofErr w:type="gramStart"/>
      <w:r w:rsidRPr="00322205">
        <w:rPr>
          <w:color w:val="000000"/>
          <w:szCs w:val="28"/>
        </w:rPr>
        <w:t>Верховної</w:t>
      </w:r>
      <w:proofErr w:type="spellEnd"/>
      <w:proofErr w:type="gramEnd"/>
      <w:r w:rsidRPr="00322205">
        <w:rPr>
          <w:color w:val="000000"/>
          <w:szCs w:val="28"/>
        </w:rPr>
        <w:t xml:space="preserve"> Ради </w:t>
      </w:r>
      <w:proofErr w:type="spellStart"/>
      <w:r w:rsidRPr="00322205">
        <w:rPr>
          <w:color w:val="000000"/>
          <w:szCs w:val="28"/>
        </w:rPr>
        <w:t>України</w:t>
      </w:r>
      <w:proofErr w:type="spellEnd"/>
      <w:r w:rsidRPr="00322205">
        <w:rPr>
          <w:color w:val="000000"/>
          <w:szCs w:val="28"/>
        </w:rPr>
        <w:t>, 2019, № 16, ст. 70.</w:t>
      </w:r>
    </w:p>
    <w:p w14:paraId="41710357" w14:textId="77777777" w:rsidR="00322205" w:rsidRPr="00322205" w:rsidRDefault="00322205" w:rsidP="00322205">
      <w:pPr>
        <w:pStyle w:val="a9"/>
        <w:numPr>
          <w:ilvl w:val="0"/>
          <w:numId w:val="16"/>
        </w:numPr>
        <w:tabs>
          <w:tab w:val="left" w:pos="284"/>
          <w:tab w:val="left" w:pos="851"/>
          <w:tab w:val="left" w:pos="993"/>
        </w:tabs>
        <w:spacing w:after="0"/>
        <w:ind w:left="0" w:firstLine="567"/>
        <w:jc w:val="both"/>
        <w:rPr>
          <w:color w:val="000000"/>
          <w:szCs w:val="28"/>
        </w:rPr>
      </w:pPr>
      <w:r w:rsidRPr="00322205">
        <w:rPr>
          <w:color w:val="000000"/>
          <w:szCs w:val="28"/>
        </w:rPr>
        <w:t xml:space="preserve">Самойленко Н. М., Райко Д. В., Аверченко В. І. </w:t>
      </w:r>
      <w:proofErr w:type="spellStart"/>
      <w:r w:rsidRPr="00322205">
        <w:rPr>
          <w:color w:val="000000"/>
          <w:szCs w:val="28"/>
        </w:rPr>
        <w:t>Організація</w:t>
      </w:r>
      <w:proofErr w:type="spellEnd"/>
      <w:r w:rsidRPr="00322205">
        <w:rPr>
          <w:color w:val="000000"/>
          <w:szCs w:val="28"/>
        </w:rPr>
        <w:t xml:space="preserve"> та </w:t>
      </w:r>
      <w:proofErr w:type="spellStart"/>
      <w:r w:rsidRPr="00322205">
        <w:rPr>
          <w:color w:val="000000"/>
          <w:szCs w:val="28"/>
        </w:rPr>
        <w:t>управління</w:t>
      </w:r>
      <w:proofErr w:type="spellEnd"/>
      <w:r w:rsidRPr="00322205">
        <w:rPr>
          <w:color w:val="000000"/>
          <w:szCs w:val="28"/>
        </w:rPr>
        <w:t xml:space="preserve"> в</w:t>
      </w:r>
      <w:r w:rsidRPr="00322205">
        <w:rPr>
          <w:color w:val="000000"/>
          <w:szCs w:val="28"/>
          <w:lang w:val="uk-UA"/>
        </w:rPr>
        <w:t xml:space="preserve"> </w:t>
      </w:r>
      <w:proofErr w:type="spellStart"/>
      <w:r w:rsidRPr="00322205">
        <w:rPr>
          <w:color w:val="000000"/>
          <w:szCs w:val="28"/>
        </w:rPr>
        <w:t>природоохоронній</w:t>
      </w:r>
      <w:proofErr w:type="spellEnd"/>
      <w:r w:rsidRPr="00322205">
        <w:rPr>
          <w:color w:val="000000"/>
          <w:szCs w:val="28"/>
        </w:rPr>
        <w:t xml:space="preserve"> </w:t>
      </w:r>
      <w:proofErr w:type="spellStart"/>
      <w:proofErr w:type="gramStart"/>
      <w:r w:rsidRPr="00322205">
        <w:rPr>
          <w:color w:val="000000"/>
          <w:szCs w:val="28"/>
        </w:rPr>
        <w:t>діяльності</w:t>
      </w:r>
      <w:proofErr w:type="spellEnd"/>
      <w:r w:rsidRPr="00322205">
        <w:rPr>
          <w:color w:val="000000"/>
          <w:szCs w:val="28"/>
        </w:rPr>
        <w:t xml:space="preserve"> :</w:t>
      </w:r>
      <w:proofErr w:type="gramEnd"/>
      <w:r w:rsidRPr="00322205">
        <w:rPr>
          <w:color w:val="000000"/>
          <w:szCs w:val="28"/>
        </w:rPr>
        <w:t xml:space="preserve"> </w:t>
      </w:r>
      <w:proofErr w:type="spellStart"/>
      <w:r w:rsidRPr="00322205">
        <w:rPr>
          <w:color w:val="000000"/>
          <w:szCs w:val="28"/>
        </w:rPr>
        <w:t>навчальний</w:t>
      </w:r>
      <w:proofErr w:type="spellEnd"/>
      <w:r w:rsidRPr="00322205">
        <w:rPr>
          <w:color w:val="000000"/>
          <w:szCs w:val="28"/>
        </w:rPr>
        <w:t xml:space="preserve"> </w:t>
      </w:r>
      <w:proofErr w:type="spellStart"/>
      <w:r w:rsidRPr="00322205">
        <w:rPr>
          <w:color w:val="000000"/>
          <w:szCs w:val="28"/>
        </w:rPr>
        <w:t>посібник</w:t>
      </w:r>
      <w:proofErr w:type="spellEnd"/>
      <w:r w:rsidRPr="00322205">
        <w:rPr>
          <w:color w:val="000000"/>
          <w:szCs w:val="28"/>
        </w:rPr>
        <w:t xml:space="preserve">. </w:t>
      </w:r>
      <w:proofErr w:type="spellStart"/>
      <w:proofErr w:type="gramStart"/>
      <w:r w:rsidRPr="00322205">
        <w:rPr>
          <w:color w:val="000000"/>
          <w:szCs w:val="28"/>
        </w:rPr>
        <w:t>Харків</w:t>
      </w:r>
      <w:proofErr w:type="spellEnd"/>
      <w:r w:rsidRPr="00322205">
        <w:rPr>
          <w:color w:val="000000"/>
          <w:szCs w:val="28"/>
        </w:rPr>
        <w:t xml:space="preserve"> :</w:t>
      </w:r>
      <w:proofErr w:type="gramEnd"/>
      <w:r w:rsidRPr="00322205">
        <w:rPr>
          <w:color w:val="000000"/>
          <w:szCs w:val="28"/>
        </w:rPr>
        <w:t xml:space="preserve"> НТУ «ХПІ»,</w:t>
      </w:r>
      <w:r w:rsidRPr="00322205">
        <w:rPr>
          <w:color w:val="000000"/>
          <w:szCs w:val="28"/>
          <w:lang w:val="uk-UA"/>
        </w:rPr>
        <w:t xml:space="preserve"> </w:t>
      </w:r>
      <w:r w:rsidRPr="00322205">
        <w:rPr>
          <w:color w:val="000000"/>
          <w:szCs w:val="28"/>
        </w:rPr>
        <w:t>Видавництво «</w:t>
      </w:r>
      <w:proofErr w:type="spellStart"/>
      <w:r w:rsidRPr="00322205">
        <w:rPr>
          <w:color w:val="000000"/>
          <w:szCs w:val="28"/>
        </w:rPr>
        <w:t>Лідер</w:t>
      </w:r>
      <w:proofErr w:type="spellEnd"/>
      <w:r w:rsidRPr="00322205">
        <w:rPr>
          <w:color w:val="000000"/>
          <w:szCs w:val="28"/>
        </w:rPr>
        <w:t>», 2018. 174 с.</w:t>
      </w:r>
    </w:p>
    <w:p w14:paraId="458D0F6B" w14:textId="77777777" w:rsidR="00322205" w:rsidRPr="00322205" w:rsidRDefault="00322205" w:rsidP="009163AD">
      <w:pPr>
        <w:pStyle w:val="a9"/>
        <w:numPr>
          <w:ilvl w:val="0"/>
          <w:numId w:val="16"/>
        </w:numPr>
        <w:tabs>
          <w:tab w:val="left" w:pos="284"/>
          <w:tab w:val="left" w:pos="851"/>
          <w:tab w:val="left" w:pos="993"/>
        </w:tabs>
        <w:spacing w:after="0"/>
        <w:ind w:left="0" w:firstLine="567"/>
        <w:jc w:val="both"/>
        <w:rPr>
          <w:color w:val="000000"/>
          <w:szCs w:val="28"/>
          <w:lang w:val="uk-UA"/>
        </w:rPr>
      </w:pPr>
      <w:r w:rsidRPr="00322205">
        <w:rPr>
          <w:color w:val="000000"/>
          <w:szCs w:val="28"/>
          <w:lang w:val="uk-UA"/>
        </w:rPr>
        <w:t>СоломенкоЛ.І.,</w:t>
      </w:r>
      <w:proofErr w:type="spellStart"/>
      <w:r w:rsidRPr="00322205">
        <w:rPr>
          <w:color w:val="000000"/>
          <w:szCs w:val="28"/>
          <w:lang w:val="uk-UA"/>
        </w:rPr>
        <w:t>БоголюбовВ.М</w:t>
      </w:r>
      <w:proofErr w:type="spellEnd"/>
      <w:r w:rsidRPr="00322205">
        <w:rPr>
          <w:color w:val="000000"/>
          <w:szCs w:val="28"/>
          <w:lang w:val="uk-UA"/>
        </w:rPr>
        <w:t>., Волох А.М. Загальна екологія. Київ : НУБІПУ, 2018. 350 с.</w:t>
      </w:r>
    </w:p>
    <w:p w14:paraId="12ADD7EF" w14:textId="4F355968" w:rsidR="00373CE3" w:rsidRDefault="00373CE3" w:rsidP="00322205">
      <w:pPr>
        <w:pStyle w:val="Normal1"/>
        <w:numPr>
          <w:ilvl w:val="0"/>
          <w:numId w:val="16"/>
        </w:numPr>
        <w:tabs>
          <w:tab w:val="left" w:pos="284"/>
          <w:tab w:val="left" w:pos="426"/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Старовойтова І.І.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Аналітична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філософія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Еволюціонізм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Історія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української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філософії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Історія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філософії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Мет</w:t>
      </w:r>
      <w:bookmarkStart w:id="2" w:name="_GoBack"/>
      <w:bookmarkEnd w:id="2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одологічний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анархізм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Неотомізм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Синергетика. 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Шовінізм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322205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Філософія</w:t>
      </w:r>
      <w:proofErr w:type="spellEnd"/>
      <w:r w:rsidRPr="00322205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: </w:t>
      </w:r>
      <w:proofErr w:type="spellStart"/>
      <w:r w:rsidRPr="00322205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терміни</w:t>
      </w:r>
      <w:proofErr w:type="spellEnd"/>
      <w:r w:rsidRPr="00322205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 і </w:t>
      </w:r>
      <w:proofErr w:type="spellStart"/>
      <w:r w:rsidRPr="00322205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поняття</w:t>
      </w:r>
      <w:proofErr w:type="spellEnd"/>
      <w:r w:rsidRPr="00322205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:</w:t>
      </w:r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Навчальний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енциклопедичний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словник /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Під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редакцією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В.Л.Петрушенка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gram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Львів :</w:t>
      </w:r>
      <w:proofErr w:type="gram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"Новий світ-2000", 2020. С.20 21, 70-74, 110-112, 120-121, 172-175, 212, 245-246, 339-340, 454-456.</w:t>
      </w:r>
    </w:p>
    <w:p w14:paraId="780E3513" w14:textId="6A531AFC" w:rsidR="001E67ED" w:rsidRDefault="001E67ED" w:rsidP="001E67ED">
      <w:pPr>
        <w:pStyle w:val="a5"/>
        <w:numPr>
          <w:ilvl w:val="0"/>
          <w:numId w:val="16"/>
        </w:numPr>
        <w:tabs>
          <w:tab w:val="left" w:pos="993"/>
        </w:tabs>
        <w:ind w:left="0" w:firstLine="425"/>
        <w:jc w:val="both"/>
        <w:rPr>
          <w:rFonts w:ascii="Times New Roman" w:eastAsia="Calibri" w:hAnsi="Times New Roman" w:cs="Times New Roman"/>
          <w:bCs/>
          <w:iCs/>
          <w:lang w:eastAsia="uk-UA"/>
        </w:rPr>
      </w:pPr>
      <w:r w:rsidRPr="001E67ED">
        <w:rPr>
          <w:rFonts w:ascii="Times New Roman" w:eastAsia="Calibri" w:hAnsi="Times New Roman" w:cs="Times New Roman"/>
          <w:bCs/>
          <w:iCs/>
          <w:lang w:eastAsia="uk-UA"/>
        </w:rPr>
        <w:t xml:space="preserve">Старовойтова І.І. </w:t>
      </w:r>
      <w:proofErr w:type="spellStart"/>
      <w:r w:rsidRPr="001E67ED">
        <w:rPr>
          <w:rFonts w:ascii="Times New Roman" w:eastAsia="Calibri" w:hAnsi="Times New Roman" w:cs="Times New Roman"/>
          <w:bCs/>
          <w:iCs/>
          <w:lang w:eastAsia="uk-UA"/>
        </w:rPr>
        <w:t>Аксіологічні</w:t>
      </w:r>
      <w:proofErr w:type="spellEnd"/>
      <w:r w:rsidRPr="001E67ED">
        <w:rPr>
          <w:rFonts w:ascii="Times New Roman" w:eastAsia="Calibri" w:hAnsi="Times New Roman" w:cs="Times New Roman"/>
          <w:bCs/>
          <w:iCs/>
          <w:lang w:eastAsia="uk-UA"/>
        </w:rPr>
        <w:t xml:space="preserve"> </w:t>
      </w:r>
      <w:proofErr w:type="spellStart"/>
      <w:r w:rsidRPr="001E67ED">
        <w:rPr>
          <w:rFonts w:ascii="Times New Roman" w:eastAsia="Calibri" w:hAnsi="Times New Roman" w:cs="Times New Roman"/>
          <w:bCs/>
          <w:iCs/>
          <w:lang w:eastAsia="uk-UA"/>
        </w:rPr>
        <w:t>виміри</w:t>
      </w:r>
      <w:proofErr w:type="spellEnd"/>
      <w:r w:rsidRPr="001E67ED">
        <w:rPr>
          <w:rFonts w:ascii="Times New Roman" w:eastAsia="Calibri" w:hAnsi="Times New Roman" w:cs="Times New Roman"/>
          <w:bCs/>
          <w:iCs/>
          <w:lang w:eastAsia="uk-UA"/>
        </w:rPr>
        <w:t xml:space="preserve"> </w:t>
      </w:r>
      <w:proofErr w:type="spellStart"/>
      <w:r w:rsidRPr="001E67ED">
        <w:rPr>
          <w:rFonts w:ascii="Times New Roman" w:eastAsia="Calibri" w:hAnsi="Times New Roman" w:cs="Times New Roman"/>
          <w:bCs/>
          <w:iCs/>
          <w:lang w:eastAsia="uk-UA"/>
        </w:rPr>
        <w:t>становлення</w:t>
      </w:r>
      <w:proofErr w:type="spellEnd"/>
      <w:r w:rsidRPr="001E67ED">
        <w:rPr>
          <w:rFonts w:ascii="Times New Roman" w:eastAsia="Calibri" w:hAnsi="Times New Roman" w:cs="Times New Roman"/>
          <w:bCs/>
          <w:iCs/>
          <w:lang w:eastAsia="uk-UA"/>
        </w:rPr>
        <w:t xml:space="preserve"> </w:t>
      </w:r>
      <w:proofErr w:type="spellStart"/>
      <w:r w:rsidRPr="001E67ED">
        <w:rPr>
          <w:rFonts w:ascii="Times New Roman" w:eastAsia="Calibri" w:hAnsi="Times New Roman" w:cs="Times New Roman"/>
          <w:bCs/>
          <w:iCs/>
          <w:lang w:eastAsia="uk-UA"/>
        </w:rPr>
        <w:t>особистості</w:t>
      </w:r>
      <w:proofErr w:type="spellEnd"/>
      <w:r w:rsidRPr="001E67ED">
        <w:rPr>
          <w:rFonts w:ascii="Times New Roman" w:eastAsia="Calibri" w:hAnsi="Times New Roman" w:cs="Times New Roman"/>
          <w:bCs/>
          <w:iCs/>
          <w:lang w:eastAsia="uk-UA"/>
        </w:rPr>
        <w:t xml:space="preserve"> як </w:t>
      </w:r>
      <w:proofErr w:type="spellStart"/>
      <w:r w:rsidRPr="001E67ED">
        <w:rPr>
          <w:rFonts w:ascii="Times New Roman" w:eastAsia="Calibri" w:hAnsi="Times New Roman" w:cs="Times New Roman"/>
          <w:bCs/>
          <w:iCs/>
          <w:lang w:eastAsia="uk-UA"/>
        </w:rPr>
        <w:t>філософська</w:t>
      </w:r>
      <w:proofErr w:type="spellEnd"/>
      <w:r w:rsidRPr="001E67ED">
        <w:rPr>
          <w:rFonts w:ascii="Times New Roman" w:eastAsia="Calibri" w:hAnsi="Times New Roman" w:cs="Times New Roman"/>
          <w:bCs/>
          <w:iCs/>
          <w:lang w:eastAsia="uk-UA"/>
        </w:rPr>
        <w:t xml:space="preserve"> проблема. </w:t>
      </w:r>
      <w:proofErr w:type="spellStart"/>
      <w:r w:rsidRPr="001E67ED">
        <w:rPr>
          <w:rFonts w:ascii="Times New Roman" w:eastAsia="Calibri" w:hAnsi="Times New Roman" w:cs="Times New Roman"/>
          <w:bCs/>
          <w:iCs/>
          <w:lang w:eastAsia="uk-UA"/>
        </w:rPr>
        <w:t>Міжнародна</w:t>
      </w:r>
      <w:proofErr w:type="spellEnd"/>
      <w:r w:rsidRPr="001E67ED">
        <w:rPr>
          <w:rFonts w:ascii="Times New Roman" w:eastAsia="Calibri" w:hAnsi="Times New Roman" w:cs="Times New Roman"/>
          <w:bCs/>
          <w:iCs/>
          <w:lang w:eastAsia="uk-UA"/>
        </w:rPr>
        <w:t xml:space="preserve"> </w:t>
      </w:r>
      <w:proofErr w:type="spellStart"/>
      <w:r w:rsidRPr="001E67ED">
        <w:rPr>
          <w:rFonts w:ascii="Times New Roman" w:eastAsia="Calibri" w:hAnsi="Times New Roman" w:cs="Times New Roman"/>
          <w:bCs/>
          <w:iCs/>
          <w:lang w:eastAsia="uk-UA"/>
        </w:rPr>
        <w:t>науково</w:t>
      </w:r>
      <w:proofErr w:type="spellEnd"/>
      <w:r w:rsidRPr="001E67ED">
        <w:rPr>
          <w:rFonts w:ascii="Times New Roman" w:eastAsia="Calibri" w:hAnsi="Times New Roman" w:cs="Times New Roman"/>
          <w:bCs/>
          <w:iCs/>
          <w:lang w:eastAsia="uk-UA"/>
        </w:rPr>
        <w:t xml:space="preserve">-практична </w:t>
      </w:r>
      <w:proofErr w:type="spellStart"/>
      <w:r w:rsidRPr="001E67ED">
        <w:rPr>
          <w:rFonts w:ascii="Times New Roman" w:eastAsia="Calibri" w:hAnsi="Times New Roman" w:cs="Times New Roman"/>
          <w:bCs/>
          <w:iCs/>
          <w:lang w:eastAsia="uk-UA"/>
        </w:rPr>
        <w:t>конференція</w:t>
      </w:r>
      <w:proofErr w:type="spellEnd"/>
      <w:r w:rsidRPr="001E67ED">
        <w:rPr>
          <w:rFonts w:ascii="Times New Roman" w:eastAsia="Calibri" w:hAnsi="Times New Roman" w:cs="Times New Roman"/>
          <w:bCs/>
          <w:iCs/>
          <w:lang w:eastAsia="uk-UA"/>
        </w:rPr>
        <w:t xml:space="preserve"> «</w:t>
      </w:r>
      <w:proofErr w:type="spellStart"/>
      <w:r w:rsidRPr="001E67ED">
        <w:rPr>
          <w:rFonts w:ascii="Times New Roman" w:eastAsia="Calibri" w:hAnsi="Times New Roman" w:cs="Times New Roman"/>
          <w:bCs/>
          <w:iCs/>
          <w:lang w:eastAsia="uk-UA"/>
        </w:rPr>
        <w:t>Професійна</w:t>
      </w:r>
      <w:proofErr w:type="spellEnd"/>
      <w:r w:rsidRPr="001E67ED">
        <w:rPr>
          <w:rFonts w:ascii="Times New Roman" w:eastAsia="Calibri" w:hAnsi="Times New Roman" w:cs="Times New Roman"/>
          <w:bCs/>
          <w:iCs/>
          <w:lang w:eastAsia="uk-UA"/>
        </w:rPr>
        <w:t xml:space="preserve"> </w:t>
      </w:r>
      <w:proofErr w:type="spellStart"/>
      <w:r w:rsidRPr="001E67ED">
        <w:rPr>
          <w:rFonts w:ascii="Times New Roman" w:eastAsia="Calibri" w:hAnsi="Times New Roman" w:cs="Times New Roman"/>
          <w:bCs/>
          <w:iCs/>
          <w:lang w:eastAsia="uk-UA"/>
        </w:rPr>
        <w:t>компетентність</w:t>
      </w:r>
      <w:proofErr w:type="spellEnd"/>
      <w:r w:rsidRPr="001E67ED">
        <w:rPr>
          <w:rFonts w:ascii="Times New Roman" w:eastAsia="Calibri" w:hAnsi="Times New Roman" w:cs="Times New Roman"/>
          <w:bCs/>
          <w:iCs/>
          <w:lang w:eastAsia="uk-UA"/>
        </w:rPr>
        <w:t xml:space="preserve"> педагога: </w:t>
      </w:r>
      <w:proofErr w:type="spellStart"/>
      <w:r w:rsidRPr="001E67ED">
        <w:rPr>
          <w:rFonts w:ascii="Times New Roman" w:eastAsia="Calibri" w:hAnsi="Times New Roman" w:cs="Times New Roman"/>
          <w:bCs/>
          <w:iCs/>
          <w:lang w:eastAsia="uk-UA"/>
        </w:rPr>
        <w:t>методологія</w:t>
      </w:r>
      <w:proofErr w:type="spellEnd"/>
      <w:r w:rsidRPr="001E67ED">
        <w:rPr>
          <w:rFonts w:ascii="Times New Roman" w:eastAsia="Calibri" w:hAnsi="Times New Roman" w:cs="Times New Roman"/>
          <w:bCs/>
          <w:iCs/>
          <w:lang w:eastAsia="uk-UA"/>
        </w:rPr>
        <w:t xml:space="preserve">, </w:t>
      </w:r>
      <w:proofErr w:type="spellStart"/>
      <w:r w:rsidRPr="001E67ED">
        <w:rPr>
          <w:rFonts w:ascii="Times New Roman" w:eastAsia="Calibri" w:hAnsi="Times New Roman" w:cs="Times New Roman"/>
          <w:bCs/>
          <w:iCs/>
          <w:lang w:eastAsia="uk-UA"/>
        </w:rPr>
        <w:t>теорія</w:t>
      </w:r>
      <w:proofErr w:type="spellEnd"/>
      <w:r w:rsidRPr="001E67ED">
        <w:rPr>
          <w:rFonts w:ascii="Times New Roman" w:eastAsia="Calibri" w:hAnsi="Times New Roman" w:cs="Times New Roman"/>
          <w:bCs/>
          <w:iCs/>
          <w:lang w:eastAsia="uk-UA"/>
        </w:rPr>
        <w:t xml:space="preserve">, методика, практика» 10 листопада 2023 р. С.86-88. (0,5 </w:t>
      </w:r>
      <w:proofErr w:type="spellStart"/>
      <w:proofErr w:type="gramStart"/>
      <w:r w:rsidRPr="001E67ED">
        <w:rPr>
          <w:rFonts w:ascii="Times New Roman" w:eastAsia="Calibri" w:hAnsi="Times New Roman" w:cs="Times New Roman"/>
          <w:bCs/>
          <w:iCs/>
          <w:lang w:eastAsia="uk-UA"/>
        </w:rPr>
        <w:t>друк.арк</w:t>
      </w:r>
      <w:proofErr w:type="spellEnd"/>
      <w:proofErr w:type="gramEnd"/>
      <w:r w:rsidRPr="001E67ED">
        <w:rPr>
          <w:rFonts w:ascii="Times New Roman" w:eastAsia="Calibri" w:hAnsi="Times New Roman" w:cs="Times New Roman"/>
          <w:bCs/>
          <w:iCs/>
          <w:lang w:eastAsia="uk-UA"/>
        </w:rPr>
        <w:t xml:space="preserve">.) URL: </w:t>
      </w:r>
      <w:hyperlink r:id="rId10" w:history="1">
        <w:r w:rsidR="00C539DF" w:rsidRPr="0028680D">
          <w:rPr>
            <w:rStyle w:val="a4"/>
            <w:rFonts w:ascii="Times New Roman" w:eastAsia="Calibri" w:hAnsi="Times New Roman" w:cs="Times New Roman"/>
            <w:bCs/>
            <w:iCs/>
            <w:lang w:eastAsia="uk-UA"/>
          </w:rPr>
          <w:t>https://drive.google.com/drive/folders/1jRfzi0agv90yQ266rcO13VZsbahE7d3f</w:t>
        </w:r>
      </w:hyperlink>
    </w:p>
    <w:p w14:paraId="4F238374" w14:textId="77777777" w:rsidR="00E0598A" w:rsidRPr="00F96FBA" w:rsidRDefault="00E0598A" w:rsidP="00F96FBA">
      <w:pPr>
        <w:pStyle w:val="a5"/>
        <w:numPr>
          <w:ilvl w:val="0"/>
          <w:numId w:val="16"/>
        </w:numPr>
        <w:tabs>
          <w:tab w:val="left" w:pos="0"/>
          <w:tab w:val="left" w:pos="284"/>
          <w:tab w:val="left" w:pos="453"/>
          <w:tab w:val="left" w:pos="595"/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</w:rPr>
      </w:pPr>
      <w:bookmarkStart w:id="3" w:name="_Hlk226552396"/>
      <w:r w:rsidRPr="00F96FBA">
        <w:rPr>
          <w:rFonts w:ascii="Times New Roman" w:hAnsi="Times New Roman" w:cs="Times New Roman"/>
          <w:szCs w:val="32"/>
        </w:rPr>
        <w:t>Старовойтова І. І. «</w:t>
      </w:r>
      <w:proofErr w:type="spellStart"/>
      <w:r w:rsidRPr="00F96FBA">
        <w:rPr>
          <w:rFonts w:ascii="Times New Roman" w:hAnsi="Times New Roman" w:cs="Times New Roman"/>
          <w:szCs w:val="32"/>
        </w:rPr>
        <w:t>Методичні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F96FBA">
        <w:rPr>
          <w:rFonts w:ascii="Times New Roman" w:hAnsi="Times New Roman" w:cs="Times New Roman"/>
          <w:szCs w:val="32"/>
        </w:rPr>
        <w:t>вказівки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з курсу «</w:t>
      </w:r>
      <w:proofErr w:type="spellStart"/>
      <w:r w:rsidRPr="00F96FBA">
        <w:rPr>
          <w:rFonts w:ascii="Times New Roman" w:hAnsi="Times New Roman" w:cs="Times New Roman"/>
          <w:szCs w:val="32"/>
        </w:rPr>
        <w:t>Соціальна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F96FBA">
        <w:rPr>
          <w:rFonts w:ascii="Times New Roman" w:hAnsi="Times New Roman" w:cs="Times New Roman"/>
          <w:szCs w:val="32"/>
        </w:rPr>
        <w:t>філософія</w:t>
      </w:r>
      <w:proofErr w:type="spellEnd"/>
      <w:r w:rsidRPr="00F96FBA">
        <w:rPr>
          <w:rFonts w:ascii="Times New Roman" w:hAnsi="Times New Roman" w:cs="Times New Roman"/>
          <w:szCs w:val="32"/>
        </w:rPr>
        <w:t>» (</w:t>
      </w:r>
      <w:proofErr w:type="spellStart"/>
      <w:r w:rsidRPr="00F96FBA">
        <w:rPr>
          <w:rFonts w:ascii="Times New Roman" w:hAnsi="Times New Roman" w:cs="Times New Roman"/>
          <w:szCs w:val="32"/>
        </w:rPr>
        <w:t>програма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, </w:t>
      </w:r>
      <w:proofErr w:type="spellStart"/>
      <w:r w:rsidRPr="00F96FBA">
        <w:rPr>
          <w:rFonts w:ascii="Times New Roman" w:hAnsi="Times New Roman" w:cs="Times New Roman"/>
          <w:szCs w:val="32"/>
        </w:rPr>
        <w:t>плани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F96FBA">
        <w:rPr>
          <w:rFonts w:ascii="Times New Roman" w:hAnsi="Times New Roman" w:cs="Times New Roman"/>
          <w:szCs w:val="32"/>
        </w:rPr>
        <w:t>семінарських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занять, </w:t>
      </w:r>
      <w:proofErr w:type="spellStart"/>
      <w:r w:rsidRPr="00F96FBA">
        <w:rPr>
          <w:rFonts w:ascii="Times New Roman" w:hAnsi="Times New Roman" w:cs="Times New Roman"/>
          <w:szCs w:val="32"/>
        </w:rPr>
        <w:t>література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, </w:t>
      </w:r>
      <w:proofErr w:type="spellStart"/>
      <w:r w:rsidRPr="00F96FBA">
        <w:rPr>
          <w:rFonts w:ascii="Times New Roman" w:hAnsi="Times New Roman" w:cs="Times New Roman"/>
          <w:szCs w:val="32"/>
        </w:rPr>
        <w:t>завдання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, </w:t>
      </w:r>
      <w:proofErr w:type="spellStart"/>
      <w:r w:rsidRPr="00F96FBA">
        <w:rPr>
          <w:rFonts w:ascii="Times New Roman" w:hAnsi="Times New Roman" w:cs="Times New Roman"/>
          <w:szCs w:val="32"/>
        </w:rPr>
        <w:t>рекомендації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F96FBA">
        <w:rPr>
          <w:rFonts w:ascii="Times New Roman" w:hAnsi="Times New Roman" w:cs="Times New Roman"/>
          <w:szCs w:val="32"/>
        </w:rPr>
        <w:t>щодо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F96FBA">
        <w:rPr>
          <w:rFonts w:ascii="Times New Roman" w:hAnsi="Times New Roman" w:cs="Times New Roman"/>
          <w:szCs w:val="32"/>
        </w:rPr>
        <w:t>виконання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F96FBA">
        <w:rPr>
          <w:rFonts w:ascii="Times New Roman" w:hAnsi="Times New Roman" w:cs="Times New Roman"/>
          <w:szCs w:val="32"/>
        </w:rPr>
        <w:t>курсових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F96FBA">
        <w:rPr>
          <w:rFonts w:ascii="Times New Roman" w:hAnsi="Times New Roman" w:cs="Times New Roman"/>
          <w:szCs w:val="32"/>
        </w:rPr>
        <w:t>робіт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) для </w:t>
      </w:r>
      <w:proofErr w:type="spellStart"/>
      <w:r w:rsidRPr="00F96FBA">
        <w:rPr>
          <w:rFonts w:ascii="Times New Roman" w:hAnsi="Times New Roman" w:cs="Times New Roman"/>
          <w:szCs w:val="32"/>
        </w:rPr>
        <w:t>студентів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3 курсу </w:t>
      </w:r>
      <w:proofErr w:type="spellStart"/>
      <w:r w:rsidRPr="00F96FBA">
        <w:rPr>
          <w:rFonts w:ascii="Times New Roman" w:hAnsi="Times New Roman" w:cs="Times New Roman"/>
          <w:szCs w:val="32"/>
        </w:rPr>
        <w:t>спеціальності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«</w:t>
      </w:r>
      <w:proofErr w:type="spellStart"/>
      <w:r w:rsidRPr="00F96FBA">
        <w:rPr>
          <w:rFonts w:ascii="Times New Roman" w:hAnsi="Times New Roman" w:cs="Times New Roman"/>
          <w:szCs w:val="32"/>
        </w:rPr>
        <w:t>Філософія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» факультету </w:t>
      </w:r>
      <w:proofErr w:type="spellStart"/>
      <w:r w:rsidRPr="00F96FBA">
        <w:rPr>
          <w:rFonts w:ascii="Times New Roman" w:hAnsi="Times New Roman" w:cs="Times New Roman"/>
          <w:szCs w:val="32"/>
        </w:rPr>
        <w:t>історії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та </w:t>
      </w:r>
      <w:proofErr w:type="spellStart"/>
      <w:r w:rsidRPr="00F96FBA">
        <w:rPr>
          <w:rFonts w:ascii="Times New Roman" w:hAnsi="Times New Roman" w:cs="Times New Roman"/>
          <w:szCs w:val="32"/>
        </w:rPr>
        <w:t>філософії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F96FBA">
        <w:rPr>
          <w:rFonts w:ascii="Times New Roman" w:hAnsi="Times New Roman" w:cs="Times New Roman"/>
          <w:szCs w:val="32"/>
        </w:rPr>
        <w:t>Одеського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F96FBA">
        <w:rPr>
          <w:rFonts w:ascii="Times New Roman" w:hAnsi="Times New Roman" w:cs="Times New Roman"/>
          <w:szCs w:val="32"/>
        </w:rPr>
        <w:t>національного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F96FBA">
        <w:rPr>
          <w:rFonts w:ascii="Times New Roman" w:hAnsi="Times New Roman" w:cs="Times New Roman"/>
          <w:szCs w:val="32"/>
        </w:rPr>
        <w:t>університету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F96FBA">
        <w:rPr>
          <w:rFonts w:ascii="Times New Roman" w:hAnsi="Times New Roman" w:cs="Times New Roman"/>
          <w:szCs w:val="32"/>
        </w:rPr>
        <w:t>імені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 І. </w:t>
      </w:r>
      <w:proofErr w:type="spellStart"/>
      <w:r w:rsidRPr="00F96FBA">
        <w:rPr>
          <w:rFonts w:ascii="Times New Roman" w:hAnsi="Times New Roman" w:cs="Times New Roman"/>
          <w:szCs w:val="32"/>
        </w:rPr>
        <w:t>І.Мечникова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». Одеса: ОНУ, 2019. 96 с. (5,6 </w:t>
      </w:r>
      <w:proofErr w:type="spellStart"/>
      <w:r w:rsidRPr="00F96FBA">
        <w:rPr>
          <w:rFonts w:ascii="Times New Roman" w:hAnsi="Times New Roman" w:cs="Times New Roman"/>
          <w:szCs w:val="32"/>
        </w:rPr>
        <w:t>др.а</w:t>
      </w:r>
      <w:proofErr w:type="spellEnd"/>
      <w:r w:rsidRPr="00F96FBA">
        <w:rPr>
          <w:rFonts w:ascii="Times New Roman" w:hAnsi="Times New Roman" w:cs="Times New Roman"/>
          <w:szCs w:val="32"/>
        </w:rPr>
        <w:t xml:space="preserve">.). </w:t>
      </w:r>
      <w:proofErr w:type="gramStart"/>
      <w:r w:rsidRPr="00F96FBA">
        <w:rPr>
          <w:rFonts w:ascii="Times New Roman" w:hAnsi="Times New Roman" w:cs="Times New Roman"/>
          <w:lang w:val="en-US"/>
        </w:rPr>
        <w:t>URL</w:t>
      </w:r>
      <w:r w:rsidRPr="00F96FBA">
        <w:rPr>
          <w:rFonts w:ascii="Times New Roman" w:hAnsi="Times New Roman" w:cs="Times New Roman"/>
        </w:rPr>
        <w:t>:.</w:t>
      </w:r>
      <w:proofErr w:type="gramEnd"/>
      <w:r w:rsidRPr="00F96FBA">
        <w:rPr>
          <w:rFonts w:ascii="Times New Roman" w:hAnsi="Times New Roman" w:cs="Times New Roman"/>
        </w:rPr>
        <w:t xml:space="preserve"> </w:t>
      </w:r>
      <w:hyperlink r:id="rId11" w:history="1">
        <w:r w:rsidRPr="00F96FBA">
          <w:rPr>
            <w:rStyle w:val="a4"/>
            <w:rFonts w:ascii="Times New Roman" w:eastAsia="Calibri" w:hAnsi="Times New Roman" w:cs="Times New Roman"/>
          </w:rPr>
          <w:t>http://dspace.onu.edu.ua:8080/handle/123456789/28398</w:t>
        </w:r>
      </w:hyperlink>
    </w:p>
    <w:bookmarkEnd w:id="3"/>
    <w:p w14:paraId="223DFA55" w14:textId="77777777" w:rsidR="00322205" w:rsidRPr="00322205" w:rsidRDefault="00322205" w:rsidP="00322205">
      <w:pPr>
        <w:pStyle w:val="a5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bCs/>
          <w:iCs/>
          <w:lang w:eastAsia="uk-UA"/>
        </w:rPr>
      </w:pPr>
      <w:proofErr w:type="spellStart"/>
      <w:r w:rsidRPr="00322205">
        <w:rPr>
          <w:rFonts w:ascii="Times New Roman" w:eastAsia="Calibri" w:hAnsi="Times New Roman" w:cs="Times New Roman"/>
          <w:bCs/>
          <w:iCs/>
          <w:lang w:eastAsia="uk-UA"/>
        </w:rPr>
        <w:t>Стратегія</w:t>
      </w:r>
      <w:proofErr w:type="spellEnd"/>
      <w:r w:rsidRPr="00322205">
        <w:rPr>
          <w:rFonts w:ascii="Times New Roman" w:eastAsia="Calibri" w:hAnsi="Times New Roman" w:cs="Times New Roman"/>
          <w:bCs/>
          <w:iCs/>
          <w:lang w:eastAsia="uk-UA"/>
        </w:rPr>
        <w:t xml:space="preserve"> </w:t>
      </w:r>
      <w:proofErr w:type="spellStart"/>
      <w:r w:rsidRPr="00322205">
        <w:rPr>
          <w:rFonts w:ascii="Times New Roman" w:eastAsia="Calibri" w:hAnsi="Times New Roman" w:cs="Times New Roman"/>
          <w:bCs/>
          <w:iCs/>
          <w:lang w:eastAsia="uk-UA"/>
        </w:rPr>
        <w:t>сталого</w:t>
      </w:r>
      <w:proofErr w:type="spellEnd"/>
      <w:r w:rsidRPr="00322205">
        <w:rPr>
          <w:rFonts w:ascii="Times New Roman" w:eastAsia="Calibri" w:hAnsi="Times New Roman" w:cs="Times New Roman"/>
          <w:bCs/>
          <w:iCs/>
          <w:lang w:eastAsia="uk-UA"/>
        </w:rPr>
        <w:t xml:space="preserve"> </w:t>
      </w:r>
      <w:proofErr w:type="spellStart"/>
      <w:r w:rsidRPr="00322205">
        <w:rPr>
          <w:rFonts w:ascii="Times New Roman" w:eastAsia="Calibri" w:hAnsi="Times New Roman" w:cs="Times New Roman"/>
          <w:bCs/>
          <w:iCs/>
          <w:lang w:eastAsia="uk-UA"/>
        </w:rPr>
        <w:t>розвитку</w:t>
      </w:r>
      <w:proofErr w:type="spellEnd"/>
      <w:r w:rsidRPr="00322205">
        <w:rPr>
          <w:rFonts w:ascii="Times New Roman" w:eastAsia="Calibri" w:hAnsi="Times New Roman" w:cs="Times New Roman"/>
          <w:bCs/>
          <w:iCs/>
          <w:lang w:eastAsia="uk-UA"/>
        </w:rPr>
        <w:t xml:space="preserve">: </w:t>
      </w:r>
      <w:proofErr w:type="spellStart"/>
      <w:r w:rsidRPr="00322205">
        <w:rPr>
          <w:rFonts w:ascii="Times New Roman" w:eastAsia="Calibri" w:hAnsi="Times New Roman" w:cs="Times New Roman"/>
          <w:bCs/>
          <w:iCs/>
          <w:lang w:eastAsia="uk-UA"/>
        </w:rPr>
        <w:t>Підручник</w:t>
      </w:r>
      <w:proofErr w:type="spellEnd"/>
      <w:r w:rsidRPr="00322205">
        <w:rPr>
          <w:rFonts w:ascii="Times New Roman" w:eastAsia="Calibri" w:hAnsi="Times New Roman" w:cs="Times New Roman"/>
          <w:bCs/>
          <w:iCs/>
          <w:lang w:eastAsia="uk-UA"/>
        </w:rPr>
        <w:t xml:space="preserve"> / [В. М. Боголюбов, М. О. Клименко, Мельник Л. Г., О. О. </w:t>
      </w:r>
      <w:proofErr w:type="spellStart"/>
      <w:r w:rsidRPr="00322205">
        <w:rPr>
          <w:rFonts w:ascii="Times New Roman" w:eastAsia="Calibri" w:hAnsi="Times New Roman" w:cs="Times New Roman"/>
          <w:bCs/>
          <w:iCs/>
          <w:lang w:eastAsia="uk-UA"/>
        </w:rPr>
        <w:t>Ракоїд</w:t>
      </w:r>
      <w:proofErr w:type="spellEnd"/>
      <w:r w:rsidRPr="00322205">
        <w:rPr>
          <w:rFonts w:ascii="Times New Roman" w:eastAsia="Calibri" w:hAnsi="Times New Roman" w:cs="Times New Roman"/>
          <w:bCs/>
          <w:iCs/>
          <w:lang w:eastAsia="uk-UA"/>
        </w:rPr>
        <w:t xml:space="preserve">]. За </w:t>
      </w:r>
      <w:proofErr w:type="spellStart"/>
      <w:r w:rsidRPr="00322205">
        <w:rPr>
          <w:rFonts w:ascii="Times New Roman" w:eastAsia="Calibri" w:hAnsi="Times New Roman" w:cs="Times New Roman"/>
          <w:bCs/>
          <w:iCs/>
          <w:lang w:eastAsia="uk-UA"/>
        </w:rPr>
        <w:t>редакцією</w:t>
      </w:r>
      <w:proofErr w:type="spellEnd"/>
      <w:r w:rsidRPr="00322205">
        <w:rPr>
          <w:rFonts w:ascii="Times New Roman" w:eastAsia="Calibri" w:hAnsi="Times New Roman" w:cs="Times New Roman"/>
          <w:bCs/>
          <w:iCs/>
          <w:lang w:eastAsia="uk-UA"/>
        </w:rPr>
        <w:t xml:space="preserve"> проф. В. М. Боголюбова і.  </w:t>
      </w:r>
      <w:proofErr w:type="spellStart"/>
      <w:proofErr w:type="gramStart"/>
      <w:r w:rsidRPr="00322205">
        <w:rPr>
          <w:rFonts w:ascii="Times New Roman" w:eastAsia="Calibri" w:hAnsi="Times New Roman" w:cs="Times New Roman"/>
          <w:bCs/>
          <w:iCs/>
          <w:lang w:eastAsia="uk-UA"/>
        </w:rPr>
        <w:t>Київ</w:t>
      </w:r>
      <w:proofErr w:type="spellEnd"/>
      <w:r w:rsidRPr="00322205">
        <w:rPr>
          <w:rFonts w:ascii="Times New Roman" w:eastAsia="Calibri" w:hAnsi="Times New Roman" w:cs="Times New Roman"/>
          <w:bCs/>
          <w:iCs/>
          <w:lang w:eastAsia="uk-UA"/>
        </w:rPr>
        <w:t xml:space="preserve"> :</w:t>
      </w:r>
      <w:proofErr w:type="gramEnd"/>
      <w:r w:rsidRPr="00322205">
        <w:rPr>
          <w:rFonts w:ascii="Times New Roman" w:eastAsia="Calibri" w:hAnsi="Times New Roman" w:cs="Times New Roman"/>
          <w:bCs/>
          <w:iCs/>
          <w:lang w:eastAsia="uk-UA"/>
        </w:rPr>
        <w:t xml:space="preserve"> ВЦ НУБІПУ, 2018.  446 с.</w:t>
      </w:r>
    </w:p>
    <w:p w14:paraId="3241B22F" w14:textId="77777777" w:rsidR="00373CE3" w:rsidRPr="00322205" w:rsidRDefault="00373CE3" w:rsidP="00322205">
      <w:pPr>
        <w:pStyle w:val="Normal1"/>
        <w:numPr>
          <w:ilvl w:val="0"/>
          <w:numId w:val="16"/>
        </w:numPr>
        <w:tabs>
          <w:tab w:val="left" w:pos="284"/>
          <w:tab w:val="left" w:pos="426"/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Філософія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: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підручник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/ В.С.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Бліхар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, М.М.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Цимбалюк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, Н.В.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Гайворонюк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,</w:t>
      </w:r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В.В.Левкулич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, Б.Б.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Шандра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, В.Ю.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Свищо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Вид. 2-ге,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перероб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та доп. </w:t>
      </w:r>
      <w:proofErr w:type="gram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Ужгород :</w:t>
      </w:r>
      <w:proofErr w:type="gram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Вид-во </w:t>
      </w:r>
      <w:proofErr w:type="spellStart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УжНУ</w:t>
      </w:r>
      <w:proofErr w:type="spellEnd"/>
      <w:r w:rsidRPr="0032220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«Говерла», 2021. 440 с.</w:t>
      </w:r>
    </w:p>
    <w:p w14:paraId="1D5D7E0F" w14:textId="4FF838FD" w:rsidR="00373CE3" w:rsidRPr="00322205" w:rsidRDefault="00373CE3" w:rsidP="00322205">
      <w:pPr>
        <w:pStyle w:val="a5"/>
        <w:numPr>
          <w:ilvl w:val="0"/>
          <w:numId w:val="16"/>
        </w:numPr>
        <w:tabs>
          <w:tab w:val="left" w:pos="284"/>
          <w:tab w:val="left" w:pos="426"/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322205">
        <w:rPr>
          <w:rFonts w:ascii="Times New Roman" w:hAnsi="Times New Roman" w:cs="Times New Roman"/>
        </w:rPr>
        <w:t>Хамітов</w:t>
      </w:r>
      <w:proofErr w:type="spellEnd"/>
      <w:r w:rsidRPr="00322205">
        <w:rPr>
          <w:rFonts w:ascii="Times New Roman" w:hAnsi="Times New Roman" w:cs="Times New Roman"/>
        </w:rPr>
        <w:t xml:space="preserve"> Н. </w:t>
      </w:r>
      <w:proofErr w:type="spellStart"/>
      <w:r w:rsidRPr="00322205">
        <w:rPr>
          <w:rFonts w:ascii="Times New Roman" w:hAnsi="Times New Roman" w:cs="Times New Roman"/>
        </w:rPr>
        <w:t>Філософський</w:t>
      </w:r>
      <w:proofErr w:type="spellEnd"/>
      <w:r w:rsidRPr="00322205">
        <w:rPr>
          <w:rFonts w:ascii="Times New Roman" w:hAnsi="Times New Roman" w:cs="Times New Roman"/>
        </w:rPr>
        <w:t xml:space="preserve"> словник. Людина і </w:t>
      </w:r>
      <w:proofErr w:type="spellStart"/>
      <w:r w:rsidRPr="00322205">
        <w:rPr>
          <w:rFonts w:ascii="Times New Roman" w:hAnsi="Times New Roman" w:cs="Times New Roman"/>
        </w:rPr>
        <w:t>світ</w:t>
      </w:r>
      <w:proofErr w:type="spellEnd"/>
      <w:r w:rsidRPr="00322205">
        <w:rPr>
          <w:rFonts w:ascii="Times New Roman" w:hAnsi="Times New Roman" w:cs="Times New Roman"/>
        </w:rPr>
        <w:t xml:space="preserve"> / </w:t>
      </w:r>
      <w:proofErr w:type="spellStart"/>
      <w:r w:rsidRPr="00322205">
        <w:rPr>
          <w:rFonts w:ascii="Times New Roman" w:hAnsi="Times New Roman" w:cs="Times New Roman"/>
        </w:rPr>
        <w:t>Назіп</w:t>
      </w:r>
      <w:proofErr w:type="spellEnd"/>
      <w:r w:rsidRPr="00322205">
        <w:rPr>
          <w:rFonts w:ascii="Times New Roman" w:hAnsi="Times New Roman" w:cs="Times New Roman"/>
        </w:rPr>
        <w:t xml:space="preserve"> В. </w:t>
      </w:r>
      <w:proofErr w:type="spellStart"/>
      <w:r w:rsidRPr="00322205">
        <w:rPr>
          <w:rFonts w:ascii="Times New Roman" w:hAnsi="Times New Roman" w:cs="Times New Roman"/>
        </w:rPr>
        <w:t>Хамітов</w:t>
      </w:r>
      <w:proofErr w:type="spellEnd"/>
      <w:r w:rsidRPr="00322205">
        <w:rPr>
          <w:rFonts w:ascii="Times New Roman" w:hAnsi="Times New Roman" w:cs="Times New Roman"/>
        </w:rPr>
        <w:t xml:space="preserve">, Світлана А. </w:t>
      </w:r>
      <w:proofErr w:type="spellStart"/>
      <w:r w:rsidRPr="00322205">
        <w:rPr>
          <w:rFonts w:ascii="Times New Roman" w:hAnsi="Times New Roman" w:cs="Times New Roman"/>
        </w:rPr>
        <w:t>Крилова</w:t>
      </w:r>
      <w:proofErr w:type="spellEnd"/>
      <w:r w:rsidRPr="00322205">
        <w:rPr>
          <w:rFonts w:ascii="Times New Roman" w:hAnsi="Times New Roman" w:cs="Times New Roman"/>
        </w:rPr>
        <w:t xml:space="preserve">. 2-ге вид, </w:t>
      </w:r>
      <w:proofErr w:type="spellStart"/>
      <w:r w:rsidRPr="00322205">
        <w:rPr>
          <w:rFonts w:ascii="Times New Roman" w:hAnsi="Times New Roman" w:cs="Times New Roman"/>
        </w:rPr>
        <w:t>випр</w:t>
      </w:r>
      <w:proofErr w:type="spellEnd"/>
      <w:r w:rsidRPr="00322205">
        <w:rPr>
          <w:rFonts w:ascii="Times New Roman" w:hAnsi="Times New Roman" w:cs="Times New Roman"/>
        </w:rPr>
        <w:t xml:space="preserve">. і </w:t>
      </w:r>
      <w:proofErr w:type="spellStart"/>
      <w:r w:rsidRPr="00322205">
        <w:rPr>
          <w:rFonts w:ascii="Times New Roman" w:hAnsi="Times New Roman" w:cs="Times New Roman"/>
        </w:rPr>
        <w:t>допов</w:t>
      </w:r>
      <w:proofErr w:type="spellEnd"/>
      <w:r w:rsidRPr="00322205">
        <w:rPr>
          <w:rFonts w:ascii="Times New Roman" w:hAnsi="Times New Roman" w:cs="Times New Roman"/>
        </w:rPr>
        <w:t xml:space="preserve">.  </w:t>
      </w:r>
      <w:proofErr w:type="spellStart"/>
      <w:proofErr w:type="gramStart"/>
      <w:r w:rsidRPr="00322205">
        <w:rPr>
          <w:rFonts w:ascii="Times New Roman" w:hAnsi="Times New Roman" w:cs="Times New Roman"/>
        </w:rPr>
        <w:t>Київ</w:t>
      </w:r>
      <w:proofErr w:type="spellEnd"/>
      <w:r w:rsidRPr="00322205">
        <w:rPr>
          <w:rFonts w:ascii="Times New Roman" w:hAnsi="Times New Roman" w:cs="Times New Roman"/>
        </w:rPr>
        <w:t xml:space="preserve"> :</w:t>
      </w:r>
      <w:proofErr w:type="gramEnd"/>
      <w:r w:rsidRPr="00322205">
        <w:rPr>
          <w:rFonts w:ascii="Times New Roman" w:hAnsi="Times New Roman" w:cs="Times New Roman"/>
        </w:rPr>
        <w:t xml:space="preserve"> КНТ, 2018.  193 с.</w:t>
      </w:r>
    </w:p>
    <w:p w14:paraId="00AF2ABD" w14:textId="648F64DC" w:rsidR="00322205" w:rsidRPr="00322205" w:rsidRDefault="00322205" w:rsidP="00322205">
      <w:pPr>
        <w:pStyle w:val="a5"/>
        <w:numPr>
          <w:ilvl w:val="0"/>
          <w:numId w:val="16"/>
        </w:numPr>
        <w:tabs>
          <w:tab w:val="left" w:pos="284"/>
          <w:tab w:val="left" w:pos="426"/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322205">
        <w:rPr>
          <w:rFonts w:ascii="Times New Roman" w:hAnsi="Times New Roman" w:cs="Times New Roman"/>
        </w:rPr>
        <w:t>Хилько</w:t>
      </w:r>
      <w:proofErr w:type="spellEnd"/>
      <w:r w:rsidRPr="00322205">
        <w:rPr>
          <w:rFonts w:ascii="Times New Roman" w:hAnsi="Times New Roman" w:cs="Times New Roman"/>
        </w:rPr>
        <w:t xml:space="preserve"> М. І. </w:t>
      </w:r>
      <w:proofErr w:type="spellStart"/>
      <w:r w:rsidRPr="00322205">
        <w:rPr>
          <w:rFonts w:ascii="Times New Roman" w:hAnsi="Times New Roman" w:cs="Times New Roman"/>
        </w:rPr>
        <w:t>Екологічна</w:t>
      </w:r>
      <w:proofErr w:type="spellEnd"/>
      <w:r w:rsidRPr="00322205">
        <w:rPr>
          <w:rFonts w:ascii="Times New Roman" w:hAnsi="Times New Roman" w:cs="Times New Roman"/>
        </w:rPr>
        <w:t xml:space="preserve"> </w:t>
      </w:r>
      <w:proofErr w:type="spellStart"/>
      <w:r w:rsidRPr="00322205">
        <w:rPr>
          <w:rFonts w:ascii="Times New Roman" w:hAnsi="Times New Roman" w:cs="Times New Roman"/>
        </w:rPr>
        <w:t>безпека</w:t>
      </w:r>
      <w:proofErr w:type="spellEnd"/>
      <w:r w:rsidRPr="00322205">
        <w:rPr>
          <w:rFonts w:ascii="Times New Roman" w:hAnsi="Times New Roman" w:cs="Times New Roman"/>
        </w:rPr>
        <w:t xml:space="preserve"> </w:t>
      </w:r>
      <w:proofErr w:type="spellStart"/>
      <w:r w:rsidRPr="00322205">
        <w:rPr>
          <w:rFonts w:ascii="Times New Roman" w:hAnsi="Times New Roman" w:cs="Times New Roman"/>
        </w:rPr>
        <w:t>України</w:t>
      </w:r>
      <w:proofErr w:type="spellEnd"/>
      <w:r w:rsidRPr="00322205">
        <w:rPr>
          <w:rFonts w:ascii="Times New Roman" w:hAnsi="Times New Roman" w:cs="Times New Roman"/>
        </w:rPr>
        <w:t xml:space="preserve">: </w:t>
      </w:r>
      <w:proofErr w:type="spellStart"/>
      <w:r w:rsidRPr="00322205">
        <w:rPr>
          <w:rFonts w:ascii="Times New Roman" w:hAnsi="Times New Roman" w:cs="Times New Roman"/>
        </w:rPr>
        <w:t>Навчальний</w:t>
      </w:r>
      <w:proofErr w:type="spellEnd"/>
      <w:r w:rsidRPr="00322205">
        <w:rPr>
          <w:rFonts w:ascii="Times New Roman" w:hAnsi="Times New Roman" w:cs="Times New Roman"/>
        </w:rPr>
        <w:t xml:space="preserve"> </w:t>
      </w:r>
      <w:proofErr w:type="spellStart"/>
      <w:r w:rsidRPr="00322205">
        <w:rPr>
          <w:rFonts w:ascii="Times New Roman" w:hAnsi="Times New Roman" w:cs="Times New Roman"/>
        </w:rPr>
        <w:t>посібник</w:t>
      </w:r>
      <w:proofErr w:type="spellEnd"/>
      <w:r w:rsidRPr="00322205">
        <w:rPr>
          <w:rFonts w:ascii="Times New Roman" w:hAnsi="Times New Roman" w:cs="Times New Roman"/>
          <w:lang w:val="uk-UA"/>
        </w:rPr>
        <w:t>.</w:t>
      </w:r>
      <w:r w:rsidRPr="00322205">
        <w:rPr>
          <w:rFonts w:ascii="Times New Roman" w:hAnsi="Times New Roman" w:cs="Times New Roman"/>
        </w:rPr>
        <w:t xml:space="preserve"> </w:t>
      </w:r>
      <w:proofErr w:type="gramStart"/>
      <w:r w:rsidRPr="00322205">
        <w:rPr>
          <w:rFonts w:ascii="Times New Roman" w:hAnsi="Times New Roman" w:cs="Times New Roman"/>
        </w:rPr>
        <w:t>К</w:t>
      </w:r>
      <w:proofErr w:type="spellStart"/>
      <w:r w:rsidRPr="00322205">
        <w:rPr>
          <w:rFonts w:ascii="Times New Roman" w:hAnsi="Times New Roman" w:cs="Times New Roman"/>
          <w:lang w:val="uk-UA"/>
        </w:rPr>
        <w:t>иїв</w:t>
      </w:r>
      <w:proofErr w:type="spellEnd"/>
      <w:r w:rsidRPr="00322205">
        <w:rPr>
          <w:rFonts w:ascii="Times New Roman" w:hAnsi="Times New Roman" w:cs="Times New Roman"/>
          <w:lang w:val="uk-UA"/>
        </w:rPr>
        <w:t xml:space="preserve"> :</w:t>
      </w:r>
      <w:proofErr w:type="gramEnd"/>
      <w:r w:rsidRPr="00322205">
        <w:rPr>
          <w:rFonts w:ascii="Times New Roman" w:hAnsi="Times New Roman" w:cs="Times New Roman"/>
          <w:lang w:val="uk-UA"/>
        </w:rPr>
        <w:t xml:space="preserve"> КНУ, </w:t>
      </w:r>
      <w:r w:rsidRPr="00322205">
        <w:rPr>
          <w:rFonts w:ascii="Times New Roman" w:hAnsi="Times New Roman" w:cs="Times New Roman"/>
        </w:rPr>
        <w:t xml:space="preserve">2017. </w:t>
      </w:r>
      <w:r w:rsidRPr="00322205">
        <w:rPr>
          <w:rFonts w:ascii="Times New Roman" w:hAnsi="Times New Roman" w:cs="Times New Roman"/>
          <w:lang w:val="uk-UA"/>
        </w:rPr>
        <w:t>266 с.</w:t>
      </w:r>
    </w:p>
    <w:p w14:paraId="26B9B5C8" w14:textId="5E127E3E" w:rsidR="00373CE3" w:rsidRDefault="00373CE3" w:rsidP="00322205">
      <w:pPr>
        <w:pStyle w:val="a5"/>
        <w:numPr>
          <w:ilvl w:val="0"/>
          <w:numId w:val="16"/>
        </w:numPr>
        <w:tabs>
          <w:tab w:val="center" w:pos="0"/>
          <w:tab w:val="left" w:pos="142"/>
          <w:tab w:val="left" w:pos="284"/>
          <w:tab w:val="left" w:pos="426"/>
          <w:tab w:val="left" w:pos="851"/>
          <w:tab w:val="left" w:pos="993"/>
        </w:tabs>
        <w:adjustRightInd w:val="0"/>
        <w:ind w:left="0" w:firstLine="567"/>
        <w:contextualSpacing/>
        <w:jc w:val="both"/>
        <w:rPr>
          <w:rFonts w:ascii="Times New Roman" w:hAnsi="Times New Roman" w:cs="Times New Roman"/>
        </w:rPr>
      </w:pPr>
      <w:proofErr w:type="spellStart"/>
      <w:r w:rsidRPr="00322205">
        <w:rPr>
          <w:rFonts w:ascii="Times New Roman" w:hAnsi="Times New Roman" w:cs="Times New Roman"/>
        </w:rPr>
        <w:t>Європейський</w:t>
      </w:r>
      <w:proofErr w:type="spellEnd"/>
      <w:r w:rsidRPr="00322205">
        <w:rPr>
          <w:rFonts w:ascii="Times New Roman" w:hAnsi="Times New Roman" w:cs="Times New Roman"/>
        </w:rPr>
        <w:t xml:space="preserve"> словник </w:t>
      </w:r>
      <w:proofErr w:type="spellStart"/>
      <w:r w:rsidRPr="00322205">
        <w:rPr>
          <w:rFonts w:ascii="Times New Roman" w:hAnsi="Times New Roman" w:cs="Times New Roman"/>
        </w:rPr>
        <w:t>філософій</w:t>
      </w:r>
      <w:proofErr w:type="spellEnd"/>
      <w:r w:rsidRPr="00322205">
        <w:rPr>
          <w:rFonts w:ascii="Times New Roman" w:hAnsi="Times New Roman" w:cs="Times New Roman"/>
        </w:rPr>
        <w:t xml:space="preserve">: Лексикон </w:t>
      </w:r>
      <w:proofErr w:type="spellStart"/>
      <w:proofErr w:type="gramStart"/>
      <w:r w:rsidRPr="00322205">
        <w:rPr>
          <w:rFonts w:ascii="Times New Roman" w:hAnsi="Times New Roman" w:cs="Times New Roman"/>
        </w:rPr>
        <w:t>неперекладностей</w:t>
      </w:r>
      <w:proofErr w:type="spellEnd"/>
      <w:r w:rsidRPr="00322205">
        <w:rPr>
          <w:rFonts w:ascii="Times New Roman" w:hAnsi="Times New Roman" w:cs="Times New Roman"/>
        </w:rPr>
        <w:t xml:space="preserve"> :</w:t>
      </w:r>
      <w:proofErr w:type="gramEnd"/>
      <w:r w:rsidRPr="00322205">
        <w:rPr>
          <w:rFonts w:ascii="Times New Roman" w:hAnsi="Times New Roman" w:cs="Times New Roman"/>
        </w:rPr>
        <w:t xml:space="preserve"> у 5 т. / </w:t>
      </w:r>
      <w:proofErr w:type="spellStart"/>
      <w:r w:rsidRPr="00322205">
        <w:rPr>
          <w:rFonts w:ascii="Times New Roman" w:hAnsi="Times New Roman" w:cs="Times New Roman"/>
        </w:rPr>
        <w:t>під</w:t>
      </w:r>
      <w:proofErr w:type="spellEnd"/>
      <w:r w:rsidRPr="00322205">
        <w:rPr>
          <w:rFonts w:ascii="Times New Roman" w:hAnsi="Times New Roman" w:cs="Times New Roman"/>
        </w:rPr>
        <w:t xml:space="preserve"> </w:t>
      </w:r>
      <w:proofErr w:type="spellStart"/>
      <w:r w:rsidRPr="00322205">
        <w:rPr>
          <w:rFonts w:ascii="Times New Roman" w:hAnsi="Times New Roman" w:cs="Times New Roman"/>
        </w:rPr>
        <w:t>кер</w:t>
      </w:r>
      <w:proofErr w:type="spellEnd"/>
      <w:r w:rsidRPr="00322205">
        <w:rPr>
          <w:rFonts w:ascii="Times New Roman" w:hAnsi="Times New Roman" w:cs="Times New Roman"/>
        </w:rPr>
        <w:t xml:space="preserve">. Б. </w:t>
      </w:r>
      <w:proofErr w:type="spellStart"/>
      <w:proofErr w:type="gramStart"/>
      <w:r w:rsidRPr="00322205">
        <w:rPr>
          <w:rFonts w:ascii="Times New Roman" w:hAnsi="Times New Roman" w:cs="Times New Roman"/>
        </w:rPr>
        <w:t>Кассен</w:t>
      </w:r>
      <w:proofErr w:type="spellEnd"/>
      <w:r w:rsidRPr="00322205">
        <w:rPr>
          <w:rFonts w:ascii="Times New Roman" w:hAnsi="Times New Roman" w:cs="Times New Roman"/>
        </w:rPr>
        <w:t xml:space="preserve"> ;</w:t>
      </w:r>
      <w:proofErr w:type="gramEnd"/>
      <w:r w:rsidRPr="00322205">
        <w:rPr>
          <w:rFonts w:ascii="Times New Roman" w:hAnsi="Times New Roman" w:cs="Times New Roman"/>
        </w:rPr>
        <w:t xml:space="preserve"> пер. з фр. </w:t>
      </w:r>
      <w:proofErr w:type="spellStart"/>
      <w:r w:rsidRPr="00322205">
        <w:rPr>
          <w:rFonts w:ascii="Times New Roman" w:hAnsi="Times New Roman" w:cs="Times New Roman"/>
        </w:rPr>
        <w:t>Київ</w:t>
      </w:r>
      <w:proofErr w:type="spellEnd"/>
      <w:r w:rsidRPr="00322205">
        <w:rPr>
          <w:rFonts w:ascii="Times New Roman" w:hAnsi="Times New Roman" w:cs="Times New Roman"/>
        </w:rPr>
        <w:t xml:space="preserve"> : Дух і </w:t>
      </w:r>
      <w:proofErr w:type="spellStart"/>
      <w:r w:rsidRPr="00322205">
        <w:rPr>
          <w:rFonts w:ascii="Times New Roman" w:hAnsi="Times New Roman" w:cs="Times New Roman"/>
        </w:rPr>
        <w:t>Літера</w:t>
      </w:r>
      <w:proofErr w:type="spellEnd"/>
      <w:r w:rsidRPr="00322205">
        <w:rPr>
          <w:rFonts w:ascii="Times New Roman" w:hAnsi="Times New Roman" w:cs="Times New Roman"/>
        </w:rPr>
        <w:t>, 2009–2020.</w:t>
      </w:r>
    </w:p>
    <w:p w14:paraId="06820125" w14:textId="44729C24" w:rsidR="00E0598A" w:rsidRPr="00E0598A" w:rsidRDefault="00E0598A" w:rsidP="00322205">
      <w:pPr>
        <w:pStyle w:val="a5"/>
        <w:numPr>
          <w:ilvl w:val="0"/>
          <w:numId w:val="16"/>
        </w:numPr>
        <w:tabs>
          <w:tab w:val="center" w:pos="0"/>
          <w:tab w:val="left" w:pos="142"/>
          <w:tab w:val="left" w:pos="284"/>
          <w:tab w:val="left" w:pos="426"/>
          <w:tab w:val="left" w:pos="851"/>
          <w:tab w:val="left" w:pos="993"/>
        </w:tabs>
        <w:adjustRightInd w:val="0"/>
        <w:ind w:left="0"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0598A">
        <w:rPr>
          <w:rFonts w:ascii="Times New Roman" w:hAnsi="Times New Roman"/>
        </w:rPr>
        <w:lastRenderedPageBreak/>
        <w:t xml:space="preserve">Юрченко, Л. І., &amp; Старовойтова, І. І. (2025). </w:t>
      </w:r>
      <w:proofErr w:type="spellStart"/>
      <w:r w:rsidRPr="00E0598A">
        <w:rPr>
          <w:rFonts w:ascii="Times New Roman" w:hAnsi="Times New Roman"/>
        </w:rPr>
        <w:t>Міжкультурна</w:t>
      </w:r>
      <w:proofErr w:type="spellEnd"/>
      <w:r w:rsidRPr="00E0598A">
        <w:rPr>
          <w:rFonts w:ascii="Times New Roman" w:hAnsi="Times New Roman"/>
        </w:rPr>
        <w:t xml:space="preserve"> </w:t>
      </w:r>
      <w:proofErr w:type="spellStart"/>
      <w:r w:rsidRPr="00E0598A">
        <w:rPr>
          <w:rFonts w:ascii="Times New Roman" w:hAnsi="Times New Roman"/>
        </w:rPr>
        <w:t>комунікація</w:t>
      </w:r>
      <w:proofErr w:type="spellEnd"/>
      <w:r w:rsidRPr="00E0598A">
        <w:rPr>
          <w:rFonts w:ascii="Times New Roman" w:hAnsi="Times New Roman"/>
        </w:rPr>
        <w:t xml:space="preserve"> та номадизм </w:t>
      </w:r>
      <w:proofErr w:type="spellStart"/>
      <w:r w:rsidRPr="00E0598A">
        <w:rPr>
          <w:rFonts w:ascii="Times New Roman" w:hAnsi="Times New Roman"/>
        </w:rPr>
        <w:t>сучасного</w:t>
      </w:r>
      <w:proofErr w:type="spellEnd"/>
      <w:r w:rsidRPr="00E0598A">
        <w:rPr>
          <w:rFonts w:ascii="Times New Roman" w:hAnsi="Times New Roman"/>
        </w:rPr>
        <w:t xml:space="preserve"> </w:t>
      </w:r>
      <w:proofErr w:type="spellStart"/>
      <w:r w:rsidRPr="00E0598A">
        <w:rPr>
          <w:rFonts w:ascii="Times New Roman" w:hAnsi="Times New Roman"/>
        </w:rPr>
        <w:t>світу</w:t>
      </w:r>
      <w:proofErr w:type="spellEnd"/>
      <w:r w:rsidRPr="00E0598A">
        <w:rPr>
          <w:rFonts w:ascii="Times New Roman" w:hAnsi="Times New Roman"/>
        </w:rPr>
        <w:t xml:space="preserve">. </w:t>
      </w:r>
      <w:proofErr w:type="spellStart"/>
      <w:r w:rsidRPr="00E0598A">
        <w:rPr>
          <w:rFonts w:ascii="Times New Roman" w:hAnsi="Times New Roman"/>
        </w:rPr>
        <w:t>Вісник</w:t>
      </w:r>
      <w:proofErr w:type="spellEnd"/>
      <w:r w:rsidRPr="00E0598A">
        <w:rPr>
          <w:rFonts w:ascii="Times New Roman" w:hAnsi="Times New Roman"/>
        </w:rPr>
        <w:t xml:space="preserve"> </w:t>
      </w:r>
      <w:proofErr w:type="spellStart"/>
      <w:r w:rsidRPr="00E0598A">
        <w:rPr>
          <w:rFonts w:ascii="Times New Roman" w:hAnsi="Times New Roman"/>
        </w:rPr>
        <w:t>гуманітарних</w:t>
      </w:r>
      <w:proofErr w:type="spellEnd"/>
      <w:r w:rsidRPr="00E0598A">
        <w:rPr>
          <w:rFonts w:ascii="Times New Roman" w:hAnsi="Times New Roman"/>
        </w:rPr>
        <w:t xml:space="preserve"> наук, (7). </w:t>
      </w:r>
      <w:r w:rsidRPr="00E0598A">
        <w:rPr>
          <w:rFonts w:ascii="Times New Roman" w:hAnsi="Times New Roman"/>
          <w:lang w:val="en-US"/>
        </w:rPr>
        <w:t>URL</w:t>
      </w:r>
      <w:r w:rsidRPr="00E0598A">
        <w:rPr>
          <w:rFonts w:ascii="Times New Roman" w:hAnsi="Times New Roman"/>
        </w:rPr>
        <w:t xml:space="preserve">:  </w:t>
      </w:r>
      <w:hyperlink r:id="rId12" w:history="1">
        <w:r w:rsidRPr="00E0598A">
          <w:rPr>
            <w:rStyle w:val="a4"/>
            <w:rFonts w:ascii="Times New Roman" w:hAnsi="Times New Roman"/>
          </w:rPr>
          <w:t>https://doi.org/10.5281/zenodo.15502916</w:t>
        </w:r>
      </w:hyperlink>
    </w:p>
    <w:p w14:paraId="3D7F7334" w14:textId="77777777" w:rsidR="00373CE3" w:rsidRPr="00322205" w:rsidRDefault="00373CE3" w:rsidP="00322205">
      <w:pPr>
        <w:tabs>
          <w:tab w:val="center" w:pos="0"/>
          <w:tab w:val="left" w:pos="142"/>
          <w:tab w:val="left" w:pos="284"/>
          <w:tab w:val="left" w:pos="426"/>
          <w:tab w:val="left" w:pos="993"/>
        </w:tabs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2D18D7B7" w14:textId="77777777" w:rsidR="00373CE3" w:rsidRPr="00322205" w:rsidRDefault="00373CE3" w:rsidP="00322205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322205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ОЦІНЮВАННЯ</w:t>
      </w:r>
    </w:p>
    <w:p w14:paraId="2D184DB1" w14:textId="77777777" w:rsidR="00373CE3" w:rsidRPr="00322205" w:rsidRDefault="00373CE3" w:rsidP="00322205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sz w:val="28"/>
          <w:szCs w:val="28"/>
        </w:rPr>
        <w:t xml:space="preserve">Загальна максимальна кількість балів – 100, в тому числі: </w:t>
      </w:r>
    </w:p>
    <w:p w14:paraId="18693A59" w14:textId="77777777" w:rsidR="00373CE3" w:rsidRPr="00322205" w:rsidRDefault="00373CE3" w:rsidP="00322205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sz w:val="28"/>
          <w:szCs w:val="28"/>
        </w:rPr>
        <w:t xml:space="preserve">Очна форма: </w:t>
      </w:r>
    </w:p>
    <w:p w14:paraId="17F020E8" w14:textId="77777777" w:rsidR="00373CE3" w:rsidRPr="00322205" w:rsidRDefault="00373CE3" w:rsidP="00322205">
      <w:pPr>
        <w:widowControl/>
        <w:numPr>
          <w:ilvl w:val="0"/>
          <w:numId w:val="6"/>
        </w:numPr>
        <w:tabs>
          <w:tab w:val="left" w:pos="284"/>
        </w:tabs>
        <w:autoSpaceDE/>
        <w:autoSpaceDN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sz w:val="28"/>
          <w:szCs w:val="28"/>
        </w:rPr>
        <w:t xml:space="preserve">поточний контроль – 80 балів; </w:t>
      </w:r>
    </w:p>
    <w:p w14:paraId="722B1D13" w14:textId="77777777" w:rsidR="00373CE3" w:rsidRPr="00322205" w:rsidRDefault="00373CE3" w:rsidP="00322205">
      <w:pPr>
        <w:widowControl/>
        <w:numPr>
          <w:ilvl w:val="0"/>
          <w:numId w:val="6"/>
        </w:numPr>
        <w:tabs>
          <w:tab w:val="left" w:pos="284"/>
        </w:tabs>
        <w:autoSpaceDE/>
        <w:autoSpaceDN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sz w:val="28"/>
          <w:szCs w:val="28"/>
        </w:rPr>
        <w:t xml:space="preserve">періодичний контроль – 20 балів. </w:t>
      </w:r>
    </w:p>
    <w:p w14:paraId="7B0755F7" w14:textId="77777777" w:rsidR="00373CE3" w:rsidRPr="00322205" w:rsidRDefault="00373CE3" w:rsidP="00322205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sz w:val="28"/>
          <w:szCs w:val="28"/>
        </w:rPr>
        <w:t xml:space="preserve">Заочна форма: </w:t>
      </w:r>
    </w:p>
    <w:p w14:paraId="6379CC81" w14:textId="77777777" w:rsidR="00373CE3" w:rsidRPr="00322205" w:rsidRDefault="00373CE3" w:rsidP="00322205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sz w:val="28"/>
          <w:szCs w:val="28"/>
        </w:rPr>
        <w:t xml:space="preserve">поточний та  періодичний контроль – 100 балів; </w:t>
      </w:r>
    </w:p>
    <w:p w14:paraId="52A760BB" w14:textId="77777777" w:rsidR="00373CE3" w:rsidRPr="00322205" w:rsidRDefault="00373CE3" w:rsidP="00322205">
      <w:pPr>
        <w:tabs>
          <w:tab w:val="left" w:pos="284"/>
        </w:tabs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2205">
        <w:rPr>
          <w:rFonts w:ascii="Times New Roman" w:hAnsi="Times New Roman" w:cs="Times New Roman"/>
          <w:sz w:val="28"/>
          <w:szCs w:val="28"/>
        </w:rPr>
        <w:t xml:space="preserve">Підсумковий контроль:  залік.  </w:t>
      </w:r>
    </w:p>
    <w:p w14:paraId="7A36C70A" w14:textId="77777777" w:rsidR="00373CE3" w:rsidRPr="00322205" w:rsidRDefault="00373CE3" w:rsidP="00322205">
      <w:pPr>
        <w:pStyle w:val="a5"/>
        <w:tabs>
          <w:tab w:val="left" w:pos="284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/>
        <w:jc w:val="both"/>
        <w:rPr>
          <w:rFonts w:ascii="Times New Roman" w:hAnsi="Times New Roman" w:cs="Times New Roman"/>
          <w:lang w:val="uk-UA"/>
        </w:rPr>
      </w:pPr>
      <w:r w:rsidRPr="00322205">
        <w:rPr>
          <w:rFonts w:ascii="Times New Roman" w:hAnsi="Times New Roman" w:cs="Times New Roman"/>
          <w:lang w:val="uk-UA"/>
        </w:rPr>
        <w:tab/>
        <w:t>Загальна підсумкова оцінка визначається як сума балів за результатами поточного і періодичного контролю.</w:t>
      </w:r>
    </w:p>
    <w:p w14:paraId="227EB40F" w14:textId="28B2CDF7" w:rsidR="00373CE3" w:rsidRPr="00322205" w:rsidRDefault="00373CE3" w:rsidP="00322205">
      <w:pPr>
        <w:pStyle w:val="a5"/>
        <w:tabs>
          <w:tab w:val="left" w:pos="284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/>
        <w:jc w:val="both"/>
        <w:rPr>
          <w:rFonts w:ascii="Times New Roman" w:hAnsi="Times New Roman" w:cs="Times New Roman"/>
          <w:lang w:val="uk-UA"/>
        </w:rPr>
      </w:pPr>
      <w:bookmarkStart w:id="4" w:name="_Hlk124597188"/>
      <w:r w:rsidRPr="00322205">
        <w:rPr>
          <w:rFonts w:ascii="Times New Roman" w:hAnsi="Times New Roman" w:cs="Times New Roman"/>
          <w:lang w:val="uk-UA"/>
        </w:rPr>
        <w:tab/>
        <w:t xml:space="preserve">Критерії оцінки й термін здачі завдань чітко визначені (згідно з графіком навчального процесу) і заздалегідь оголошуються </w:t>
      </w:r>
      <w:r w:rsidR="00322205">
        <w:rPr>
          <w:rFonts w:ascii="Times New Roman" w:hAnsi="Times New Roman" w:cs="Times New Roman"/>
          <w:lang w:val="uk-UA"/>
        </w:rPr>
        <w:t>здобувач</w:t>
      </w:r>
      <w:r w:rsidRPr="00322205">
        <w:rPr>
          <w:rFonts w:ascii="Times New Roman" w:hAnsi="Times New Roman" w:cs="Times New Roman"/>
          <w:lang w:val="uk-UA"/>
        </w:rPr>
        <w:t>ам.</w:t>
      </w:r>
    </w:p>
    <w:bookmarkEnd w:id="4"/>
    <w:p w14:paraId="71CE6CCD" w14:textId="77777777" w:rsidR="00373CE3" w:rsidRPr="00322205" w:rsidRDefault="00373CE3" w:rsidP="00322205">
      <w:pPr>
        <w:pStyle w:val="Default"/>
        <w:tabs>
          <w:tab w:val="left" w:pos="284"/>
        </w:tabs>
        <w:jc w:val="both"/>
        <w:rPr>
          <w:sz w:val="28"/>
          <w:szCs w:val="28"/>
          <w:u w:val="single"/>
          <w:lang w:val="uk-UA"/>
        </w:rPr>
      </w:pPr>
      <w:r w:rsidRPr="00322205">
        <w:rPr>
          <w:b/>
          <w:sz w:val="28"/>
          <w:szCs w:val="28"/>
          <w:u w:val="single"/>
          <w:lang w:val="uk-UA"/>
        </w:rPr>
        <w:t>Самостійна робота</w:t>
      </w:r>
      <w:r w:rsidRPr="00322205">
        <w:rPr>
          <w:sz w:val="28"/>
          <w:szCs w:val="28"/>
          <w:u w:val="single"/>
          <w:lang w:val="uk-UA"/>
        </w:rPr>
        <w:t>.</w:t>
      </w:r>
    </w:p>
    <w:p w14:paraId="1730EE02" w14:textId="77777777" w:rsidR="00373CE3" w:rsidRPr="00322205" w:rsidRDefault="00373CE3" w:rsidP="00322205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5" w:name="_Hlk124597338"/>
      <w:r w:rsidRPr="00322205">
        <w:rPr>
          <w:rFonts w:ascii="Times New Roman" w:hAnsi="Times New Roman" w:cs="Times New Roman"/>
          <w:bCs/>
          <w:sz w:val="28"/>
          <w:szCs w:val="28"/>
          <w:lang w:eastAsia="ru-RU"/>
        </w:rPr>
        <w:t>Самостійна робота передбачає  складання тематичного словника, конспекту з додаткової та довідкової літератури, таблиці з узагальнення інформації щодо розуміння категорій в історії філософії та опанування першоджерел (творів мислителів з певної теми). Мінімальна кількість балів, яку необхідно набрати здобувачу для допуску до заліку  – 35 балів.</w:t>
      </w:r>
    </w:p>
    <w:p w14:paraId="4B278E2E" w14:textId="77777777" w:rsidR="00373CE3" w:rsidRPr="00322205" w:rsidRDefault="00373CE3" w:rsidP="00322205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sz w:val="28"/>
          <w:szCs w:val="28"/>
        </w:rPr>
        <w:t>Результати самостійної роботи оцінюються під час поточного, підсумкового  і періодичного контролю на лекціях і семінарських заняттях.</w:t>
      </w:r>
    </w:p>
    <w:bookmarkEnd w:id="5"/>
    <w:p w14:paraId="4786512E" w14:textId="77777777" w:rsidR="00373CE3" w:rsidRPr="00322205" w:rsidRDefault="00373CE3" w:rsidP="00322205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14:paraId="06E51CB8" w14:textId="77777777" w:rsidR="00373CE3" w:rsidRPr="00322205" w:rsidRDefault="00373CE3" w:rsidP="00322205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b/>
          <w:bCs/>
          <w:color w:val="000080"/>
          <w:sz w:val="28"/>
          <w:szCs w:val="28"/>
        </w:rPr>
        <w:t>ПОЛІТИКА  КУРСУ</w:t>
      </w:r>
      <w:r w:rsidRPr="0032220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22205">
        <w:rPr>
          <w:rFonts w:ascii="Times New Roman" w:hAnsi="Times New Roman" w:cs="Times New Roman"/>
          <w:sz w:val="28"/>
          <w:szCs w:val="28"/>
        </w:rPr>
        <w:t xml:space="preserve">(«правила  гри») </w:t>
      </w:r>
    </w:p>
    <w:p w14:paraId="1E8B6B81" w14:textId="01B8F5C0" w:rsidR="00373CE3" w:rsidRPr="00322205" w:rsidRDefault="00373CE3" w:rsidP="00322205">
      <w:pPr>
        <w:tabs>
          <w:tab w:val="left" w:pos="284"/>
        </w:tabs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2205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Політика щодо дедлайнів та перескладання: </w:t>
      </w:r>
      <w:r w:rsidRPr="003222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дедлайни є в кінці кожного змістового модулю для складання відповідної роботи; пропущені заняття (за різних причин) можна відпрацювати або </w:t>
      </w:r>
      <w:proofErr w:type="spellStart"/>
      <w:r w:rsidRPr="003222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перескласти</w:t>
      </w:r>
      <w:proofErr w:type="spellEnd"/>
      <w:r w:rsidRPr="003222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останньому занятті за розкладом або </w:t>
      </w:r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>у час планової консультації</w:t>
      </w:r>
      <w:r w:rsidRPr="003222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>Перелік питань до поточного і періодичного контролю міститься у робочій програмі дисципліни</w:t>
      </w:r>
      <w:bookmarkStart w:id="6" w:name="_Hlk124597764"/>
      <w:r w:rsidR="00322205"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Отримання та перескладання заліку здійснюється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</w:t>
      </w:r>
      <w:proofErr w:type="spellStart"/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>І.І.Мечникова</w:t>
      </w:r>
      <w:proofErr w:type="spellEnd"/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3" w:history="1">
        <w:r w:rsidRPr="0032220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http://onu.edu.ua/pub/bank/userfiles/files/documents/polozennya/poloz-org-kontrol_2022.pdf</w:t>
        </w:r>
      </w:hyperlink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bookmarkEnd w:id="6"/>
    </w:p>
    <w:p w14:paraId="65A7F13A" w14:textId="77777777" w:rsidR="00373CE3" w:rsidRPr="00322205" w:rsidRDefault="00373CE3" w:rsidP="00322205">
      <w:pPr>
        <w:tabs>
          <w:tab w:val="left" w:pos="284"/>
        </w:tabs>
        <w:adjustRightInd w:val="0"/>
        <w:ind w:firstLine="851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22205">
        <w:rPr>
          <w:rFonts w:ascii="Times New Roman" w:hAnsi="Times New Roman" w:cs="Times New Roman"/>
          <w:b/>
          <w:bCs/>
          <w:i/>
          <w:sz w:val="28"/>
          <w:szCs w:val="28"/>
        </w:rPr>
        <w:t>Політика щодо академічної доброчесності:</w:t>
      </w:r>
      <w:bookmarkStart w:id="7" w:name="_Hlk124597826"/>
      <w:r w:rsidRPr="0032220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322205">
        <w:rPr>
          <w:rFonts w:ascii="Times New Roman" w:hAnsi="Times New Roman" w:cs="Times New Roman"/>
          <w:sz w:val="28"/>
          <w:szCs w:val="28"/>
        </w:rPr>
        <w:t xml:space="preserve">регламентується Положенням про запобігання та виявлення академічного плагіату у освітній та науково-дослідній роботі учасників освітнього процесу та науковців Одеського національного університету імені </w:t>
      </w:r>
      <w:proofErr w:type="spellStart"/>
      <w:r w:rsidRPr="00322205">
        <w:rPr>
          <w:rFonts w:ascii="Times New Roman" w:hAnsi="Times New Roman" w:cs="Times New Roman"/>
          <w:sz w:val="28"/>
          <w:szCs w:val="28"/>
        </w:rPr>
        <w:t>І.І.Мечникова</w:t>
      </w:r>
      <w:proofErr w:type="spellEnd"/>
      <w:r w:rsidRPr="00322205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32220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http://onu.edu.ua/pub/bank/userfiles/files/acad_council/polozhennya-antiplagiat-2021.pdf</w:t>
        </w:r>
      </w:hyperlink>
    </w:p>
    <w:p w14:paraId="76DE3534" w14:textId="77777777" w:rsidR="00373CE3" w:rsidRPr="00322205" w:rsidRDefault="00373CE3" w:rsidP="00322205">
      <w:pPr>
        <w:tabs>
          <w:tab w:val="left" w:pos="284"/>
        </w:tabs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Здобувач </w:t>
      </w:r>
      <w:proofErr w:type="spellStart"/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>вищоі</w:t>
      </w:r>
      <w:proofErr w:type="spellEnd"/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̈ освіти та лектор повинні дотримуватися </w:t>
      </w:r>
      <w:proofErr w:type="spellStart"/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>академічноі</w:t>
      </w:r>
      <w:proofErr w:type="spellEnd"/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̈ доброчесності згідно Кодексу академічної доброчесності учасників освітнього процесу </w:t>
      </w:r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Одеського національного університету імені </w:t>
      </w:r>
      <w:proofErr w:type="spellStart"/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>І.І.Мечникова</w:t>
      </w:r>
      <w:proofErr w:type="spellEnd"/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5" w:history="1">
        <w:r w:rsidRPr="0032220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http://onu.edu.ua/pub/bank/userfiles/files/documents/acad-dobrochesnost.pdf</w:t>
        </w:r>
      </w:hyperlink>
    </w:p>
    <w:p w14:paraId="45AC04C0" w14:textId="77777777" w:rsidR="00373CE3" w:rsidRPr="00322205" w:rsidRDefault="00373CE3" w:rsidP="00322205">
      <w:pPr>
        <w:tabs>
          <w:tab w:val="left" w:pos="284"/>
        </w:tabs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порушення академічної доброчесності здобувачі освіти можуть бути притягнені до такої академічної відповідальності: </w:t>
      </w:r>
    </w:p>
    <w:p w14:paraId="733F1323" w14:textId="77777777" w:rsidR="00373CE3" w:rsidRPr="00322205" w:rsidRDefault="00373CE3" w:rsidP="00322205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>зниження результатів оцінювання самостійних завдань, опитувань  за змістовими модулями, заліку;</w:t>
      </w:r>
    </w:p>
    <w:p w14:paraId="55CE1A4D" w14:textId="77777777" w:rsidR="00373CE3" w:rsidRPr="00322205" w:rsidRDefault="00373CE3" w:rsidP="00322205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повторне проходження оцінювання  самостійних завдань, опитувань за змістовими модулями, заліку; </w:t>
      </w:r>
    </w:p>
    <w:p w14:paraId="5ED3EE16" w14:textId="77777777" w:rsidR="00373CE3" w:rsidRPr="00322205" w:rsidRDefault="00373CE3" w:rsidP="00322205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>призначення додаткових контрольних заходів (додаткові індивідуальні завдання, опитування за змістовими модулями)</w:t>
      </w:r>
      <w:bookmarkEnd w:id="7"/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361B456" w14:textId="77777777" w:rsidR="00373CE3" w:rsidRPr="00322205" w:rsidRDefault="00373CE3" w:rsidP="00322205">
      <w:pPr>
        <w:tabs>
          <w:tab w:val="left" w:pos="284"/>
        </w:tabs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</w:pPr>
      <w:r w:rsidRPr="00322205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Політика щодо відвідування та запізнень</w:t>
      </w:r>
      <w:r w:rsidRPr="0032220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:</w:t>
      </w:r>
      <w:r w:rsidRPr="00322205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3222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відвідування занять має відбуватися відповідно розкладу: відвідування лекційних занять є бажаним, семінарських занять – обов’язковим без запізнень. </w:t>
      </w:r>
      <w:bookmarkStart w:id="8" w:name="_Hlk124597874"/>
      <w:r w:rsidRPr="003222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Бали за відвідування занять не нараховуються.</w:t>
      </w:r>
      <w:bookmarkEnd w:id="8"/>
    </w:p>
    <w:p w14:paraId="565001C3" w14:textId="1F8FC0DC" w:rsidR="00373CE3" w:rsidRPr="00322205" w:rsidRDefault="00373CE3" w:rsidP="00322205">
      <w:pPr>
        <w:tabs>
          <w:tab w:val="left" w:pos="284"/>
        </w:tabs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proofErr w:type="spellStart"/>
      <w:r w:rsidRPr="00322205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en-US"/>
        </w:rPr>
        <w:t>Мобільні</w:t>
      </w:r>
      <w:proofErr w:type="spellEnd"/>
      <w:r w:rsidRPr="00322205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en-US"/>
        </w:rPr>
        <w:t xml:space="preserve"> </w:t>
      </w:r>
      <w:proofErr w:type="spellStart"/>
      <w:r w:rsidRPr="00322205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en-US"/>
        </w:rPr>
        <w:t>пристрої</w:t>
      </w:r>
      <w:proofErr w:type="spellEnd"/>
      <w:r w:rsidRPr="00322205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en-US"/>
        </w:rPr>
        <w:t xml:space="preserve">: </w:t>
      </w:r>
      <w:r w:rsidRPr="003222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допускається</w:t>
      </w:r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використання</w:t>
      </w:r>
      <w:proofErr w:type="spellEnd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мобільних</w:t>
      </w:r>
      <w:proofErr w:type="spellEnd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пристроїв</w:t>
      </w:r>
      <w:proofErr w:type="spellEnd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r w:rsidRPr="00322205">
        <w:rPr>
          <w:rFonts w:ascii="Times New Roman" w:eastAsia="Calibri" w:hAnsi="Times New Roman" w:cs="Times New Roman"/>
          <w:sz w:val="28"/>
          <w:szCs w:val="28"/>
          <w:lang w:eastAsia="en-US"/>
        </w:rPr>
        <w:t>з доступом до інтернет-мережі під час лекції або семінарського заняття у випадках роботи з інформаційними джерелами та їх обговоренням (визначається лектором). Під час використання мобільних пристроїв</w:t>
      </w:r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r w:rsidRPr="003222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їх</w:t>
      </w:r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звук  </w:t>
      </w:r>
      <w:proofErr w:type="spellStart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має</w:t>
      </w:r>
      <w:proofErr w:type="spellEnd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бути </w:t>
      </w:r>
      <w:proofErr w:type="spellStart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відключений</w:t>
      </w:r>
      <w:proofErr w:type="spellEnd"/>
      <w:r w:rsidRPr="003222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Н</w:t>
      </w:r>
      <w:r w:rsidR="00322205"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е</w:t>
      </w:r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дозволяється</w:t>
      </w:r>
      <w:proofErr w:type="spellEnd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використання</w:t>
      </w:r>
      <w:proofErr w:type="spellEnd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мобільних</w:t>
      </w:r>
      <w:proofErr w:type="spellEnd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пристроїв</w:t>
      </w:r>
      <w:proofErr w:type="spellEnd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під</w:t>
      </w:r>
      <w:proofErr w:type="spellEnd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час </w:t>
      </w:r>
      <w:proofErr w:type="spellStart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отримання</w:t>
      </w:r>
      <w:proofErr w:type="spellEnd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заліку</w:t>
      </w:r>
      <w:proofErr w:type="spellEnd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та </w:t>
      </w:r>
      <w:r w:rsidRPr="003222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його </w:t>
      </w:r>
      <w:proofErr w:type="spellStart"/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перескладанн</w:t>
      </w:r>
      <w:proofErr w:type="spellEnd"/>
      <w:r w:rsidRPr="003222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</w:t>
      </w:r>
      <w:r w:rsidRPr="00322205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.</w:t>
      </w:r>
    </w:p>
    <w:p w14:paraId="56606A5C" w14:textId="77777777" w:rsidR="00373CE3" w:rsidRPr="00322205" w:rsidRDefault="00373CE3" w:rsidP="00322205">
      <w:pPr>
        <w:tabs>
          <w:tab w:val="left" w:pos="284"/>
        </w:tabs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220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Поведінка в аудиторії: </w:t>
      </w:r>
      <w:r w:rsidRPr="00322205">
        <w:rPr>
          <w:rFonts w:ascii="Times New Roman" w:hAnsi="Times New Roman" w:cs="Times New Roman"/>
          <w:bCs/>
          <w:sz w:val="28"/>
          <w:szCs w:val="28"/>
        </w:rPr>
        <w:t xml:space="preserve">ділова та одночасно творча атмосфера на лекціях та семінарських заняттях, за необхідності можна мовчки вийти з аудиторії; під час контрольних заходів – зосереджена, без розмов та </w:t>
      </w:r>
      <w:proofErr w:type="spellStart"/>
      <w:r w:rsidRPr="00322205">
        <w:rPr>
          <w:rFonts w:ascii="Times New Roman" w:hAnsi="Times New Roman" w:cs="Times New Roman"/>
          <w:bCs/>
          <w:sz w:val="28"/>
          <w:szCs w:val="28"/>
        </w:rPr>
        <w:t>відволікань</w:t>
      </w:r>
      <w:proofErr w:type="spellEnd"/>
      <w:r w:rsidRPr="00322205">
        <w:rPr>
          <w:rFonts w:ascii="Times New Roman" w:hAnsi="Times New Roman" w:cs="Times New Roman"/>
          <w:bCs/>
          <w:sz w:val="28"/>
          <w:szCs w:val="28"/>
        </w:rPr>
        <w:t>. Будьмо поважати один одного!</w:t>
      </w:r>
    </w:p>
    <w:p w14:paraId="3B59C3C2" w14:textId="77777777" w:rsidR="00F26F74" w:rsidRPr="00322205" w:rsidRDefault="00F26F74" w:rsidP="00322205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26F74" w:rsidRPr="00322205" w:rsidSect="003F116C">
      <w:footerReference w:type="default" r:id="rId16"/>
      <w:pgSz w:w="12240" w:h="15840"/>
      <w:pgMar w:top="851" w:right="758" w:bottom="993" w:left="1134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AB6C2" w14:textId="77777777" w:rsidR="000A4D0F" w:rsidRDefault="000A4D0F">
      <w:r>
        <w:separator/>
      </w:r>
    </w:p>
  </w:endnote>
  <w:endnote w:type="continuationSeparator" w:id="0">
    <w:p w14:paraId="438FF18A" w14:textId="77777777" w:rsidR="000A4D0F" w:rsidRDefault="000A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71330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DD2111" w14:textId="77777777" w:rsidR="003F116C" w:rsidRDefault="00373CE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4A5440" w14:textId="77777777" w:rsidR="003F116C" w:rsidRDefault="003F11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C27FA" w14:textId="77777777" w:rsidR="000A4D0F" w:rsidRDefault="000A4D0F">
      <w:r>
        <w:separator/>
      </w:r>
    </w:p>
  </w:footnote>
  <w:footnote w:type="continuationSeparator" w:id="0">
    <w:p w14:paraId="6B17C07B" w14:textId="77777777" w:rsidR="000A4D0F" w:rsidRDefault="000A4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FA26CF"/>
    <w:multiLevelType w:val="hybridMultilevel"/>
    <w:tmpl w:val="4006B5D6"/>
    <w:lvl w:ilvl="0" w:tplc="856C1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C1CBD"/>
    <w:multiLevelType w:val="hybridMultilevel"/>
    <w:tmpl w:val="5D6431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97774"/>
    <w:multiLevelType w:val="multilevel"/>
    <w:tmpl w:val="C4F8D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467002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A5308"/>
    <w:multiLevelType w:val="multilevel"/>
    <w:tmpl w:val="5D167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9E55D1"/>
    <w:multiLevelType w:val="hybridMultilevel"/>
    <w:tmpl w:val="4006B5D6"/>
    <w:lvl w:ilvl="0" w:tplc="856C1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A76FA"/>
    <w:multiLevelType w:val="multilevel"/>
    <w:tmpl w:val="4D787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B82DCA"/>
    <w:multiLevelType w:val="hybridMultilevel"/>
    <w:tmpl w:val="4006B5D6"/>
    <w:lvl w:ilvl="0" w:tplc="856C1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C7264"/>
    <w:multiLevelType w:val="hybridMultilevel"/>
    <w:tmpl w:val="61904C68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0" w15:restartNumberingAfterBreak="0">
    <w:nsid w:val="598D2F89"/>
    <w:multiLevelType w:val="hybridMultilevel"/>
    <w:tmpl w:val="DE04004A"/>
    <w:lvl w:ilvl="0" w:tplc="851C22D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B40D95"/>
    <w:multiLevelType w:val="hybridMultilevel"/>
    <w:tmpl w:val="0E1A3D30"/>
    <w:lvl w:ilvl="0" w:tplc="D8EC566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42CB9"/>
    <w:multiLevelType w:val="hybridMultilevel"/>
    <w:tmpl w:val="B92A3798"/>
    <w:lvl w:ilvl="0" w:tplc="48DC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65617D"/>
    <w:multiLevelType w:val="hybridMultilevel"/>
    <w:tmpl w:val="4006B5D6"/>
    <w:lvl w:ilvl="0" w:tplc="856C1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74DFE"/>
    <w:multiLevelType w:val="hybridMultilevel"/>
    <w:tmpl w:val="AFF627DA"/>
    <w:lvl w:ilvl="0" w:tplc="FAF06E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80680A"/>
    <w:multiLevelType w:val="hybridMultilevel"/>
    <w:tmpl w:val="13AAC7F0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6" w15:restartNumberingAfterBreak="0">
    <w:nsid w:val="69FE1420"/>
    <w:multiLevelType w:val="hybridMultilevel"/>
    <w:tmpl w:val="8F5C458A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"/>
  </w:num>
  <w:num w:numId="5">
    <w:abstractNumId w:val="12"/>
  </w:num>
  <w:num w:numId="6">
    <w:abstractNumId w:val="15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  <w:num w:numId="11">
    <w:abstractNumId w:val="0"/>
  </w:num>
  <w:num w:numId="12">
    <w:abstractNumId w:val="6"/>
  </w:num>
  <w:num w:numId="13">
    <w:abstractNumId w:val="8"/>
  </w:num>
  <w:num w:numId="14">
    <w:abstractNumId w:val="13"/>
  </w:num>
  <w:num w:numId="15">
    <w:abstractNumId w:val="16"/>
  </w:num>
  <w:num w:numId="16">
    <w:abstractNumId w:val="1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D73"/>
    <w:rsid w:val="000A4D0F"/>
    <w:rsid w:val="00120C8A"/>
    <w:rsid w:val="001E67ED"/>
    <w:rsid w:val="002F7581"/>
    <w:rsid w:val="00302CF4"/>
    <w:rsid w:val="00322205"/>
    <w:rsid w:val="003628C8"/>
    <w:rsid w:val="00373CE3"/>
    <w:rsid w:val="003F116C"/>
    <w:rsid w:val="004501C1"/>
    <w:rsid w:val="005B2BC1"/>
    <w:rsid w:val="005B6107"/>
    <w:rsid w:val="00731D88"/>
    <w:rsid w:val="00782BCE"/>
    <w:rsid w:val="007F0769"/>
    <w:rsid w:val="009163AD"/>
    <w:rsid w:val="00980057"/>
    <w:rsid w:val="00B60D73"/>
    <w:rsid w:val="00C539DF"/>
    <w:rsid w:val="00CD678A"/>
    <w:rsid w:val="00D2166B"/>
    <w:rsid w:val="00E0598A"/>
    <w:rsid w:val="00EC64B7"/>
    <w:rsid w:val="00F26F74"/>
    <w:rsid w:val="00F96FBA"/>
    <w:rsid w:val="00F9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8530"/>
  <w15:chartTrackingRefBased/>
  <w15:docId w15:val="{942E5FA5-0109-459C-B5B4-264A2A90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73C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uk-UA" w:bidi="uk-UA"/>
    </w:rPr>
  </w:style>
  <w:style w:type="paragraph" w:styleId="1">
    <w:name w:val="heading 1"/>
    <w:basedOn w:val="Normal1"/>
    <w:next w:val="Normal1"/>
    <w:link w:val="10"/>
    <w:qFormat/>
    <w:rsid w:val="00373CE3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3CE3"/>
    <w:rPr>
      <w:rFonts w:ascii="Times New Roman" w:eastAsia="Calibri" w:hAnsi="Times New Roman" w:cs="Times New Roman"/>
      <w:b/>
      <w:bCs/>
      <w:color w:val="000000"/>
      <w:sz w:val="32"/>
      <w:szCs w:val="32"/>
      <w:lang w:val="en-US" w:eastAsia="uk-UA"/>
    </w:rPr>
  </w:style>
  <w:style w:type="table" w:styleId="a3">
    <w:name w:val="Table Grid"/>
    <w:basedOn w:val="a1"/>
    <w:uiPriority w:val="59"/>
    <w:rsid w:val="00373CE3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3C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373CE3"/>
    <w:rPr>
      <w:color w:val="0563C1" w:themeColor="hyperlink"/>
      <w:u w:val="single"/>
    </w:rPr>
  </w:style>
  <w:style w:type="paragraph" w:customStyle="1" w:styleId="Normal1">
    <w:name w:val="Normal1"/>
    <w:rsid w:val="00373CE3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 w:eastAsia="uk-UA"/>
    </w:rPr>
  </w:style>
  <w:style w:type="paragraph" w:styleId="a5">
    <w:name w:val="List Paragraph"/>
    <w:basedOn w:val="a"/>
    <w:uiPriority w:val="34"/>
    <w:qFormat/>
    <w:rsid w:val="00373CE3"/>
    <w:pPr>
      <w:widowControl/>
      <w:autoSpaceDE/>
      <w:autoSpaceDN/>
      <w:ind w:left="720"/>
    </w:pPr>
    <w:rPr>
      <w:rFonts w:ascii="Calibri" w:eastAsia="Times New Roman" w:hAnsi="Calibri" w:cs="Calibri"/>
      <w:sz w:val="28"/>
      <w:szCs w:val="28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373CE3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373CE3"/>
    <w:rPr>
      <w:rFonts w:ascii="Arial" w:eastAsia="Arial" w:hAnsi="Arial" w:cs="Arial"/>
      <w:lang w:eastAsia="uk-UA" w:bidi="uk-UA"/>
    </w:rPr>
  </w:style>
  <w:style w:type="paragraph" w:customStyle="1" w:styleId="11">
    <w:name w:val="Стиль1"/>
    <w:basedOn w:val="a"/>
    <w:rsid w:val="00373CE3"/>
    <w:pPr>
      <w:autoSpaceDE/>
      <w:autoSpaceDN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 w:bidi="ar-SA"/>
    </w:rPr>
  </w:style>
  <w:style w:type="paragraph" w:customStyle="1" w:styleId="12">
    <w:name w:val="Обычный1"/>
    <w:rsid w:val="00373CE3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customStyle="1" w:styleId="13">
    <w:name w:val="Абзац списка1"/>
    <w:basedOn w:val="a"/>
    <w:rsid w:val="00373CE3"/>
    <w:pPr>
      <w:ind w:left="222" w:hanging="281"/>
    </w:pPr>
    <w:rPr>
      <w:rFonts w:ascii="Times New Roman" w:eastAsia="Times New Roman" w:hAnsi="Times New Roman" w:cs="Times New Roman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373CE3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373CE3"/>
    <w:rPr>
      <w:rFonts w:ascii="Arial" w:eastAsia="Arial" w:hAnsi="Arial" w:cs="Arial"/>
      <w:sz w:val="16"/>
      <w:szCs w:val="16"/>
      <w:lang w:eastAsia="uk-UA" w:bidi="uk-UA"/>
    </w:rPr>
  </w:style>
  <w:style w:type="paragraph" w:customStyle="1" w:styleId="df3vjf">
    <w:name w:val="df3vjf"/>
    <w:basedOn w:val="a"/>
    <w:rsid w:val="00EC64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286pc">
    <w:name w:val="t286pc"/>
    <w:basedOn w:val="a0"/>
    <w:rsid w:val="00EC64B7"/>
  </w:style>
  <w:style w:type="character" w:styleId="a8">
    <w:name w:val="Strong"/>
    <w:basedOn w:val="a0"/>
    <w:uiPriority w:val="22"/>
    <w:qFormat/>
    <w:rsid w:val="00EC64B7"/>
    <w:rPr>
      <w:b/>
      <w:bCs/>
    </w:rPr>
  </w:style>
  <w:style w:type="paragraph" w:styleId="a9">
    <w:name w:val="Body Text"/>
    <w:basedOn w:val="a"/>
    <w:link w:val="aa"/>
    <w:rsid w:val="00322205"/>
    <w:pPr>
      <w:widowControl/>
      <w:suppressAutoHyphens/>
      <w:autoSpaceDE/>
      <w:autoSpaceDN/>
      <w:spacing w:after="120"/>
    </w:pPr>
    <w:rPr>
      <w:rFonts w:ascii="Times New Roman" w:eastAsia="Times New Roman" w:hAnsi="Times New Roman" w:cs="Times New Roman"/>
      <w:sz w:val="28"/>
      <w:szCs w:val="24"/>
      <w:lang w:val="ru-RU" w:eastAsia="ar-SA" w:bidi="ar-SA"/>
    </w:rPr>
  </w:style>
  <w:style w:type="character" w:customStyle="1" w:styleId="aa">
    <w:name w:val="Основний текст Знак"/>
    <w:basedOn w:val="a0"/>
    <w:link w:val="a9"/>
    <w:rsid w:val="00322205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14">
    <w:name w:val="Цитата1"/>
    <w:basedOn w:val="a"/>
    <w:rsid w:val="00322205"/>
    <w:pPr>
      <w:widowControl/>
      <w:suppressAutoHyphens/>
      <w:autoSpaceDE/>
      <w:autoSpaceDN/>
      <w:ind w:left="-567" w:right="-908" w:firstLine="567"/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character" w:styleId="ab">
    <w:name w:val="Unresolved Mention"/>
    <w:basedOn w:val="a0"/>
    <w:uiPriority w:val="99"/>
    <w:semiHidden/>
    <w:unhideWhenUsed/>
    <w:rsid w:val="00C53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7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8107456391?pwd=YWVTL3YwcU9wa2YzZU9nQVVvTzQ4UT09" TargetMode="External"/><Relationship Id="rId13" Type="http://schemas.openxmlformats.org/officeDocument/2006/relationships/hyperlink" Target="http://onu.edu.ua/pub/bank/userfiles/files/documents/polozennya/poloz-org-kontrol_2022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fedrafilosof@ukr.net" TargetMode="External"/><Relationship Id="rId12" Type="http://schemas.openxmlformats.org/officeDocument/2006/relationships/hyperlink" Target="https://doi.org/10.5281/zenodo.1550291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space.onu.edu.ua:8080/handle/123456789/2839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u.edu.ua/pub/bank/userfiles/files/documents/acad-dobrochesnost.pdf" TargetMode="External"/><Relationship Id="rId10" Type="http://schemas.openxmlformats.org/officeDocument/2006/relationships/hyperlink" Target="https://drive.google.com/drive/folders/1jRfzi0agv90yQ266rcO13VZsbahE7d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.starovoytova@onu.edu.ua" TargetMode="External"/><Relationship Id="rId14" Type="http://schemas.openxmlformats.org/officeDocument/2006/relationships/hyperlink" Target="http://onu.edu.ua/pub/bank/userfiles/files/acad_council/polozhennya-antiplagiat-2021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8840</Words>
  <Characters>5039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irinestar1@gmail.com</dc:creator>
  <cp:keywords/>
  <dc:description/>
  <cp:lastModifiedBy>irinestar1@gmail.com</cp:lastModifiedBy>
  <cp:revision>3</cp:revision>
  <dcterms:created xsi:type="dcterms:W3CDTF">2026-04-04T08:42:00Z</dcterms:created>
  <dcterms:modified xsi:type="dcterms:W3CDTF">2026-04-08T12:07:00Z</dcterms:modified>
</cp:coreProperties>
</file>