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A1ACA" w14:textId="77777777" w:rsidR="00E81AE9" w:rsidRPr="002F2611" w:rsidRDefault="00E81AE9" w:rsidP="00E81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132B112" w14:textId="77777777" w:rsidR="00E81AE9" w:rsidRPr="002F2611" w:rsidRDefault="00E81AE9" w:rsidP="00E81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30BFB26B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452C7329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ABFE3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F556E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9F556E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14:paraId="2FB0590F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555604" w14:textId="77777777" w:rsidR="00E81AE9" w:rsidRDefault="00E81AE9" w:rsidP="00E81AE9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КАТЕГОРІЇ ФІЛОСОФІЇ</w:t>
      </w:r>
    </w:p>
    <w:p w14:paraId="33D18875" w14:textId="77777777" w:rsidR="00E81AE9" w:rsidRPr="009F556E" w:rsidRDefault="00E81AE9" w:rsidP="00E81AE9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634"/>
        <w:gridCol w:w="9276"/>
      </w:tblGrid>
      <w:tr w:rsidR="00E81AE9" w:rsidRPr="009F556E" w14:paraId="4B228B8F" w14:textId="77777777" w:rsidTr="00114A3B">
        <w:tc>
          <w:tcPr>
            <w:tcW w:w="1985" w:type="dxa"/>
          </w:tcPr>
          <w:p w14:paraId="086CC267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14:paraId="4F6AB159" w14:textId="77777777" w:rsidR="00E81AE9" w:rsidRPr="009F556E" w:rsidRDefault="00E81AE9" w:rsidP="00114A3B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E81AE9" w:rsidRPr="009F556E" w14:paraId="2BFABA78" w14:textId="77777777" w:rsidTr="00114A3B">
        <w:tc>
          <w:tcPr>
            <w:tcW w:w="1985" w:type="dxa"/>
          </w:tcPr>
          <w:p w14:paraId="0750B9D4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14:paraId="3EF5BB6E" w14:textId="77777777" w:rsidR="00E81AE9" w:rsidRPr="009F556E" w:rsidRDefault="00E81AE9" w:rsidP="00114A3B">
            <w:pPr>
              <w:keepNext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2 семестр; І рік очна форма </w:t>
            </w:r>
          </w:p>
          <w:p w14:paraId="74243463" w14:textId="77777777" w:rsidR="00E81AE9" w:rsidRPr="009F556E" w:rsidRDefault="00E81AE9" w:rsidP="00114A3B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2</w:t>
            </w: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І рік заочна форма </w:t>
            </w:r>
          </w:p>
        </w:tc>
      </w:tr>
      <w:tr w:rsidR="00E81AE9" w:rsidRPr="009F556E" w14:paraId="046D2125" w14:textId="77777777" w:rsidTr="00114A3B">
        <w:tc>
          <w:tcPr>
            <w:tcW w:w="1985" w:type="dxa"/>
          </w:tcPr>
          <w:p w14:paraId="4CD054DA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14:paraId="6F53FF11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E81AE9" w:rsidRPr="009F556E" w14:paraId="4DE8D3DC" w14:textId="77777777" w:rsidTr="00114A3B">
        <w:tc>
          <w:tcPr>
            <w:tcW w:w="1985" w:type="dxa"/>
          </w:tcPr>
          <w:p w14:paraId="699D468E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14:paraId="51A8A5AE" w14:textId="77777777" w:rsidR="00E81AE9" w:rsidRPr="009F556E" w:rsidRDefault="00E81AE9" w:rsidP="00114A3B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E81AE9" w:rsidRPr="009F556E" w14:paraId="29601E5B" w14:textId="77777777" w:rsidTr="00114A3B">
        <w:tc>
          <w:tcPr>
            <w:tcW w:w="1985" w:type="dxa"/>
          </w:tcPr>
          <w:p w14:paraId="78147BFB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елефон</w:t>
            </w:r>
          </w:p>
        </w:tc>
        <w:tc>
          <w:tcPr>
            <w:tcW w:w="8783" w:type="dxa"/>
          </w:tcPr>
          <w:p w14:paraId="44E53CF3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E81AE9" w:rsidRPr="009F556E" w14:paraId="550282B6" w14:textId="77777777" w:rsidTr="00114A3B">
        <w:tc>
          <w:tcPr>
            <w:tcW w:w="1985" w:type="dxa"/>
          </w:tcPr>
          <w:p w14:paraId="677947FF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14:paraId="32CBF1A8" w14:textId="77777777" w:rsidR="00E81AE9" w:rsidRPr="009F556E" w:rsidRDefault="000D69A6" w:rsidP="00114A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E81AE9" w:rsidRPr="009F556E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E81AE9"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E81AE9" w:rsidRPr="009F556E" w14:paraId="64499885" w14:textId="77777777" w:rsidTr="00114A3B">
        <w:trPr>
          <w:trHeight w:val="413"/>
        </w:trPr>
        <w:tc>
          <w:tcPr>
            <w:tcW w:w="1985" w:type="dxa"/>
          </w:tcPr>
          <w:p w14:paraId="5C5D614C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14:paraId="056A9101" w14:textId="77777777" w:rsidR="00E81AE9" w:rsidRPr="009F556E" w:rsidRDefault="00E81AE9" w:rsidP="00114A3B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E81AE9" w:rsidRPr="009F556E" w14:paraId="5828D743" w14:textId="77777777" w:rsidTr="00114A3B">
        <w:tc>
          <w:tcPr>
            <w:tcW w:w="1985" w:type="dxa"/>
          </w:tcPr>
          <w:p w14:paraId="766D1941" w14:textId="77777777" w:rsidR="00E81AE9" w:rsidRPr="009F556E" w:rsidRDefault="00E81AE9" w:rsidP="00114A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14:paraId="526EC4E1" w14:textId="77777777" w:rsidR="00E81AE9" w:rsidRPr="009F556E" w:rsidRDefault="00E81AE9" w:rsidP="0011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14:paraId="7E83C5B9" w14:textId="77777777" w:rsidR="00E81AE9" w:rsidRPr="009F556E" w:rsidRDefault="00E81AE9" w:rsidP="0011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14:paraId="2045502E" w14:textId="77777777" w:rsidR="00E81AE9" w:rsidRPr="009F556E" w:rsidRDefault="000D69A6" w:rsidP="0011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81AE9" w:rsidRPr="009F55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1E21C5DC" w14:textId="77777777" w:rsidR="00E81AE9" w:rsidRPr="009F556E" w:rsidRDefault="00E81AE9" w:rsidP="00114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14:paraId="10B057E6" w14:textId="77777777" w:rsidR="00E81AE9" w:rsidRPr="009F556E" w:rsidRDefault="00E81AE9" w:rsidP="00114A3B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14:paraId="31D714D6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71402" w14:textId="77777777" w:rsidR="00E81AE9" w:rsidRPr="009F556E" w:rsidRDefault="00E81AE9" w:rsidP="00E81AE9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78D76864" w14:textId="77777777" w:rsidR="00E81AE9" w:rsidRPr="009F556E" w:rsidRDefault="00E81AE9" w:rsidP="00E81AE9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9F556E">
        <w:rPr>
          <w:sz w:val="28"/>
          <w:szCs w:val="28"/>
        </w:rPr>
        <w:t>Спілкування  в аудиторії за розкладом. Інші види комунікації:</w:t>
      </w:r>
      <w:r w:rsidRPr="009F556E">
        <w:rPr>
          <w:b/>
          <w:sz w:val="28"/>
          <w:szCs w:val="28"/>
        </w:rPr>
        <w:t xml:space="preserve"> </w:t>
      </w:r>
      <w:r w:rsidRPr="009F556E">
        <w:rPr>
          <w:sz w:val="28"/>
          <w:szCs w:val="28"/>
        </w:rPr>
        <w:t>Е-</w:t>
      </w:r>
      <w:proofErr w:type="spellStart"/>
      <w:r w:rsidRPr="009F556E">
        <w:rPr>
          <w:sz w:val="28"/>
          <w:szCs w:val="28"/>
        </w:rPr>
        <w:t>mail</w:t>
      </w:r>
      <w:proofErr w:type="spellEnd"/>
      <w:r w:rsidRPr="009F556E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9F556E">
        <w:rPr>
          <w:sz w:val="28"/>
          <w:szCs w:val="28"/>
        </w:rPr>
        <w:t>Zoom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Classroom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Moodle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Viber</w:t>
      </w:r>
      <w:proofErr w:type="spellEnd"/>
      <w:r w:rsidRPr="009F556E">
        <w:rPr>
          <w:sz w:val="28"/>
          <w:szCs w:val="28"/>
        </w:rPr>
        <w:t>, Telegram</w:t>
      </w:r>
    </w:p>
    <w:p w14:paraId="7ACCB218" w14:textId="77777777" w:rsidR="00E81AE9" w:rsidRPr="009F556E" w:rsidRDefault="00E81AE9" w:rsidP="00E81AE9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9F556E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9F556E">
        <w:rPr>
          <w:rFonts w:ascii="Times New Roman" w:hAnsi="Times New Roman" w:cs="Times New Roman"/>
          <w:b/>
          <w:sz w:val="28"/>
          <w:szCs w:val="28"/>
        </w:rPr>
        <w:t>:</w:t>
      </w: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F556E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19D946F8" w14:textId="77777777" w:rsidR="00E81AE9" w:rsidRPr="009F556E" w:rsidRDefault="00E81AE9" w:rsidP="00E81AE9">
      <w:pPr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9F556E">
        <w:rPr>
          <w:rFonts w:ascii="Times New Roman" w:hAnsi="Times New Roman" w:cs="Times New Roman"/>
          <w:sz w:val="28"/>
          <w:szCs w:val="28"/>
        </w:rPr>
        <w:t>0976431069</w:t>
      </w:r>
    </w:p>
    <w:p w14:paraId="3F84627F" w14:textId="77777777" w:rsidR="00E81AE9" w:rsidRPr="009F556E" w:rsidRDefault="00E81AE9" w:rsidP="00E81AE9">
      <w:pPr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14:paraId="54C38A23" w14:textId="77777777" w:rsidR="00E81AE9" w:rsidRPr="009F556E" w:rsidRDefault="00E81AE9" w:rsidP="00E81AE9">
      <w:pPr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14:paraId="6C973F0C" w14:textId="77777777" w:rsidR="00E81AE9" w:rsidRDefault="00E81AE9" w:rsidP="00E81AE9">
      <w:pPr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9F556E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015AA381" w14:textId="77777777" w:rsidR="00E81AE9" w:rsidRPr="009F556E" w:rsidRDefault="00E81AE9" w:rsidP="00E81AE9">
      <w:pPr>
        <w:rPr>
          <w:rFonts w:ascii="Times New Roman" w:hAnsi="Times New Roman" w:cs="Times New Roman"/>
          <w:sz w:val="28"/>
          <w:szCs w:val="28"/>
        </w:rPr>
      </w:pPr>
    </w:p>
    <w:p w14:paraId="0D3F2DF6" w14:textId="77777777" w:rsidR="00E81AE9" w:rsidRPr="009F556E" w:rsidRDefault="00E81AE9" w:rsidP="00E81A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2DC48" w14:textId="77777777" w:rsidR="00E81AE9" w:rsidRPr="009F556E" w:rsidRDefault="00E81AE9" w:rsidP="00E81AE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9F556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7359980C" w14:textId="77777777" w:rsidR="00E81AE9" w:rsidRPr="009F556E" w:rsidRDefault="00E81AE9" w:rsidP="00E81AE9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9F556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«Категорії філософія» – с</w:t>
      </w:r>
      <w:r w:rsidRPr="009F556E">
        <w:rPr>
          <w:rFonts w:ascii="Times New Roman" w:hAnsi="Times New Roman" w:cs="Times New Roman"/>
          <w:sz w:val="28"/>
          <w:szCs w:val="28"/>
        </w:rPr>
        <w:t xml:space="preserve">укупність історичних та </w:t>
      </w:r>
      <w:r w:rsidRPr="009F556E">
        <w:rPr>
          <w:rFonts w:ascii="Times New Roman" w:hAnsi="Times New Roman" w:cs="Times New Roman"/>
          <w:sz w:val="28"/>
          <w:szCs w:val="28"/>
        </w:rPr>
        <w:lastRenderedPageBreak/>
        <w:t>сучасних концепцій категорій, зміст основних систем категорій та окремих категорій.</w:t>
      </w:r>
    </w:p>
    <w:p w14:paraId="4F2AFD71" w14:textId="77777777" w:rsidR="00E81AE9" w:rsidRPr="009F556E" w:rsidRDefault="00E81AE9" w:rsidP="00E81AE9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9F556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556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F556E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9F556E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«Політологія», «Історія зарубіжної культури», «Філософія Сходу»,  «Антична філософія»,  «Основи логіки», «Релігієзнавство», </w:t>
      </w:r>
      <w:r w:rsidRPr="009F556E">
        <w:rPr>
          <w:rFonts w:ascii="Times New Roman" w:hAnsi="Times New Roman" w:cs="Times New Roman"/>
          <w:iCs/>
          <w:sz w:val="28"/>
          <w:szCs w:val="28"/>
        </w:rPr>
        <w:t>що викладались 1- му семестрі.</w:t>
      </w:r>
    </w:p>
    <w:p w14:paraId="3F49C645" w14:textId="5E7764AA" w:rsidR="00E81AE9" w:rsidRPr="009F556E" w:rsidRDefault="00E81AE9" w:rsidP="00E81AE9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9F55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</w:t>
      </w:r>
      <w:r w:rsidRPr="009F55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F556E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уміння та навички для вивчення</w:t>
      </w:r>
      <w:r w:rsidRPr="009F55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 xml:space="preserve">обов’язкових та вибіркових курсів, що викладаються у подальшому: </w:t>
      </w:r>
      <w:r w:rsidRPr="009F556E">
        <w:rPr>
          <w:rFonts w:ascii="Times New Roman" w:hAnsi="Times New Roman" w:cs="Times New Roman"/>
          <w:sz w:val="28"/>
          <w:szCs w:val="28"/>
        </w:rPr>
        <w:t>«</w:t>
      </w:r>
      <w:r w:rsidR="00B0144A" w:rsidRPr="00B0144A">
        <w:rPr>
          <w:rFonts w:ascii="Times New Roman" w:hAnsi="Times New Roman" w:cs="Times New Roman"/>
          <w:sz w:val="28"/>
          <w:szCs w:val="28"/>
        </w:rPr>
        <w:t>Актуальні питання історі</w:t>
      </w:r>
      <w:r w:rsidR="00B0144A">
        <w:rPr>
          <w:rFonts w:ascii="Times New Roman" w:hAnsi="Times New Roman" w:cs="Times New Roman"/>
          <w:sz w:val="28"/>
          <w:szCs w:val="28"/>
        </w:rPr>
        <w:t>ї</w:t>
      </w:r>
      <w:r w:rsidR="00B0144A" w:rsidRPr="00B0144A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9F556E">
        <w:rPr>
          <w:rFonts w:ascii="Times New Roman" w:hAnsi="Times New Roman" w:cs="Times New Roman"/>
          <w:sz w:val="28"/>
          <w:szCs w:val="28"/>
        </w:rPr>
        <w:t xml:space="preserve">», «Історія української культури», «Риторика», «Історія релігії», «Педагогіка», «Основи науково-дослідної роботи», </w:t>
      </w:r>
      <w:r>
        <w:rPr>
          <w:rFonts w:ascii="Times New Roman" w:hAnsi="Times New Roman" w:cs="Times New Roman"/>
          <w:sz w:val="28"/>
          <w:szCs w:val="28"/>
        </w:rPr>
        <w:t xml:space="preserve">«Соціальна філософія», </w:t>
      </w:r>
      <w:r w:rsidRPr="009F556E">
        <w:rPr>
          <w:rFonts w:ascii="Times New Roman" w:hAnsi="Times New Roman" w:cs="Times New Roman"/>
          <w:sz w:val="28"/>
          <w:szCs w:val="28"/>
        </w:rPr>
        <w:t>«Соціальна екологія»</w:t>
      </w:r>
      <w:r>
        <w:rPr>
          <w:rFonts w:ascii="Times New Roman" w:hAnsi="Times New Roman" w:cs="Times New Roman"/>
          <w:sz w:val="28"/>
          <w:szCs w:val="28"/>
        </w:rPr>
        <w:t>, «Епістемологія», курси з історії філософії</w:t>
      </w:r>
      <w:r w:rsidRPr="009F556E">
        <w:rPr>
          <w:rFonts w:ascii="Times New Roman" w:hAnsi="Times New Roman" w:cs="Times New Roman"/>
          <w:iCs/>
          <w:sz w:val="28"/>
          <w:szCs w:val="28"/>
        </w:rPr>
        <w:t xml:space="preserve"> і </w:t>
      </w:r>
      <w:proofErr w:type="spellStart"/>
      <w:r w:rsidRPr="009F556E">
        <w:rPr>
          <w:rFonts w:ascii="Times New Roman" w:hAnsi="Times New Roman" w:cs="Times New Roman"/>
          <w:iCs/>
          <w:sz w:val="28"/>
          <w:szCs w:val="28"/>
        </w:rPr>
        <w:t>т.п</w:t>
      </w:r>
      <w:proofErr w:type="spellEnd"/>
      <w:r w:rsidRPr="009F556E">
        <w:rPr>
          <w:rFonts w:ascii="Times New Roman" w:hAnsi="Times New Roman" w:cs="Times New Roman"/>
          <w:iCs/>
          <w:sz w:val="28"/>
          <w:szCs w:val="28"/>
        </w:rPr>
        <w:t xml:space="preserve">., </w:t>
      </w:r>
      <w:r w:rsidRPr="009F556E">
        <w:rPr>
          <w:rFonts w:ascii="Times New Roman" w:hAnsi="Times New Roman" w:cs="Times New Roman"/>
          <w:sz w:val="28"/>
          <w:szCs w:val="28"/>
        </w:rPr>
        <w:t xml:space="preserve">для яких </w:t>
      </w:r>
      <w:r>
        <w:rPr>
          <w:rFonts w:ascii="Times New Roman" w:hAnsi="Times New Roman" w:cs="Times New Roman"/>
          <w:sz w:val="28"/>
          <w:szCs w:val="28"/>
        </w:rPr>
        <w:t xml:space="preserve">цей </w:t>
      </w:r>
      <w:r w:rsidRPr="009F556E">
        <w:rPr>
          <w:rFonts w:ascii="Times New Roman" w:hAnsi="Times New Roman" w:cs="Times New Roman"/>
          <w:sz w:val="28"/>
          <w:szCs w:val="28"/>
        </w:rPr>
        <w:t>курс становитиме методологічну основу.</w:t>
      </w:r>
    </w:p>
    <w:p w14:paraId="0C482654" w14:textId="77777777" w:rsidR="00E81AE9" w:rsidRPr="009F556E" w:rsidRDefault="00E81AE9" w:rsidP="00E81AE9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F30F26" w14:textId="77777777" w:rsidR="00E81AE9" w:rsidRDefault="00E81AE9" w:rsidP="00E81AE9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9F556E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</w:p>
    <w:p w14:paraId="75990C34" w14:textId="77777777" w:rsidR="00E81AE9" w:rsidRPr="009F556E" w:rsidRDefault="00E81AE9" w:rsidP="00E81AE9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F556E">
        <w:rPr>
          <w:rFonts w:ascii="Times New Roman" w:hAnsi="Times New Roman" w:cs="Times New Roman"/>
          <w:sz w:val="28"/>
          <w:szCs w:val="28"/>
        </w:rPr>
        <w:t>– проаналізувати  проблему категорій філософії, сформувати культуру філософського категоріального мислення на основі досягнень світової й вітчизняної філософської думки.</w:t>
      </w:r>
    </w:p>
    <w:p w14:paraId="0B761A35" w14:textId="77777777" w:rsidR="00E81AE9" w:rsidRPr="009F556E" w:rsidRDefault="00E81AE9" w:rsidP="00E81AE9">
      <w:pPr>
        <w:ind w:firstLine="720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9F556E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14:paraId="4CD82BB6" w14:textId="77777777" w:rsidR="00E81AE9" w:rsidRPr="009F556E" w:rsidRDefault="00E81AE9" w:rsidP="00E81AE9">
      <w:pPr>
        <w:widowControl/>
        <w:numPr>
          <w:ilvl w:val="0"/>
          <w:numId w:val="2"/>
        </w:numPr>
        <w:tabs>
          <w:tab w:val="center" w:pos="0"/>
          <w:tab w:val="left" w:pos="284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ознайомлення студентів з історією  розвитку проблеми категорій; </w:t>
      </w:r>
    </w:p>
    <w:p w14:paraId="1C11B166" w14:textId="77777777" w:rsidR="00E81AE9" w:rsidRPr="009F556E" w:rsidRDefault="00E81AE9" w:rsidP="00E81AE9">
      <w:pPr>
        <w:widowControl/>
        <w:numPr>
          <w:ilvl w:val="0"/>
          <w:numId w:val="2"/>
        </w:numPr>
        <w:tabs>
          <w:tab w:val="center" w:pos="0"/>
          <w:tab w:val="left" w:pos="284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вивчення проблеми категоріальності  та змісту основних концепцій категорій; </w:t>
      </w:r>
    </w:p>
    <w:p w14:paraId="6DCF4615" w14:textId="77777777" w:rsidR="00E81AE9" w:rsidRPr="009F556E" w:rsidRDefault="00E81AE9" w:rsidP="00E81AE9">
      <w:pPr>
        <w:widowControl/>
        <w:numPr>
          <w:ilvl w:val="0"/>
          <w:numId w:val="2"/>
        </w:numPr>
        <w:tabs>
          <w:tab w:val="center" w:pos="0"/>
          <w:tab w:val="left" w:pos="284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опанування принципів категоріального аналізу; </w:t>
      </w:r>
    </w:p>
    <w:p w14:paraId="43C07E07" w14:textId="77777777" w:rsidR="00E81AE9" w:rsidRPr="009F556E" w:rsidRDefault="00E81AE9" w:rsidP="00E81AE9">
      <w:pPr>
        <w:widowControl/>
        <w:numPr>
          <w:ilvl w:val="0"/>
          <w:numId w:val="2"/>
        </w:numPr>
        <w:tabs>
          <w:tab w:val="center" w:pos="0"/>
          <w:tab w:val="left" w:pos="284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практичне використовування філософського знання в якості методологічної основи наукових досліджень і соціальної практики. </w:t>
      </w:r>
    </w:p>
    <w:p w14:paraId="4AAFA9AF" w14:textId="77777777" w:rsidR="00E81AE9" w:rsidRPr="009F556E" w:rsidRDefault="00E81AE9" w:rsidP="00E81AE9">
      <w:pPr>
        <w:widowControl/>
        <w:tabs>
          <w:tab w:val="center" w:pos="0"/>
          <w:tab w:val="left" w:pos="284"/>
          <w:tab w:val="left" w:pos="851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14:paraId="500D81EE" w14:textId="77777777" w:rsidR="00E81AE9" w:rsidRPr="009F556E" w:rsidRDefault="00E81AE9" w:rsidP="00E81AE9">
      <w:pPr>
        <w:widowControl/>
        <w:tabs>
          <w:tab w:val="center" w:pos="0"/>
          <w:tab w:val="left" w:pos="284"/>
          <w:tab w:val="left" w:pos="851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Pr="009F556E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Pr="009F556E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14:paraId="313E5BC2" w14:textId="77777777" w:rsidR="00E81AE9" w:rsidRPr="009F556E" w:rsidRDefault="00E81AE9" w:rsidP="00E81AE9">
      <w:pPr>
        <w:pStyle w:val="3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14:paraId="4052E237" w14:textId="77777777" w:rsidR="00E81AE9" w:rsidRPr="009F556E" w:rsidRDefault="00E81AE9" w:rsidP="00E81AE9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6E">
        <w:rPr>
          <w:rFonts w:ascii="Times New Roman" w:hAnsi="Times New Roman" w:cs="Times New Roman"/>
          <w:bCs/>
          <w:sz w:val="28"/>
          <w:szCs w:val="28"/>
        </w:rPr>
        <w:t xml:space="preserve"> 1. характеристику основних історичних етапів осмислення філософією проблеми категорій; 2.зміст основних концепцій категорій; 3.зміст та смислове навантаження головних філософських категорій, мати уявлення про їх методологічні та евристичні можливості.</w:t>
      </w:r>
    </w:p>
    <w:p w14:paraId="46BD2F6C" w14:textId="77777777" w:rsidR="00E81AE9" w:rsidRPr="009F556E" w:rsidRDefault="00E81AE9" w:rsidP="00E81AE9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14:paraId="62D11B19" w14:textId="77777777" w:rsidR="00E81AE9" w:rsidRDefault="00E81AE9" w:rsidP="00E81AE9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6E">
        <w:rPr>
          <w:rFonts w:ascii="Times New Roman" w:hAnsi="Times New Roman" w:cs="Times New Roman"/>
          <w:bCs/>
          <w:sz w:val="28"/>
          <w:szCs w:val="28"/>
        </w:rPr>
        <w:t xml:space="preserve"> 1. аналізувати категоріальну структуру філософської теорії;  2. категоріально точно представляти філософські позиції та концепції; 3. приймати участь і відстоювати свої переконання в дискусіях; 4.використовувати практичні навики самовизначення у світоглядних позиціях, захисту своїх переконань, культури спілкування, інтелектуальної взаємодії з колегами;  5.працювати з філософськими текстами, аналізувати їх відповідно до вимог курсу «Філософії».</w:t>
      </w:r>
    </w:p>
    <w:p w14:paraId="0B097842" w14:textId="77777777" w:rsidR="00E81AE9" w:rsidRPr="009F556E" w:rsidRDefault="00E81AE9" w:rsidP="00E81AE9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573E38" w14:textId="77777777" w:rsidR="00E81AE9" w:rsidRDefault="00E81AE9" w:rsidP="00E81AE9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7EFA8D55" w14:textId="77777777" w:rsidR="00E81AE9" w:rsidRPr="009F556E" w:rsidRDefault="00E81AE9" w:rsidP="00E81AE9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14:paraId="6D0CEF69" w14:textId="77777777" w:rsidR="00E81AE9" w:rsidRPr="009F556E" w:rsidRDefault="00E81AE9" w:rsidP="00E81AE9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9F556E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244980F6" w14:textId="77777777" w:rsidR="00E81AE9" w:rsidRPr="009F556E" w:rsidRDefault="00E81AE9" w:rsidP="00E81AE9">
      <w:pPr>
        <w:pStyle w:val="13"/>
        <w:widowControl/>
        <w:tabs>
          <w:tab w:val="left" w:pos="284"/>
        </w:tabs>
        <w:adjustRightInd w:val="0"/>
        <w:ind w:left="0" w:firstLine="0"/>
        <w:contextualSpacing/>
        <w:rPr>
          <w:i/>
          <w:iCs/>
          <w:sz w:val="28"/>
          <w:szCs w:val="28"/>
        </w:rPr>
      </w:pPr>
      <w:r w:rsidRPr="009F556E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9F556E">
        <w:rPr>
          <w:i/>
          <w:iCs/>
          <w:sz w:val="28"/>
          <w:szCs w:val="28"/>
        </w:rPr>
        <w:t xml:space="preserve"> </w:t>
      </w:r>
    </w:p>
    <w:p w14:paraId="32E533E9" w14:textId="77777777" w:rsidR="00E81AE9" w:rsidRPr="009F556E" w:rsidRDefault="00E81AE9" w:rsidP="00E81AE9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contextualSpacing/>
        <w:rPr>
          <w:sz w:val="28"/>
          <w:szCs w:val="28"/>
        </w:rPr>
      </w:pPr>
      <w:r w:rsidRPr="009F556E">
        <w:rPr>
          <w:i/>
          <w:iCs/>
          <w:sz w:val="28"/>
          <w:szCs w:val="28"/>
        </w:rPr>
        <w:lastRenderedPageBreak/>
        <w:t>Словесні</w:t>
      </w:r>
      <w:r w:rsidRPr="009F556E">
        <w:rPr>
          <w:sz w:val="28"/>
          <w:szCs w:val="28"/>
        </w:rPr>
        <w:t xml:space="preserve"> (лекції; пояснення, бесіди, дискусії).</w:t>
      </w:r>
    </w:p>
    <w:p w14:paraId="1E05439E" w14:textId="77777777" w:rsidR="00E81AE9" w:rsidRPr="009F556E" w:rsidRDefault="00E81AE9" w:rsidP="00E81AE9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426"/>
        <w:contextualSpacing/>
        <w:rPr>
          <w:sz w:val="28"/>
          <w:szCs w:val="28"/>
        </w:rPr>
      </w:pPr>
      <w:r w:rsidRPr="009F556E">
        <w:rPr>
          <w:i/>
          <w:iCs/>
          <w:sz w:val="28"/>
          <w:szCs w:val="28"/>
        </w:rPr>
        <w:t>Наочні</w:t>
      </w:r>
      <w:r w:rsidRPr="009F556E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9F556E">
        <w:rPr>
          <w:sz w:val="28"/>
          <w:szCs w:val="28"/>
        </w:rPr>
        <w:t>Zoom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Classroom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Moodle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Viber</w:t>
      </w:r>
      <w:proofErr w:type="spellEnd"/>
      <w:r w:rsidRPr="009F556E">
        <w:rPr>
          <w:sz w:val="28"/>
          <w:szCs w:val="28"/>
        </w:rPr>
        <w:t>, Telegram.</w:t>
      </w:r>
    </w:p>
    <w:p w14:paraId="4AFFD34C" w14:textId="77777777" w:rsidR="00E81AE9" w:rsidRPr="009F556E" w:rsidRDefault="00E81AE9" w:rsidP="00E81AE9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9F556E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категорій в історії філософії).</w:t>
      </w:r>
    </w:p>
    <w:p w14:paraId="5359EEB6" w14:textId="77777777" w:rsidR="00E81AE9" w:rsidRPr="009F556E" w:rsidRDefault="00E81AE9" w:rsidP="00E81AE9">
      <w:pPr>
        <w:pStyle w:val="1"/>
        <w:spacing w:before="0" w:after="0"/>
        <w:ind w:firstLine="540"/>
        <w:jc w:val="both"/>
        <w:rPr>
          <w:b w:val="0"/>
          <w:sz w:val="28"/>
          <w:szCs w:val="28"/>
          <w:lang w:val="uk-UA"/>
        </w:rPr>
      </w:pPr>
      <w:r w:rsidRPr="009F556E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9F556E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3C27AFBB" w14:textId="77777777" w:rsidR="00E81AE9" w:rsidRPr="009F556E" w:rsidRDefault="00E81AE9" w:rsidP="00E81A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98D7D30" w14:textId="77777777" w:rsidR="00E81AE9" w:rsidRPr="009F556E" w:rsidRDefault="00E81AE9" w:rsidP="00E81AE9">
      <w:pPr>
        <w:tabs>
          <w:tab w:val="left" w:pos="-2880"/>
          <w:tab w:val="left" w:pos="-2700"/>
        </w:tabs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240875A1" w14:textId="77777777" w:rsidR="00E81AE9" w:rsidRPr="00F03C98" w:rsidRDefault="00E81AE9" w:rsidP="00E81AE9">
      <w:pPr>
        <w:widowControl/>
        <w:tabs>
          <w:tab w:val="center" w:pos="0"/>
          <w:tab w:val="center" w:pos="284"/>
          <w:tab w:val="left" w:pos="851"/>
        </w:tabs>
        <w:autoSpaceDE/>
        <w:autoSpaceDN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F03C98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ar-SA"/>
        </w:rPr>
        <w:t>Змістовий модуль 1</w:t>
      </w:r>
      <w:r w:rsidRPr="00F03C98">
        <w:rPr>
          <w:rFonts w:ascii="Times New Roman" w:eastAsia="Times New Roman" w:hAnsi="Times New Roman" w:cs="Times New Roman"/>
          <w:noProof/>
          <w:sz w:val="28"/>
          <w:szCs w:val="28"/>
          <w:lang w:eastAsia="ru-RU" w:bidi="ar-SA"/>
        </w:rPr>
        <w:t xml:space="preserve"> </w:t>
      </w:r>
      <w:r w:rsidRPr="00F03C98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Категорії як тема філософствування</w:t>
      </w:r>
    </w:p>
    <w:p w14:paraId="73955722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1701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>Тема 1. Категорії як філософська проблема.</w:t>
      </w:r>
    </w:p>
    <w:p w14:paraId="433CB5A7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1701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>Тема 2. Класичні концепції категорій.</w:t>
      </w:r>
    </w:p>
    <w:p w14:paraId="0B119CB7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1701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 xml:space="preserve">Тема 3.  Некласичні концепції категорій. </w:t>
      </w:r>
    </w:p>
    <w:p w14:paraId="3DB5D22D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1701"/>
        </w:tabs>
        <w:ind w:firstLine="0"/>
        <w:rPr>
          <w:noProof/>
          <w:szCs w:val="28"/>
          <w:highlight w:val="yellow"/>
        </w:rPr>
      </w:pPr>
      <w:r w:rsidRPr="009F556E">
        <w:rPr>
          <w:noProof/>
          <w:szCs w:val="28"/>
        </w:rPr>
        <w:t>Тема 4.  Проблема категорій в сучасній філософії.</w:t>
      </w:r>
    </w:p>
    <w:p w14:paraId="034CDCF2" w14:textId="77777777" w:rsidR="00E81AE9" w:rsidRPr="00F03C98" w:rsidRDefault="00E81AE9" w:rsidP="00E81AE9">
      <w:pPr>
        <w:widowControl/>
        <w:tabs>
          <w:tab w:val="center" w:pos="0"/>
          <w:tab w:val="center" w:pos="284"/>
          <w:tab w:val="left" w:pos="851"/>
          <w:tab w:val="left" w:pos="993"/>
        </w:tabs>
        <w:autoSpaceDE/>
        <w:autoSpaceDN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ar-SA"/>
        </w:rPr>
      </w:pPr>
      <w:r w:rsidRPr="00F03C98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ar-SA"/>
        </w:rPr>
        <w:t>Змістовий модуль 2</w:t>
      </w:r>
      <w:r w:rsidRPr="00F03C98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 w:bidi="ar-SA"/>
        </w:rPr>
        <w:t xml:space="preserve"> </w:t>
      </w:r>
      <w:r w:rsidRPr="00F03C9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ar-SA"/>
        </w:rPr>
        <w:t xml:space="preserve">Функціональне розуміння категорій і мова філософії </w:t>
      </w:r>
    </w:p>
    <w:p w14:paraId="36C4E62A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851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>Тема 5.  Категоріальні визначення буття.</w:t>
      </w:r>
    </w:p>
    <w:p w14:paraId="3ABEA038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851"/>
          <w:tab w:val="left" w:pos="993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>Тема 6.  Категоріальні визначення свідомості.</w:t>
      </w:r>
    </w:p>
    <w:p w14:paraId="3E154F59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851"/>
          <w:tab w:val="left" w:pos="993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 xml:space="preserve">Тема 7. Категоріальні визначення пізнання. </w:t>
      </w:r>
    </w:p>
    <w:p w14:paraId="5291DC5A" w14:textId="77777777" w:rsidR="00E81AE9" w:rsidRPr="009F556E" w:rsidRDefault="00E81AE9" w:rsidP="00E81AE9">
      <w:pPr>
        <w:pStyle w:val="11"/>
        <w:tabs>
          <w:tab w:val="center" w:pos="0"/>
          <w:tab w:val="center" w:pos="284"/>
          <w:tab w:val="left" w:pos="851"/>
          <w:tab w:val="left" w:pos="1418"/>
          <w:tab w:val="left" w:pos="1560"/>
        </w:tabs>
        <w:ind w:firstLine="0"/>
        <w:rPr>
          <w:noProof/>
          <w:szCs w:val="28"/>
        </w:rPr>
      </w:pPr>
      <w:r w:rsidRPr="009F556E">
        <w:rPr>
          <w:noProof/>
          <w:szCs w:val="28"/>
        </w:rPr>
        <w:t xml:space="preserve">Тема 8.  Категорії як методологічний потенціал історико-філософського дослідження. </w:t>
      </w:r>
    </w:p>
    <w:p w14:paraId="40BF4C6D" w14:textId="77777777" w:rsidR="00E81AE9" w:rsidRDefault="00E81AE9" w:rsidP="00E81AE9">
      <w:pPr>
        <w:pStyle w:val="Normal1"/>
        <w:ind w:firstLine="708"/>
        <w:jc w:val="both"/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</w:pPr>
    </w:p>
    <w:p w14:paraId="05E3C260" w14:textId="77777777" w:rsidR="00E81AE9" w:rsidRPr="009F556E" w:rsidRDefault="00E81AE9" w:rsidP="00E81AE9">
      <w:pPr>
        <w:pStyle w:val="Normal1"/>
        <w:ind w:firstLine="708"/>
        <w:jc w:val="both"/>
        <w:rPr>
          <w:rFonts w:ascii="Times New Roman" w:hAnsi="Times New Roman" w:cs="Times New Roman"/>
          <w:b/>
          <w:color w:val="5B9BD5" w:themeColor="accent5"/>
          <w:sz w:val="28"/>
          <w:szCs w:val="28"/>
        </w:rPr>
      </w:pPr>
      <w:r w:rsidRPr="009F556E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14:paraId="261F68AC" w14:textId="77777777" w:rsidR="00B150A2" w:rsidRPr="00B150A2" w:rsidRDefault="00B150A2" w:rsidP="00B150A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bookmarkStart w:id="1" w:name="_Hlk226058075"/>
      <w:proofErr w:type="spellStart"/>
      <w:r w:rsidRPr="00B150A2">
        <w:rPr>
          <w:rFonts w:ascii="Times New Roman" w:hAnsi="Times New Roman" w:cs="Times New Roman"/>
        </w:rPr>
        <w:t>Ахутін</w:t>
      </w:r>
      <w:proofErr w:type="spellEnd"/>
      <w:r w:rsidRPr="00B150A2">
        <w:rPr>
          <w:rFonts w:ascii="Times New Roman" w:hAnsi="Times New Roman" w:cs="Times New Roman"/>
        </w:rPr>
        <w:t xml:space="preserve"> А. В. Словник, </w:t>
      </w:r>
      <w:proofErr w:type="spellStart"/>
      <w:r w:rsidRPr="00B150A2">
        <w:rPr>
          <w:rFonts w:ascii="Times New Roman" w:hAnsi="Times New Roman" w:cs="Times New Roman"/>
        </w:rPr>
        <w:t>що</w:t>
      </w:r>
      <w:proofErr w:type="spellEnd"/>
      <w:r w:rsidRPr="00B150A2">
        <w:rPr>
          <w:rFonts w:ascii="Times New Roman" w:hAnsi="Times New Roman" w:cs="Times New Roman"/>
        </w:rPr>
        <w:t xml:space="preserve"> </w:t>
      </w:r>
      <w:proofErr w:type="spellStart"/>
      <w:r w:rsidRPr="00B150A2">
        <w:rPr>
          <w:rFonts w:ascii="Times New Roman" w:hAnsi="Times New Roman" w:cs="Times New Roman"/>
        </w:rPr>
        <w:t>філософує</w:t>
      </w:r>
      <w:proofErr w:type="spellEnd"/>
      <w:r w:rsidRPr="00B150A2">
        <w:rPr>
          <w:rFonts w:ascii="Times New Roman" w:hAnsi="Times New Roman" w:cs="Times New Roman"/>
        </w:rPr>
        <w:t xml:space="preserve">. </w:t>
      </w:r>
      <w:proofErr w:type="spellStart"/>
      <w:r w:rsidRPr="00805447">
        <w:rPr>
          <w:rFonts w:ascii="Times New Roman" w:hAnsi="Times New Roman" w:cs="Times New Roman"/>
          <w:i/>
          <w:iCs/>
        </w:rPr>
        <w:t>Sententiae</w:t>
      </w:r>
      <w:proofErr w:type="spellEnd"/>
      <w:r w:rsidRPr="00805447">
        <w:rPr>
          <w:rFonts w:ascii="Times New Roman" w:hAnsi="Times New Roman" w:cs="Times New Roman"/>
          <w:i/>
          <w:iCs/>
        </w:rPr>
        <w:t>.</w:t>
      </w:r>
      <w:r w:rsidRPr="00B150A2">
        <w:rPr>
          <w:rFonts w:ascii="Times New Roman" w:hAnsi="Times New Roman" w:cs="Times New Roman"/>
        </w:rPr>
        <w:t xml:space="preserve"> 39(1). 2020. С. 91-108.</w:t>
      </w:r>
    </w:p>
    <w:p w14:paraId="0DA48903" w14:textId="1E0BC067" w:rsidR="00E81AE9" w:rsidRPr="009F556E" w:rsidRDefault="00E81AE9" w:rsidP="00E81AE9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r w:rsidRPr="009F556E">
        <w:rPr>
          <w:rFonts w:ascii="Times New Roman" w:hAnsi="Times New Roman" w:cs="Times New Roman"/>
        </w:rPr>
        <w:t xml:space="preserve">Аристотель. </w:t>
      </w:r>
      <w:proofErr w:type="spellStart"/>
      <w:r w:rsidRPr="009F556E">
        <w:rPr>
          <w:rFonts w:ascii="Times New Roman" w:hAnsi="Times New Roman" w:cs="Times New Roman"/>
        </w:rPr>
        <w:t>Категорії</w:t>
      </w:r>
      <w:proofErr w:type="spellEnd"/>
      <w:r w:rsidRPr="009F556E">
        <w:rPr>
          <w:rFonts w:ascii="Times New Roman" w:hAnsi="Times New Roman" w:cs="Times New Roman"/>
        </w:rPr>
        <w:t xml:space="preserve"> (1 – 5). </w:t>
      </w:r>
      <w:proofErr w:type="spellStart"/>
      <w:r w:rsidRPr="009F556E">
        <w:rPr>
          <w:rFonts w:ascii="Times New Roman" w:hAnsi="Times New Roman" w:cs="Times New Roman"/>
          <w:i/>
        </w:rPr>
        <w:t>Філософська</w:t>
      </w:r>
      <w:proofErr w:type="spellEnd"/>
      <w:r w:rsidRPr="009F556E">
        <w:rPr>
          <w:rFonts w:ascii="Times New Roman" w:hAnsi="Times New Roman" w:cs="Times New Roman"/>
          <w:i/>
        </w:rPr>
        <w:t xml:space="preserve"> думка</w:t>
      </w:r>
      <w:r w:rsidRPr="009F556E">
        <w:rPr>
          <w:rFonts w:ascii="Times New Roman" w:hAnsi="Times New Roman" w:cs="Times New Roman"/>
        </w:rPr>
        <w:t xml:space="preserve">.  2012. № 1.  С. 26– 58. (Переклад: </w:t>
      </w:r>
      <w:proofErr w:type="spellStart"/>
      <w:r w:rsidRPr="009F556E">
        <w:rPr>
          <w:rFonts w:ascii="Times New Roman" w:hAnsi="Times New Roman" w:cs="Times New Roman"/>
        </w:rPr>
        <w:t>Ю.Вестель</w:t>
      </w:r>
      <w:proofErr w:type="spellEnd"/>
      <w:r w:rsidRPr="009F556E">
        <w:rPr>
          <w:rFonts w:ascii="Times New Roman" w:hAnsi="Times New Roman" w:cs="Times New Roman"/>
        </w:rPr>
        <w:t xml:space="preserve">, І. Листопад, О. </w:t>
      </w:r>
      <w:proofErr w:type="spellStart"/>
      <w:r w:rsidRPr="009F556E">
        <w:rPr>
          <w:rFonts w:ascii="Times New Roman" w:hAnsi="Times New Roman" w:cs="Times New Roman"/>
        </w:rPr>
        <w:t>Панич</w:t>
      </w:r>
      <w:proofErr w:type="spellEnd"/>
      <w:r w:rsidRPr="009F556E">
        <w:rPr>
          <w:rFonts w:ascii="Times New Roman" w:hAnsi="Times New Roman" w:cs="Times New Roman"/>
        </w:rPr>
        <w:t>) (</w:t>
      </w:r>
      <w:proofErr w:type="spellStart"/>
      <w:r w:rsidRPr="009F556E">
        <w:rPr>
          <w:rFonts w:ascii="Times New Roman" w:hAnsi="Times New Roman" w:cs="Times New Roman"/>
        </w:rPr>
        <w:t>Грецький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оригінал</w:t>
      </w:r>
      <w:proofErr w:type="spellEnd"/>
      <w:r w:rsidRPr="009F556E">
        <w:rPr>
          <w:rFonts w:ascii="Times New Roman" w:hAnsi="Times New Roman" w:cs="Times New Roman"/>
        </w:rPr>
        <w:t xml:space="preserve">, </w:t>
      </w:r>
      <w:proofErr w:type="spellStart"/>
      <w:r w:rsidRPr="009F556E">
        <w:rPr>
          <w:rFonts w:ascii="Times New Roman" w:hAnsi="Times New Roman" w:cs="Times New Roman"/>
        </w:rPr>
        <w:t>латинський</w:t>
      </w:r>
      <w:proofErr w:type="spellEnd"/>
      <w:r w:rsidRPr="009F556E">
        <w:rPr>
          <w:rFonts w:ascii="Times New Roman" w:hAnsi="Times New Roman" w:cs="Times New Roman"/>
        </w:rPr>
        <w:t xml:space="preserve"> переклад, </w:t>
      </w:r>
      <w:proofErr w:type="spellStart"/>
      <w:r w:rsidRPr="009F556E">
        <w:rPr>
          <w:rFonts w:ascii="Times New Roman" w:hAnsi="Times New Roman" w:cs="Times New Roman"/>
        </w:rPr>
        <w:t>відповідно</w:t>
      </w:r>
      <w:proofErr w:type="spellEnd"/>
      <w:r w:rsidRPr="009F556E">
        <w:rPr>
          <w:rFonts w:ascii="Times New Roman" w:hAnsi="Times New Roman" w:cs="Times New Roman"/>
        </w:rPr>
        <w:t xml:space="preserve"> два </w:t>
      </w:r>
      <w:proofErr w:type="spellStart"/>
      <w:r w:rsidRPr="009F556E">
        <w:rPr>
          <w:rFonts w:ascii="Times New Roman" w:hAnsi="Times New Roman" w:cs="Times New Roman"/>
        </w:rPr>
        <w:t>переклади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українською</w:t>
      </w:r>
      <w:proofErr w:type="spellEnd"/>
      <w:r w:rsidRPr="009F556E">
        <w:rPr>
          <w:rFonts w:ascii="Times New Roman" w:hAnsi="Times New Roman" w:cs="Times New Roman"/>
        </w:rPr>
        <w:t>).</w:t>
      </w:r>
    </w:p>
    <w:p w14:paraId="225BB460" w14:textId="77777777" w:rsidR="00B150A2" w:rsidRPr="00B150A2" w:rsidRDefault="00B150A2" w:rsidP="00B150A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50A2">
        <w:rPr>
          <w:rFonts w:ascii="Times New Roman" w:hAnsi="Times New Roman" w:cs="Times New Roman"/>
        </w:rPr>
        <w:t>Бистрицький</w:t>
      </w:r>
      <w:proofErr w:type="spellEnd"/>
      <w:r w:rsidRPr="00B150A2">
        <w:rPr>
          <w:rFonts w:ascii="Times New Roman" w:hAnsi="Times New Roman" w:cs="Times New Roman"/>
        </w:rPr>
        <w:t xml:space="preserve"> Є. </w:t>
      </w:r>
      <w:proofErr w:type="spellStart"/>
      <w:r w:rsidRPr="00B150A2">
        <w:rPr>
          <w:rFonts w:ascii="Times New Roman" w:hAnsi="Times New Roman" w:cs="Times New Roman"/>
        </w:rPr>
        <w:t>Філософський</w:t>
      </w:r>
      <w:proofErr w:type="spellEnd"/>
      <w:r w:rsidRPr="00B150A2">
        <w:rPr>
          <w:rFonts w:ascii="Times New Roman" w:hAnsi="Times New Roman" w:cs="Times New Roman"/>
        </w:rPr>
        <w:t xml:space="preserve"> дискурс: </w:t>
      </w:r>
      <w:proofErr w:type="spellStart"/>
      <w:r w:rsidRPr="00B150A2">
        <w:rPr>
          <w:rFonts w:ascii="Times New Roman" w:hAnsi="Times New Roman" w:cs="Times New Roman"/>
        </w:rPr>
        <w:t>комунікація</w:t>
      </w:r>
      <w:proofErr w:type="spellEnd"/>
      <w:r w:rsidRPr="00B150A2">
        <w:rPr>
          <w:rFonts w:ascii="Times New Roman" w:hAnsi="Times New Roman" w:cs="Times New Roman"/>
        </w:rPr>
        <w:t xml:space="preserve"> та норма. </w:t>
      </w:r>
      <w:proofErr w:type="spellStart"/>
      <w:r w:rsidRPr="00B150A2">
        <w:rPr>
          <w:rFonts w:ascii="Times New Roman" w:hAnsi="Times New Roman" w:cs="Times New Roman"/>
        </w:rPr>
        <w:t>Філософська</w:t>
      </w:r>
      <w:proofErr w:type="spellEnd"/>
      <w:r w:rsidRPr="00B150A2">
        <w:rPr>
          <w:rFonts w:ascii="Times New Roman" w:hAnsi="Times New Roman" w:cs="Times New Roman"/>
        </w:rPr>
        <w:t xml:space="preserve"> думка.</w:t>
      </w:r>
    </w:p>
    <w:p w14:paraId="332387C4" w14:textId="77777777" w:rsidR="00B150A2" w:rsidRDefault="00B150A2" w:rsidP="00B150A2">
      <w:pPr>
        <w:pStyle w:val="a5"/>
        <w:tabs>
          <w:tab w:val="left" w:pos="284"/>
          <w:tab w:val="left" w:pos="851"/>
        </w:tabs>
        <w:ind w:left="0"/>
        <w:jc w:val="both"/>
        <w:rPr>
          <w:rFonts w:ascii="Times New Roman" w:hAnsi="Times New Roman" w:cs="Times New Roman"/>
        </w:rPr>
      </w:pPr>
      <w:r w:rsidRPr="00B150A2">
        <w:rPr>
          <w:rFonts w:ascii="Times New Roman" w:hAnsi="Times New Roman" w:cs="Times New Roman"/>
        </w:rPr>
        <w:t>2019. № 5. С. 29-39.</w:t>
      </w:r>
    </w:p>
    <w:p w14:paraId="48CDCC41" w14:textId="77777777" w:rsidR="00E81AE9" w:rsidRPr="009F556E" w:rsidRDefault="00E81AE9" w:rsidP="00E81AE9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F556E">
        <w:rPr>
          <w:rFonts w:ascii="Times New Roman" w:hAnsi="Times New Roman" w:cs="Times New Roman"/>
        </w:rPr>
        <w:t>Баумейстер</w:t>
      </w:r>
      <w:proofErr w:type="spellEnd"/>
      <w:r w:rsidRPr="009F556E">
        <w:rPr>
          <w:rFonts w:ascii="Times New Roman" w:hAnsi="Times New Roman" w:cs="Times New Roman"/>
        </w:rPr>
        <w:t xml:space="preserve"> А. </w:t>
      </w:r>
      <w:proofErr w:type="spellStart"/>
      <w:r w:rsidRPr="009F556E">
        <w:rPr>
          <w:rFonts w:ascii="Times New Roman" w:hAnsi="Times New Roman" w:cs="Times New Roman"/>
        </w:rPr>
        <w:t>Вступ</w:t>
      </w:r>
      <w:proofErr w:type="spellEnd"/>
      <w:r w:rsidRPr="009F556E">
        <w:rPr>
          <w:rFonts w:ascii="Times New Roman" w:hAnsi="Times New Roman" w:cs="Times New Roman"/>
        </w:rPr>
        <w:t xml:space="preserve"> до </w:t>
      </w:r>
      <w:proofErr w:type="spellStart"/>
      <w:r w:rsidRPr="009F556E">
        <w:rPr>
          <w:rFonts w:ascii="Times New Roman" w:hAnsi="Times New Roman" w:cs="Times New Roman"/>
        </w:rPr>
        <w:t>філософських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студій</w:t>
      </w:r>
      <w:proofErr w:type="spellEnd"/>
      <w:r w:rsidRPr="009F556E">
        <w:rPr>
          <w:rFonts w:ascii="Times New Roman" w:hAnsi="Times New Roman" w:cs="Times New Roman"/>
        </w:rPr>
        <w:t xml:space="preserve">, </w:t>
      </w:r>
      <w:proofErr w:type="spellStart"/>
      <w:r w:rsidRPr="009F556E">
        <w:rPr>
          <w:rFonts w:ascii="Times New Roman" w:hAnsi="Times New Roman" w:cs="Times New Roman"/>
        </w:rPr>
        <w:t>або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інтелектуальні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подорожі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країни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філософії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К</w:t>
      </w:r>
      <w:proofErr w:type="spellStart"/>
      <w:r>
        <w:rPr>
          <w:rFonts w:ascii="Times New Roman" w:hAnsi="Times New Roman" w:cs="Times New Roman"/>
          <w:lang w:val="uk-UA"/>
        </w:rPr>
        <w:t>иїв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F556E">
        <w:rPr>
          <w:rFonts w:ascii="Times New Roman" w:hAnsi="Times New Roman" w:cs="Times New Roman"/>
        </w:rPr>
        <w:t>:</w:t>
      </w:r>
      <w:proofErr w:type="gram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Ін</w:t>
      </w:r>
      <w:proofErr w:type="spellEnd"/>
      <w:r w:rsidRPr="009F556E">
        <w:rPr>
          <w:rFonts w:ascii="Times New Roman" w:hAnsi="Times New Roman" w:cs="Times New Roman"/>
        </w:rPr>
        <w:t xml:space="preserve">-т </w:t>
      </w:r>
      <w:proofErr w:type="spellStart"/>
      <w:r w:rsidRPr="009F556E">
        <w:rPr>
          <w:rFonts w:ascii="Times New Roman" w:hAnsi="Times New Roman" w:cs="Times New Roman"/>
        </w:rPr>
        <w:t>обдарованої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дитини</w:t>
      </w:r>
      <w:proofErr w:type="spellEnd"/>
      <w:r w:rsidRPr="009F556E">
        <w:rPr>
          <w:rFonts w:ascii="Times New Roman" w:hAnsi="Times New Roman" w:cs="Times New Roman"/>
        </w:rPr>
        <w:t xml:space="preserve"> НАПН </w:t>
      </w:r>
      <w:proofErr w:type="spellStart"/>
      <w:r w:rsidRPr="009F556E">
        <w:rPr>
          <w:rFonts w:ascii="Times New Roman" w:hAnsi="Times New Roman" w:cs="Times New Roman"/>
        </w:rPr>
        <w:t>України</w:t>
      </w:r>
      <w:proofErr w:type="spellEnd"/>
      <w:r w:rsidRPr="009F556E">
        <w:rPr>
          <w:rFonts w:ascii="Times New Roman" w:hAnsi="Times New Roman" w:cs="Times New Roman"/>
        </w:rPr>
        <w:t>, 2017.  238 с.</w:t>
      </w:r>
    </w:p>
    <w:p w14:paraId="1A21A990" w14:textId="77777777" w:rsidR="00E81AE9" w:rsidRPr="009F556E" w:rsidRDefault="00E81AE9" w:rsidP="00E81AE9">
      <w:pPr>
        <w:pStyle w:val="Normal1"/>
        <w:widowControl/>
        <w:numPr>
          <w:ilvl w:val="0"/>
          <w:numId w:val="4"/>
        </w:numPr>
        <w:shd w:val="clear" w:color="auto" w:fill="FFFFFF"/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Бертран Рассел.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філософствування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Лекція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1.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раціонального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припущення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Актуальні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проблеми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духовності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зб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. наук.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праць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відп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ред.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Я.В.Шрамко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Кривий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Ріг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КДПУ, 2017.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Вип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18.  С.81-97. </w:t>
      </w:r>
    </w:p>
    <w:p w14:paraId="07047D63" w14:textId="7F73B4EF" w:rsidR="00E81AE9" w:rsidRPr="00A8643C" w:rsidRDefault="00E81AE9" w:rsidP="0073153B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uk-UA"/>
        </w:rPr>
      </w:pPr>
      <w:r w:rsidRPr="009F556E">
        <w:rPr>
          <w:rFonts w:ascii="Times New Roman" w:hAnsi="Times New Roman" w:cs="Times New Roman"/>
        </w:rPr>
        <w:t xml:space="preserve">Власенко Ф. Проблема </w:t>
      </w:r>
      <w:proofErr w:type="spellStart"/>
      <w:r w:rsidRPr="009F556E">
        <w:rPr>
          <w:rFonts w:ascii="Times New Roman" w:hAnsi="Times New Roman" w:cs="Times New Roman"/>
        </w:rPr>
        <w:t>систематизації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філософських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категорій</w:t>
      </w:r>
      <w:proofErr w:type="spellEnd"/>
      <w:r w:rsidRPr="009F556E">
        <w:rPr>
          <w:rFonts w:ascii="Times New Roman" w:hAnsi="Times New Roman" w:cs="Times New Roman"/>
        </w:rPr>
        <w:t xml:space="preserve">: </w:t>
      </w:r>
      <w:proofErr w:type="spellStart"/>
      <w:r w:rsidRPr="009F556E">
        <w:rPr>
          <w:rFonts w:ascii="Times New Roman" w:hAnsi="Times New Roman" w:cs="Times New Roman"/>
        </w:rPr>
        <w:t>історико-філософська</w:t>
      </w:r>
      <w:proofErr w:type="spellEnd"/>
      <w:r w:rsidRPr="009F556E">
        <w:rPr>
          <w:rFonts w:ascii="Times New Roman" w:hAnsi="Times New Roman" w:cs="Times New Roman"/>
        </w:rPr>
        <w:t xml:space="preserve"> </w:t>
      </w:r>
      <w:proofErr w:type="spellStart"/>
      <w:r w:rsidRPr="009F556E">
        <w:rPr>
          <w:rFonts w:ascii="Times New Roman" w:hAnsi="Times New Roman" w:cs="Times New Roman"/>
        </w:rPr>
        <w:t>концептуалізація</w:t>
      </w:r>
      <w:proofErr w:type="spellEnd"/>
      <w:r w:rsidRPr="009F556E">
        <w:rPr>
          <w:rFonts w:ascii="Times New Roman" w:hAnsi="Times New Roman" w:cs="Times New Roman"/>
        </w:rPr>
        <w:t xml:space="preserve">. </w:t>
      </w:r>
      <w:proofErr w:type="spellStart"/>
      <w:r w:rsidRPr="009F556E">
        <w:rPr>
          <w:rFonts w:ascii="Times New Roman" w:hAnsi="Times New Roman" w:cs="Times New Roman"/>
          <w:i/>
        </w:rPr>
        <w:t>Гуманітарний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вісник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Запорізької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державної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інженерної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9F556E">
        <w:rPr>
          <w:rFonts w:ascii="Times New Roman" w:hAnsi="Times New Roman" w:cs="Times New Roman"/>
          <w:i/>
        </w:rPr>
        <w:t>академії</w:t>
      </w:r>
      <w:proofErr w:type="spellEnd"/>
      <w:r w:rsidRPr="009F556E">
        <w:rPr>
          <w:rFonts w:ascii="Times New Roman" w:hAnsi="Times New Roman" w:cs="Times New Roman"/>
        </w:rPr>
        <w:t xml:space="preserve">  </w:t>
      </w:r>
      <w:proofErr w:type="spellStart"/>
      <w:r w:rsidRPr="009F556E">
        <w:rPr>
          <w:rFonts w:ascii="Times New Roman" w:hAnsi="Times New Roman" w:cs="Times New Roman"/>
          <w:i/>
        </w:rPr>
        <w:t>Соціальна</w:t>
      </w:r>
      <w:proofErr w:type="spellEnd"/>
      <w:proofErr w:type="gram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філософія</w:t>
      </w:r>
      <w:proofErr w:type="spellEnd"/>
      <w:r w:rsidRPr="009F556E">
        <w:rPr>
          <w:rFonts w:ascii="Times New Roman" w:hAnsi="Times New Roman" w:cs="Times New Roman"/>
          <w:i/>
        </w:rPr>
        <w:t xml:space="preserve"> та </w:t>
      </w:r>
      <w:proofErr w:type="spellStart"/>
      <w:r w:rsidRPr="009F556E">
        <w:rPr>
          <w:rFonts w:ascii="Times New Roman" w:hAnsi="Times New Roman" w:cs="Times New Roman"/>
          <w:i/>
        </w:rPr>
        <w:t>філософія</w:t>
      </w:r>
      <w:proofErr w:type="spellEnd"/>
      <w:r w:rsidRPr="009F556E">
        <w:rPr>
          <w:rFonts w:ascii="Times New Roman" w:hAnsi="Times New Roman" w:cs="Times New Roman"/>
          <w:i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</w:rPr>
        <w:t>історії</w:t>
      </w:r>
      <w:proofErr w:type="spellEnd"/>
      <w:r>
        <w:rPr>
          <w:rFonts w:ascii="Times New Roman" w:hAnsi="Times New Roman" w:cs="Times New Roman"/>
          <w:i/>
          <w:lang w:val="uk-UA"/>
        </w:rPr>
        <w:t>.</w:t>
      </w:r>
      <w:r w:rsidRPr="00E20F8E">
        <w:rPr>
          <w:rFonts w:ascii="Times New Roman" w:hAnsi="Times New Roman" w:cs="Times New Roman"/>
          <w:lang w:val="uk-UA"/>
        </w:rPr>
        <w:t xml:space="preserve"> 2017. </w:t>
      </w:r>
      <w:r>
        <w:rPr>
          <w:rFonts w:ascii="Times New Roman" w:hAnsi="Times New Roman" w:cs="Times New Roman"/>
          <w:i/>
          <w:lang w:val="uk-UA"/>
        </w:rPr>
        <w:t xml:space="preserve"> </w:t>
      </w:r>
      <w:r w:rsidRPr="00E20F8E">
        <w:rPr>
          <w:rFonts w:ascii="Times New Roman" w:hAnsi="Times New Roman" w:cs="Times New Roman"/>
          <w:lang w:val="uk-UA"/>
        </w:rPr>
        <w:t>№ 69</w:t>
      </w:r>
      <w:r>
        <w:rPr>
          <w:rFonts w:ascii="Times New Roman" w:hAnsi="Times New Roman" w:cs="Times New Roman"/>
          <w:lang w:val="uk-UA"/>
        </w:rPr>
        <w:t>.</w:t>
      </w:r>
      <w:r w:rsidRPr="00E20F8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С. 37-43.</w:t>
      </w:r>
    </w:p>
    <w:p w14:paraId="2F139BB2" w14:textId="50279788" w:rsidR="00A8643C" w:rsidRPr="00A8643C" w:rsidRDefault="00A8643C" w:rsidP="0059560B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A8643C">
        <w:rPr>
          <w:rFonts w:ascii="Times New Roman" w:hAnsi="Times New Roman" w:cs="Times New Roman"/>
          <w:lang w:val="uk-UA"/>
        </w:rPr>
        <w:t>Данильян</w:t>
      </w:r>
      <w:proofErr w:type="spellEnd"/>
      <w:r w:rsidRPr="00A8643C">
        <w:rPr>
          <w:rFonts w:ascii="Times New Roman" w:hAnsi="Times New Roman" w:cs="Times New Roman"/>
          <w:lang w:val="uk-UA"/>
        </w:rPr>
        <w:t xml:space="preserve"> О. Г. Філософія : підручник / О. Г. </w:t>
      </w:r>
      <w:proofErr w:type="spellStart"/>
      <w:r w:rsidRPr="00A8643C">
        <w:rPr>
          <w:rFonts w:ascii="Times New Roman" w:hAnsi="Times New Roman" w:cs="Times New Roman"/>
          <w:lang w:val="uk-UA"/>
        </w:rPr>
        <w:t>Данильян</w:t>
      </w:r>
      <w:proofErr w:type="spellEnd"/>
      <w:r w:rsidRPr="00A8643C">
        <w:rPr>
          <w:rFonts w:ascii="Times New Roman" w:hAnsi="Times New Roman" w:cs="Times New Roman"/>
          <w:lang w:val="uk-UA"/>
        </w:rPr>
        <w:t xml:space="preserve">, О. П. </w:t>
      </w:r>
      <w:proofErr w:type="spellStart"/>
      <w:r w:rsidRPr="00A8643C">
        <w:rPr>
          <w:rFonts w:ascii="Times New Roman" w:hAnsi="Times New Roman" w:cs="Times New Roman"/>
          <w:lang w:val="uk-UA"/>
        </w:rPr>
        <w:t>Дзьобань</w:t>
      </w:r>
      <w:proofErr w:type="spellEnd"/>
      <w:r w:rsidRPr="00A8643C">
        <w:rPr>
          <w:rFonts w:ascii="Times New Roman" w:hAnsi="Times New Roman" w:cs="Times New Roman"/>
          <w:lang w:val="uk-UA"/>
        </w:rPr>
        <w:t>.  2-ге вид.,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643C">
        <w:rPr>
          <w:rFonts w:ascii="Times New Roman" w:hAnsi="Times New Roman" w:cs="Times New Roman"/>
          <w:lang w:val="uk-UA"/>
        </w:rPr>
        <w:t>переробл</w:t>
      </w:r>
      <w:proofErr w:type="spellEnd"/>
      <w:r w:rsidRPr="00A8643C">
        <w:rPr>
          <w:rFonts w:ascii="Times New Roman" w:hAnsi="Times New Roman" w:cs="Times New Roman"/>
          <w:lang w:val="uk-UA"/>
        </w:rPr>
        <w:t xml:space="preserve">. і </w:t>
      </w:r>
      <w:proofErr w:type="spellStart"/>
      <w:r w:rsidRPr="00A8643C">
        <w:rPr>
          <w:rFonts w:ascii="Times New Roman" w:hAnsi="Times New Roman" w:cs="Times New Roman"/>
          <w:lang w:val="uk-UA"/>
        </w:rPr>
        <w:t>допов</w:t>
      </w:r>
      <w:proofErr w:type="spellEnd"/>
      <w:r w:rsidRPr="00A8643C">
        <w:rPr>
          <w:rFonts w:ascii="Times New Roman" w:hAnsi="Times New Roman" w:cs="Times New Roman"/>
          <w:lang w:val="uk-UA"/>
        </w:rPr>
        <w:t>. Харків : Право, 2018. 432 с</w:t>
      </w:r>
      <w:r>
        <w:rPr>
          <w:rFonts w:ascii="Times New Roman" w:hAnsi="Times New Roman" w:cs="Times New Roman"/>
          <w:lang w:val="uk-UA"/>
        </w:rPr>
        <w:t>.</w:t>
      </w:r>
    </w:p>
    <w:p w14:paraId="6FD9F840" w14:textId="09EBACA6" w:rsidR="00026447" w:rsidRDefault="00026447" w:rsidP="00026447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Конверський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А. Є.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Критичне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мислення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студентів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вищих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навчальних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закладів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усіх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спеціальностей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Центр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учбової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літератури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2020. 370 с.</w:t>
      </w:r>
    </w:p>
    <w:p w14:paraId="270564B4" w14:textId="77777777" w:rsidR="00C856B2" w:rsidRPr="00026447" w:rsidRDefault="00C856B2" w:rsidP="00C856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Панич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О.  Аристотелева "</w:t>
      </w: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усія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": </w:t>
      </w: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між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субстанцією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</w:t>
      </w: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сутністю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і </w:t>
      </w:r>
      <w:proofErr w:type="spellStart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неперекладністю</w:t>
      </w:r>
      <w:proofErr w:type="spellEnd"/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4F77A5">
        <w:rPr>
          <w:rFonts w:ascii="Times New Roman" w:hAnsi="Times New Roman" w:cs="Times New Roman"/>
          <w:bCs/>
          <w:i/>
          <w:color w:val="auto"/>
          <w:sz w:val="28"/>
          <w:szCs w:val="28"/>
          <w:lang w:val="ru-RU"/>
        </w:rPr>
        <w:t>Філософська</w:t>
      </w:r>
      <w:proofErr w:type="spellEnd"/>
      <w:r w:rsidRPr="004F77A5">
        <w:rPr>
          <w:rFonts w:ascii="Times New Roman" w:hAnsi="Times New Roman" w:cs="Times New Roman"/>
          <w:bCs/>
          <w:i/>
          <w:color w:val="auto"/>
          <w:sz w:val="28"/>
          <w:szCs w:val="28"/>
          <w:lang w:val="ru-RU"/>
        </w:rPr>
        <w:t xml:space="preserve"> думка.</w:t>
      </w:r>
      <w:r w:rsidRPr="004F77A5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2016. № 5. С. 33-49.</w:t>
      </w:r>
    </w:p>
    <w:p w14:paraId="5171A97C" w14:textId="107FD05E" w:rsidR="00A51CCA" w:rsidRPr="00A51CCA" w:rsidRDefault="00E81AE9" w:rsidP="00E81AE9">
      <w:pPr>
        <w:pStyle w:val="Normal1"/>
        <w:numPr>
          <w:ilvl w:val="0"/>
          <w:numId w:val="4"/>
        </w:numPr>
        <w:tabs>
          <w:tab w:val="left" w:pos="284"/>
          <w:tab w:val="center" w:pos="567"/>
          <w:tab w:val="left" w:pos="851"/>
        </w:tabs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Петрушенко</w:t>
      </w:r>
      <w:proofErr w:type="spellEnd"/>
      <w:r w:rsidRP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В. Л. </w:t>
      </w:r>
      <w:r w:rsidR="00A51CCA" w:rsidRP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Філософія. Базовий курс : навчальний посібник</w:t>
      </w:r>
      <w:r w:rsid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. </w:t>
      </w:r>
      <w:r w:rsidR="00A51CCA" w:rsidRP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Львів : «Новий Світ-2000», 2026. 586 с</w:t>
      </w:r>
      <w:r w:rsidR="00A51CC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6675C7BE" w14:textId="77777777" w:rsidR="00E81AE9" w:rsidRPr="009F556E" w:rsidRDefault="00E81AE9" w:rsidP="00E81AE9">
      <w:pPr>
        <w:pStyle w:val="Normal1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9F556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Лисий В. 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i/>
          <w:sz w:val="28"/>
          <w:szCs w:val="28"/>
          <w:lang w:val="ru-RU"/>
        </w:rPr>
        <w:t>Вісник</w:t>
      </w:r>
      <w:proofErr w:type="spellEnd"/>
      <w:r w:rsidRPr="009F556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  <w:sz w:val="28"/>
          <w:szCs w:val="28"/>
          <w:lang w:val="ru-RU"/>
        </w:rPr>
        <w:t>Львівського</w:t>
      </w:r>
      <w:proofErr w:type="spellEnd"/>
      <w:r w:rsidRPr="009F556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i/>
          <w:sz w:val="28"/>
          <w:szCs w:val="28"/>
          <w:lang w:val="ru-RU"/>
        </w:rPr>
        <w:t>університету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філософські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 науки. 2012. </w:t>
      </w:r>
      <w:proofErr w:type="spellStart"/>
      <w:r w:rsidRPr="009F556E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9F556E">
        <w:rPr>
          <w:rFonts w:ascii="Times New Roman" w:hAnsi="Times New Roman" w:cs="Times New Roman"/>
          <w:sz w:val="28"/>
          <w:szCs w:val="28"/>
          <w:lang w:val="ru-RU"/>
        </w:rPr>
        <w:t xml:space="preserve"> 15. С. 22– 28.  </w:t>
      </w:r>
    </w:p>
    <w:p w14:paraId="03710940" w14:textId="77777777" w:rsidR="00462EC6" w:rsidRPr="00026447" w:rsidRDefault="00462EC6" w:rsidP="00462EC6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Секундант С. Г.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понять як предмет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історико-філософського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і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міждисциплінарного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дослідження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філософії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як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понять.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Збірка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наукових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статей. </w:t>
      </w:r>
      <w:proofErr w:type="gram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Одеса :</w:t>
      </w:r>
      <w:proofErr w:type="gram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ОНУ </w:t>
      </w:r>
      <w:proofErr w:type="spellStart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імені</w:t>
      </w:r>
      <w:proofErr w:type="spellEnd"/>
      <w:r w:rsidRPr="00026447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І. І. Мечникова, 2019. С. 1-22.</w:t>
      </w:r>
    </w:p>
    <w:p w14:paraId="4F7CBA2F" w14:textId="55A9BF9E" w:rsidR="00E81AE9" w:rsidRDefault="00E81AE9" w:rsidP="00E81AE9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Старовойтова І.І.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Аналітична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Еволюціонізм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української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філософії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Історія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філософії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Методологічний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анархізм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Неотомізм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Синергетика. 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Шовінізм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терміни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і </w:t>
      </w:r>
      <w:proofErr w:type="spellStart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поняття</w:t>
      </w:r>
      <w:proofErr w:type="spellEnd"/>
      <w:r w:rsidRPr="009F556E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:</w:t>
      </w:r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Навчальний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енциклопедичний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словник /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В.Л.Петрушенка</w:t>
      </w:r>
      <w:proofErr w:type="spell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gramStart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Львів :</w:t>
      </w:r>
      <w:proofErr w:type="gramEnd"/>
      <w:r w:rsidRPr="009F556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"Новий світ-2000", 2020. С.20 21, 70-74, 110-112, 120-121, 172-175, 212, 245-246, 339-340, 454-456.</w:t>
      </w:r>
    </w:p>
    <w:p w14:paraId="6C28FCBE" w14:textId="207CAD78" w:rsidR="002769D9" w:rsidRDefault="00281124" w:rsidP="00E81AE9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bookmarkStart w:id="2" w:name="_GoBack"/>
      <w:bookmarkEnd w:id="2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Старовойтова І. І.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Категорії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як тема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філософування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у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сучасному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гуманітарному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дискурсі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.</w:t>
      </w:r>
      <w:proofErr w:type="gram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ІV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Верниковські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читання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(2024</w:t>
      </w:r>
      <w:proofErr w:type="gram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) :</w:t>
      </w:r>
      <w:proofErr w:type="gram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Матеріали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Наук.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читань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пам’яті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Марата Верникова /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відп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ред. В. Л. Левченко. </w:t>
      </w:r>
      <w:proofErr w:type="gram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Одеса :</w:t>
      </w:r>
      <w:proofErr w:type="gram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Одес. нац. ун-т </w:t>
      </w:r>
      <w:proofErr w:type="spell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ім</w:t>
      </w:r>
      <w:proofErr w:type="spell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І. І. Мечникова, 2024. С. 107–111. </w:t>
      </w:r>
      <w:proofErr w:type="gramStart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URI :</w:t>
      </w:r>
      <w:proofErr w:type="gramEnd"/>
      <w:r w:rsidRPr="00281124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https://dspace.onu.edu.ua/handle/123456789/38208</w:t>
      </w:r>
    </w:p>
    <w:p w14:paraId="0A8181CD" w14:textId="2D5234D1" w:rsidR="00D0281C" w:rsidRPr="00D325A8" w:rsidRDefault="00D325A8" w:rsidP="00D325A8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Бліхар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Цимбалюк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Гайворонюк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Левкулич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Б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Б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Шандра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.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Ю</w:t>
      </w:r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Свищо</w:t>
      </w:r>
      <w:proofErr w:type="spellEnd"/>
      <w:r w:rsidRPr="00FA5EA3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Вид. 2-ге,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перероб</w:t>
      </w:r>
      <w:proofErr w:type="spellEnd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та доп. </w:t>
      </w:r>
      <w:proofErr w:type="gram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Ужгород :</w:t>
      </w:r>
      <w:proofErr w:type="gram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Вид-во </w:t>
      </w:r>
      <w:proofErr w:type="spellStart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УжНУ</w:t>
      </w:r>
      <w:proofErr w:type="spellEnd"/>
      <w:r w:rsidRPr="00D325A8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«Говерла», 2021. 440 с.</w:t>
      </w:r>
    </w:p>
    <w:p w14:paraId="77669E31" w14:textId="77777777" w:rsidR="00370544" w:rsidRPr="00370544" w:rsidRDefault="00370544" w:rsidP="00462EC6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proofErr w:type="spellStart"/>
      <w:r w:rsidRPr="00370544">
        <w:rPr>
          <w:rFonts w:ascii="Times New Roman" w:hAnsi="Times New Roman" w:cs="Times New Roman"/>
        </w:rPr>
        <w:t>Хамітов</w:t>
      </w:r>
      <w:proofErr w:type="spellEnd"/>
      <w:r w:rsidRPr="00370544">
        <w:rPr>
          <w:rFonts w:ascii="Times New Roman" w:hAnsi="Times New Roman" w:cs="Times New Roman"/>
        </w:rPr>
        <w:t xml:space="preserve"> Н. </w:t>
      </w:r>
      <w:proofErr w:type="spellStart"/>
      <w:r w:rsidRPr="00370544">
        <w:rPr>
          <w:rFonts w:ascii="Times New Roman" w:hAnsi="Times New Roman" w:cs="Times New Roman"/>
        </w:rPr>
        <w:t>Філософський</w:t>
      </w:r>
      <w:proofErr w:type="spellEnd"/>
      <w:r w:rsidRPr="00370544">
        <w:rPr>
          <w:rFonts w:ascii="Times New Roman" w:hAnsi="Times New Roman" w:cs="Times New Roman"/>
        </w:rPr>
        <w:t xml:space="preserve"> словник. Людина і </w:t>
      </w:r>
      <w:proofErr w:type="spellStart"/>
      <w:r w:rsidRPr="00370544">
        <w:rPr>
          <w:rFonts w:ascii="Times New Roman" w:hAnsi="Times New Roman" w:cs="Times New Roman"/>
        </w:rPr>
        <w:t>світ</w:t>
      </w:r>
      <w:proofErr w:type="spellEnd"/>
      <w:r w:rsidRPr="00370544">
        <w:rPr>
          <w:rFonts w:ascii="Times New Roman" w:hAnsi="Times New Roman" w:cs="Times New Roman"/>
        </w:rPr>
        <w:t xml:space="preserve"> / </w:t>
      </w:r>
      <w:proofErr w:type="spellStart"/>
      <w:r w:rsidRPr="00370544">
        <w:rPr>
          <w:rFonts w:ascii="Times New Roman" w:hAnsi="Times New Roman" w:cs="Times New Roman"/>
        </w:rPr>
        <w:t>Назіп</w:t>
      </w:r>
      <w:proofErr w:type="spellEnd"/>
      <w:r w:rsidRPr="00370544">
        <w:rPr>
          <w:rFonts w:ascii="Times New Roman" w:hAnsi="Times New Roman" w:cs="Times New Roman"/>
        </w:rPr>
        <w:t xml:space="preserve"> В. </w:t>
      </w:r>
      <w:proofErr w:type="spellStart"/>
      <w:r w:rsidRPr="00370544">
        <w:rPr>
          <w:rFonts w:ascii="Times New Roman" w:hAnsi="Times New Roman" w:cs="Times New Roman"/>
        </w:rPr>
        <w:t>Хамітов</w:t>
      </w:r>
      <w:proofErr w:type="spellEnd"/>
      <w:r w:rsidRPr="00370544">
        <w:rPr>
          <w:rFonts w:ascii="Times New Roman" w:hAnsi="Times New Roman" w:cs="Times New Roman"/>
        </w:rPr>
        <w:t xml:space="preserve">, Світлана А. </w:t>
      </w:r>
      <w:proofErr w:type="spellStart"/>
      <w:r w:rsidRPr="00370544">
        <w:rPr>
          <w:rFonts w:ascii="Times New Roman" w:hAnsi="Times New Roman" w:cs="Times New Roman"/>
        </w:rPr>
        <w:t>Крилова</w:t>
      </w:r>
      <w:proofErr w:type="spellEnd"/>
      <w:r w:rsidRPr="00370544">
        <w:rPr>
          <w:rFonts w:ascii="Times New Roman" w:hAnsi="Times New Roman" w:cs="Times New Roman"/>
        </w:rPr>
        <w:t xml:space="preserve">. 2-ге вид, </w:t>
      </w:r>
      <w:proofErr w:type="spellStart"/>
      <w:r w:rsidRPr="00370544">
        <w:rPr>
          <w:rFonts w:ascii="Times New Roman" w:hAnsi="Times New Roman" w:cs="Times New Roman"/>
        </w:rPr>
        <w:t>випр</w:t>
      </w:r>
      <w:proofErr w:type="spellEnd"/>
      <w:r w:rsidRPr="00370544">
        <w:rPr>
          <w:rFonts w:ascii="Times New Roman" w:hAnsi="Times New Roman" w:cs="Times New Roman"/>
        </w:rPr>
        <w:t xml:space="preserve">. і </w:t>
      </w:r>
      <w:proofErr w:type="spellStart"/>
      <w:r w:rsidRPr="00370544">
        <w:rPr>
          <w:rFonts w:ascii="Times New Roman" w:hAnsi="Times New Roman" w:cs="Times New Roman"/>
        </w:rPr>
        <w:t>допов</w:t>
      </w:r>
      <w:proofErr w:type="spellEnd"/>
      <w:r w:rsidRPr="00370544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370544">
        <w:rPr>
          <w:rFonts w:ascii="Times New Roman" w:hAnsi="Times New Roman" w:cs="Times New Roman"/>
        </w:rPr>
        <w:t>Київ</w:t>
      </w:r>
      <w:proofErr w:type="spellEnd"/>
      <w:r w:rsidRPr="00370544">
        <w:rPr>
          <w:rFonts w:ascii="Times New Roman" w:hAnsi="Times New Roman" w:cs="Times New Roman"/>
        </w:rPr>
        <w:t xml:space="preserve"> :</w:t>
      </w:r>
      <w:proofErr w:type="gramEnd"/>
      <w:r w:rsidRPr="00370544">
        <w:rPr>
          <w:rFonts w:ascii="Times New Roman" w:hAnsi="Times New Roman" w:cs="Times New Roman"/>
        </w:rPr>
        <w:t xml:space="preserve"> КНТ, 2018.  193 с.</w:t>
      </w:r>
    </w:p>
    <w:p w14:paraId="5435FC79" w14:textId="653D9E71" w:rsidR="00E81AE9" w:rsidRDefault="009C4011" w:rsidP="00683A72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683A72">
        <w:rPr>
          <w:rFonts w:ascii="Times New Roman" w:hAnsi="Times New Roman" w:cs="Times New Roman"/>
        </w:rPr>
        <w:t>Європейський</w:t>
      </w:r>
      <w:proofErr w:type="spellEnd"/>
      <w:r w:rsidRPr="00683A72">
        <w:rPr>
          <w:rFonts w:ascii="Times New Roman" w:hAnsi="Times New Roman" w:cs="Times New Roman"/>
        </w:rPr>
        <w:t xml:space="preserve"> словник </w:t>
      </w:r>
      <w:proofErr w:type="spellStart"/>
      <w:r w:rsidRPr="00683A72">
        <w:rPr>
          <w:rFonts w:ascii="Times New Roman" w:hAnsi="Times New Roman" w:cs="Times New Roman"/>
        </w:rPr>
        <w:t>філософій</w:t>
      </w:r>
      <w:proofErr w:type="spellEnd"/>
      <w:r w:rsidRPr="00683A72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683A72">
        <w:rPr>
          <w:rFonts w:ascii="Times New Roman" w:hAnsi="Times New Roman" w:cs="Times New Roman"/>
        </w:rPr>
        <w:t>неперекладностей</w:t>
      </w:r>
      <w:proofErr w:type="spellEnd"/>
      <w:r w:rsidRPr="00683A72">
        <w:rPr>
          <w:rFonts w:ascii="Times New Roman" w:hAnsi="Times New Roman" w:cs="Times New Roman"/>
        </w:rPr>
        <w:t xml:space="preserve"> :</w:t>
      </w:r>
      <w:proofErr w:type="gramEnd"/>
      <w:r w:rsidRPr="00683A72">
        <w:rPr>
          <w:rFonts w:ascii="Times New Roman" w:hAnsi="Times New Roman" w:cs="Times New Roman"/>
        </w:rPr>
        <w:t xml:space="preserve"> у 5 т. / </w:t>
      </w:r>
      <w:proofErr w:type="spellStart"/>
      <w:r w:rsidRPr="00683A72">
        <w:rPr>
          <w:rFonts w:ascii="Times New Roman" w:hAnsi="Times New Roman" w:cs="Times New Roman"/>
        </w:rPr>
        <w:t>під</w:t>
      </w:r>
      <w:proofErr w:type="spellEnd"/>
      <w:r w:rsidRPr="00683A72">
        <w:rPr>
          <w:rFonts w:ascii="Times New Roman" w:hAnsi="Times New Roman" w:cs="Times New Roman"/>
        </w:rPr>
        <w:t xml:space="preserve"> </w:t>
      </w:r>
      <w:proofErr w:type="spellStart"/>
      <w:r w:rsidRPr="00683A72">
        <w:rPr>
          <w:rFonts w:ascii="Times New Roman" w:hAnsi="Times New Roman" w:cs="Times New Roman"/>
        </w:rPr>
        <w:t>кер</w:t>
      </w:r>
      <w:proofErr w:type="spellEnd"/>
      <w:r w:rsidRPr="00683A72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683A72">
        <w:rPr>
          <w:rFonts w:ascii="Times New Roman" w:hAnsi="Times New Roman" w:cs="Times New Roman"/>
        </w:rPr>
        <w:t>Кассен</w:t>
      </w:r>
      <w:proofErr w:type="spellEnd"/>
      <w:r w:rsidRPr="00683A72">
        <w:rPr>
          <w:rFonts w:ascii="Times New Roman" w:hAnsi="Times New Roman" w:cs="Times New Roman"/>
        </w:rPr>
        <w:t xml:space="preserve"> ;</w:t>
      </w:r>
      <w:proofErr w:type="gramEnd"/>
      <w:r w:rsidRPr="00683A72">
        <w:rPr>
          <w:rFonts w:ascii="Times New Roman" w:hAnsi="Times New Roman" w:cs="Times New Roman"/>
        </w:rPr>
        <w:t xml:space="preserve"> пер. з фр. </w:t>
      </w:r>
      <w:proofErr w:type="spellStart"/>
      <w:r w:rsidRPr="00683A72">
        <w:rPr>
          <w:rFonts w:ascii="Times New Roman" w:hAnsi="Times New Roman" w:cs="Times New Roman"/>
        </w:rPr>
        <w:t>Київ</w:t>
      </w:r>
      <w:proofErr w:type="spellEnd"/>
      <w:r w:rsidRPr="00683A72">
        <w:rPr>
          <w:rFonts w:ascii="Times New Roman" w:hAnsi="Times New Roman" w:cs="Times New Roman"/>
        </w:rPr>
        <w:t xml:space="preserve"> : Дух і </w:t>
      </w:r>
      <w:proofErr w:type="spellStart"/>
      <w:r w:rsidRPr="00683A72">
        <w:rPr>
          <w:rFonts w:ascii="Times New Roman" w:hAnsi="Times New Roman" w:cs="Times New Roman"/>
        </w:rPr>
        <w:t>Літера</w:t>
      </w:r>
      <w:proofErr w:type="spellEnd"/>
      <w:r w:rsidRPr="00683A72">
        <w:rPr>
          <w:rFonts w:ascii="Times New Roman" w:hAnsi="Times New Roman" w:cs="Times New Roman"/>
        </w:rPr>
        <w:t>, 2009–2020.</w:t>
      </w:r>
    </w:p>
    <w:p w14:paraId="07F4534F" w14:textId="77777777" w:rsidR="0073153B" w:rsidRPr="0073153B" w:rsidRDefault="0073153B" w:rsidP="0073153B">
      <w:pPr>
        <w:tabs>
          <w:tab w:val="center" w:pos="0"/>
          <w:tab w:val="left" w:pos="142"/>
          <w:tab w:val="left" w:pos="284"/>
          <w:tab w:val="left" w:pos="426"/>
        </w:tabs>
        <w:adjustRightInd w:val="0"/>
        <w:contextualSpacing/>
        <w:jc w:val="both"/>
        <w:rPr>
          <w:rFonts w:ascii="Times New Roman" w:hAnsi="Times New Roman" w:cs="Times New Roman"/>
        </w:rPr>
      </w:pPr>
    </w:p>
    <w:bookmarkEnd w:id="1"/>
    <w:p w14:paraId="4DEC007F" w14:textId="77777777" w:rsidR="00683A72" w:rsidRPr="00683A72" w:rsidRDefault="00683A72" w:rsidP="00683A72">
      <w:pPr>
        <w:pStyle w:val="a5"/>
        <w:tabs>
          <w:tab w:val="center" w:pos="0"/>
          <w:tab w:val="left" w:pos="142"/>
          <w:tab w:val="left" w:pos="284"/>
          <w:tab w:val="left" w:pos="426"/>
        </w:tabs>
        <w:adjustRightInd w:val="0"/>
        <w:ind w:left="0"/>
        <w:contextualSpacing/>
        <w:jc w:val="both"/>
        <w:rPr>
          <w:rFonts w:ascii="Times New Roman" w:hAnsi="Times New Roman" w:cs="Times New Roman"/>
        </w:rPr>
      </w:pPr>
    </w:p>
    <w:p w14:paraId="36239B21" w14:textId="77777777" w:rsidR="00E81AE9" w:rsidRPr="009F556E" w:rsidRDefault="00E81AE9" w:rsidP="00E81AE9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0F030D6B" w14:textId="77777777" w:rsidR="00E81AE9" w:rsidRPr="009F556E" w:rsidRDefault="00E81AE9" w:rsidP="00E81AE9">
      <w:pPr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03267FD7" w14:textId="77777777" w:rsidR="00E81AE9" w:rsidRPr="009F556E" w:rsidRDefault="00E81AE9" w:rsidP="00E81AE9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770316E5" w14:textId="77777777" w:rsidR="00E81AE9" w:rsidRPr="009F556E" w:rsidRDefault="00E81AE9" w:rsidP="00E81AE9">
      <w:pPr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поточний контроль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F556E">
        <w:rPr>
          <w:rFonts w:ascii="Times New Roman" w:hAnsi="Times New Roman" w:cs="Times New Roman"/>
          <w:sz w:val="28"/>
          <w:szCs w:val="28"/>
        </w:rPr>
        <w:t xml:space="preserve">0 балів; </w:t>
      </w:r>
    </w:p>
    <w:p w14:paraId="4C924D73" w14:textId="77777777" w:rsidR="00E81AE9" w:rsidRPr="009F556E" w:rsidRDefault="00E81AE9" w:rsidP="00E81AE9">
      <w:pPr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14:paraId="23B201BB" w14:textId="77777777" w:rsidR="00E81AE9" w:rsidRPr="009F556E" w:rsidRDefault="00E81AE9" w:rsidP="00E81AE9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7EF92B50" w14:textId="77777777" w:rsidR="00E81AE9" w:rsidRPr="009F556E" w:rsidRDefault="00E81AE9" w:rsidP="00E81AE9">
      <w:pPr>
        <w:widowControl/>
        <w:numPr>
          <w:ilvl w:val="0"/>
          <w:numId w:val="7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9F556E">
        <w:rPr>
          <w:rFonts w:ascii="Times New Roman" w:hAnsi="Times New Roman" w:cs="Times New Roman"/>
          <w:sz w:val="28"/>
          <w:szCs w:val="28"/>
        </w:rPr>
        <w:t xml:space="preserve"> балів; </w:t>
      </w:r>
    </w:p>
    <w:p w14:paraId="37FF87BC" w14:textId="77777777" w:rsidR="00E81AE9" w:rsidRPr="009F556E" w:rsidRDefault="00E81AE9" w:rsidP="00E81AE9">
      <w:pPr>
        <w:ind w:firstLine="54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Підсумковий контроль:  </w:t>
      </w:r>
      <w:r>
        <w:rPr>
          <w:rFonts w:ascii="Times New Roman" w:hAnsi="Times New Roman" w:cs="Times New Roman"/>
          <w:sz w:val="28"/>
          <w:szCs w:val="28"/>
        </w:rPr>
        <w:t>залік</w:t>
      </w:r>
      <w:r w:rsidRPr="009F556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10711E2" w14:textId="77777777" w:rsidR="00E81AE9" w:rsidRPr="009F556E" w:rsidRDefault="00E81AE9" w:rsidP="00E81AE9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r w:rsidRPr="009F556E">
        <w:rPr>
          <w:rFonts w:ascii="Times New Roman" w:hAnsi="Times New Roman" w:cs="Times New Roman"/>
          <w:lang w:val="uk-UA"/>
        </w:rPr>
        <w:tab/>
        <w:t xml:space="preserve">Загальна підсумкова оцінка визначається як сума балів за результатами поточного і </w:t>
      </w:r>
      <w:r>
        <w:rPr>
          <w:rFonts w:ascii="Times New Roman" w:hAnsi="Times New Roman" w:cs="Times New Roman"/>
          <w:lang w:val="uk-UA"/>
        </w:rPr>
        <w:t xml:space="preserve">періодичного </w:t>
      </w:r>
      <w:r w:rsidRPr="009F556E">
        <w:rPr>
          <w:rFonts w:ascii="Times New Roman" w:hAnsi="Times New Roman" w:cs="Times New Roman"/>
          <w:lang w:val="uk-UA"/>
        </w:rPr>
        <w:t>контролю.</w:t>
      </w:r>
    </w:p>
    <w:p w14:paraId="6745FC17" w14:textId="618282B5" w:rsidR="00E81AE9" w:rsidRPr="009F556E" w:rsidRDefault="00E81AE9" w:rsidP="00E81AE9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bookmarkStart w:id="3" w:name="_Hlk124597188"/>
      <w:r w:rsidRPr="009F556E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55106D">
        <w:rPr>
          <w:rFonts w:ascii="Times New Roman" w:hAnsi="Times New Roman" w:cs="Times New Roman"/>
          <w:lang w:val="uk-UA"/>
        </w:rPr>
        <w:t>здобувач</w:t>
      </w:r>
      <w:r w:rsidRPr="009F556E">
        <w:rPr>
          <w:rFonts w:ascii="Times New Roman" w:hAnsi="Times New Roman" w:cs="Times New Roman"/>
          <w:lang w:val="uk-UA"/>
        </w:rPr>
        <w:t>ам.</w:t>
      </w:r>
    </w:p>
    <w:bookmarkEnd w:id="3"/>
    <w:p w14:paraId="02E4FB44" w14:textId="77777777" w:rsidR="00E81AE9" w:rsidRPr="009F556E" w:rsidRDefault="00E81AE9" w:rsidP="00E81AE9">
      <w:pPr>
        <w:pStyle w:val="Default"/>
        <w:ind w:firstLine="720"/>
        <w:jc w:val="both"/>
        <w:rPr>
          <w:sz w:val="28"/>
          <w:szCs w:val="28"/>
          <w:u w:val="single"/>
          <w:lang w:val="uk-UA"/>
        </w:rPr>
      </w:pPr>
      <w:r w:rsidRPr="009F556E">
        <w:rPr>
          <w:b/>
          <w:sz w:val="28"/>
          <w:szCs w:val="28"/>
          <w:u w:val="single"/>
          <w:lang w:val="uk-UA"/>
        </w:rPr>
        <w:t>Самостійна робота</w:t>
      </w:r>
      <w:r w:rsidRPr="009F556E">
        <w:rPr>
          <w:sz w:val="28"/>
          <w:szCs w:val="28"/>
          <w:u w:val="single"/>
          <w:lang w:val="uk-UA"/>
        </w:rPr>
        <w:t>.</w:t>
      </w:r>
    </w:p>
    <w:p w14:paraId="25880B50" w14:textId="77777777" w:rsidR="00E81AE9" w:rsidRPr="009F556E" w:rsidRDefault="00E81AE9" w:rsidP="00E81AE9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4" w:name="_Hlk124597338"/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розуміння категорій в 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історії філософії та опанування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першоджерел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(творів мислителів з певної теми). Мінімальна кількість балів, яку необхідно набрати здобувачу для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допуску до заліку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–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35</w:t>
      </w:r>
      <w:r w:rsidRPr="009F556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балів.</w:t>
      </w:r>
    </w:p>
    <w:p w14:paraId="6F26CAF6" w14:textId="77777777" w:rsidR="00E81AE9" w:rsidRPr="009F556E" w:rsidRDefault="00E81AE9" w:rsidP="00E81AE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4"/>
    <w:p w14:paraId="3E453A7A" w14:textId="77777777" w:rsidR="00E81AE9" w:rsidRPr="009F556E" w:rsidRDefault="00E81AE9" w:rsidP="00E81AE9">
      <w:pPr>
        <w:ind w:firstLine="708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7F441977" w14:textId="77777777" w:rsidR="00E81AE9" w:rsidRPr="009F556E" w:rsidRDefault="00E81AE9" w:rsidP="00E81A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9F55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F556E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7291E52F" w14:textId="7EA5475E" w:rsidR="00E81AE9" w:rsidRPr="000C08F9" w:rsidRDefault="00E81AE9" w:rsidP="00E81A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</w:t>
      </w:r>
      <w:r w:rsidR="00EB32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C08F9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5" w:name="_Hlk124597764"/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Зміст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семінарів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може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корегуватися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відповідно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до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наукових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інтересів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здобувачів-філософів</w:t>
      </w:r>
      <w:proofErr w:type="spellEnd"/>
      <w:r w:rsidR="00EB32AF" w:rsidRPr="00EB32AF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Отримання та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перескладання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заліку</w:t>
      </w: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http://onu.edu.ua/pub/bank/userfiles/files/documents/polozennya/poloz-org-kontrol_2022.pdf</w:t>
        </w:r>
      </w:hyperlink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5"/>
    </w:p>
    <w:p w14:paraId="62123F1F" w14:textId="77777777" w:rsidR="00E81AE9" w:rsidRPr="000C08F9" w:rsidRDefault="00E81AE9" w:rsidP="00E81AE9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6" w:name="_Hlk124597826"/>
      <w:r w:rsidRPr="000C08F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C08F9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0C08F9"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 w:rsidRPr="000C08F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0C08F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http://onu.edu.ua/pub/bank/userfiles/files/acad_council/polozhennya-antiplagiat-2021.pdf</w:t>
        </w:r>
      </w:hyperlink>
    </w:p>
    <w:p w14:paraId="710C7C9F" w14:textId="77777777" w:rsidR="00E81AE9" w:rsidRPr="000C08F9" w:rsidRDefault="00E81AE9" w:rsidP="00E81A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2" w:history="1">
        <w:r w:rsidRPr="000C08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http://onu.edu.ua/pub/bank/userfiles/files/documents/acad-dobrochesnost.pdf</w:t>
        </w:r>
      </w:hyperlink>
    </w:p>
    <w:p w14:paraId="0715E357" w14:textId="77777777" w:rsidR="00E81AE9" w:rsidRPr="000C08F9" w:rsidRDefault="00E81AE9" w:rsidP="00E81A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08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6"/>
    <w:p w14:paraId="4921C255" w14:textId="77777777" w:rsidR="005C28D5" w:rsidRPr="005C28D5" w:rsidRDefault="005C28D5" w:rsidP="005C28D5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14:paraId="2F2908B4" w14:textId="77777777" w:rsidR="005C28D5" w:rsidRPr="005C28D5" w:rsidRDefault="005C28D5" w:rsidP="005C28D5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14:paraId="543FA25A" w14:textId="77777777" w:rsidR="005C28D5" w:rsidRPr="005C28D5" w:rsidRDefault="005C28D5" w:rsidP="005C28D5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14:paraId="2844430B" w14:textId="77777777" w:rsidR="005C28D5" w:rsidRPr="005C28D5" w:rsidRDefault="005C28D5" w:rsidP="008E6016">
      <w:pPr>
        <w:widowControl/>
        <w:autoSpaceDE/>
        <w:autoSpaceDN/>
        <w:ind w:left="360" w:firstLine="77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601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14:paraId="5DCCC97F" w14:textId="1FCADD54" w:rsidR="005C28D5" w:rsidRPr="005C28D5" w:rsidRDefault="008E6016" w:rsidP="008E6016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5C28D5" w:rsidRPr="008E601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Мобільні пристрої:</w:t>
      </w:r>
      <w:r w:rsidR="005C28D5"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145AF870" w14:textId="18AD30B5" w:rsidR="005C28D5" w:rsidRPr="005C28D5" w:rsidRDefault="005C28D5" w:rsidP="008E6016">
      <w:pPr>
        <w:widowControl/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14:paraId="00F9985D" w14:textId="26E52F03" w:rsidR="005C28D5" w:rsidRPr="005C28D5" w:rsidRDefault="005C28D5" w:rsidP="005C28D5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</w:t>
      </w:r>
      <w:r w:rsidRPr="005C28D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Поведінка в аудиторії: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</w:t>
      </w:r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контрольних заходів – зосереджена, без розмов та </w:t>
      </w:r>
      <w:proofErr w:type="spellStart"/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відволікань</w:t>
      </w:r>
      <w:proofErr w:type="spellEnd"/>
      <w:r w:rsidRPr="005C28D5">
        <w:rPr>
          <w:rFonts w:ascii="Times New Roman" w:eastAsia="Calibri" w:hAnsi="Times New Roman" w:cs="Times New Roman"/>
          <w:sz w:val="28"/>
          <w:szCs w:val="28"/>
          <w:lang w:eastAsia="en-US"/>
        </w:rPr>
        <w:t>. Будьмо поважати один одного!</w:t>
      </w:r>
    </w:p>
    <w:p w14:paraId="7B7FFEB9" w14:textId="1DC92875" w:rsidR="00E81AE9" w:rsidRPr="005C28D5" w:rsidRDefault="00E81AE9" w:rsidP="005C28D5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E81AE9" w:rsidRPr="005C28D5" w:rsidSect="00AC0D5C">
      <w:footerReference w:type="default" r:id="rId13"/>
      <w:pgSz w:w="12240" w:h="15840"/>
      <w:pgMar w:top="851" w:right="758" w:bottom="993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DEA48" w14:textId="77777777" w:rsidR="000D69A6" w:rsidRDefault="000D69A6">
      <w:r>
        <w:separator/>
      </w:r>
    </w:p>
  </w:endnote>
  <w:endnote w:type="continuationSeparator" w:id="0">
    <w:p w14:paraId="61A98D7B" w14:textId="77777777" w:rsidR="000D69A6" w:rsidRDefault="000D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963F9" w14:textId="77777777" w:rsidR="00E213B0" w:rsidRDefault="00E81AE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F6D27F8" w14:textId="77777777" w:rsidR="00E213B0" w:rsidRDefault="000D69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B0F27" w14:textId="77777777" w:rsidR="000D69A6" w:rsidRDefault="000D69A6">
      <w:r>
        <w:separator/>
      </w:r>
    </w:p>
  </w:footnote>
  <w:footnote w:type="continuationSeparator" w:id="0">
    <w:p w14:paraId="4F2578B1" w14:textId="77777777" w:rsidR="000D69A6" w:rsidRDefault="000D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ED"/>
    <w:rsid w:val="00026447"/>
    <w:rsid w:val="00077378"/>
    <w:rsid w:val="000D69A6"/>
    <w:rsid w:val="00165B9B"/>
    <w:rsid w:val="001B672C"/>
    <w:rsid w:val="001E5D1C"/>
    <w:rsid w:val="002769D9"/>
    <w:rsid w:val="00281124"/>
    <w:rsid w:val="00281E2A"/>
    <w:rsid w:val="00370544"/>
    <w:rsid w:val="00462EC6"/>
    <w:rsid w:val="0055106D"/>
    <w:rsid w:val="0059560B"/>
    <w:rsid w:val="005C28D5"/>
    <w:rsid w:val="00683A72"/>
    <w:rsid w:val="0069643C"/>
    <w:rsid w:val="0073153B"/>
    <w:rsid w:val="007E6C28"/>
    <w:rsid w:val="00805447"/>
    <w:rsid w:val="008E6016"/>
    <w:rsid w:val="00936B3A"/>
    <w:rsid w:val="009671ED"/>
    <w:rsid w:val="009C4011"/>
    <w:rsid w:val="00A51CCA"/>
    <w:rsid w:val="00A8643C"/>
    <w:rsid w:val="00AC0D5C"/>
    <w:rsid w:val="00B0144A"/>
    <w:rsid w:val="00B150A2"/>
    <w:rsid w:val="00B344C3"/>
    <w:rsid w:val="00C856B2"/>
    <w:rsid w:val="00CB0F9C"/>
    <w:rsid w:val="00D0281C"/>
    <w:rsid w:val="00D325A8"/>
    <w:rsid w:val="00E81AE9"/>
    <w:rsid w:val="00EB32AF"/>
    <w:rsid w:val="00F2675E"/>
    <w:rsid w:val="00FA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5DC3"/>
  <w15:chartTrackingRefBased/>
  <w15:docId w15:val="{55F684FA-52C4-4F71-AD0A-02F6CC98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1AE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E81AE9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AE9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E81AE9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E81AE9"/>
    <w:rPr>
      <w:color w:val="0563C1" w:themeColor="hyperlink"/>
      <w:u w:val="single"/>
    </w:rPr>
  </w:style>
  <w:style w:type="paragraph" w:customStyle="1" w:styleId="Normal1">
    <w:name w:val="Normal1"/>
    <w:rsid w:val="00E81AE9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1"/>
    <w:qFormat/>
    <w:rsid w:val="00E81AE9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E81AE9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81AE9"/>
    <w:rPr>
      <w:rFonts w:ascii="Arial" w:eastAsia="Arial" w:hAnsi="Arial" w:cs="Arial"/>
      <w:lang w:eastAsia="uk-UA" w:bidi="uk-UA"/>
    </w:rPr>
  </w:style>
  <w:style w:type="paragraph" w:customStyle="1" w:styleId="11">
    <w:name w:val="Стиль1"/>
    <w:basedOn w:val="a"/>
    <w:rsid w:val="00E81AE9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E81AE9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E81AE9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E81AE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81AE9"/>
    <w:rPr>
      <w:rFonts w:ascii="Arial" w:eastAsia="Arial" w:hAnsi="Arial" w:cs="Arial"/>
      <w:sz w:val="16"/>
      <w:szCs w:val="16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u.edu.ua/pub/bank/userfiles/files/acad_council/polozhennya-antiplagiat-202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onu.edu.ua/pub/bank/userfiles/files/documents/polozennya/poloz-org-kontrol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7707</Words>
  <Characters>4394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5</cp:revision>
  <dcterms:created xsi:type="dcterms:W3CDTF">2026-04-03T02:00:00Z</dcterms:created>
  <dcterms:modified xsi:type="dcterms:W3CDTF">2026-04-08T10:46:00Z</dcterms:modified>
</cp:coreProperties>
</file>