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0FEA" w:rsidRPr="00E70FEA" w:rsidRDefault="009D4691" w:rsidP="00E70FEA">
      <w:pPr>
        <w:spacing w:line="360" w:lineRule="auto"/>
        <w:rPr>
          <w:rFonts w:ascii="Times New Roman" w:hAnsi="Times New Roman" w:cs="Times New Roman"/>
          <w:b/>
          <w:sz w:val="28"/>
          <w:szCs w:val="28"/>
          <w:lang w:val="uk-UA"/>
        </w:rPr>
      </w:pPr>
      <w:r>
        <w:rPr>
          <w:rFonts w:ascii="Times New Roman" w:hAnsi="Times New Roman" w:cs="Times New Roman"/>
          <w:b/>
          <w:sz w:val="28"/>
          <w:szCs w:val="28"/>
          <w:lang w:val="uk-UA"/>
        </w:rPr>
        <w:t xml:space="preserve">                    Тема</w:t>
      </w:r>
      <w:r w:rsidR="00E70FEA" w:rsidRPr="00E70FEA">
        <w:rPr>
          <w:rFonts w:ascii="Times New Roman" w:hAnsi="Times New Roman" w:cs="Times New Roman"/>
          <w:b/>
          <w:sz w:val="28"/>
          <w:szCs w:val="28"/>
          <w:lang w:val="uk-UA"/>
        </w:rPr>
        <w:t xml:space="preserve"> 1</w:t>
      </w:r>
    </w:p>
    <w:p w:rsidR="00044793" w:rsidRPr="00E70FEA" w:rsidRDefault="00395422" w:rsidP="00E70FEA">
      <w:pPr>
        <w:spacing w:line="360" w:lineRule="auto"/>
        <w:rPr>
          <w:rFonts w:ascii="Times New Roman" w:hAnsi="Times New Roman" w:cs="Times New Roman"/>
          <w:b/>
          <w:sz w:val="36"/>
          <w:szCs w:val="28"/>
          <w:lang w:val="uk-UA"/>
        </w:rPr>
      </w:pPr>
      <w:r w:rsidRPr="00E70FEA">
        <w:rPr>
          <w:rFonts w:ascii="Times New Roman" w:hAnsi="Times New Roman" w:cs="Times New Roman"/>
          <w:b/>
          <w:sz w:val="36"/>
          <w:szCs w:val="28"/>
          <w:lang w:val="uk-UA"/>
        </w:rPr>
        <w:t xml:space="preserve">Елементи макроекономічного аналізу </w:t>
      </w:r>
    </w:p>
    <w:p w:rsidR="00395422" w:rsidRPr="009D4691" w:rsidRDefault="00395422" w:rsidP="009D4691">
      <w:pPr>
        <w:pStyle w:val="a3"/>
        <w:numPr>
          <w:ilvl w:val="1"/>
          <w:numId w:val="12"/>
        </w:numPr>
        <w:spacing w:line="360" w:lineRule="auto"/>
        <w:rPr>
          <w:rFonts w:ascii="Times New Roman" w:hAnsi="Times New Roman" w:cs="Times New Roman"/>
          <w:b/>
          <w:sz w:val="32"/>
          <w:szCs w:val="28"/>
          <w:lang w:val="uk-UA"/>
        </w:rPr>
      </w:pPr>
      <w:r w:rsidRPr="009D4691">
        <w:rPr>
          <w:rFonts w:ascii="Times New Roman" w:hAnsi="Times New Roman" w:cs="Times New Roman"/>
          <w:b/>
          <w:sz w:val="32"/>
          <w:szCs w:val="28"/>
          <w:lang w:val="uk-UA"/>
        </w:rPr>
        <w:t xml:space="preserve">Деякі проблеми методології </w:t>
      </w:r>
    </w:p>
    <w:p w:rsidR="00395422" w:rsidRPr="00E70FEA" w:rsidRDefault="009D4691" w:rsidP="009D4691">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395422" w:rsidRPr="00E70FEA">
        <w:rPr>
          <w:rFonts w:ascii="Times New Roman" w:hAnsi="Times New Roman" w:cs="Times New Roman"/>
          <w:sz w:val="28"/>
          <w:szCs w:val="28"/>
          <w:lang w:val="uk-UA"/>
        </w:rPr>
        <w:t xml:space="preserve">Сучасна макроекономічна теорія розвивається в значній мірі на іншій методологічній основі порівняно з теоретичною базою підручників вступного та проміжного рівня. І справа зовсім не в тому, що ці підручники погані чи застарілі. Проблема полягає в значному семантичному розриві між ‘’канонічним’’, якщо можна так сказати, викладом макроекономічних моделей і сучасним станом макроекономічного моделювання. </w:t>
      </w:r>
    </w:p>
    <w:p w:rsidR="00594735" w:rsidRPr="00E70FEA" w:rsidRDefault="009D4691" w:rsidP="009D4691">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594735" w:rsidRPr="00E70FEA">
        <w:rPr>
          <w:rFonts w:ascii="Times New Roman" w:hAnsi="Times New Roman" w:cs="Times New Roman"/>
          <w:sz w:val="28"/>
          <w:szCs w:val="28"/>
          <w:lang w:val="uk-UA"/>
        </w:rPr>
        <w:t>В сучасному макроекономічному моделюванні тим часом домінує підхід, заснований на д</w:t>
      </w:r>
      <w:r w:rsidR="003E6D45" w:rsidRPr="00E70FEA">
        <w:rPr>
          <w:rFonts w:ascii="Times New Roman" w:hAnsi="Times New Roman" w:cs="Times New Roman"/>
          <w:sz w:val="28"/>
          <w:szCs w:val="28"/>
          <w:lang w:val="uk-UA"/>
        </w:rPr>
        <w:t xml:space="preserve">инамічних моделях раціональної поведінки типового агента ( </w:t>
      </w:r>
      <w:r w:rsidR="003E6D45" w:rsidRPr="00E70FEA">
        <w:rPr>
          <w:rFonts w:ascii="Times New Roman" w:hAnsi="Times New Roman" w:cs="Times New Roman"/>
          <w:sz w:val="28"/>
          <w:szCs w:val="28"/>
          <w:lang w:val="en-US"/>
        </w:rPr>
        <w:t>representative</w:t>
      </w:r>
      <w:r w:rsidR="003E6D45" w:rsidRPr="00E70FEA">
        <w:rPr>
          <w:rFonts w:ascii="Times New Roman" w:hAnsi="Times New Roman" w:cs="Times New Roman"/>
          <w:sz w:val="28"/>
          <w:szCs w:val="28"/>
          <w:lang w:val="uk-UA"/>
        </w:rPr>
        <w:t xml:space="preserve"> </w:t>
      </w:r>
      <w:r w:rsidR="003E6D45" w:rsidRPr="00E70FEA">
        <w:rPr>
          <w:rFonts w:ascii="Times New Roman" w:hAnsi="Times New Roman" w:cs="Times New Roman"/>
          <w:sz w:val="28"/>
          <w:szCs w:val="28"/>
          <w:lang w:val="en-US"/>
        </w:rPr>
        <w:t>agent</w:t>
      </w:r>
      <w:r w:rsidR="003E6D45" w:rsidRPr="00E70FEA">
        <w:rPr>
          <w:rFonts w:ascii="Times New Roman" w:hAnsi="Times New Roman" w:cs="Times New Roman"/>
          <w:sz w:val="28"/>
          <w:szCs w:val="28"/>
          <w:lang w:val="uk-UA"/>
        </w:rPr>
        <w:t xml:space="preserve"> </w:t>
      </w:r>
      <w:r w:rsidR="003E6D45" w:rsidRPr="00E70FEA">
        <w:rPr>
          <w:rFonts w:ascii="Times New Roman" w:hAnsi="Times New Roman" w:cs="Times New Roman"/>
          <w:sz w:val="28"/>
          <w:szCs w:val="28"/>
          <w:lang w:val="en-US"/>
        </w:rPr>
        <w:t>model</w:t>
      </w:r>
      <w:r w:rsidR="003E6D45" w:rsidRPr="00E70FEA">
        <w:rPr>
          <w:rFonts w:ascii="Times New Roman" w:hAnsi="Times New Roman" w:cs="Times New Roman"/>
          <w:sz w:val="28"/>
          <w:szCs w:val="28"/>
          <w:lang w:val="uk-UA"/>
        </w:rPr>
        <w:t xml:space="preserve">) на ефективному ринку. Ця поведінка формує раціональні очікування в умовах невизначеності і відсутності арбітражу. Моделювання макроекономічної поведінки в багатьох задачах схожого типу </w:t>
      </w:r>
      <w:r>
        <w:rPr>
          <w:rFonts w:ascii="Times New Roman" w:hAnsi="Times New Roman" w:cs="Times New Roman"/>
          <w:sz w:val="28"/>
          <w:szCs w:val="28"/>
          <w:lang w:val="uk-UA"/>
        </w:rPr>
        <w:t>можливо подати</w:t>
      </w:r>
      <w:r w:rsidR="003E6D45" w:rsidRPr="00E70FEA">
        <w:rPr>
          <w:rFonts w:ascii="Times New Roman" w:hAnsi="Times New Roman" w:cs="Times New Roman"/>
          <w:sz w:val="28"/>
          <w:szCs w:val="28"/>
          <w:lang w:val="uk-UA"/>
        </w:rPr>
        <w:t xml:space="preserve"> як задач</w:t>
      </w:r>
      <w:r>
        <w:rPr>
          <w:rFonts w:ascii="Times New Roman" w:hAnsi="Times New Roman" w:cs="Times New Roman"/>
          <w:sz w:val="28"/>
          <w:szCs w:val="28"/>
          <w:lang w:val="uk-UA"/>
        </w:rPr>
        <w:t>у</w:t>
      </w:r>
      <w:r w:rsidR="003E6D45" w:rsidRPr="00E70FEA">
        <w:rPr>
          <w:rFonts w:ascii="Times New Roman" w:hAnsi="Times New Roman" w:cs="Times New Roman"/>
          <w:sz w:val="28"/>
          <w:szCs w:val="28"/>
          <w:lang w:val="uk-UA"/>
        </w:rPr>
        <w:t xml:space="preserve"> оптимального керування, особливо динамічного програмування </w:t>
      </w:r>
      <w:r w:rsidR="003E6D45" w:rsidRPr="00E70FEA">
        <w:rPr>
          <w:rFonts w:ascii="Times New Roman" w:hAnsi="Times New Roman" w:cs="Times New Roman"/>
          <w:i/>
          <w:sz w:val="28"/>
          <w:szCs w:val="28"/>
          <w:lang w:val="uk-UA"/>
        </w:rPr>
        <w:t xml:space="preserve">Р. Беллмана </w:t>
      </w:r>
      <w:r w:rsidR="003E6D45" w:rsidRPr="00E70FEA">
        <w:rPr>
          <w:rFonts w:ascii="Times New Roman" w:hAnsi="Times New Roman" w:cs="Times New Roman"/>
          <w:sz w:val="28"/>
          <w:szCs w:val="28"/>
          <w:lang w:val="uk-UA"/>
        </w:rPr>
        <w:t>(</w:t>
      </w:r>
      <w:r w:rsidR="003E6D45" w:rsidRPr="00E70FEA">
        <w:rPr>
          <w:rFonts w:ascii="Times New Roman" w:hAnsi="Times New Roman" w:cs="Times New Roman"/>
          <w:sz w:val="28"/>
          <w:szCs w:val="28"/>
          <w:lang w:val="en-US"/>
        </w:rPr>
        <w:t>R</w:t>
      </w:r>
      <w:r w:rsidR="003E6D45" w:rsidRPr="00E70FEA">
        <w:rPr>
          <w:rFonts w:ascii="Times New Roman" w:hAnsi="Times New Roman" w:cs="Times New Roman"/>
          <w:sz w:val="28"/>
          <w:szCs w:val="28"/>
          <w:lang w:val="uk-UA"/>
        </w:rPr>
        <w:t xml:space="preserve">. </w:t>
      </w:r>
      <w:r w:rsidR="003E6D45" w:rsidRPr="00E70FEA">
        <w:rPr>
          <w:rFonts w:ascii="Times New Roman" w:hAnsi="Times New Roman" w:cs="Times New Roman"/>
          <w:sz w:val="28"/>
          <w:szCs w:val="28"/>
          <w:lang w:val="en-US"/>
        </w:rPr>
        <w:t>Bellman</w:t>
      </w:r>
      <w:r w:rsidR="003E6D45" w:rsidRPr="00E70FEA">
        <w:rPr>
          <w:rFonts w:ascii="Times New Roman" w:hAnsi="Times New Roman" w:cs="Times New Roman"/>
          <w:sz w:val="28"/>
          <w:szCs w:val="28"/>
          <w:lang w:val="uk-UA"/>
        </w:rPr>
        <w:t>),</w:t>
      </w:r>
      <w:r>
        <w:rPr>
          <w:rFonts w:ascii="Times New Roman" w:hAnsi="Times New Roman" w:cs="Times New Roman"/>
          <w:sz w:val="28"/>
          <w:szCs w:val="28"/>
          <w:lang w:val="uk-UA"/>
        </w:rPr>
        <w:t xml:space="preserve"> яка </w:t>
      </w:r>
      <w:r w:rsidR="003E6D45" w:rsidRPr="00E70FEA">
        <w:rPr>
          <w:rFonts w:ascii="Times New Roman" w:hAnsi="Times New Roman" w:cs="Times New Roman"/>
          <w:sz w:val="28"/>
          <w:szCs w:val="28"/>
          <w:lang w:val="uk-UA"/>
        </w:rPr>
        <w:t xml:space="preserve">сформульована для детермінованих або стохастичних процесів. </w:t>
      </w:r>
    </w:p>
    <w:p w:rsidR="00861FB5" w:rsidRDefault="009D4691" w:rsidP="009D4691">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62143" w:rsidRPr="00E70FEA">
        <w:rPr>
          <w:rFonts w:ascii="Times New Roman" w:hAnsi="Times New Roman" w:cs="Times New Roman"/>
          <w:sz w:val="28"/>
          <w:szCs w:val="28"/>
          <w:lang w:val="uk-UA"/>
        </w:rPr>
        <w:t>За останні роки теоретичні основи інвестування, поведінки центрального банку (</w:t>
      </w:r>
      <w:r w:rsidR="00062143" w:rsidRPr="00E70FEA">
        <w:rPr>
          <w:rFonts w:ascii="Times New Roman" w:hAnsi="Times New Roman" w:cs="Times New Roman"/>
          <w:sz w:val="28"/>
          <w:szCs w:val="28"/>
          <w:lang w:val="en-US"/>
        </w:rPr>
        <w:t>inflation</w:t>
      </w:r>
      <w:r w:rsidR="00062143" w:rsidRPr="00E70FEA">
        <w:rPr>
          <w:rFonts w:ascii="Times New Roman" w:hAnsi="Times New Roman" w:cs="Times New Roman"/>
          <w:sz w:val="28"/>
          <w:szCs w:val="28"/>
          <w:lang w:val="uk-UA"/>
        </w:rPr>
        <w:t xml:space="preserve"> </w:t>
      </w:r>
      <w:r w:rsidR="00062143" w:rsidRPr="00E70FEA">
        <w:rPr>
          <w:rFonts w:ascii="Times New Roman" w:hAnsi="Times New Roman" w:cs="Times New Roman"/>
          <w:sz w:val="28"/>
          <w:szCs w:val="28"/>
          <w:lang w:val="en-US"/>
        </w:rPr>
        <w:t>targeting</w:t>
      </w:r>
      <w:r w:rsidR="00062143" w:rsidRPr="00E70FEA">
        <w:rPr>
          <w:rFonts w:ascii="Times New Roman" w:hAnsi="Times New Roman" w:cs="Times New Roman"/>
          <w:sz w:val="28"/>
          <w:szCs w:val="28"/>
          <w:lang w:val="uk-UA"/>
        </w:rPr>
        <w:t xml:space="preserve">), формування державної політики </w:t>
      </w:r>
      <w:r w:rsidR="007D2014" w:rsidRPr="00E70FEA">
        <w:rPr>
          <w:rFonts w:ascii="Times New Roman" w:hAnsi="Times New Roman" w:cs="Times New Roman"/>
          <w:sz w:val="28"/>
          <w:szCs w:val="28"/>
          <w:lang w:val="uk-UA"/>
        </w:rPr>
        <w:t>запозичень – названо лише декілька прикладів впливу фінансового ринку на макроекономіку – виявилися багато в чому переосмисленими під впливом результатів, отриманих  в рамках фінансової економіки. Видається, що і концепція раціональних очікувань Мута - Лукаса (</w:t>
      </w:r>
      <w:r w:rsidR="007D2014" w:rsidRPr="00E70FEA">
        <w:rPr>
          <w:rFonts w:ascii="Times New Roman" w:hAnsi="Times New Roman" w:cs="Times New Roman"/>
          <w:sz w:val="28"/>
          <w:szCs w:val="28"/>
          <w:lang w:val="en-US"/>
        </w:rPr>
        <w:t>Muth</w:t>
      </w:r>
      <w:r w:rsidR="007D2014" w:rsidRPr="00E70FEA">
        <w:rPr>
          <w:rFonts w:ascii="Times New Roman" w:hAnsi="Times New Roman" w:cs="Times New Roman"/>
          <w:sz w:val="28"/>
          <w:szCs w:val="28"/>
          <w:lang w:val="uk-UA"/>
        </w:rPr>
        <w:t xml:space="preserve"> – </w:t>
      </w:r>
      <w:r w:rsidR="007D2014" w:rsidRPr="00E70FEA">
        <w:rPr>
          <w:rFonts w:ascii="Times New Roman" w:hAnsi="Times New Roman" w:cs="Times New Roman"/>
          <w:sz w:val="28"/>
          <w:szCs w:val="28"/>
          <w:lang w:val="en-US"/>
        </w:rPr>
        <w:t>Lucas</w:t>
      </w:r>
      <w:r w:rsidR="007D2014" w:rsidRPr="00E70FEA">
        <w:rPr>
          <w:rFonts w:ascii="Times New Roman" w:hAnsi="Times New Roman" w:cs="Times New Roman"/>
          <w:sz w:val="28"/>
          <w:szCs w:val="28"/>
          <w:lang w:val="uk-UA"/>
        </w:rPr>
        <w:t>) може і повинна бути уточнена і багато в чому переглянута.</w:t>
      </w:r>
    </w:p>
    <w:p w:rsidR="008E04E6" w:rsidRPr="00E70FEA" w:rsidRDefault="00CC6FF4" w:rsidP="009D4691">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8E04E6" w:rsidRPr="00E70FEA">
        <w:rPr>
          <w:rFonts w:ascii="Times New Roman" w:hAnsi="Times New Roman" w:cs="Times New Roman"/>
          <w:sz w:val="28"/>
          <w:szCs w:val="28"/>
          <w:lang w:val="uk-UA"/>
        </w:rPr>
        <w:t>Теоретично цей напрямок заснований</w:t>
      </w:r>
      <w:r w:rsidR="00D62B53" w:rsidRPr="00E70FEA">
        <w:rPr>
          <w:rFonts w:ascii="Times New Roman" w:hAnsi="Times New Roman" w:cs="Times New Roman"/>
          <w:sz w:val="28"/>
          <w:szCs w:val="28"/>
          <w:lang w:val="uk-UA"/>
        </w:rPr>
        <w:t xml:space="preserve">  на моделях стохастичної динаміки і використанні диференціальних рівнянь в частинних похідних, </w:t>
      </w:r>
      <w:r w:rsidR="00531CCF" w:rsidRPr="00E70FEA">
        <w:rPr>
          <w:rFonts w:ascii="Times New Roman" w:hAnsi="Times New Roman" w:cs="Times New Roman"/>
          <w:sz w:val="28"/>
          <w:szCs w:val="28"/>
          <w:lang w:val="uk-UA"/>
        </w:rPr>
        <w:t xml:space="preserve">зокрема економічних аналогів відомого рівняння поширення тепла. Багато процесів, </w:t>
      </w:r>
      <w:r w:rsidR="00531CCF" w:rsidRPr="00E70FEA">
        <w:rPr>
          <w:rFonts w:ascii="Times New Roman" w:hAnsi="Times New Roman" w:cs="Times New Roman"/>
          <w:sz w:val="28"/>
          <w:szCs w:val="28"/>
          <w:lang w:val="uk-UA"/>
        </w:rPr>
        <w:lastRenderedPageBreak/>
        <w:t>наприклад запозичень держави на вільному ринку, емісії грошей, інфляції  і т.д., можуть бути представлені випадковими процесами, підлеглими стохастичним диференціальним рівнянням, рішення яких пояснюють поведінку економічних агентів на відповідних ринках. Практична значимість даного підходу визначається можливістю застосування в макроекономічному аналізі методології ціноутворення опціонів, закладеної фундаментальними роботами Р. Мертона (</w:t>
      </w:r>
      <w:r w:rsidR="00531CCF" w:rsidRPr="00E70FEA">
        <w:rPr>
          <w:rFonts w:ascii="Times New Roman" w:hAnsi="Times New Roman" w:cs="Times New Roman"/>
          <w:sz w:val="28"/>
          <w:szCs w:val="28"/>
          <w:lang w:val="en-US"/>
        </w:rPr>
        <w:t>R</w:t>
      </w:r>
      <w:r w:rsidR="00531CCF" w:rsidRPr="00E70FEA">
        <w:rPr>
          <w:rFonts w:ascii="Times New Roman" w:hAnsi="Times New Roman" w:cs="Times New Roman"/>
          <w:sz w:val="28"/>
          <w:szCs w:val="28"/>
          <w:lang w:val="uk-UA"/>
        </w:rPr>
        <w:t xml:space="preserve">. </w:t>
      </w:r>
      <w:r w:rsidR="00531CCF" w:rsidRPr="00E70FEA">
        <w:rPr>
          <w:rFonts w:ascii="Times New Roman" w:hAnsi="Times New Roman" w:cs="Times New Roman"/>
          <w:sz w:val="28"/>
          <w:szCs w:val="28"/>
          <w:lang w:val="en-US"/>
        </w:rPr>
        <w:t>Merton</w:t>
      </w:r>
      <w:r w:rsidR="00531CCF" w:rsidRPr="00E70FEA">
        <w:rPr>
          <w:rFonts w:ascii="Times New Roman" w:hAnsi="Times New Roman" w:cs="Times New Roman"/>
          <w:sz w:val="28"/>
          <w:szCs w:val="28"/>
          <w:lang w:val="uk-UA"/>
        </w:rPr>
        <w:t>), Ф. Блека(</w:t>
      </w:r>
      <w:r w:rsidR="00531CCF" w:rsidRPr="00E70FEA">
        <w:rPr>
          <w:rFonts w:ascii="Times New Roman" w:hAnsi="Times New Roman" w:cs="Times New Roman"/>
          <w:sz w:val="28"/>
          <w:szCs w:val="28"/>
          <w:lang w:val="en-US"/>
        </w:rPr>
        <w:t>F</w:t>
      </w:r>
      <w:r w:rsidR="00531CCF" w:rsidRPr="00E70FEA">
        <w:rPr>
          <w:rFonts w:ascii="Times New Roman" w:hAnsi="Times New Roman" w:cs="Times New Roman"/>
          <w:sz w:val="28"/>
          <w:szCs w:val="28"/>
          <w:lang w:val="uk-UA"/>
        </w:rPr>
        <w:t xml:space="preserve">. </w:t>
      </w:r>
      <w:r w:rsidR="00531CCF" w:rsidRPr="00E70FEA">
        <w:rPr>
          <w:rFonts w:ascii="Times New Roman" w:hAnsi="Times New Roman" w:cs="Times New Roman"/>
          <w:sz w:val="28"/>
          <w:szCs w:val="28"/>
          <w:lang w:val="en-US"/>
        </w:rPr>
        <w:t>Black</w:t>
      </w:r>
      <w:r w:rsidR="00531CCF" w:rsidRPr="00E70FEA">
        <w:rPr>
          <w:rFonts w:ascii="Times New Roman" w:hAnsi="Times New Roman" w:cs="Times New Roman"/>
          <w:sz w:val="28"/>
          <w:szCs w:val="28"/>
          <w:lang w:val="uk-UA"/>
        </w:rPr>
        <w:t>) і М.Шоулза(</w:t>
      </w:r>
      <w:r w:rsidR="00531CCF" w:rsidRPr="00E70FEA">
        <w:rPr>
          <w:rFonts w:ascii="Times New Roman" w:hAnsi="Times New Roman" w:cs="Times New Roman"/>
          <w:sz w:val="28"/>
          <w:szCs w:val="28"/>
          <w:lang w:val="en-US"/>
        </w:rPr>
        <w:t>M</w:t>
      </w:r>
      <w:r w:rsidR="00531CCF" w:rsidRPr="00E70FEA">
        <w:rPr>
          <w:rFonts w:ascii="Times New Roman" w:hAnsi="Times New Roman" w:cs="Times New Roman"/>
          <w:sz w:val="28"/>
          <w:szCs w:val="28"/>
          <w:lang w:val="uk-UA"/>
        </w:rPr>
        <w:t xml:space="preserve">. </w:t>
      </w:r>
      <w:r w:rsidR="00531CCF" w:rsidRPr="00E70FEA">
        <w:rPr>
          <w:rFonts w:ascii="Times New Roman" w:hAnsi="Times New Roman" w:cs="Times New Roman"/>
          <w:sz w:val="28"/>
          <w:szCs w:val="28"/>
          <w:lang w:val="en-US"/>
        </w:rPr>
        <w:t>Sholes</w:t>
      </w:r>
      <w:r w:rsidR="00531CCF" w:rsidRPr="00E70FEA">
        <w:rPr>
          <w:rFonts w:ascii="Times New Roman" w:hAnsi="Times New Roman" w:cs="Times New Roman"/>
          <w:sz w:val="28"/>
          <w:szCs w:val="28"/>
          <w:lang w:val="uk-UA"/>
        </w:rPr>
        <w:t>), А. Бонесса(</w:t>
      </w:r>
      <w:r w:rsidR="00531CCF" w:rsidRPr="00E70FEA">
        <w:rPr>
          <w:rFonts w:ascii="Times New Roman" w:hAnsi="Times New Roman" w:cs="Times New Roman"/>
          <w:sz w:val="28"/>
          <w:szCs w:val="28"/>
          <w:lang w:val="en-US"/>
        </w:rPr>
        <w:t>A</w:t>
      </w:r>
      <w:r w:rsidR="00531CCF" w:rsidRPr="00E70FEA">
        <w:rPr>
          <w:rFonts w:ascii="Times New Roman" w:hAnsi="Times New Roman" w:cs="Times New Roman"/>
          <w:sz w:val="28"/>
          <w:szCs w:val="28"/>
          <w:lang w:val="uk-UA"/>
        </w:rPr>
        <w:t xml:space="preserve">. </w:t>
      </w:r>
      <w:r w:rsidR="00531CCF" w:rsidRPr="00E70FEA">
        <w:rPr>
          <w:rFonts w:ascii="Times New Roman" w:hAnsi="Times New Roman" w:cs="Times New Roman"/>
          <w:sz w:val="28"/>
          <w:szCs w:val="28"/>
          <w:lang w:val="en-US"/>
        </w:rPr>
        <w:t>Boness</w:t>
      </w:r>
      <w:r w:rsidR="00531CCF" w:rsidRPr="00E70FEA">
        <w:rPr>
          <w:rFonts w:ascii="Times New Roman" w:hAnsi="Times New Roman" w:cs="Times New Roman"/>
          <w:sz w:val="28"/>
          <w:szCs w:val="28"/>
          <w:lang w:val="uk-UA"/>
        </w:rPr>
        <w:t>), П. Самуельсона(</w:t>
      </w:r>
      <w:r w:rsidR="00531CCF" w:rsidRPr="00E70FEA">
        <w:rPr>
          <w:rFonts w:ascii="Times New Roman" w:hAnsi="Times New Roman" w:cs="Times New Roman"/>
          <w:sz w:val="28"/>
          <w:szCs w:val="28"/>
          <w:lang w:val="en-US"/>
        </w:rPr>
        <w:t>P</w:t>
      </w:r>
      <w:r w:rsidR="00531CCF" w:rsidRPr="00E70FEA">
        <w:rPr>
          <w:rFonts w:ascii="Times New Roman" w:hAnsi="Times New Roman" w:cs="Times New Roman"/>
          <w:sz w:val="28"/>
          <w:szCs w:val="28"/>
          <w:lang w:val="uk-UA"/>
        </w:rPr>
        <w:t xml:space="preserve">. </w:t>
      </w:r>
      <w:r w:rsidR="00531CCF" w:rsidRPr="00E70FEA">
        <w:rPr>
          <w:rFonts w:ascii="Times New Roman" w:hAnsi="Times New Roman" w:cs="Times New Roman"/>
          <w:sz w:val="28"/>
          <w:szCs w:val="28"/>
          <w:lang w:val="en-US"/>
        </w:rPr>
        <w:t>Samuelson</w:t>
      </w:r>
      <w:r w:rsidR="00531CCF" w:rsidRPr="00E70FEA">
        <w:rPr>
          <w:rFonts w:ascii="Times New Roman" w:hAnsi="Times New Roman" w:cs="Times New Roman"/>
          <w:sz w:val="28"/>
          <w:szCs w:val="28"/>
          <w:lang w:val="uk-UA"/>
        </w:rPr>
        <w:t>), висхідними до досліджень  Л. Бешальє(</w:t>
      </w:r>
      <w:r w:rsidR="00531CCF" w:rsidRPr="00E70FEA">
        <w:rPr>
          <w:rFonts w:ascii="Times New Roman" w:hAnsi="Times New Roman" w:cs="Times New Roman"/>
          <w:sz w:val="28"/>
          <w:szCs w:val="28"/>
          <w:lang w:val="en-US"/>
        </w:rPr>
        <w:t>L</w:t>
      </w:r>
      <w:r w:rsidR="00531CCF" w:rsidRPr="00E70FEA">
        <w:rPr>
          <w:rFonts w:ascii="Times New Roman" w:hAnsi="Times New Roman" w:cs="Times New Roman"/>
          <w:sz w:val="28"/>
          <w:szCs w:val="28"/>
          <w:lang w:val="uk-UA"/>
        </w:rPr>
        <w:t xml:space="preserve">. </w:t>
      </w:r>
      <w:r w:rsidR="00531CCF" w:rsidRPr="00E70FEA">
        <w:rPr>
          <w:rFonts w:ascii="Times New Roman" w:hAnsi="Times New Roman" w:cs="Times New Roman"/>
          <w:sz w:val="28"/>
          <w:szCs w:val="28"/>
          <w:lang w:val="en-US"/>
        </w:rPr>
        <w:t>Bachelier</w:t>
      </w:r>
      <w:r w:rsidR="00531CCF" w:rsidRPr="00E70FEA">
        <w:rPr>
          <w:rFonts w:ascii="Times New Roman" w:hAnsi="Times New Roman" w:cs="Times New Roman"/>
          <w:sz w:val="28"/>
          <w:szCs w:val="28"/>
          <w:lang w:val="uk-UA"/>
        </w:rPr>
        <w:t xml:space="preserve">). </w:t>
      </w:r>
    </w:p>
    <w:p w:rsidR="00531CCF" w:rsidRPr="00E70FEA" w:rsidRDefault="00CC6FF4" w:rsidP="009D4691">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531CCF" w:rsidRPr="00E70FEA">
        <w:rPr>
          <w:rFonts w:ascii="Times New Roman" w:hAnsi="Times New Roman" w:cs="Times New Roman"/>
          <w:sz w:val="28"/>
          <w:szCs w:val="28"/>
          <w:lang w:val="uk-UA"/>
        </w:rPr>
        <w:t>Одночасно і багато в чому паралельно стохастичній інтерпретації макроекономічних процесів за останні роки інтенсивно розвивається альтернативний в відомому сенсі підхід до ан</w:t>
      </w:r>
      <w:r w:rsidR="004C7522" w:rsidRPr="00E70FEA">
        <w:rPr>
          <w:rFonts w:ascii="Times New Roman" w:hAnsi="Times New Roman" w:cs="Times New Roman"/>
          <w:sz w:val="28"/>
          <w:szCs w:val="28"/>
          <w:lang w:val="uk-UA"/>
        </w:rPr>
        <w:t>алізу макроекономічної динаміки, який найважливіше її джерело, так само як і природу</w:t>
      </w:r>
      <w:r w:rsidR="0023354D" w:rsidRPr="00E70FEA">
        <w:rPr>
          <w:rFonts w:ascii="Times New Roman" w:hAnsi="Times New Roman" w:cs="Times New Roman"/>
          <w:sz w:val="28"/>
          <w:szCs w:val="28"/>
          <w:lang w:val="uk-UA"/>
        </w:rPr>
        <w:t xml:space="preserve"> невизначеності, бачить в принциповій нелінійності </w:t>
      </w:r>
      <w:r w:rsidR="00DC2BA2" w:rsidRPr="00E70FEA">
        <w:rPr>
          <w:rFonts w:ascii="Times New Roman" w:hAnsi="Times New Roman" w:cs="Times New Roman"/>
          <w:sz w:val="28"/>
          <w:szCs w:val="28"/>
          <w:lang w:val="uk-UA"/>
        </w:rPr>
        <w:t>економічних процесів. В 1980-х було виявлено, що для дуже простої дискретної моделі макроекономіки уже в одновимірному випадку при деяких досить природних економічних передумовах</w:t>
      </w:r>
      <w:r w:rsidR="00243C65" w:rsidRPr="00E70FEA">
        <w:rPr>
          <w:rFonts w:ascii="Times New Roman" w:hAnsi="Times New Roman" w:cs="Times New Roman"/>
          <w:sz w:val="28"/>
          <w:szCs w:val="28"/>
          <w:lang w:val="uk-UA"/>
        </w:rPr>
        <w:t xml:space="preserve"> процес може набувати хаотичний характер. Виявлення множинності точок рівноваги, граничних циклів, біфуркацій і хаосу змушує економістів багато в чому по-новому подивитись на реальні макроекономічні системи. </w:t>
      </w:r>
      <w:r w:rsidR="00243C65" w:rsidRPr="00E70FEA">
        <w:rPr>
          <w:rFonts w:ascii="Times New Roman" w:hAnsi="Times New Roman" w:cs="Times New Roman"/>
          <w:sz w:val="28"/>
          <w:szCs w:val="28"/>
          <w:lang w:val="uk-UA"/>
        </w:rPr>
        <w:tab/>
        <w:t xml:space="preserve"> </w:t>
      </w:r>
    </w:p>
    <w:p w:rsidR="0084010A" w:rsidRPr="00E70FEA" w:rsidRDefault="00CC6FF4" w:rsidP="009D4691">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8D625D" w:rsidRPr="00E70FEA">
        <w:rPr>
          <w:rFonts w:ascii="Times New Roman" w:hAnsi="Times New Roman" w:cs="Times New Roman"/>
          <w:sz w:val="28"/>
          <w:szCs w:val="28"/>
          <w:lang w:val="uk-UA"/>
        </w:rPr>
        <w:t xml:space="preserve">Представлення макроекономічного процесу або як стохастичного, або як хаотичного в відомому сенсі, наприклад </w:t>
      </w:r>
      <w:r w:rsidR="00DF1C29" w:rsidRPr="00E70FEA">
        <w:rPr>
          <w:rFonts w:ascii="Times New Roman" w:hAnsi="Times New Roman" w:cs="Times New Roman"/>
          <w:sz w:val="28"/>
          <w:szCs w:val="28"/>
          <w:lang w:val="uk-UA"/>
        </w:rPr>
        <w:t>щодо передбачення, призводить до еквівалентних результатів.</w:t>
      </w:r>
    </w:p>
    <w:p w:rsidR="0027069C" w:rsidRPr="00E70FEA" w:rsidRDefault="00660752" w:rsidP="00861FB5">
      <w:pPr>
        <w:spacing w:line="360" w:lineRule="auto"/>
        <w:ind w:firstLine="709"/>
        <w:jc w:val="both"/>
        <w:rPr>
          <w:rFonts w:ascii="Times New Roman" w:hAnsi="Times New Roman" w:cs="Times New Roman"/>
          <w:b/>
          <w:sz w:val="32"/>
          <w:szCs w:val="28"/>
          <w:lang w:val="uk-UA"/>
        </w:rPr>
      </w:pPr>
      <w:r>
        <w:rPr>
          <w:rFonts w:ascii="Times New Roman" w:hAnsi="Times New Roman" w:cs="Times New Roman"/>
          <w:b/>
          <w:sz w:val="32"/>
          <w:szCs w:val="28"/>
          <w:lang w:val="uk-UA"/>
        </w:rPr>
        <w:t>1.2.</w:t>
      </w:r>
      <w:r w:rsidR="0027069C" w:rsidRPr="00E70FEA">
        <w:rPr>
          <w:rFonts w:ascii="Times New Roman" w:hAnsi="Times New Roman" w:cs="Times New Roman"/>
          <w:b/>
          <w:sz w:val="32"/>
          <w:szCs w:val="28"/>
          <w:lang w:val="uk-UA"/>
        </w:rPr>
        <w:t xml:space="preserve">Аналіз макроекономічної політики   </w:t>
      </w:r>
    </w:p>
    <w:p w:rsidR="0086607F" w:rsidRPr="00E70FEA" w:rsidRDefault="00660752" w:rsidP="00660752">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6862A4" w:rsidRPr="00E70FEA">
        <w:rPr>
          <w:rFonts w:ascii="Times New Roman" w:hAnsi="Times New Roman" w:cs="Times New Roman"/>
          <w:sz w:val="28"/>
          <w:szCs w:val="28"/>
          <w:lang w:val="uk-UA"/>
        </w:rPr>
        <w:t>Макроекономічна пол</w:t>
      </w:r>
      <w:r w:rsidR="002364DC" w:rsidRPr="00E70FEA">
        <w:rPr>
          <w:rFonts w:ascii="Times New Roman" w:hAnsi="Times New Roman" w:cs="Times New Roman"/>
          <w:sz w:val="28"/>
          <w:szCs w:val="28"/>
          <w:lang w:val="uk-UA"/>
        </w:rPr>
        <w:t xml:space="preserve">ітика, що формує загальні умови, в якій діють індивідуальні виробники і споживачі, розробляється і реалізується на основі моделей, формальних чи неформальних. Тому вивчення економічних ідей, особливо оформлених в моделях, необхідно і надзвичайно корисно для </w:t>
      </w:r>
      <w:r w:rsidR="002364DC" w:rsidRPr="00E70FEA">
        <w:rPr>
          <w:rFonts w:ascii="Times New Roman" w:hAnsi="Times New Roman" w:cs="Times New Roman"/>
          <w:sz w:val="28"/>
          <w:szCs w:val="28"/>
          <w:lang w:val="uk-UA"/>
        </w:rPr>
        <w:lastRenderedPageBreak/>
        <w:t xml:space="preserve">виявлення закономірностей прийняття рішень і реалізації макроекономічної політики. </w:t>
      </w:r>
    </w:p>
    <w:p w:rsidR="00591EEF" w:rsidRPr="00E70FEA" w:rsidRDefault="00660752" w:rsidP="00660752">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2364DC" w:rsidRPr="00E70FEA">
        <w:rPr>
          <w:rFonts w:ascii="Times New Roman" w:hAnsi="Times New Roman" w:cs="Times New Roman"/>
          <w:sz w:val="28"/>
          <w:szCs w:val="28"/>
          <w:lang w:val="uk-UA"/>
        </w:rPr>
        <w:t>Література з цього питання нарахову</w:t>
      </w:r>
      <w:r w:rsidR="0049694A" w:rsidRPr="00E70FEA">
        <w:rPr>
          <w:rFonts w:ascii="Times New Roman" w:hAnsi="Times New Roman" w:cs="Times New Roman"/>
          <w:sz w:val="28"/>
          <w:szCs w:val="28"/>
          <w:lang w:val="uk-UA"/>
        </w:rPr>
        <w:t>є десятки</w:t>
      </w:r>
      <w:r w:rsidR="002364DC" w:rsidRPr="00E70FEA">
        <w:rPr>
          <w:rFonts w:ascii="Times New Roman" w:hAnsi="Times New Roman" w:cs="Times New Roman"/>
          <w:sz w:val="28"/>
          <w:szCs w:val="28"/>
          <w:lang w:val="uk-UA"/>
        </w:rPr>
        <w:t xml:space="preserve">, якщо не сотні </w:t>
      </w:r>
      <w:r w:rsidR="0049694A" w:rsidRPr="00E70FEA">
        <w:rPr>
          <w:rFonts w:ascii="Times New Roman" w:hAnsi="Times New Roman" w:cs="Times New Roman"/>
          <w:sz w:val="28"/>
          <w:szCs w:val="28"/>
          <w:lang w:val="uk-UA"/>
        </w:rPr>
        <w:t xml:space="preserve">найменувань і бере свій початок в сучасній інтерпретації з піонерних праць </w:t>
      </w:r>
      <w:r w:rsidR="0049694A" w:rsidRPr="00E70FEA">
        <w:rPr>
          <w:rFonts w:ascii="Times New Roman" w:hAnsi="Times New Roman" w:cs="Times New Roman"/>
          <w:i/>
          <w:sz w:val="28"/>
          <w:szCs w:val="28"/>
          <w:lang w:val="uk-UA"/>
        </w:rPr>
        <w:t>Я.</w:t>
      </w:r>
      <w:r w:rsidR="0049694A" w:rsidRPr="00E70FEA">
        <w:rPr>
          <w:rFonts w:ascii="Times New Roman" w:hAnsi="Times New Roman" w:cs="Times New Roman"/>
          <w:sz w:val="28"/>
          <w:szCs w:val="28"/>
          <w:lang w:val="uk-UA"/>
        </w:rPr>
        <w:t xml:space="preserve"> </w:t>
      </w:r>
      <w:r w:rsidR="0049694A" w:rsidRPr="00E70FEA">
        <w:rPr>
          <w:rFonts w:ascii="Times New Roman" w:hAnsi="Times New Roman" w:cs="Times New Roman"/>
          <w:i/>
          <w:sz w:val="28"/>
          <w:szCs w:val="28"/>
          <w:lang w:val="uk-UA"/>
        </w:rPr>
        <w:t>Тинбергена</w:t>
      </w:r>
      <w:r w:rsidR="0049694A" w:rsidRPr="00E70FEA">
        <w:rPr>
          <w:rFonts w:ascii="Times New Roman" w:hAnsi="Times New Roman" w:cs="Times New Roman"/>
          <w:sz w:val="28"/>
          <w:szCs w:val="28"/>
          <w:lang w:val="uk-UA"/>
        </w:rPr>
        <w:t>(</w:t>
      </w:r>
      <w:r w:rsidR="0049694A" w:rsidRPr="00E70FEA">
        <w:rPr>
          <w:rFonts w:ascii="Times New Roman" w:hAnsi="Times New Roman" w:cs="Times New Roman"/>
          <w:sz w:val="28"/>
          <w:szCs w:val="28"/>
          <w:lang w:val="en-US"/>
        </w:rPr>
        <w:t>Y</w:t>
      </w:r>
      <w:r w:rsidR="0049694A" w:rsidRPr="00E70FEA">
        <w:rPr>
          <w:rFonts w:ascii="Times New Roman" w:hAnsi="Times New Roman" w:cs="Times New Roman"/>
          <w:sz w:val="28"/>
          <w:szCs w:val="28"/>
          <w:lang w:val="uk-UA"/>
        </w:rPr>
        <w:t>.</w:t>
      </w:r>
      <w:r w:rsidR="0049694A" w:rsidRPr="00E70FEA">
        <w:rPr>
          <w:rFonts w:ascii="Times New Roman" w:hAnsi="Times New Roman" w:cs="Times New Roman"/>
          <w:sz w:val="28"/>
          <w:szCs w:val="28"/>
          <w:lang w:val="en-US"/>
        </w:rPr>
        <w:t>Tinbergen</w:t>
      </w:r>
      <w:r w:rsidR="0049694A" w:rsidRPr="00E70FEA">
        <w:rPr>
          <w:rFonts w:ascii="Times New Roman" w:hAnsi="Times New Roman" w:cs="Times New Roman"/>
          <w:sz w:val="28"/>
          <w:szCs w:val="28"/>
          <w:lang w:val="uk-UA"/>
        </w:rPr>
        <w:t>) і А.Філіпса, які були опубліковані ще в 1950-і рр.</w:t>
      </w:r>
      <w:r>
        <w:rPr>
          <w:rFonts w:ascii="Times New Roman" w:hAnsi="Times New Roman" w:cs="Times New Roman"/>
          <w:sz w:val="28"/>
          <w:szCs w:val="28"/>
          <w:lang w:val="uk-UA"/>
        </w:rPr>
        <w:t xml:space="preserve">         </w:t>
      </w:r>
      <w:r w:rsidR="0049694A" w:rsidRPr="00E70FEA">
        <w:rPr>
          <w:rFonts w:ascii="Times New Roman" w:hAnsi="Times New Roman" w:cs="Times New Roman"/>
          <w:sz w:val="28"/>
          <w:szCs w:val="28"/>
          <w:lang w:val="uk-UA"/>
        </w:rPr>
        <w:t xml:space="preserve">Для багатьох ситуацій макроекономічний аналіз зручно проводити в термінах ‘’цілі-засоби’’. В цих рамках макроекономічна політика може розглядатися як цілеспрямована зміна змінних стану системи, яке обумовлено змінами параметрів системи. Параметри системи розбиваються на дві групи: </w:t>
      </w:r>
      <w:r w:rsidR="0049694A" w:rsidRPr="00660752">
        <w:rPr>
          <w:rFonts w:ascii="Times New Roman" w:hAnsi="Times New Roman" w:cs="Times New Roman"/>
          <w:i/>
          <w:sz w:val="28"/>
          <w:szCs w:val="28"/>
          <w:lang w:val="uk-UA"/>
        </w:rPr>
        <w:t>структурні характеристики системи</w:t>
      </w:r>
      <w:r w:rsidR="0049694A" w:rsidRPr="00E70FEA">
        <w:rPr>
          <w:rFonts w:ascii="Times New Roman" w:hAnsi="Times New Roman" w:cs="Times New Roman"/>
          <w:sz w:val="28"/>
          <w:szCs w:val="28"/>
          <w:lang w:val="uk-UA"/>
        </w:rPr>
        <w:t xml:space="preserve">, які поряд зі станами зовнішнього середовища, і </w:t>
      </w:r>
      <w:r w:rsidR="0049694A" w:rsidRPr="00660752">
        <w:rPr>
          <w:rFonts w:ascii="Times New Roman" w:hAnsi="Times New Roman" w:cs="Times New Roman"/>
          <w:i/>
          <w:sz w:val="28"/>
          <w:szCs w:val="28"/>
          <w:lang w:val="uk-UA"/>
        </w:rPr>
        <w:t>контрольовані параметри</w:t>
      </w:r>
      <w:r w:rsidR="0049694A" w:rsidRPr="00E70FEA">
        <w:rPr>
          <w:rFonts w:ascii="Times New Roman" w:hAnsi="Times New Roman" w:cs="Times New Roman"/>
          <w:sz w:val="28"/>
          <w:szCs w:val="28"/>
          <w:lang w:val="uk-UA"/>
        </w:rPr>
        <w:t xml:space="preserve">. </w:t>
      </w:r>
      <w:r w:rsidR="00591EEF" w:rsidRPr="00E70FEA">
        <w:rPr>
          <w:rFonts w:ascii="Times New Roman" w:hAnsi="Times New Roman" w:cs="Times New Roman"/>
          <w:sz w:val="28"/>
          <w:szCs w:val="28"/>
          <w:lang w:val="uk-UA"/>
        </w:rPr>
        <w:t xml:space="preserve">Зміни останніх по-суті є ‘’політиками’’, застосування яких приводить до бажаних змінам змінних стану макроекономічної системи. Параметри системи при цьому покладаються взаємно незалежними, що дає можливість обчислювати ефекти застосування кожної конкретної політики в ‘’чистому’’ вигляді при інваріантних значеннях всіх інших, окрім вибраного, параметрів системи. Це ‘’політичні ефекти’’, які широко застосовуються в макроекономічному аналізі. В загальному випадку (в залежності від постановки задачі) </w:t>
      </w:r>
      <w:r w:rsidR="00591EEF" w:rsidRPr="00E70FEA">
        <w:rPr>
          <w:rFonts w:ascii="Times New Roman" w:hAnsi="Times New Roman" w:cs="Times New Roman"/>
          <w:sz w:val="28"/>
          <w:szCs w:val="28"/>
          <w:lang w:val="en-US"/>
        </w:rPr>
        <w:t>m</w:t>
      </w:r>
      <w:r w:rsidR="00591EEF" w:rsidRPr="00E70FEA">
        <w:rPr>
          <w:rFonts w:ascii="Times New Roman" w:hAnsi="Times New Roman" w:cs="Times New Roman"/>
          <w:sz w:val="28"/>
          <w:szCs w:val="28"/>
        </w:rPr>
        <w:t>-</w:t>
      </w:r>
      <w:r w:rsidR="00591EEF" w:rsidRPr="00E70FEA">
        <w:rPr>
          <w:rFonts w:ascii="Times New Roman" w:hAnsi="Times New Roman" w:cs="Times New Roman"/>
          <w:sz w:val="28"/>
          <w:szCs w:val="28"/>
          <w:lang w:val="uk-UA"/>
        </w:rPr>
        <w:t xml:space="preserve">вимірний вектор </w:t>
      </w:r>
      <w:r w:rsidR="00591EEF" w:rsidRPr="00E70FEA">
        <w:rPr>
          <w:rFonts w:ascii="Times New Roman" w:hAnsi="Times New Roman" w:cs="Times New Roman"/>
          <w:sz w:val="28"/>
          <w:szCs w:val="28"/>
          <w:lang w:val="en-US"/>
        </w:rPr>
        <w:t>v</w:t>
      </w:r>
      <w:r w:rsidR="00591EEF" w:rsidRPr="00E70FEA">
        <w:rPr>
          <w:rFonts w:ascii="Times New Roman" w:hAnsi="Times New Roman" w:cs="Times New Roman"/>
          <w:sz w:val="28"/>
          <w:szCs w:val="28"/>
        </w:rPr>
        <w:t xml:space="preserve"> </w:t>
      </w:r>
      <w:r w:rsidR="00591EEF" w:rsidRPr="00E70FEA">
        <w:rPr>
          <w:rFonts w:ascii="Times New Roman" w:hAnsi="Times New Roman" w:cs="Times New Roman"/>
          <w:sz w:val="28"/>
          <w:szCs w:val="28"/>
          <w:lang w:val="uk-UA"/>
        </w:rPr>
        <w:t>можна вважати вектором ( допустимих) макроекономічних політик</w:t>
      </w:r>
      <w:r w:rsidR="00A26D49">
        <w:rPr>
          <w:rStyle w:val="ac"/>
          <w:rFonts w:ascii="Times New Roman" w:hAnsi="Times New Roman" w:cs="Times New Roman"/>
          <w:sz w:val="28"/>
          <w:szCs w:val="28"/>
          <w:lang w:val="uk-UA"/>
        </w:rPr>
        <w:footnoteReference w:id="1"/>
      </w:r>
      <w:r w:rsidR="00591EEF" w:rsidRPr="00E70FEA">
        <w:rPr>
          <w:rFonts w:ascii="Times New Roman" w:hAnsi="Times New Roman" w:cs="Times New Roman"/>
          <w:sz w:val="28"/>
          <w:szCs w:val="28"/>
          <w:lang w:val="uk-UA"/>
        </w:rPr>
        <w:t xml:space="preserve">, а </w:t>
      </w:r>
      <w:r w:rsidR="00591EEF" w:rsidRPr="00E70FEA">
        <w:rPr>
          <w:rFonts w:ascii="Times New Roman" w:hAnsi="Times New Roman" w:cs="Times New Roman"/>
          <w:sz w:val="28"/>
          <w:szCs w:val="28"/>
          <w:lang w:val="en-US"/>
        </w:rPr>
        <w:t>n</w:t>
      </w:r>
      <w:r w:rsidR="00591EEF" w:rsidRPr="00E70FEA">
        <w:rPr>
          <w:rFonts w:ascii="Times New Roman" w:hAnsi="Times New Roman" w:cs="Times New Roman"/>
          <w:sz w:val="28"/>
          <w:szCs w:val="28"/>
          <w:lang w:val="uk-UA"/>
        </w:rPr>
        <w:t xml:space="preserve">-вимірний вектор </w:t>
      </w:r>
      <w:r w:rsidR="00591EEF" w:rsidRPr="00E70FEA">
        <w:rPr>
          <w:rFonts w:ascii="Times New Roman" w:hAnsi="Times New Roman" w:cs="Times New Roman"/>
          <w:sz w:val="28"/>
          <w:szCs w:val="28"/>
          <w:lang w:val="en-US"/>
        </w:rPr>
        <w:t>x</w:t>
      </w:r>
      <w:r w:rsidR="00591EEF" w:rsidRPr="00E70FEA">
        <w:rPr>
          <w:rFonts w:ascii="Times New Roman" w:hAnsi="Times New Roman" w:cs="Times New Roman"/>
          <w:sz w:val="28"/>
          <w:szCs w:val="28"/>
        </w:rPr>
        <w:t xml:space="preserve"> </w:t>
      </w:r>
      <w:r w:rsidR="00591EEF" w:rsidRPr="00E70FEA">
        <w:rPr>
          <w:rFonts w:ascii="Times New Roman" w:hAnsi="Times New Roman" w:cs="Times New Roman"/>
          <w:sz w:val="28"/>
          <w:szCs w:val="28"/>
          <w:lang w:val="uk-UA"/>
        </w:rPr>
        <w:t xml:space="preserve">– вектором станів макроекономіки. Макроекономічна рівновага в типовому випадку описується векторно-матричним рівнянням наступного вигляду: </w:t>
      </w:r>
    </w:p>
    <w:p w:rsidR="00E70FEA" w:rsidRPr="00D03285" w:rsidRDefault="00E70FEA" w:rsidP="00660752">
      <w:pPr>
        <w:tabs>
          <w:tab w:val="center" w:pos="4536"/>
          <w:tab w:val="right" w:pos="9072"/>
        </w:tabs>
        <w:spacing w:line="360" w:lineRule="auto"/>
        <w:jc w:val="both"/>
        <w:rPr>
          <w:rFonts w:ascii="Times New Roman" w:hAnsi="Times New Roman" w:cs="Times New Roman"/>
          <w:sz w:val="28"/>
          <w:szCs w:val="28"/>
          <w:lang w:val="uk-UA"/>
        </w:rPr>
      </w:pPr>
      <w:r w:rsidRPr="00D03285">
        <w:rPr>
          <w:rFonts w:ascii="Times New Roman" w:eastAsiaTheme="minorEastAsia" w:hAnsi="Times New Roman" w:cs="Times New Roman"/>
          <w:i/>
          <w:sz w:val="28"/>
          <w:szCs w:val="28"/>
          <w:lang w:val="uk-UA"/>
        </w:rPr>
        <w:tab/>
      </w:r>
      <m:oMath>
        <m:r>
          <w:rPr>
            <w:rFonts w:ascii="Cambria Math" w:hAnsi="Cambria Math" w:cs="Times New Roman"/>
            <w:sz w:val="28"/>
            <w:szCs w:val="28"/>
            <w:lang w:val="en-US"/>
          </w:rPr>
          <m:t>x</m:t>
        </m:r>
        <m:r>
          <w:rPr>
            <w:rFonts w:ascii="Cambria Math" w:hAnsi="Cambria Math" w:cs="Times New Roman"/>
            <w:sz w:val="28"/>
            <w:szCs w:val="28"/>
            <w:lang w:val="uk-UA"/>
          </w:rPr>
          <m:t>-</m:t>
        </m:r>
        <m:r>
          <w:rPr>
            <w:rFonts w:ascii="Cambria Math" w:hAnsi="Cambria Math" w:cs="Times New Roman"/>
            <w:sz w:val="28"/>
            <w:szCs w:val="28"/>
            <w:lang w:val="en-US"/>
          </w:rPr>
          <m:t>F</m:t>
        </m:r>
        <m:d>
          <m:dPr>
            <m:ctrlPr>
              <w:rPr>
                <w:rFonts w:ascii="Cambria Math" w:hAnsi="Cambria Math" w:cs="Times New Roman"/>
                <w:i/>
                <w:sz w:val="28"/>
                <w:szCs w:val="28"/>
                <w:lang w:val="en-US"/>
              </w:rPr>
            </m:ctrlPr>
          </m:dPr>
          <m:e>
            <m:r>
              <w:rPr>
                <w:rFonts w:ascii="Cambria Math" w:hAnsi="Cambria Math" w:cs="Times New Roman"/>
                <w:sz w:val="28"/>
                <w:szCs w:val="28"/>
                <w:lang w:val="en-US"/>
              </w:rPr>
              <m:t>x</m:t>
            </m:r>
            <m:r>
              <w:rPr>
                <w:rFonts w:ascii="Cambria Math" w:hAnsi="Cambria Math" w:cs="Times New Roman"/>
                <w:sz w:val="28"/>
                <w:szCs w:val="28"/>
                <w:lang w:val="uk-UA"/>
              </w:rPr>
              <m:t>,</m:t>
            </m:r>
            <m:r>
              <w:rPr>
                <w:rFonts w:ascii="Cambria Math" w:hAnsi="Cambria Math" w:cs="Times New Roman"/>
                <w:sz w:val="28"/>
                <w:szCs w:val="28"/>
                <w:lang w:val="en-US"/>
              </w:rPr>
              <m:t>v</m:t>
            </m:r>
          </m:e>
        </m:d>
        <m:r>
          <w:rPr>
            <w:rFonts w:ascii="Cambria Math" w:hAnsi="Cambria Math" w:cs="Times New Roman"/>
            <w:sz w:val="28"/>
            <w:szCs w:val="28"/>
            <w:lang w:val="uk-UA"/>
          </w:rPr>
          <m:t>=0</m:t>
        </m:r>
      </m:oMath>
      <w:r w:rsidRPr="00D03285">
        <w:rPr>
          <w:rFonts w:ascii="Times New Roman" w:eastAsiaTheme="minorEastAsia" w:hAnsi="Times New Roman" w:cs="Times New Roman"/>
          <w:i/>
          <w:sz w:val="28"/>
          <w:szCs w:val="28"/>
          <w:lang w:val="uk-UA"/>
        </w:rPr>
        <w:tab/>
      </w:r>
      <w:r w:rsidRPr="00D03285">
        <w:rPr>
          <w:rFonts w:ascii="Times New Roman" w:eastAsiaTheme="minorEastAsia" w:hAnsi="Times New Roman" w:cs="Times New Roman"/>
          <w:sz w:val="28"/>
          <w:szCs w:val="28"/>
          <w:lang w:val="uk-UA"/>
        </w:rPr>
        <w:t>(1.1)</w:t>
      </w:r>
    </w:p>
    <w:p w:rsidR="00E70FEA" w:rsidRPr="00D03285" w:rsidRDefault="00591EEF" w:rsidP="00660752">
      <w:pPr>
        <w:spacing w:line="360" w:lineRule="auto"/>
        <w:jc w:val="both"/>
        <w:rPr>
          <w:rFonts w:ascii="Times New Roman" w:hAnsi="Times New Roman" w:cs="Times New Roman"/>
          <w:sz w:val="28"/>
          <w:szCs w:val="28"/>
        </w:rPr>
      </w:pPr>
      <m:oMath>
        <m:r>
          <w:rPr>
            <w:rFonts w:ascii="Cambria Math" w:hAnsi="Cambria Math" w:cs="Times New Roman"/>
            <w:sz w:val="28"/>
            <w:szCs w:val="28"/>
            <w:lang w:val="en-US"/>
          </w:rPr>
          <m:t>F</m:t>
        </m:r>
        <m:d>
          <m:dPr>
            <m:ctrlPr>
              <w:rPr>
                <w:rFonts w:ascii="Cambria Math" w:hAnsi="Cambria Math" w:cs="Times New Roman"/>
                <w:i/>
                <w:sz w:val="28"/>
                <w:szCs w:val="28"/>
                <w:lang w:val="en-US"/>
              </w:rPr>
            </m:ctrlPr>
          </m:dPr>
          <m:e>
            <m:r>
              <w:rPr>
                <w:rFonts w:ascii="Cambria Math" w:hAnsi="Cambria Math" w:cs="Times New Roman"/>
                <w:sz w:val="28"/>
                <w:szCs w:val="28"/>
                <w:lang w:val="uk-UA"/>
              </w:rPr>
              <m:t>∙</m:t>
            </m:r>
          </m:e>
        </m:d>
      </m:oMath>
      <w:r w:rsidRPr="00E70FEA">
        <w:rPr>
          <w:rFonts w:ascii="Times New Roman" w:eastAsiaTheme="minorEastAsia" w:hAnsi="Times New Roman" w:cs="Times New Roman"/>
          <w:sz w:val="28"/>
          <w:szCs w:val="28"/>
          <w:lang w:val="uk-UA"/>
        </w:rPr>
        <w:t xml:space="preserve"> </w:t>
      </w:r>
      <w:r w:rsidR="006554F7" w:rsidRPr="00E70FEA">
        <w:rPr>
          <w:rFonts w:ascii="Times New Roman" w:eastAsiaTheme="minorEastAsia" w:hAnsi="Times New Roman" w:cs="Times New Roman"/>
          <w:sz w:val="28"/>
          <w:szCs w:val="28"/>
          <w:lang w:val="uk-UA"/>
        </w:rPr>
        <w:t xml:space="preserve"> - матриця розмірами </w:t>
      </w:r>
      <m:oMath>
        <m:r>
          <w:rPr>
            <w:rFonts w:ascii="Cambria Math" w:eastAsiaTheme="minorEastAsia" w:hAnsi="Cambria Math" w:cs="Times New Roman"/>
            <w:sz w:val="28"/>
            <w:szCs w:val="28"/>
            <w:lang w:val="en-US"/>
          </w:rPr>
          <m:t>n</m:t>
        </m:r>
        <m:r>
          <w:rPr>
            <w:rFonts w:ascii="Cambria Math" w:eastAsiaTheme="minorEastAsia" w:hAnsi="Cambria Math" w:cs="Times New Roman"/>
            <w:sz w:val="28"/>
            <w:szCs w:val="28"/>
            <w:lang w:val="uk-UA"/>
          </w:rPr>
          <m:t>×</m:t>
        </m:r>
        <m:r>
          <w:rPr>
            <w:rFonts w:ascii="Cambria Math" w:eastAsiaTheme="minorEastAsia" w:hAnsi="Cambria Math" w:cs="Times New Roman"/>
            <w:sz w:val="28"/>
            <w:szCs w:val="28"/>
            <w:lang w:val="en-US"/>
          </w:rPr>
          <m:t>n</m:t>
        </m:r>
      </m:oMath>
      <w:r w:rsidR="006554F7" w:rsidRPr="00E70FEA">
        <w:rPr>
          <w:rFonts w:ascii="Times New Roman" w:eastAsiaTheme="minorEastAsia" w:hAnsi="Times New Roman" w:cs="Times New Roman"/>
          <w:sz w:val="28"/>
          <w:szCs w:val="28"/>
          <w:lang w:val="uk-UA"/>
        </w:rPr>
        <w:t xml:space="preserve"> характеризує структуру </w:t>
      </w:r>
      <w:r w:rsidR="006554F7" w:rsidRPr="00E70FEA">
        <w:rPr>
          <w:rFonts w:ascii="Times New Roman" w:hAnsi="Times New Roman" w:cs="Times New Roman"/>
          <w:sz w:val="28"/>
          <w:szCs w:val="28"/>
          <w:lang w:val="uk-UA"/>
        </w:rPr>
        <w:t>макроекономіки і її взаємодію з зовнішнім середовищем або ‘’надсистемою’’</w:t>
      </w:r>
      <w:r w:rsidR="001A4EE8" w:rsidRPr="00E70FEA">
        <w:rPr>
          <w:rFonts w:ascii="Times New Roman" w:hAnsi="Times New Roman" w:cs="Times New Roman"/>
          <w:sz w:val="28"/>
          <w:szCs w:val="28"/>
          <w:lang w:val="uk-UA"/>
        </w:rPr>
        <w:t>. Вектор рівноважного стану макроекономік</w:t>
      </w:r>
      <w:r w:rsidR="00E70FEA" w:rsidRPr="00E70FEA">
        <w:rPr>
          <w:rFonts w:ascii="Times New Roman" w:hAnsi="Times New Roman" w:cs="Times New Roman"/>
          <w:sz w:val="28"/>
          <w:szCs w:val="28"/>
          <w:lang w:val="uk-UA"/>
        </w:rPr>
        <w:t>и є функцією параметрів системи</w:t>
      </w:r>
    </w:p>
    <w:p w:rsidR="00591EEF" w:rsidRPr="00E70FEA" w:rsidRDefault="00E70FEA" w:rsidP="00660752">
      <w:pPr>
        <w:tabs>
          <w:tab w:val="center" w:pos="4536"/>
          <w:tab w:val="right" w:pos="9072"/>
        </w:tabs>
        <w:spacing w:line="360" w:lineRule="auto"/>
        <w:jc w:val="both"/>
        <w:rPr>
          <w:rFonts w:ascii="Times New Roman" w:hAnsi="Times New Roman" w:cs="Times New Roman"/>
          <w:sz w:val="28"/>
          <w:szCs w:val="28"/>
        </w:rPr>
      </w:pPr>
      <w:r w:rsidRPr="00D03285">
        <w:rPr>
          <w:rFonts w:ascii="Times New Roman" w:eastAsiaTheme="minorEastAsia" w:hAnsi="Times New Roman" w:cs="Times New Roman"/>
          <w:sz w:val="28"/>
          <w:szCs w:val="28"/>
        </w:rPr>
        <w:tab/>
      </w:r>
      <m:oMath>
        <m:sSup>
          <m:sSupPr>
            <m:ctrlPr>
              <w:rPr>
                <w:rFonts w:ascii="Cambria Math" w:eastAsiaTheme="minorEastAsia" w:hAnsi="Cambria Math" w:cs="Times New Roman"/>
                <w:i/>
                <w:sz w:val="28"/>
                <w:szCs w:val="28"/>
                <w:lang w:val="en-US"/>
              </w:rPr>
            </m:ctrlPr>
          </m:sSupPr>
          <m:e>
            <m:r>
              <w:rPr>
                <w:rFonts w:ascii="Cambria Math" w:eastAsiaTheme="minorEastAsia" w:hAnsi="Cambria Math" w:cs="Times New Roman"/>
                <w:sz w:val="28"/>
                <w:szCs w:val="28"/>
                <w:lang w:val="en-US"/>
              </w:rPr>
              <m:t>x</m:t>
            </m:r>
          </m:e>
          <m:sup>
            <m:r>
              <w:rPr>
                <w:rFonts w:ascii="Cambria Math" w:eastAsiaTheme="minorEastAsia" w:hAnsi="Cambria Math" w:cs="Times New Roman"/>
                <w:sz w:val="28"/>
                <w:szCs w:val="28"/>
              </w:rPr>
              <m:t>*</m:t>
            </m:r>
          </m:sup>
        </m:sSup>
        <m:r>
          <w:rPr>
            <w:rFonts w:ascii="Cambria Math" w:eastAsiaTheme="minorEastAsia" w:hAnsi="Cambria Math" w:cs="Times New Roman"/>
            <w:sz w:val="28"/>
            <w:szCs w:val="28"/>
          </w:rPr>
          <m:t>=</m:t>
        </m:r>
        <m:sSup>
          <m:sSupPr>
            <m:ctrlPr>
              <w:rPr>
                <w:rFonts w:ascii="Cambria Math" w:eastAsiaTheme="minorEastAsia" w:hAnsi="Cambria Math" w:cs="Times New Roman"/>
                <w:i/>
                <w:sz w:val="28"/>
                <w:szCs w:val="28"/>
                <w:lang w:val="en-US"/>
              </w:rPr>
            </m:ctrlPr>
          </m:sSupPr>
          <m:e>
            <m:r>
              <w:rPr>
                <w:rFonts w:ascii="Cambria Math" w:eastAsiaTheme="minorEastAsia" w:hAnsi="Cambria Math" w:cs="Times New Roman"/>
                <w:sz w:val="28"/>
                <w:szCs w:val="28"/>
                <w:lang w:val="en-US"/>
              </w:rPr>
              <m:t>x</m:t>
            </m:r>
          </m:e>
          <m:sup>
            <m:r>
              <w:rPr>
                <w:rFonts w:ascii="Cambria Math" w:eastAsiaTheme="minorEastAsia" w:hAnsi="Cambria Math" w:cs="Times New Roman"/>
                <w:sz w:val="28"/>
                <w:szCs w:val="28"/>
              </w:rPr>
              <m:t>*</m:t>
            </m:r>
          </m:sup>
        </m:sSup>
        <m:d>
          <m:dPr>
            <m:ctrlPr>
              <w:rPr>
                <w:rFonts w:ascii="Cambria Math" w:eastAsiaTheme="minorEastAsia" w:hAnsi="Cambria Math" w:cs="Times New Roman"/>
                <w:i/>
                <w:sz w:val="28"/>
                <w:szCs w:val="28"/>
                <w:lang w:val="en-US"/>
              </w:rPr>
            </m:ctrlPr>
          </m:dPr>
          <m:e>
            <m:r>
              <w:rPr>
                <w:rFonts w:ascii="Cambria Math" w:eastAsiaTheme="minorEastAsia" w:hAnsi="Cambria Math" w:cs="Times New Roman"/>
                <w:sz w:val="28"/>
                <w:szCs w:val="28"/>
                <w:lang w:val="en-US"/>
              </w:rPr>
              <m:t>v</m:t>
            </m:r>
          </m:e>
        </m:d>
      </m:oMath>
      <w:r w:rsidRPr="00E70FEA">
        <w:rPr>
          <w:rFonts w:ascii="Times New Roman" w:eastAsiaTheme="minorEastAsia" w:hAnsi="Times New Roman" w:cs="Times New Roman"/>
          <w:sz w:val="28"/>
          <w:szCs w:val="28"/>
        </w:rPr>
        <w:tab/>
        <w:t>(1.2)</w:t>
      </w:r>
    </w:p>
    <w:p w:rsidR="00E70FEA" w:rsidRPr="00E70FEA" w:rsidRDefault="001A4EE8" w:rsidP="00660752">
      <w:pPr>
        <w:spacing w:line="360" w:lineRule="auto"/>
        <w:jc w:val="both"/>
        <w:rPr>
          <w:rFonts w:ascii="Times New Roman" w:eastAsiaTheme="minorEastAsia" w:hAnsi="Times New Roman" w:cs="Times New Roman"/>
          <w:sz w:val="28"/>
          <w:szCs w:val="28"/>
        </w:rPr>
      </w:pPr>
      <w:r w:rsidRPr="00E70FEA">
        <w:rPr>
          <w:rFonts w:ascii="Times New Roman" w:eastAsiaTheme="minorEastAsia" w:hAnsi="Times New Roman" w:cs="Times New Roman"/>
          <w:sz w:val="28"/>
          <w:szCs w:val="28"/>
          <w:lang w:val="uk-UA"/>
        </w:rPr>
        <w:lastRenderedPageBreak/>
        <w:t>при підстановці якої  в систему (1.1) остання, згідно теореми про неявну функцію, задовольняється тотожно. Для мало</w:t>
      </w:r>
      <w:r w:rsidR="00660752">
        <w:rPr>
          <w:rFonts w:ascii="Times New Roman" w:eastAsiaTheme="minorEastAsia" w:hAnsi="Times New Roman" w:cs="Times New Roman"/>
          <w:sz w:val="28"/>
          <w:szCs w:val="28"/>
        </w:rPr>
        <w:t>го</w:t>
      </w:r>
      <w:r w:rsidRPr="00E70FEA">
        <w:rPr>
          <w:rFonts w:ascii="Times New Roman" w:eastAsiaTheme="minorEastAsia" w:hAnsi="Times New Roman" w:cs="Times New Roman"/>
          <w:sz w:val="28"/>
          <w:szCs w:val="28"/>
          <w:lang w:val="uk-UA"/>
        </w:rPr>
        <w:t xml:space="preserve"> окол</w:t>
      </w:r>
      <w:r w:rsidR="00660752">
        <w:rPr>
          <w:rFonts w:ascii="Times New Roman" w:eastAsiaTheme="minorEastAsia" w:hAnsi="Times New Roman" w:cs="Times New Roman"/>
          <w:sz w:val="28"/>
          <w:szCs w:val="28"/>
          <w:lang w:val="uk-UA"/>
        </w:rPr>
        <w:t>у</w:t>
      </w:r>
      <w:r w:rsidRPr="00E70FEA">
        <w:rPr>
          <w:rFonts w:ascii="Times New Roman" w:eastAsiaTheme="minorEastAsia" w:hAnsi="Times New Roman" w:cs="Times New Roman"/>
          <w:sz w:val="28"/>
          <w:szCs w:val="28"/>
          <w:lang w:val="uk-UA"/>
        </w:rPr>
        <w:t xml:space="preserve"> точки рівноваги </w:t>
      </w:r>
      <w:r w:rsidRPr="00E70FEA">
        <w:rPr>
          <w:rFonts w:ascii="Times New Roman" w:hAnsi="Times New Roman" w:cs="Times New Roman"/>
          <w:sz w:val="28"/>
          <w:szCs w:val="28"/>
          <w:lang w:val="uk-UA"/>
        </w:rPr>
        <w:t xml:space="preserve">макроекономічні політики (вектор </w:t>
      </w:r>
      <m:oMath>
        <m:r>
          <w:rPr>
            <w:rFonts w:ascii="Cambria Math" w:hAnsi="Cambria Math" w:cs="Times New Roman"/>
            <w:sz w:val="28"/>
            <w:szCs w:val="28"/>
            <w:lang w:val="uk-UA"/>
          </w:rPr>
          <m:t>∂v)</m:t>
        </m:r>
      </m:oMath>
      <w:r w:rsidRPr="00E70FEA">
        <w:rPr>
          <w:rFonts w:ascii="Times New Roman" w:eastAsiaTheme="minorEastAsia" w:hAnsi="Times New Roman" w:cs="Times New Roman"/>
          <w:sz w:val="28"/>
          <w:szCs w:val="28"/>
        </w:rPr>
        <w:t xml:space="preserve"> </w:t>
      </w:r>
      <w:r w:rsidRPr="00E70FEA">
        <w:rPr>
          <w:rFonts w:ascii="Times New Roman" w:eastAsiaTheme="minorEastAsia" w:hAnsi="Times New Roman" w:cs="Times New Roman"/>
          <w:sz w:val="28"/>
          <w:szCs w:val="28"/>
          <w:lang w:val="uk-UA"/>
        </w:rPr>
        <w:t xml:space="preserve">і зміни стану системи (вектор </w:t>
      </w:r>
      <m:oMath>
        <m:r>
          <w:rPr>
            <w:rFonts w:ascii="Cambria Math" w:eastAsiaTheme="minorEastAsia" w:hAnsi="Cambria Math" w:cs="Times New Roman"/>
            <w:sz w:val="28"/>
            <w:szCs w:val="28"/>
            <w:lang w:val="uk-UA"/>
          </w:rPr>
          <m:t>∂</m:t>
        </m:r>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en-US"/>
              </w:rPr>
              <m:t>x</m:t>
            </m:r>
          </m:e>
          <m:sup>
            <m:r>
              <w:rPr>
                <w:rFonts w:ascii="Cambria Math" w:eastAsiaTheme="minorEastAsia" w:hAnsi="Cambria Math" w:cs="Times New Roman"/>
                <w:sz w:val="28"/>
                <w:szCs w:val="28"/>
                <w:lang w:val="uk-UA"/>
              </w:rPr>
              <m:t>*</m:t>
            </m:r>
          </m:sup>
        </m:sSup>
      </m:oMath>
      <w:r w:rsidRPr="00E70FEA">
        <w:rPr>
          <w:rFonts w:ascii="Times New Roman" w:eastAsiaTheme="minorEastAsia" w:hAnsi="Times New Roman" w:cs="Times New Roman"/>
          <w:sz w:val="28"/>
          <w:szCs w:val="28"/>
        </w:rPr>
        <w:t xml:space="preserve">) </w:t>
      </w:r>
      <w:r w:rsidR="00E70FEA" w:rsidRPr="00E70FEA">
        <w:rPr>
          <w:rFonts w:ascii="Times New Roman" w:eastAsiaTheme="minorEastAsia" w:hAnsi="Times New Roman" w:cs="Times New Roman"/>
          <w:sz w:val="28"/>
          <w:szCs w:val="28"/>
          <w:lang w:val="uk-UA"/>
        </w:rPr>
        <w:t xml:space="preserve">пов’язані рівнянням </w:t>
      </w:r>
    </w:p>
    <w:p w:rsidR="001A4EE8" w:rsidRPr="00E70FEA" w:rsidRDefault="00E70FEA" w:rsidP="00660752">
      <w:pPr>
        <w:tabs>
          <w:tab w:val="center" w:pos="4536"/>
          <w:tab w:val="right" w:pos="9072"/>
        </w:tabs>
        <w:spacing w:line="360" w:lineRule="auto"/>
        <w:jc w:val="both"/>
        <w:rPr>
          <w:rFonts w:ascii="Times New Roman" w:eastAsiaTheme="minorEastAsia" w:hAnsi="Times New Roman" w:cs="Times New Roman"/>
          <w:sz w:val="28"/>
          <w:szCs w:val="28"/>
          <w:lang w:val="uk-UA"/>
        </w:rPr>
      </w:pPr>
      <w:r w:rsidRPr="00D03285">
        <w:rPr>
          <w:rFonts w:ascii="Times New Roman" w:eastAsiaTheme="minorEastAsia" w:hAnsi="Times New Roman" w:cs="Times New Roman"/>
          <w:sz w:val="28"/>
          <w:szCs w:val="28"/>
        </w:rPr>
        <w:tab/>
      </w:r>
      <m:oMath>
        <m:f>
          <m:fPr>
            <m:ctrlPr>
              <w:rPr>
                <w:rFonts w:ascii="Cambria Math" w:eastAsiaTheme="minorEastAsia" w:hAnsi="Cambria Math" w:cs="Times New Roman"/>
                <w:i/>
                <w:sz w:val="28"/>
                <w:szCs w:val="28"/>
                <w:lang w:val="uk-UA"/>
              </w:rPr>
            </m:ctrlPr>
          </m:fPr>
          <m:num>
            <m:r>
              <m:rPr>
                <m:sty m:val="p"/>
              </m:rPr>
              <w:rPr>
                <w:rFonts w:ascii="Cambria Math" w:eastAsiaTheme="minorEastAsia" w:hAnsi="Cambria Math" w:cs="Times New Roman"/>
                <w:sz w:val="28"/>
                <w:szCs w:val="28"/>
                <w:lang w:val="uk-UA"/>
              </w:rPr>
              <m:t xml:space="preserve"> </m:t>
            </m:r>
            <m:r>
              <w:rPr>
                <w:rFonts w:ascii="Cambria Math" w:eastAsiaTheme="minorEastAsia" w:hAnsi="Cambria Math" w:cs="Times New Roman"/>
                <w:sz w:val="28"/>
                <w:szCs w:val="28"/>
                <w:lang w:val="uk-UA"/>
              </w:rPr>
              <m:t>∂</m:t>
            </m:r>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en-US"/>
                  </w:rPr>
                  <m:t>x</m:t>
                </m:r>
              </m:e>
              <m:sup>
                <m:r>
                  <w:rPr>
                    <w:rFonts w:ascii="Cambria Math" w:eastAsiaTheme="minorEastAsia" w:hAnsi="Cambria Math" w:cs="Times New Roman"/>
                    <w:sz w:val="28"/>
                    <w:szCs w:val="28"/>
                    <w:lang w:val="uk-UA"/>
                  </w:rPr>
                  <m:t>*</m:t>
                </m:r>
              </m:sup>
            </m:sSup>
          </m:num>
          <m:den>
            <m:r>
              <w:rPr>
                <w:rFonts w:ascii="Cambria Math" w:hAnsi="Cambria Math" w:cs="Times New Roman"/>
                <w:sz w:val="28"/>
                <w:szCs w:val="28"/>
                <w:lang w:val="uk-UA"/>
              </w:rPr>
              <m:t>∂v</m:t>
            </m:r>
          </m:den>
        </m:f>
        <m:r>
          <w:rPr>
            <w:rFonts w:ascii="Cambria Math" w:eastAsiaTheme="minorEastAsia" w:hAnsi="Cambria Math" w:cs="Times New Roman"/>
            <w:sz w:val="28"/>
            <w:szCs w:val="28"/>
            <w:lang w:val="uk-UA"/>
          </w:rPr>
          <m:t>-</m:t>
        </m:r>
        <m:f>
          <m:fPr>
            <m:ctrlPr>
              <w:rPr>
                <w:rFonts w:ascii="Cambria Math" w:eastAsiaTheme="minorEastAsia" w:hAnsi="Cambria Math" w:cs="Times New Roman"/>
                <w:i/>
                <w:sz w:val="28"/>
                <w:szCs w:val="28"/>
                <w:lang w:val="uk-UA"/>
              </w:rPr>
            </m:ctrlPr>
          </m:fPr>
          <m:num>
            <m:r>
              <m:rPr>
                <m:sty m:val="p"/>
              </m:rPr>
              <w:rPr>
                <w:rFonts w:ascii="Cambria Math" w:eastAsiaTheme="minorEastAsia" w:hAnsi="Cambria Math" w:cs="Times New Roman"/>
                <w:sz w:val="28"/>
                <w:szCs w:val="28"/>
                <w:lang w:val="uk-UA"/>
              </w:rPr>
              <m:t xml:space="preserve"> </m:t>
            </m:r>
            <m:r>
              <w:rPr>
                <w:rFonts w:ascii="Cambria Math" w:eastAsiaTheme="minorEastAsia" w:hAnsi="Cambria Math" w:cs="Times New Roman"/>
                <w:sz w:val="28"/>
                <w:szCs w:val="28"/>
                <w:lang w:val="uk-UA"/>
              </w:rPr>
              <m:t>∂</m:t>
            </m:r>
            <m:r>
              <w:rPr>
                <w:rFonts w:ascii="Cambria Math" w:eastAsiaTheme="minorEastAsia" w:hAnsi="Cambria Math" w:cs="Times New Roman"/>
                <w:sz w:val="28"/>
                <w:szCs w:val="28"/>
                <w:lang w:val="en-US"/>
              </w:rPr>
              <m:t>F</m:t>
            </m:r>
          </m:num>
          <m:den>
            <m:r>
              <m:rPr>
                <m:sty m:val="p"/>
              </m:rPr>
              <w:rPr>
                <w:rFonts w:ascii="Cambria Math" w:eastAsiaTheme="minorEastAsia" w:hAnsi="Cambria Math" w:cs="Times New Roman"/>
                <w:sz w:val="28"/>
                <w:szCs w:val="28"/>
                <w:lang w:val="uk-UA"/>
              </w:rPr>
              <m:t xml:space="preserve"> </m:t>
            </m:r>
            <m:r>
              <w:rPr>
                <w:rFonts w:ascii="Cambria Math" w:eastAsiaTheme="minorEastAsia" w:hAnsi="Cambria Math" w:cs="Times New Roman"/>
                <w:sz w:val="28"/>
                <w:szCs w:val="28"/>
                <w:lang w:val="uk-UA"/>
              </w:rPr>
              <m:t>∂x</m:t>
            </m:r>
          </m:den>
        </m:f>
        <m:f>
          <m:fPr>
            <m:ctrlPr>
              <w:rPr>
                <w:rFonts w:ascii="Cambria Math" w:eastAsiaTheme="minorEastAsia" w:hAnsi="Cambria Math" w:cs="Times New Roman"/>
                <w:i/>
                <w:sz w:val="28"/>
                <w:szCs w:val="28"/>
                <w:lang w:val="uk-UA"/>
              </w:rPr>
            </m:ctrlPr>
          </m:fPr>
          <m:num>
            <m:r>
              <w:rPr>
                <w:rFonts w:ascii="Cambria Math" w:eastAsiaTheme="minorEastAsia" w:hAnsi="Cambria Math" w:cs="Times New Roman"/>
                <w:sz w:val="28"/>
                <w:szCs w:val="28"/>
                <w:lang w:val="uk-UA"/>
              </w:rPr>
              <m:t>∂</m:t>
            </m:r>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en-US"/>
                  </w:rPr>
                  <m:t>x</m:t>
                </m:r>
              </m:e>
              <m:sup>
                <m:r>
                  <w:rPr>
                    <w:rFonts w:ascii="Cambria Math" w:eastAsiaTheme="minorEastAsia" w:hAnsi="Cambria Math" w:cs="Times New Roman"/>
                    <w:sz w:val="28"/>
                    <w:szCs w:val="28"/>
                    <w:lang w:val="uk-UA"/>
                  </w:rPr>
                  <m:t>*</m:t>
                </m:r>
              </m:sup>
            </m:sSup>
          </m:num>
          <m:den>
            <m:r>
              <w:rPr>
                <w:rFonts w:ascii="Cambria Math" w:hAnsi="Cambria Math" w:cs="Times New Roman"/>
                <w:sz w:val="28"/>
                <w:szCs w:val="28"/>
                <w:lang w:val="uk-UA"/>
              </w:rPr>
              <m:t>∂v</m:t>
            </m:r>
          </m:den>
        </m:f>
        <m:r>
          <w:rPr>
            <w:rFonts w:ascii="Cambria Math" w:eastAsiaTheme="minorEastAsia" w:hAnsi="Cambria Math" w:cs="Times New Roman"/>
            <w:sz w:val="28"/>
            <w:szCs w:val="28"/>
            <w:lang w:val="uk-UA"/>
          </w:rPr>
          <m:t>-</m:t>
        </m:r>
        <m:f>
          <m:fPr>
            <m:ctrlPr>
              <w:rPr>
                <w:rFonts w:ascii="Cambria Math" w:eastAsiaTheme="minorEastAsia" w:hAnsi="Cambria Math" w:cs="Times New Roman"/>
                <w:i/>
                <w:sz w:val="28"/>
                <w:szCs w:val="28"/>
                <w:lang w:val="uk-UA"/>
              </w:rPr>
            </m:ctrlPr>
          </m:fPr>
          <m:num>
            <m:r>
              <w:rPr>
                <w:rFonts w:ascii="Cambria Math" w:eastAsiaTheme="minorEastAsia" w:hAnsi="Cambria Math" w:cs="Times New Roman"/>
                <w:sz w:val="28"/>
                <w:szCs w:val="28"/>
                <w:lang w:val="uk-UA"/>
              </w:rPr>
              <m:t>∂</m:t>
            </m:r>
            <m:r>
              <w:rPr>
                <w:rFonts w:ascii="Cambria Math" w:eastAsiaTheme="minorEastAsia" w:hAnsi="Cambria Math" w:cs="Times New Roman"/>
                <w:sz w:val="28"/>
                <w:szCs w:val="28"/>
                <w:lang w:val="en-US"/>
              </w:rPr>
              <m:t>F</m:t>
            </m:r>
          </m:num>
          <m:den>
            <m:r>
              <w:rPr>
                <w:rFonts w:ascii="Cambria Math" w:hAnsi="Cambria Math" w:cs="Times New Roman"/>
                <w:sz w:val="28"/>
                <w:szCs w:val="28"/>
                <w:lang w:val="uk-UA"/>
              </w:rPr>
              <m:t>∂v</m:t>
            </m:r>
          </m:den>
        </m:f>
        <m:r>
          <w:rPr>
            <w:rFonts w:ascii="Cambria Math" w:eastAsiaTheme="minorEastAsia" w:hAnsi="Cambria Math" w:cs="Times New Roman"/>
            <w:sz w:val="28"/>
            <w:szCs w:val="28"/>
            <w:lang w:val="uk-UA"/>
          </w:rPr>
          <m:t>=0,</m:t>
        </m:r>
      </m:oMath>
      <w:r w:rsidRPr="00D03285">
        <w:rPr>
          <w:rFonts w:ascii="Times New Roman" w:eastAsiaTheme="minorEastAsia" w:hAnsi="Times New Roman" w:cs="Times New Roman"/>
          <w:sz w:val="28"/>
          <w:szCs w:val="28"/>
        </w:rPr>
        <w:tab/>
      </w:r>
      <w:r w:rsidRPr="00E70FEA">
        <w:rPr>
          <w:rFonts w:ascii="Times New Roman" w:eastAsiaTheme="minorEastAsia" w:hAnsi="Times New Roman" w:cs="Times New Roman"/>
          <w:i/>
          <w:sz w:val="28"/>
          <w:szCs w:val="28"/>
          <w:lang w:val="uk-UA"/>
        </w:rPr>
        <w:t xml:space="preserve"> </w:t>
      </w:r>
      <w:r w:rsidRPr="00E70FEA">
        <w:rPr>
          <w:rFonts w:ascii="Times New Roman" w:eastAsiaTheme="minorEastAsia" w:hAnsi="Times New Roman" w:cs="Times New Roman"/>
          <w:sz w:val="28"/>
          <w:szCs w:val="28"/>
          <w:lang w:val="uk-UA"/>
        </w:rPr>
        <w:t>(1.3)</w:t>
      </w:r>
    </w:p>
    <w:p w:rsidR="00E70FEA" w:rsidRPr="00E70FEA" w:rsidRDefault="00605395" w:rsidP="00660752">
      <w:pPr>
        <w:spacing w:line="360" w:lineRule="auto"/>
        <w:jc w:val="both"/>
        <w:rPr>
          <w:rFonts w:ascii="Times New Roman" w:eastAsiaTheme="minorEastAsia" w:hAnsi="Times New Roman" w:cs="Times New Roman"/>
          <w:sz w:val="28"/>
          <w:szCs w:val="28"/>
        </w:rPr>
      </w:pPr>
      <w:r w:rsidRPr="00E70FEA">
        <w:rPr>
          <w:rFonts w:ascii="Times New Roman" w:eastAsiaTheme="minorEastAsia" w:hAnsi="Times New Roman" w:cs="Times New Roman"/>
          <w:sz w:val="28"/>
          <w:szCs w:val="28"/>
          <w:lang w:val="uk-UA"/>
        </w:rPr>
        <w:t xml:space="preserve">звідки ефекти макроекономічних політик </w:t>
      </w:r>
      <w:r w:rsidR="00E70FEA" w:rsidRPr="00E70FEA">
        <w:rPr>
          <w:rFonts w:ascii="Times New Roman" w:eastAsiaTheme="minorEastAsia" w:hAnsi="Times New Roman" w:cs="Times New Roman"/>
          <w:sz w:val="28"/>
          <w:szCs w:val="28"/>
          <w:lang w:val="uk-UA"/>
        </w:rPr>
        <w:t>визначаються матричною рівністю</w:t>
      </w:r>
    </w:p>
    <w:p w:rsidR="00605395" w:rsidRPr="00E70FEA" w:rsidRDefault="00E70FEA" w:rsidP="00660752">
      <w:pPr>
        <w:tabs>
          <w:tab w:val="center" w:pos="4536"/>
          <w:tab w:val="right" w:pos="9072"/>
        </w:tabs>
        <w:spacing w:line="360" w:lineRule="auto"/>
        <w:jc w:val="both"/>
        <w:rPr>
          <w:rFonts w:ascii="Times New Roman" w:eastAsiaTheme="minorEastAsia" w:hAnsi="Times New Roman" w:cs="Times New Roman"/>
          <w:sz w:val="28"/>
          <w:szCs w:val="28"/>
          <w:lang w:val="uk-UA"/>
        </w:rPr>
      </w:pPr>
      <w:r w:rsidRPr="00D03285">
        <w:rPr>
          <w:rFonts w:ascii="Times New Roman" w:eastAsiaTheme="minorEastAsia" w:hAnsi="Times New Roman" w:cs="Times New Roman"/>
          <w:sz w:val="28"/>
          <w:szCs w:val="28"/>
        </w:rPr>
        <w:tab/>
      </w:r>
      <m:oMath>
        <m:f>
          <m:fPr>
            <m:ctrlPr>
              <w:rPr>
                <w:rFonts w:ascii="Cambria Math" w:eastAsiaTheme="minorEastAsia" w:hAnsi="Cambria Math" w:cs="Times New Roman"/>
                <w:i/>
                <w:sz w:val="28"/>
                <w:szCs w:val="28"/>
                <w:lang w:val="uk-UA"/>
              </w:rPr>
            </m:ctrlPr>
          </m:fPr>
          <m:num>
            <m:r>
              <m:rPr>
                <m:sty m:val="p"/>
              </m:rPr>
              <w:rPr>
                <w:rFonts w:ascii="Cambria Math" w:eastAsiaTheme="minorEastAsia" w:hAnsi="Cambria Math" w:cs="Times New Roman"/>
                <w:sz w:val="28"/>
                <w:szCs w:val="28"/>
                <w:lang w:val="uk-UA"/>
              </w:rPr>
              <m:t xml:space="preserve"> </m:t>
            </m:r>
            <m:r>
              <w:rPr>
                <w:rFonts w:ascii="Cambria Math" w:eastAsiaTheme="minorEastAsia" w:hAnsi="Cambria Math" w:cs="Times New Roman"/>
                <w:sz w:val="28"/>
                <w:szCs w:val="28"/>
                <w:lang w:val="uk-UA"/>
              </w:rPr>
              <m:t>∂</m:t>
            </m:r>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en-US"/>
                  </w:rPr>
                  <m:t>x</m:t>
                </m:r>
              </m:e>
              <m:sup>
                <m:r>
                  <w:rPr>
                    <w:rFonts w:ascii="Cambria Math" w:eastAsiaTheme="minorEastAsia" w:hAnsi="Cambria Math" w:cs="Times New Roman"/>
                    <w:sz w:val="28"/>
                    <w:szCs w:val="28"/>
                    <w:lang w:val="uk-UA"/>
                  </w:rPr>
                  <m:t>*</m:t>
                </m:r>
              </m:sup>
            </m:sSup>
          </m:num>
          <m:den>
            <m:r>
              <w:rPr>
                <w:rFonts w:ascii="Cambria Math" w:hAnsi="Cambria Math" w:cs="Times New Roman"/>
                <w:sz w:val="28"/>
                <w:szCs w:val="28"/>
                <w:lang w:val="uk-UA"/>
              </w:rPr>
              <m:t>∂v</m:t>
            </m:r>
          </m:den>
        </m:f>
        <m:r>
          <w:rPr>
            <w:rFonts w:ascii="Cambria Math" w:eastAsiaTheme="minorEastAsia" w:hAnsi="Cambria Math" w:cs="Times New Roman"/>
            <w:sz w:val="28"/>
            <w:szCs w:val="28"/>
            <w:lang w:val="uk-UA"/>
          </w:rPr>
          <m:t>=</m:t>
        </m:r>
        <m:sSup>
          <m:sSupPr>
            <m:ctrlPr>
              <w:rPr>
                <w:rFonts w:ascii="Cambria Math" w:eastAsiaTheme="minorEastAsia" w:hAnsi="Cambria Math" w:cs="Times New Roman"/>
                <w:i/>
                <w:sz w:val="28"/>
                <w:szCs w:val="28"/>
                <w:lang w:val="uk-UA"/>
              </w:rPr>
            </m:ctrlPr>
          </m:sSupPr>
          <m:e>
            <m:d>
              <m:dPr>
                <m:ctrlPr>
                  <w:rPr>
                    <w:rFonts w:ascii="Cambria Math" w:eastAsiaTheme="minorEastAsia" w:hAnsi="Cambria Math" w:cs="Times New Roman"/>
                    <w:i/>
                    <w:sz w:val="28"/>
                    <w:szCs w:val="28"/>
                    <w:lang w:val="uk-UA"/>
                  </w:rPr>
                </m:ctrlPr>
              </m:dPr>
              <m:e>
                <m:r>
                  <w:rPr>
                    <w:rFonts w:ascii="Cambria Math" w:eastAsiaTheme="minorEastAsia" w:hAnsi="Cambria Math" w:cs="Times New Roman"/>
                    <w:sz w:val="28"/>
                    <w:szCs w:val="28"/>
                    <w:lang w:val="en-US"/>
                  </w:rPr>
                  <m:t>I</m:t>
                </m:r>
                <m:r>
                  <w:rPr>
                    <w:rFonts w:ascii="Cambria Math" w:eastAsiaTheme="minorEastAsia" w:hAnsi="Cambria Math" w:cs="Times New Roman"/>
                    <w:sz w:val="28"/>
                    <w:szCs w:val="28"/>
                    <w:lang w:val="uk-UA"/>
                  </w:rPr>
                  <m:t>-</m:t>
                </m:r>
                <m:f>
                  <m:fPr>
                    <m:ctrlPr>
                      <w:rPr>
                        <w:rFonts w:ascii="Cambria Math" w:eastAsiaTheme="minorEastAsia" w:hAnsi="Cambria Math" w:cs="Times New Roman"/>
                        <w:i/>
                        <w:sz w:val="28"/>
                        <w:szCs w:val="28"/>
                        <w:lang w:val="uk-UA"/>
                      </w:rPr>
                    </m:ctrlPr>
                  </m:fPr>
                  <m:num>
                    <m:r>
                      <m:rPr>
                        <m:sty m:val="p"/>
                      </m:rPr>
                      <w:rPr>
                        <w:rFonts w:ascii="Cambria Math" w:eastAsiaTheme="minorEastAsia" w:hAnsi="Cambria Math" w:cs="Times New Roman"/>
                        <w:sz w:val="28"/>
                        <w:szCs w:val="28"/>
                        <w:lang w:val="uk-UA"/>
                      </w:rPr>
                      <m:t xml:space="preserve"> </m:t>
                    </m:r>
                    <m:r>
                      <w:rPr>
                        <w:rFonts w:ascii="Cambria Math" w:eastAsiaTheme="minorEastAsia" w:hAnsi="Cambria Math" w:cs="Times New Roman"/>
                        <w:sz w:val="28"/>
                        <w:szCs w:val="28"/>
                        <w:lang w:val="uk-UA"/>
                      </w:rPr>
                      <m:t>∂</m:t>
                    </m:r>
                    <m:r>
                      <w:rPr>
                        <w:rFonts w:ascii="Cambria Math" w:eastAsiaTheme="minorEastAsia" w:hAnsi="Cambria Math" w:cs="Times New Roman"/>
                        <w:sz w:val="28"/>
                        <w:szCs w:val="28"/>
                        <w:lang w:val="en-US"/>
                      </w:rPr>
                      <m:t>F</m:t>
                    </m:r>
                  </m:num>
                  <m:den>
                    <m:r>
                      <m:rPr>
                        <m:sty m:val="p"/>
                      </m:rPr>
                      <w:rPr>
                        <w:rFonts w:ascii="Cambria Math" w:eastAsiaTheme="minorEastAsia" w:hAnsi="Cambria Math" w:cs="Times New Roman"/>
                        <w:sz w:val="28"/>
                        <w:szCs w:val="28"/>
                        <w:lang w:val="uk-UA"/>
                      </w:rPr>
                      <m:t xml:space="preserve"> </m:t>
                    </m:r>
                    <m:r>
                      <w:rPr>
                        <w:rFonts w:ascii="Cambria Math" w:eastAsiaTheme="minorEastAsia" w:hAnsi="Cambria Math" w:cs="Times New Roman"/>
                        <w:sz w:val="28"/>
                        <w:szCs w:val="28"/>
                        <w:lang w:val="uk-UA"/>
                      </w:rPr>
                      <m:t>∂x</m:t>
                    </m:r>
                  </m:den>
                </m:f>
              </m:e>
            </m:d>
          </m:e>
          <m:sup>
            <m:r>
              <w:rPr>
                <w:rFonts w:ascii="Cambria Math" w:eastAsiaTheme="minorEastAsia" w:hAnsi="Cambria Math" w:cs="Times New Roman"/>
                <w:sz w:val="28"/>
                <w:szCs w:val="28"/>
                <w:lang w:val="uk-UA"/>
              </w:rPr>
              <m:t>-1</m:t>
            </m:r>
          </m:sup>
        </m:sSup>
        <m:f>
          <m:fPr>
            <m:ctrlPr>
              <w:rPr>
                <w:rFonts w:ascii="Cambria Math" w:eastAsiaTheme="minorEastAsia" w:hAnsi="Cambria Math" w:cs="Times New Roman"/>
                <w:i/>
                <w:sz w:val="28"/>
                <w:szCs w:val="28"/>
                <w:lang w:val="uk-UA"/>
              </w:rPr>
            </m:ctrlPr>
          </m:fPr>
          <m:num>
            <m:r>
              <w:rPr>
                <w:rFonts w:ascii="Cambria Math" w:eastAsiaTheme="minorEastAsia" w:hAnsi="Cambria Math" w:cs="Times New Roman"/>
                <w:sz w:val="28"/>
                <w:szCs w:val="28"/>
                <w:lang w:val="uk-UA"/>
              </w:rPr>
              <m:t>∂</m:t>
            </m:r>
            <m:r>
              <w:rPr>
                <w:rFonts w:ascii="Cambria Math" w:eastAsiaTheme="minorEastAsia" w:hAnsi="Cambria Math" w:cs="Times New Roman"/>
                <w:sz w:val="28"/>
                <w:szCs w:val="28"/>
                <w:lang w:val="en-US"/>
              </w:rPr>
              <m:t>F</m:t>
            </m:r>
          </m:num>
          <m:den>
            <m:r>
              <w:rPr>
                <w:rFonts w:ascii="Cambria Math" w:hAnsi="Cambria Math" w:cs="Times New Roman"/>
                <w:sz w:val="28"/>
                <w:szCs w:val="28"/>
                <w:lang w:val="uk-UA"/>
              </w:rPr>
              <m:t>∂v</m:t>
            </m:r>
          </m:den>
        </m:f>
        <m:r>
          <w:rPr>
            <w:rFonts w:ascii="Cambria Math" w:eastAsiaTheme="minorEastAsia" w:hAnsi="Cambria Math" w:cs="Times New Roman"/>
            <w:sz w:val="28"/>
            <w:szCs w:val="28"/>
            <w:lang w:val="uk-UA"/>
          </w:rPr>
          <m:t>,</m:t>
        </m:r>
      </m:oMath>
      <w:r w:rsidRPr="00D03285">
        <w:rPr>
          <w:rFonts w:ascii="Times New Roman" w:eastAsiaTheme="minorEastAsia" w:hAnsi="Times New Roman" w:cs="Times New Roman"/>
          <w:sz w:val="28"/>
          <w:szCs w:val="28"/>
        </w:rPr>
        <w:tab/>
      </w:r>
      <w:r w:rsidRPr="00E70FEA">
        <w:rPr>
          <w:rFonts w:ascii="Times New Roman" w:eastAsiaTheme="minorEastAsia" w:hAnsi="Times New Roman" w:cs="Times New Roman"/>
          <w:sz w:val="28"/>
          <w:szCs w:val="28"/>
          <w:lang w:val="uk-UA"/>
        </w:rPr>
        <w:t>(1.4)</w:t>
      </w:r>
    </w:p>
    <w:p w:rsidR="000609F0" w:rsidRPr="00E70FEA" w:rsidRDefault="00605395" w:rsidP="00660752">
      <w:pPr>
        <w:spacing w:line="360" w:lineRule="auto"/>
        <w:jc w:val="both"/>
        <w:rPr>
          <w:rFonts w:ascii="Times New Roman" w:eastAsiaTheme="minorEastAsia" w:hAnsi="Times New Roman" w:cs="Times New Roman"/>
          <w:sz w:val="28"/>
          <w:szCs w:val="28"/>
          <w:lang w:val="uk-UA"/>
        </w:rPr>
      </w:pPr>
      <w:r w:rsidRPr="00E70FEA">
        <w:rPr>
          <w:rFonts w:ascii="Times New Roman" w:eastAsiaTheme="minorEastAsia" w:hAnsi="Times New Roman" w:cs="Times New Roman"/>
          <w:sz w:val="28"/>
          <w:szCs w:val="28"/>
          <w:lang w:val="uk-UA"/>
        </w:rPr>
        <w:t xml:space="preserve">де </w:t>
      </w:r>
      <m:oMath>
        <m:r>
          <w:rPr>
            <w:rFonts w:ascii="Cambria Math" w:eastAsiaTheme="minorEastAsia" w:hAnsi="Cambria Math" w:cs="Times New Roman"/>
            <w:sz w:val="28"/>
            <w:szCs w:val="28"/>
            <w:lang w:val="uk-UA"/>
          </w:rPr>
          <m:t xml:space="preserve">I </m:t>
        </m:r>
      </m:oMath>
      <w:r w:rsidRPr="00E70FEA">
        <w:rPr>
          <w:rFonts w:ascii="Times New Roman" w:eastAsiaTheme="minorEastAsia" w:hAnsi="Times New Roman" w:cs="Times New Roman"/>
          <w:sz w:val="28"/>
          <w:szCs w:val="28"/>
        </w:rPr>
        <w:t xml:space="preserve">– </w:t>
      </w:r>
      <w:r w:rsidRPr="00E70FEA">
        <w:rPr>
          <w:rFonts w:ascii="Times New Roman" w:eastAsiaTheme="minorEastAsia" w:hAnsi="Times New Roman" w:cs="Times New Roman"/>
          <w:sz w:val="28"/>
          <w:szCs w:val="28"/>
          <w:lang w:val="uk-UA"/>
        </w:rPr>
        <w:t xml:space="preserve">одинична матриця, а </w:t>
      </w:r>
      <m:oMath>
        <m:r>
          <w:rPr>
            <w:rFonts w:ascii="Cambria Math" w:eastAsiaTheme="minorEastAsia" w:hAnsi="Cambria Math" w:cs="Times New Roman"/>
            <w:sz w:val="28"/>
            <w:szCs w:val="28"/>
            <w:lang w:val="uk-UA"/>
          </w:rPr>
          <m:t>J=</m:t>
        </m:r>
        <m:sSubSup>
          <m:sSubSupPr>
            <m:ctrlPr>
              <w:rPr>
                <w:rFonts w:ascii="Cambria Math" w:eastAsiaTheme="minorEastAsia" w:hAnsi="Cambria Math" w:cs="Times New Roman"/>
                <w:i/>
                <w:sz w:val="28"/>
                <w:szCs w:val="28"/>
                <w:lang w:val="uk-UA"/>
              </w:rPr>
            </m:ctrlPr>
          </m:sSubSupPr>
          <m:e>
            <m:d>
              <m:dPr>
                <m:ctrlPr>
                  <w:rPr>
                    <w:rFonts w:ascii="Cambria Math" w:eastAsiaTheme="minorEastAsia" w:hAnsi="Cambria Math" w:cs="Times New Roman"/>
                    <w:i/>
                    <w:sz w:val="28"/>
                    <w:szCs w:val="28"/>
                    <w:lang w:val="uk-UA"/>
                  </w:rPr>
                </m:ctrlPr>
              </m:dPr>
              <m:e>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δ</m:t>
                    </m:r>
                  </m:e>
                  <m:sub>
                    <m:r>
                      <w:rPr>
                        <w:rFonts w:ascii="Cambria Math" w:eastAsiaTheme="minorEastAsia" w:hAnsi="Cambria Math" w:cs="Times New Roman"/>
                        <w:sz w:val="28"/>
                        <w:szCs w:val="28"/>
                        <w:lang w:val="uk-UA"/>
                      </w:rPr>
                      <m:t>ij</m:t>
                    </m:r>
                  </m:sub>
                </m:sSub>
                <m:r>
                  <w:rPr>
                    <w:rFonts w:ascii="Cambria Math" w:eastAsiaTheme="minorEastAsia" w:hAnsi="Cambria Math" w:cs="Times New Roman"/>
                    <w:sz w:val="28"/>
                    <w:szCs w:val="28"/>
                    <w:lang w:val="uk-UA"/>
                  </w:rPr>
                  <m:t>-</m:t>
                </m:r>
                <m:f>
                  <m:fPr>
                    <m:ctrlPr>
                      <w:rPr>
                        <w:rFonts w:ascii="Cambria Math" w:eastAsiaTheme="minorEastAsia" w:hAnsi="Cambria Math" w:cs="Times New Roman"/>
                        <w:i/>
                        <w:sz w:val="28"/>
                        <w:szCs w:val="28"/>
                        <w:lang w:val="uk-UA"/>
                      </w:rPr>
                    </m:ctrlPr>
                  </m:fPr>
                  <m:num>
                    <m:r>
                      <m:rPr>
                        <m:sty m:val="p"/>
                      </m:rPr>
                      <w:rPr>
                        <w:rFonts w:ascii="Cambria Math" w:eastAsiaTheme="minorEastAsia" w:hAnsi="Cambria Math" w:cs="Times New Roman"/>
                        <w:sz w:val="28"/>
                        <w:szCs w:val="28"/>
                        <w:lang w:val="uk-UA"/>
                      </w:rPr>
                      <m:t xml:space="preserve"> </m:t>
                    </m:r>
                    <m:r>
                      <w:rPr>
                        <w:rFonts w:ascii="Cambria Math" w:eastAsiaTheme="minorEastAsia" w:hAnsi="Cambria Math" w:cs="Times New Roman"/>
                        <w:sz w:val="28"/>
                        <w:szCs w:val="28"/>
                        <w:lang w:val="uk-UA"/>
                      </w:rPr>
                      <m:t>∂</m:t>
                    </m:r>
                    <m:sSub>
                      <m:sSubPr>
                        <m:ctrlPr>
                          <w:rPr>
                            <w:rFonts w:ascii="Cambria Math" w:eastAsiaTheme="minorEastAsia" w:hAnsi="Cambria Math" w:cs="Times New Roman"/>
                            <w:i/>
                            <w:sz w:val="28"/>
                            <w:szCs w:val="28"/>
                            <w:lang w:val="en-US"/>
                          </w:rPr>
                        </m:ctrlPr>
                      </m:sSubPr>
                      <m:e>
                        <m:r>
                          <w:rPr>
                            <w:rFonts w:ascii="Cambria Math" w:eastAsiaTheme="minorEastAsia" w:hAnsi="Cambria Math" w:cs="Times New Roman"/>
                            <w:sz w:val="28"/>
                            <w:szCs w:val="28"/>
                            <w:lang w:val="en-US"/>
                          </w:rPr>
                          <m:t>F</m:t>
                        </m:r>
                      </m:e>
                      <m:sub>
                        <m:r>
                          <w:rPr>
                            <w:rFonts w:ascii="Cambria Math" w:eastAsiaTheme="minorEastAsia" w:hAnsi="Cambria Math" w:cs="Times New Roman"/>
                            <w:sz w:val="28"/>
                            <w:szCs w:val="28"/>
                            <w:lang w:val="en-US"/>
                          </w:rPr>
                          <m:t>i</m:t>
                        </m:r>
                      </m:sub>
                    </m:sSub>
                  </m:num>
                  <m:den>
                    <m:r>
                      <m:rPr>
                        <m:sty m:val="p"/>
                      </m:rPr>
                      <w:rPr>
                        <w:rFonts w:ascii="Cambria Math" w:eastAsiaTheme="minorEastAsia" w:hAnsi="Cambria Math" w:cs="Times New Roman"/>
                        <w:sz w:val="28"/>
                        <w:szCs w:val="28"/>
                        <w:lang w:val="uk-UA"/>
                      </w:rPr>
                      <m:t xml:space="preserve"> </m:t>
                    </m:r>
                    <m:r>
                      <w:rPr>
                        <w:rFonts w:ascii="Cambria Math" w:eastAsiaTheme="minorEastAsia" w:hAnsi="Cambria Math" w:cs="Times New Roman"/>
                        <w:sz w:val="28"/>
                        <w:szCs w:val="28"/>
                        <w:lang w:val="uk-UA"/>
                      </w:rPr>
                      <m:t>∂</m:t>
                    </m:r>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j</m:t>
                        </m:r>
                      </m:sub>
                    </m:sSub>
                  </m:den>
                </m:f>
              </m:e>
            </m:d>
          </m:e>
          <m:sub>
            <m:r>
              <w:rPr>
                <w:rFonts w:ascii="Cambria Math" w:eastAsiaTheme="minorEastAsia" w:hAnsi="Cambria Math" w:cs="Times New Roman"/>
                <w:sz w:val="28"/>
                <w:szCs w:val="28"/>
                <w:lang w:val="uk-UA"/>
              </w:rPr>
              <m:t>i, j=1</m:t>
            </m:r>
          </m:sub>
          <m:sup>
            <m:r>
              <w:rPr>
                <w:rFonts w:ascii="Cambria Math" w:eastAsiaTheme="minorEastAsia" w:hAnsi="Cambria Math" w:cs="Times New Roman"/>
                <w:sz w:val="28"/>
                <w:szCs w:val="28"/>
                <w:lang w:val="uk-UA"/>
              </w:rPr>
              <m:t>n</m:t>
            </m:r>
          </m:sup>
        </m:sSubSup>
        <m:r>
          <w:rPr>
            <w:rFonts w:ascii="Cambria Math" w:eastAsiaTheme="minorEastAsia" w:hAnsi="Cambria Math" w:cs="Times New Roman"/>
            <w:sz w:val="28"/>
            <w:szCs w:val="28"/>
            <w:lang w:val="uk-UA"/>
          </w:rPr>
          <m:t>=</m:t>
        </m:r>
        <m:d>
          <m:dPr>
            <m:ctrlPr>
              <w:rPr>
                <w:rFonts w:ascii="Cambria Math" w:eastAsiaTheme="minorEastAsia" w:hAnsi="Cambria Math" w:cs="Times New Roman"/>
                <w:i/>
                <w:sz w:val="28"/>
                <w:szCs w:val="28"/>
                <w:lang w:val="uk-UA"/>
              </w:rPr>
            </m:ctrlPr>
          </m:dPr>
          <m:e>
            <m:r>
              <w:rPr>
                <w:rFonts w:ascii="Cambria Math" w:eastAsiaTheme="minorEastAsia" w:hAnsi="Cambria Math" w:cs="Times New Roman"/>
                <w:sz w:val="28"/>
                <w:szCs w:val="28"/>
                <w:lang w:val="uk-UA"/>
              </w:rPr>
              <m:t>1-</m:t>
            </m:r>
            <m:f>
              <m:fPr>
                <m:ctrlPr>
                  <w:rPr>
                    <w:rFonts w:ascii="Cambria Math" w:eastAsiaTheme="minorEastAsia" w:hAnsi="Cambria Math" w:cs="Times New Roman"/>
                    <w:i/>
                    <w:sz w:val="28"/>
                    <w:szCs w:val="28"/>
                    <w:lang w:val="uk-UA"/>
                  </w:rPr>
                </m:ctrlPr>
              </m:fPr>
              <m:num>
                <m:r>
                  <m:rPr>
                    <m:sty m:val="p"/>
                  </m:rPr>
                  <w:rPr>
                    <w:rFonts w:ascii="Cambria Math" w:eastAsiaTheme="minorEastAsia" w:hAnsi="Cambria Math" w:cs="Times New Roman"/>
                    <w:sz w:val="28"/>
                    <w:szCs w:val="28"/>
                    <w:lang w:val="uk-UA"/>
                  </w:rPr>
                  <m:t xml:space="preserve"> </m:t>
                </m:r>
                <m:r>
                  <w:rPr>
                    <w:rFonts w:ascii="Cambria Math" w:eastAsiaTheme="minorEastAsia" w:hAnsi="Cambria Math" w:cs="Times New Roman"/>
                    <w:sz w:val="28"/>
                    <w:szCs w:val="28"/>
                    <w:lang w:val="uk-UA"/>
                  </w:rPr>
                  <m:t>∂</m:t>
                </m:r>
                <m:r>
                  <w:rPr>
                    <w:rFonts w:ascii="Cambria Math" w:eastAsiaTheme="minorEastAsia" w:hAnsi="Cambria Math" w:cs="Times New Roman"/>
                    <w:sz w:val="28"/>
                    <w:szCs w:val="28"/>
                    <w:lang w:val="en-US"/>
                  </w:rPr>
                  <m:t>F</m:t>
                </m:r>
              </m:num>
              <m:den>
                <m:r>
                  <m:rPr>
                    <m:sty m:val="p"/>
                  </m:rPr>
                  <w:rPr>
                    <w:rFonts w:ascii="Cambria Math" w:eastAsiaTheme="minorEastAsia" w:hAnsi="Cambria Math" w:cs="Times New Roman"/>
                    <w:sz w:val="28"/>
                    <w:szCs w:val="28"/>
                    <w:lang w:val="uk-UA"/>
                  </w:rPr>
                  <m:t xml:space="preserve"> </m:t>
                </m:r>
                <m:r>
                  <w:rPr>
                    <w:rFonts w:ascii="Cambria Math" w:eastAsiaTheme="minorEastAsia" w:hAnsi="Cambria Math" w:cs="Times New Roman"/>
                    <w:sz w:val="28"/>
                    <w:szCs w:val="28"/>
                    <w:lang w:val="uk-UA"/>
                  </w:rPr>
                  <m:t>∂x</m:t>
                </m:r>
              </m:den>
            </m:f>
          </m:e>
        </m:d>
      </m:oMath>
      <w:r w:rsidR="000609F0" w:rsidRPr="00E70FEA">
        <w:rPr>
          <w:rFonts w:ascii="Times New Roman" w:eastAsiaTheme="minorEastAsia" w:hAnsi="Times New Roman" w:cs="Times New Roman"/>
          <w:sz w:val="28"/>
          <w:szCs w:val="28"/>
        </w:rPr>
        <w:t xml:space="preserve"> – </w:t>
      </w:r>
      <w:r w:rsidR="000609F0" w:rsidRPr="00E70FEA">
        <w:rPr>
          <w:rFonts w:ascii="Times New Roman" w:eastAsiaTheme="minorEastAsia" w:hAnsi="Times New Roman" w:cs="Times New Roman"/>
          <w:sz w:val="28"/>
          <w:szCs w:val="28"/>
          <w:lang w:val="uk-UA"/>
        </w:rPr>
        <w:t>це матриця Якобі макроекономічної системи (1.3.), обчислена в точці рівноваги. Добуток двох матриць, що стоять в правій частині (1.4), характеризує реакції макроекономіки на зміни параметрів системи, які інтерпретуються як реалізація ( допустимої множини) макроекономічних політик.</w:t>
      </w:r>
      <w:r w:rsidR="005D4955">
        <w:rPr>
          <w:rFonts w:ascii="Times New Roman" w:eastAsiaTheme="minorEastAsia" w:hAnsi="Times New Roman" w:cs="Times New Roman"/>
          <w:sz w:val="28"/>
          <w:szCs w:val="28"/>
          <w:lang w:val="uk-UA"/>
        </w:rPr>
        <w:t xml:space="preserve"> </w:t>
      </w:r>
      <w:r w:rsidR="000609F0" w:rsidRPr="00E70FEA">
        <w:rPr>
          <w:rFonts w:ascii="Times New Roman" w:eastAsiaTheme="minorEastAsia" w:hAnsi="Times New Roman" w:cs="Times New Roman"/>
          <w:sz w:val="28"/>
          <w:szCs w:val="28"/>
          <w:lang w:val="uk-UA"/>
        </w:rPr>
        <w:t xml:space="preserve">З (1.4) ясно, що оскільки матриця </w:t>
      </w:r>
      <m:oMath>
        <m:d>
          <m:dPr>
            <m:ctrlPr>
              <w:rPr>
                <w:rFonts w:ascii="Cambria Math" w:eastAsiaTheme="minorEastAsia" w:hAnsi="Cambria Math" w:cs="Times New Roman"/>
                <w:i/>
                <w:sz w:val="28"/>
                <w:szCs w:val="28"/>
                <w:lang w:val="uk-UA"/>
              </w:rPr>
            </m:ctrlPr>
          </m:dPr>
          <m:e>
            <m:r>
              <w:rPr>
                <w:rFonts w:ascii="Cambria Math" w:eastAsiaTheme="minorEastAsia" w:hAnsi="Cambria Math" w:cs="Times New Roman"/>
                <w:sz w:val="28"/>
                <w:szCs w:val="28"/>
                <w:lang w:val="uk-UA"/>
              </w:rPr>
              <m:t>I-</m:t>
            </m:r>
            <m:f>
              <m:fPr>
                <m:ctrlPr>
                  <w:rPr>
                    <w:rFonts w:ascii="Cambria Math" w:eastAsiaTheme="minorEastAsia" w:hAnsi="Cambria Math" w:cs="Times New Roman"/>
                    <w:i/>
                    <w:sz w:val="28"/>
                    <w:szCs w:val="28"/>
                    <w:lang w:val="uk-UA"/>
                  </w:rPr>
                </m:ctrlPr>
              </m:fPr>
              <m:num>
                <m:r>
                  <m:rPr>
                    <m:sty m:val="p"/>
                  </m:rPr>
                  <w:rPr>
                    <w:rFonts w:ascii="Cambria Math" w:eastAsiaTheme="minorEastAsia" w:hAnsi="Cambria Math" w:cs="Times New Roman"/>
                    <w:sz w:val="28"/>
                    <w:szCs w:val="28"/>
                    <w:lang w:val="uk-UA"/>
                  </w:rPr>
                  <m:t xml:space="preserve"> </m:t>
                </m:r>
                <m:r>
                  <w:rPr>
                    <w:rFonts w:ascii="Cambria Math" w:eastAsiaTheme="minorEastAsia" w:hAnsi="Cambria Math" w:cs="Times New Roman"/>
                    <w:sz w:val="28"/>
                    <w:szCs w:val="28"/>
                    <w:lang w:val="uk-UA"/>
                  </w:rPr>
                  <m:t>∂</m:t>
                </m:r>
                <m:r>
                  <w:rPr>
                    <w:rFonts w:ascii="Cambria Math" w:eastAsiaTheme="minorEastAsia" w:hAnsi="Cambria Math" w:cs="Times New Roman"/>
                    <w:sz w:val="28"/>
                    <w:szCs w:val="28"/>
                    <w:lang w:val="en-US"/>
                  </w:rPr>
                  <m:t>F</m:t>
                </m:r>
              </m:num>
              <m:den>
                <m:r>
                  <m:rPr>
                    <m:sty m:val="p"/>
                  </m:rPr>
                  <w:rPr>
                    <w:rFonts w:ascii="Cambria Math" w:eastAsiaTheme="minorEastAsia" w:hAnsi="Cambria Math" w:cs="Times New Roman"/>
                    <w:sz w:val="28"/>
                    <w:szCs w:val="28"/>
                    <w:lang w:val="uk-UA"/>
                  </w:rPr>
                  <m:t xml:space="preserve"> </m:t>
                </m:r>
                <m:r>
                  <w:rPr>
                    <w:rFonts w:ascii="Cambria Math" w:eastAsiaTheme="minorEastAsia" w:hAnsi="Cambria Math" w:cs="Times New Roman"/>
                    <w:sz w:val="28"/>
                    <w:szCs w:val="28"/>
                    <w:lang w:val="uk-UA"/>
                  </w:rPr>
                  <m:t>∂x</m:t>
                </m:r>
              </m:den>
            </m:f>
          </m:e>
        </m:d>
      </m:oMath>
      <w:r w:rsidR="000609F0" w:rsidRPr="00832D5B">
        <w:rPr>
          <w:rFonts w:ascii="Times New Roman" w:eastAsiaTheme="minorEastAsia" w:hAnsi="Times New Roman" w:cs="Times New Roman"/>
          <w:sz w:val="28"/>
          <w:szCs w:val="28"/>
          <w:lang w:val="uk-UA"/>
        </w:rPr>
        <w:t xml:space="preserve"> </w:t>
      </w:r>
      <w:r w:rsidR="000609F0" w:rsidRPr="00E70FEA">
        <w:rPr>
          <w:rFonts w:ascii="Times New Roman" w:eastAsiaTheme="minorEastAsia" w:hAnsi="Times New Roman" w:cs="Times New Roman"/>
          <w:sz w:val="28"/>
          <w:szCs w:val="28"/>
          <w:lang w:val="uk-UA"/>
        </w:rPr>
        <w:t>в загальному випадку не вироджена, то</w:t>
      </w:r>
      <w:r w:rsidR="005D4955">
        <w:rPr>
          <w:rFonts w:ascii="Times New Roman" w:eastAsiaTheme="minorEastAsia" w:hAnsi="Times New Roman" w:cs="Times New Roman"/>
          <w:sz w:val="28"/>
          <w:szCs w:val="28"/>
          <w:lang w:val="uk-UA"/>
        </w:rPr>
        <w:t xml:space="preserve"> обернена</w:t>
      </w:r>
      <w:r w:rsidR="000609F0" w:rsidRPr="00E70FEA">
        <w:rPr>
          <w:rFonts w:ascii="Times New Roman" w:eastAsiaTheme="minorEastAsia" w:hAnsi="Times New Roman" w:cs="Times New Roman"/>
          <w:sz w:val="28"/>
          <w:szCs w:val="28"/>
          <w:lang w:val="uk-UA"/>
        </w:rPr>
        <w:t xml:space="preserve">  до неї завжди існує (окрім дуже специфічних випадків, що не представляють економічного інтересу). Тому нетривіальні розв’язки системи (1.3) мають місце, коли макроекономічні політики справляють ефект не тільки на вектор рівноважних станів, але і на структуру системи, а, отже, матриця </w:t>
      </w:r>
      <m:oMath>
        <m:f>
          <m:fPr>
            <m:ctrlPr>
              <w:rPr>
                <w:rFonts w:ascii="Cambria Math" w:eastAsiaTheme="minorEastAsia" w:hAnsi="Cambria Math" w:cs="Times New Roman"/>
                <w:i/>
                <w:sz w:val="28"/>
                <w:szCs w:val="28"/>
                <w:lang w:val="uk-UA"/>
              </w:rPr>
            </m:ctrlPr>
          </m:fPr>
          <m:num>
            <m:r>
              <w:rPr>
                <w:rFonts w:ascii="Cambria Math" w:eastAsiaTheme="minorEastAsia" w:hAnsi="Cambria Math" w:cs="Times New Roman"/>
                <w:sz w:val="28"/>
                <w:szCs w:val="28"/>
                <w:lang w:val="uk-UA"/>
              </w:rPr>
              <m:t>∂</m:t>
            </m:r>
            <m:r>
              <w:rPr>
                <w:rFonts w:ascii="Cambria Math" w:eastAsiaTheme="minorEastAsia" w:hAnsi="Cambria Math" w:cs="Times New Roman"/>
                <w:sz w:val="28"/>
                <w:szCs w:val="28"/>
                <w:lang w:val="en-US"/>
              </w:rPr>
              <m:t>F</m:t>
            </m:r>
          </m:num>
          <m:den>
            <m:r>
              <w:rPr>
                <w:rFonts w:ascii="Cambria Math" w:hAnsi="Cambria Math" w:cs="Times New Roman"/>
                <w:sz w:val="28"/>
                <w:szCs w:val="28"/>
                <w:lang w:val="uk-UA"/>
              </w:rPr>
              <m:t>∂v</m:t>
            </m:r>
          </m:den>
        </m:f>
      </m:oMath>
      <w:r w:rsidR="000609F0" w:rsidRPr="00E70FEA">
        <w:rPr>
          <w:rFonts w:ascii="Times New Roman" w:eastAsiaTheme="minorEastAsia" w:hAnsi="Times New Roman" w:cs="Times New Roman"/>
          <w:sz w:val="28"/>
          <w:szCs w:val="28"/>
          <w:lang w:val="uk-UA"/>
        </w:rPr>
        <w:t xml:space="preserve"> не повинна складатися з нулів. Ця вимога, взагалі кажучи, не така нешкідлива, як може здатися на перший погляд. </w:t>
      </w:r>
    </w:p>
    <w:p w:rsidR="00DC3D69" w:rsidRPr="00E70FEA" w:rsidRDefault="00660752" w:rsidP="00660752">
      <w:pPr>
        <w:spacing w:line="360" w:lineRule="auto"/>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xml:space="preserve">       </w:t>
      </w:r>
      <w:r w:rsidR="00DC3D69" w:rsidRPr="00E70FEA">
        <w:rPr>
          <w:rFonts w:ascii="Times New Roman" w:eastAsiaTheme="minorEastAsia" w:hAnsi="Times New Roman" w:cs="Times New Roman"/>
          <w:sz w:val="28"/>
          <w:szCs w:val="28"/>
          <w:lang w:val="uk-UA"/>
        </w:rPr>
        <w:t xml:space="preserve">Незалежні збільшення (вектори </w:t>
      </w:r>
      <m:oMath>
        <m:r>
          <w:rPr>
            <w:rFonts w:ascii="Cambria Math" w:hAnsi="Cambria Math" w:cs="Times New Roman"/>
            <w:sz w:val="28"/>
            <w:szCs w:val="28"/>
            <w:lang w:val="uk-UA"/>
          </w:rPr>
          <m:t>∂v</m:t>
        </m:r>
      </m:oMath>
      <w:r w:rsidR="00DC3D69" w:rsidRPr="00E70FEA">
        <w:rPr>
          <w:rFonts w:ascii="Times New Roman" w:eastAsiaTheme="minorEastAsia" w:hAnsi="Times New Roman" w:cs="Times New Roman"/>
          <w:sz w:val="28"/>
          <w:szCs w:val="28"/>
          <w:lang w:val="uk-UA"/>
        </w:rPr>
        <w:t xml:space="preserve"> і  </w:t>
      </w:r>
      <m:oMath>
        <m:r>
          <w:rPr>
            <w:rFonts w:ascii="Cambria Math" w:eastAsiaTheme="minorEastAsia" w:hAnsi="Cambria Math" w:cs="Times New Roman"/>
            <w:sz w:val="28"/>
            <w:szCs w:val="28"/>
            <w:lang w:val="uk-UA"/>
          </w:rPr>
          <m:t xml:space="preserve">∂x </m:t>
        </m:r>
      </m:oMath>
      <w:r w:rsidR="00DC3D69" w:rsidRPr="00E70FEA">
        <w:rPr>
          <w:rFonts w:ascii="Times New Roman" w:eastAsiaTheme="minorEastAsia" w:hAnsi="Times New Roman" w:cs="Times New Roman"/>
          <w:sz w:val="28"/>
          <w:szCs w:val="28"/>
          <w:lang w:val="uk-UA"/>
        </w:rPr>
        <w:t xml:space="preserve">) вздовж гіперповерхні макроекономічних рівноваг завжди </w:t>
      </w:r>
      <w:r w:rsidR="00CA7F77" w:rsidRPr="00E70FEA">
        <w:rPr>
          <w:rFonts w:ascii="Times New Roman" w:eastAsiaTheme="minorEastAsia" w:hAnsi="Times New Roman" w:cs="Times New Roman"/>
          <w:sz w:val="28"/>
          <w:szCs w:val="28"/>
          <w:lang w:val="uk-UA"/>
        </w:rPr>
        <w:t xml:space="preserve">підкоряються умові </w:t>
      </w:r>
    </w:p>
    <w:p w:rsidR="00CA7F77" w:rsidRPr="00E70FEA" w:rsidRDefault="00E70FEA" w:rsidP="00660752">
      <w:pPr>
        <w:tabs>
          <w:tab w:val="center" w:pos="4536"/>
          <w:tab w:val="right" w:pos="9072"/>
        </w:tabs>
        <w:spacing w:line="360" w:lineRule="auto"/>
        <w:jc w:val="both"/>
        <w:rPr>
          <w:rFonts w:ascii="Times New Roman" w:eastAsiaTheme="minorEastAsia" w:hAnsi="Times New Roman" w:cs="Times New Roman"/>
          <w:sz w:val="28"/>
          <w:szCs w:val="28"/>
          <w:lang w:val="uk-UA"/>
        </w:rPr>
      </w:pPr>
      <w:r w:rsidRPr="00D03285">
        <w:rPr>
          <w:rFonts w:ascii="Times New Roman" w:eastAsiaTheme="minorEastAsia" w:hAnsi="Times New Roman" w:cs="Times New Roman"/>
          <w:sz w:val="28"/>
          <w:szCs w:val="28"/>
          <w:lang w:val="uk-UA"/>
        </w:rPr>
        <w:tab/>
      </w:r>
      <m:oMath>
        <m:r>
          <w:rPr>
            <w:rFonts w:ascii="Cambria Math" w:eastAsiaTheme="minorEastAsia" w:hAnsi="Cambria Math" w:cs="Times New Roman"/>
            <w:sz w:val="28"/>
            <w:szCs w:val="28"/>
            <w:lang w:val="uk-UA"/>
          </w:rPr>
          <m:t>dx-</m:t>
        </m:r>
        <m:f>
          <m:fPr>
            <m:ctrlPr>
              <w:rPr>
                <w:rFonts w:ascii="Cambria Math" w:eastAsiaTheme="minorEastAsia" w:hAnsi="Cambria Math" w:cs="Times New Roman"/>
                <w:i/>
                <w:sz w:val="28"/>
                <w:szCs w:val="28"/>
                <w:lang w:val="uk-UA"/>
              </w:rPr>
            </m:ctrlPr>
          </m:fPr>
          <m:num>
            <m:r>
              <m:rPr>
                <m:sty m:val="p"/>
              </m:rPr>
              <w:rPr>
                <w:rFonts w:ascii="Cambria Math" w:eastAsiaTheme="minorEastAsia" w:hAnsi="Cambria Math" w:cs="Times New Roman"/>
                <w:sz w:val="28"/>
                <w:szCs w:val="28"/>
                <w:lang w:val="uk-UA"/>
              </w:rPr>
              <m:t xml:space="preserve"> </m:t>
            </m:r>
            <m:r>
              <w:rPr>
                <w:rFonts w:ascii="Cambria Math" w:eastAsiaTheme="minorEastAsia" w:hAnsi="Cambria Math" w:cs="Times New Roman"/>
                <w:sz w:val="28"/>
                <w:szCs w:val="28"/>
                <w:lang w:val="uk-UA"/>
              </w:rPr>
              <m:t>∂</m:t>
            </m:r>
            <m:r>
              <w:rPr>
                <w:rFonts w:ascii="Cambria Math" w:eastAsiaTheme="minorEastAsia" w:hAnsi="Cambria Math" w:cs="Times New Roman"/>
                <w:sz w:val="28"/>
                <w:szCs w:val="28"/>
                <w:lang w:val="en-US"/>
              </w:rPr>
              <m:t>F</m:t>
            </m:r>
          </m:num>
          <m:den>
            <m:r>
              <m:rPr>
                <m:sty m:val="p"/>
              </m:rPr>
              <w:rPr>
                <w:rFonts w:ascii="Cambria Math" w:eastAsiaTheme="minorEastAsia" w:hAnsi="Cambria Math" w:cs="Times New Roman"/>
                <w:sz w:val="28"/>
                <w:szCs w:val="28"/>
                <w:lang w:val="uk-UA"/>
              </w:rPr>
              <m:t xml:space="preserve"> </m:t>
            </m:r>
            <m:r>
              <w:rPr>
                <w:rFonts w:ascii="Cambria Math" w:eastAsiaTheme="minorEastAsia" w:hAnsi="Cambria Math" w:cs="Times New Roman"/>
                <w:sz w:val="28"/>
                <w:szCs w:val="28"/>
                <w:lang w:val="uk-UA"/>
              </w:rPr>
              <m:t>∂x</m:t>
            </m:r>
          </m:den>
        </m:f>
        <m:r>
          <w:rPr>
            <w:rFonts w:ascii="Cambria Math" w:eastAsiaTheme="minorEastAsia" w:hAnsi="Cambria Math" w:cs="Times New Roman"/>
            <w:sz w:val="28"/>
            <w:szCs w:val="28"/>
            <w:lang w:val="uk-UA"/>
          </w:rPr>
          <m:t>dx-</m:t>
        </m:r>
        <m:f>
          <m:fPr>
            <m:ctrlPr>
              <w:rPr>
                <w:rFonts w:ascii="Cambria Math" w:eastAsiaTheme="minorEastAsia" w:hAnsi="Cambria Math" w:cs="Times New Roman"/>
                <w:i/>
                <w:sz w:val="28"/>
                <w:szCs w:val="28"/>
                <w:lang w:val="uk-UA"/>
              </w:rPr>
            </m:ctrlPr>
          </m:fPr>
          <m:num>
            <m:r>
              <w:rPr>
                <w:rFonts w:ascii="Cambria Math" w:eastAsiaTheme="minorEastAsia" w:hAnsi="Cambria Math" w:cs="Times New Roman"/>
                <w:sz w:val="28"/>
                <w:szCs w:val="28"/>
                <w:lang w:val="uk-UA"/>
              </w:rPr>
              <m:t>∂</m:t>
            </m:r>
            <m:r>
              <w:rPr>
                <w:rFonts w:ascii="Cambria Math" w:eastAsiaTheme="minorEastAsia" w:hAnsi="Cambria Math" w:cs="Times New Roman"/>
                <w:sz w:val="28"/>
                <w:szCs w:val="28"/>
                <w:lang w:val="en-US"/>
              </w:rPr>
              <m:t>F</m:t>
            </m:r>
          </m:num>
          <m:den>
            <m:r>
              <w:rPr>
                <w:rFonts w:ascii="Cambria Math" w:hAnsi="Cambria Math" w:cs="Times New Roman"/>
                <w:sz w:val="28"/>
                <w:szCs w:val="28"/>
                <w:lang w:val="uk-UA"/>
              </w:rPr>
              <m:t>∂v</m:t>
            </m:r>
          </m:den>
        </m:f>
        <m:r>
          <w:rPr>
            <w:rFonts w:ascii="Cambria Math" w:eastAsiaTheme="minorEastAsia" w:hAnsi="Cambria Math" w:cs="Times New Roman"/>
            <w:sz w:val="28"/>
            <w:szCs w:val="28"/>
            <w:lang w:val="uk-UA"/>
          </w:rPr>
          <m:t>dv=0,</m:t>
        </m:r>
      </m:oMath>
      <w:r w:rsidRPr="00D03285">
        <w:rPr>
          <w:rFonts w:ascii="Times New Roman" w:eastAsiaTheme="minorEastAsia" w:hAnsi="Times New Roman" w:cs="Times New Roman"/>
          <w:sz w:val="28"/>
          <w:szCs w:val="28"/>
          <w:lang w:val="uk-UA"/>
        </w:rPr>
        <w:tab/>
      </w:r>
      <w:r w:rsidRPr="00E70FEA">
        <w:rPr>
          <w:rFonts w:ascii="Times New Roman" w:eastAsiaTheme="minorEastAsia" w:hAnsi="Times New Roman" w:cs="Times New Roman"/>
          <w:sz w:val="28"/>
          <w:szCs w:val="28"/>
          <w:lang w:val="uk-UA"/>
        </w:rPr>
        <w:t>(1.5)</w:t>
      </w:r>
    </w:p>
    <w:p w:rsidR="00CA7F77" w:rsidRPr="00E70FEA" w:rsidRDefault="00CA7F77" w:rsidP="00660752">
      <w:pPr>
        <w:spacing w:line="360" w:lineRule="auto"/>
        <w:jc w:val="both"/>
        <w:rPr>
          <w:rFonts w:ascii="Times New Roman" w:eastAsiaTheme="minorEastAsia" w:hAnsi="Times New Roman" w:cs="Times New Roman"/>
          <w:sz w:val="28"/>
          <w:szCs w:val="28"/>
          <w:lang w:val="uk-UA"/>
        </w:rPr>
      </w:pPr>
      <w:r w:rsidRPr="00E70FEA">
        <w:rPr>
          <w:rFonts w:ascii="Times New Roman" w:eastAsiaTheme="minorEastAsia" w:hAnsi="Times New Roman" w:cs="Times New Roman"/>
          <w:sz w:val="28"/>
          <w:szCs w:val="28"/>
          <w:lang w:val="uk-UA"/>
        </w:rPr>
        <w:t xml:space="preserve">яка, власне,  і визначає переміщення з одної точки рівноваги в іншу. Разом з тим вплив макроекономічних політик на стан системи, зокрема на її структуру, </w:t>
      </w:r>
      <w:r w:rsidRPr="00E70FEA">
        <w:rPr>
          <w:rFonts w:ascii="Times New Roman" w:eastAsiaTheme="minorEastAsia" w:hAnsi="Times New Roman" w:cs="Times New Roman"/>
          <w:sz w:val="28"/>
          <w:szCs w:val="28"/>
          <w:lang w:val="uk-UA"/>
        </w:rPr>
        <w:lastRenderedPageBreak/>
        <w:t xml:space="preserve">означає, що їх ефект може виявитися нейтральним, тобто ‘’політичний імпульс’’ може бути повністю демпфований зміною положення системи. Можливість існування подібних ситуацій досліджена в рамках так званої ‘’критики Лукаса’’, яка буде розглянута в наступному розділі даної лекції. </w:t>
      </w:r>
    </w:p>
    <w:p w:rsidR="00E70FEA" w:rsidRPr="00E70FEA" w:rsidRDefault="00660752" w:rsidP="00660752">
      <w:pPr>
        <w:spacing w:line="360" w:lineRule="auto"/>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xml:space="preserve">      </w:t>
      </w:r>
      <w:r w:rsidR="00CA7F77" w:rsidRPr="00E70FEA">
        <w:rPr>
          <w:rFonts w:ascii="Times New Roman" w:eastAsiaTheme="minorEastAsia" w:hAnsi="Times New Roman" w:cs="Times New Roman"/>
          <w:sz w:val="28"/>
          <w:szCs w:val="28"/>
          <w:lang w:val="uk-UA"/>
        </w:rPr>
        <w:t>Зазвичай ефекти різних макроекономічних політик досліджуються ізольовано, тобто всі параметри системи покладаються фіксованими, окрім одного, і для кожної конкретної політики обчислюється муль</w:t>
      </w:r>
      <w:r w:rsidR="00E70FEA" w:rsidRPr="00E70FEA">
        <w:rPr>
          <w:rFonts w:ascii="Times New Roman" w:eastAsiaTheme="minorEastAsia" w:hAnsi="Times New Roman" w:cs="Times New Roman"/>
          <w:sz w:val="28"/>
          <w:szCs w:val="28"/>
          <w:lang w:val="uk-UA"/>
        </w:rPr>
        <w:t xml:space="preserve">типлікатор наступного вигляду: </w:t>
      </w:r>
    </w:p>
    <w:p w:rsidR="00D8068E" w:rsidRPr="00E70FEA" w:rsidRDefault="00E70FEA" w:rsidP="00660752">
      <w:pPr>
        <w:tabs>
          <w:tab w:val="center" w:pos="4536"/>
          <w:tab w:val="right" w:pos="9072"/>
        </w:tabs>
        <w:spacing w:line="360" w:lineRule="auto"/>
        <w:jc w:val="both"/>
        <w:rPr>
          <w:rFonts w:ascii="Times New Roman" w:eastAsiaTheme="minorEastAsia" w:hAnsi="Times New Roman" w:cs="Times New Roman"/>
          <w:sz w:val="28"/>
          <w:szCs w:val="28"/>
          <w:lang w:val="uk-UA"/>
        </w:rPr>
      </w:pPr>
      <w:r w:rsidRPr="00D03285">
        <w:rPr>
          <w:rFonts w:ascii="Times New Roman" w:eastAsiaTheme="minorEastAsia" w:hAnsi="Times New Roman" w:cs="Times New Roman"/>
          <w:sz w:val="28"/>
          <w:szCs w:val="28"/>
          <w:lang w:val="uk-UA"/>
        </w:rPr>
        <w:tab/>
      </w:r>
      <m:oMath>
        <m:f>
          <m:fPr>
            <m:ctrlPr>
              <w:rPr>
                <w:rFonts w:ascii="Cambria Math" w:eastAsiaTheme="minorEastAsia" w:hAnsi="Cambria Math" w:cs="Times New Roman"/>
                <w:i/>
                <w:sz w:val="28"/>
                <w:szCs w:val="28"/>
                <w:lang w:val="uk-UA"/>
              </w:rPr>
            </m:ctrlPr>
          </m:fPr>
          <m:num>
            <m:r>
              <m:rPr>
                <m:sty m:val="p"/>
              </m:rPr>
              <w:rPr>
                <w:rFonts w:ascii="Cambria Math" w:eastAsiaTheme="minorEastAsia" w:hAnsi="Cambria Math" w:cs="Times New Roman"/>
                <w:sz w:val="28"/>
                <w:szCs w:val="28"/>
                <w:lang w:val="uk-UA"/>
              </w:rPr>
              <m:t xml:space="preserve"> </m:t>
            </m:r>
            <m:r>
              <w:rPr>
                <w:rFonts w:ascii="Cambria Math" w:eastAsiaTheme="minorEastAsia" w:hAnsi="Cambria Math" w:cs="Times New Roman"/>
                <w:sz w:val="28"/>
                <w:szCs w:val="28"/>
                <w:lang w:val="uk-UA"/>
              </w:rPr>
              <m:t>∂</m:t>
            </m:r>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en-US"/>
                  </w:rPr>
                  <m:t>x</m:t>
                </m:r>
              </m:e>
              <m:sup>
                <m:r>
                  <w:rPr>
                    <w:rFonts w:ascii="Cambria Math" w:eastAsiaTheme="minorEastAsia" w:hAnsi="Cambria Math" w:cs="Times New Roman"/>
                    <w:sz w:val="28"/>
                    <w:szCs w:val="28"/>
                    <w:lang w:val="uk-UA"/>
                  </w:rPr>
                  <m:t>*</m:t>
                </m:r>
              </m:sup>
            </m:sSup>
          </m:num>
          <m:den>
            <m:r>
              <w:rPr>
                <w:rFonts w:ascii="Cambria Math" w:hAnsi="Cambria Math" w:cs="Times New Roman"/>
                <w:sz w:val="28"/>
                <w:szCs w:val="28"/>
                <w:lang w:val="uk-UA"/>
              </w:rPr>
              <m:t>∂</m:t>
            </m:r>
            <m:sSub>
              <m:sSubPr>
                <m:ctrlPr>
                  <w:rPr>
                    <w:rFonts w:ascii="Cambria Math" w:hAnsi="Cambria Math" w:cs="Times New Roman"/>
                    <w:i/>
                    <w:sz w:val="28"/>
                    <w:szCs w:val="28"/>
                    <w:lang w:val="uk-UA"/>
                  </w:rPr>
                </m:ctrlPr>
              </m:sSubPr>
              <m:e>
                <m:r>
                  <w:rPr>
                    <w:rFonts w:ascii="Cambria Math" w:hAnsi="Cambria Math" w:cs="Times New Roman"/>
                    <w:sz w:val="28"/>
                    <w:szCs w:val="28"/>
                    <w:lang w:val="uk-UA"/>
                  </w:rPr>
                  <m:t>v</m:t>
                </m:r>
              </m:e>
              <m:sub>
                <m:r>
                  <w:rPr>
                    <w:rFonts w:ascii="Cambria Math" w:hAnsi="Cambria Math" w:cs="Times New Roman"/>
                    <w:sz w:val="28"/>
                    <w:szCs w:val="28"/>
                    <w:lang w:val="uk-UA"/>
                  </w:rPr>
                  <m:t>i</m:t>
                </m:r>
              </m:sub>
            </m:sSub>
          </m:den>
        </m:f>
        <m:r>
          <w:rPr>
            <w:rFonts w:ascii="Cambria Math" w:eastAsiaTheme="minorEastAsia" w:hAnsi="Cambria Math" w:cs="Times New Roman"/>
            <w:sz w:val="28"/>
            <w:szCs w:val="28"/>
            <w:lang w:val="uk-UA"/>
          </w:rPr>
          <m:t>=</m:t>
        </m:r>
        <m:sSup>
          <m:sSupPr>
            <m:ctrlPr>
              <w:rPr>
                <w:rFonts w:ascii="Cambria Math" w:eastAsiaTheme="minorEastAsia" w:hAnsi="Cambria Math" w:cs="Times New Roman"/>
                <w:i/>
                <w:sz w:val="28"/>
                <w:szCs w:val="28"/>
                <w:lang w:val="uk-UA"/>
              </w:rPr>
            </m:ctrlPr>
          </m:sSupPr>
          <m:e>
            <m:d>
              <m:dPr>
                <m:ctrlPr>
                  <w:rPr>
                    <w:rFonts w:ascii="Cambria Math" w:eastAsiaTheme="minorEastAsia" w:hAnsi="Cambria Math" w:cs="Times New Roman"/>
                    <w:i/>
                    <w:sz w:val="28"/>
                    <w:szCs w:val="28"/>
                    <w:lang w:val="uk-UA"/>
                  </w:rPr>
                </m:ctrlPr>
              </m:dPr>
              <m:e>
                <m:r>
                  <w:rPr>
                    <w:rFonts w:ascii="Cambria Math" w:eastAsiaTheme="minorEastAsia" w:hAnsi="Cambria Math" w:cs="Times New Roman"/>
                    <w:sz w:val="28"/>
                    <w:szCs w:val="28"/>
                    <w:lang w:val="uk-UA"/>
                  </w:rPr>
                  <m:t>I-</m:t>
                </m:r>
                <m:f>
                  <m:fPr>
                    <m:ctrlPr>
                      <w:rPr>
                        <w:rFonts w:ascii="Cambria Math" w:eastAsiaTheme="minorEastAsia" w:hAnsi="Cambria Math" w:cs="Times New Roman"/>
                        <w:i/>
                        <w:sz w:val="28"/>
                        <w:szCs w:val="28"/>
                        <w:lang w:val="uk-UA"/>
                      </w:rPr>
                    </m:ctrlPr>
                  </m:fPr>
                  <m:num>
                    <m:r>
                      <m:rPr>
                        <m:sty m:val="p"/>
                      </m:rPr>
                      <w:rPr>
                        <w:rFonts w:ascii="Cambria Math" w:eastAsiaTheme="minorEastAsia" w:hAnsi="Cambria Math" w:cs="Times New Roman"/>
                        <w:sz w:val="28"/>
                        <w:szCs w:val="28"/>
                        <w:lang w:val="uk-UA"/>
                      </w:rPr>
                      <m:t xml:space="preserve"> </m:t>
                    </m:r>
                    <m:r>
                      <w:rPr>
                        <w:rFonts w:ascii="Cambria Math" w:eastAsiaTheme="minorEastAsia" w:hAnsi="Cambria Math" w:cs="Times New Roman"/>
                        <w:sz w:val="28"/>
                        <w:szCs w:val="28"/>
                        <w:lang w:val="uk-UA"/>
                      </w:rPr>
                      <m:t>∂</m:t>
                    </m:r>
                    <m:r>
                      <w:rPr>
                        <w:rFonts w:ascii="Cambria Math" w:eastAsiaTheme="minorEastAsia" w:hAnsi="Cambria Math" w:cs="Times New Roman"/>
                        <w:sz w:val="28"/>
                        <w:szCs w:val="28"/>
                        <w:lang w:val="en-US"/>
                      </w:rPr>
                      <m:t>F</m:t>
                    </m:r>
                  </m:num>
                  <m:den>
                    <m:r>
                      <m:rPr>
                        <m:sty m:val="p"/>
                      </m:rPr>
                      <w:rPr>
                        <w:rFonts w:ascii="Cambria Math" w:eastAsiaTheme="minorEastAsia" w:hAnsi="Cambria Math" w:cs="Times New Roman"/>
                        <w:sz w:val="28"/>
                        <w:szCs w:val="28"/>
                        <w:lang w:val="uk-UA"/>
                      </w:rPr>
                      <m:t xml:space="preserve"> </m:t>
                    </m:r>
                    <m:r>
                      <w:rPr>
                        <w:rFonts w:ascii="Cambria Math" w:eastAsiaTheme="minorEastAsia" w:hAnsi="Cambria Math" w:cs="Times New Roman"/>
                        <w:sz w:val="28"/>
                        <w:szCs w:val="28"/>
                        <w:lang w:val="uk-UA"/>
                      </w:rPr>
                      <m:t>∂x</m:t>
                    </m:r>
                  </m:den>
                </m:f>
              </m:e>
            </m:d>
          </m:e>
          <m:sup>
            <m:r>
              <w:rPr>
                <w:rFonts w:ascii="Cambria Math" w:eastAsiaTheme="minorEastAsia" w:hAnsi="Cambria Math" w:cs="Times New Roman"/>
                <w:sz w:val="28"/>
                <w:szCs w:val="28"/>
                <w:lang w:val="uk-UA"/>
              </w:rPr>
              <m:t>-1</m:t>
            </m:r>
          </m:sup>
        </m:sSup>
        <m:f>
          <m:fPr>
            <m:ctrlPr>
              <w:rPr>
                <w:rFonts w:ascii="Cambria Math" w:eastAsiaTheme="minorEastAsia" w:hAnsi="Cambria Math" w:cs="Times New Roman"/>
                <w:i/>
                <w:sz w:val="28"/>
                <w:szCs w:val="28"/>
                <w:lang w:val="uk-UA"/>
              </w:rPr>
            </m:ctrlPr>
          </m:fPr>
          <m:num>
            <m:r>
              <w:rPr>
                <w:rFonts w:ascii="Cambria Math" w:eastAsiaTheme="minorEastAsia" w:hAnsi="Cambria Math" w:cs="Times New Roman"/>
                <w:sz w:val="28"/>
                <w:szCs w:val="28"/>
                <w:lang w:val="uk-UA"/>
              </w:rPr>
              <m:t>∂</m:t>
            </m:r>
            <m:r>
              <w:rPr>
                <w:rFonts w:ascii="Cambria Math" w:eastAsiaTheme="minorEastAsia" w:hAnsi="Cambria Math" w:cs="Times New Roman"/>
                <w:sz w:val="28"/>
                <w:szCs w:val="28"/>
                <w:lang w:val="en-US"/>
              </w:rPr>
              <m:t>F</m:t>
            </m:r>
          </m:num>
          <m:den>
            <m:r>
              <w:rPr>
                <w:rFonts w:ascii="Cambria Math" w:hAnsi="Cambria Math" w:cs="Times New Roman"/>
                <w:sz w:val="28"/>
                <w:szCs w:val="28"/>
                <w:lang w:val="uk-UA"/>
              </w:rPr>
              <m:t>∂</m:t>
            </m:r>
            <m:sSub>
              <m:sSubPr>
                <m:ctrlPr>
                  <w:rPr>
                    <w:rFonts w:ascii="Cambria Math" w:hAnsi="Cambria Math" w:cs="Times New Roman"/>
                    <w:i/>
                    <w:sz w:val="28"/>
                    <w:szCs w:val="28"/>
                    <w:lang w:val="uk-UA"/>
                  </w:rPr>
                </m:ctrlPr>
              </m:sSubPr>
              <m:e>
                <m:r>
                  <w:rPr>
                    <w:rFonts w:ascii="Cambria Math" w:hAnsi="Cambria Math" w:cs="Times New Roman"/>
                    <w:sz w:val="28"/>
                    <w:szCs w:val="28"/>
                    <w:lang w:val="uk-UA"/>
                  </w:rPr>
                  <m:t>v</m:t>
                </m:r>
              </m:e>
              <m:sub>
                <m:r>
                  <w:rPr>
                    <w:rFonts w:ascii="Cambria Math" w:hAnsi="Cambria Math" w:cs="Times New Roman"/>
                    <w:sz w:val="28"/>
                    <w:szCs w:val="28"/>
                    <w:lang w:val="uk-UA"/>
                  </w:rPr>
                  <m:t>i</m:t>
                </m:r>
              </m:sub>
            </m:sSub>
          </m:den>
        </m:f>
        <m:r>
          <w:rPr>
            <w:rFonts w:ascii="Cambria Math" w:eastAsiaTheme="minorEastAsia" w:hAnsi="Cambria Math" w:cs="Times New Roman"/>
            <w:sz w:val="28"/>
            <w:szCs w:val="28"/>
            <w:lang w:val="uk-UA"/>
          </w:rPr>
          <m:t xml:space="preserve"> </m:t>
        </m:r>
        <m:d>
          <m:dPr>
            <m:ctrlPr>
              <w:rPr>
                <w:rFonts w:ascii="Cambria Math" w:eastAsiaTheme="minorEastAsia" w:hAnsi="Cambria Math" w:cs="Times New Roman"/>
                <w:i/>
                <w:sz w:val="28"/>
                <w:szCs w:val="28"/>
                <w:lang w:val="uk-UA"/>
              </w:rPr>
            </m:ctrlPr>
          </m:dPr>
          <m:e>
            <m:r>
              <w:rPr>
                <w:rFonts w:ascii="Cambria Math" w:eastAsiaTheme="minorEastAsia" w:hAnsi="Cambria Math" w:cs="Times New Roman"/>
                <w:sz w:val="28"/>
                <w:szCs w:val="28"/>
                <w:lang w:val="uk-UA"/>
              </w:rPr>
              <m:t>i=1,2,…,m</m:t>
            </m:r>
          </m:e>
        </m:d>
        <m:r>
          <w:rPr>
            <w:rFonts w:ascii="Cambria Math" w:eastAsiaTheme="minorEastAsia" w:hAnsi="Cambria Math" w:cs="Times New Roman"/>
            <w:sz w:val="28"/>
            <w:szCs w:val="28"/>
            <w:lang w:val="uk-UA"/>
          </w:rPr>
          <m:t>,</m:t>
        </m:r>
      </m:oMath>
      <w:r w:rsidRPr="00D03285">
        <w:rPr>
          <w:rFonts w:ascii="Times New Roman" w:eastAsiaTheme="minorEastAsia" w:hAnsi="Times New Roman" w:cs="Times New Roman"/>
          <w:sz w:val="28"/>
          <w:szCs w:val="28"/>
          <w:lang w:val="uk-UA"/>
        </w:rPr>
        <w:tab/>
      </w:r>
      <w:r w:rsidRPr="00E70FEA">
        <w:rPr>
          <w:rFonts w:ascii="Times New Roman" w:eastAsiaTheme="minorEastAsia" w:hAnsi="Times New Roman" w:cs="Times New Roman"/>
          <w:sz w:val="28"/>
          <w:szCs w:val="28"/>
          <w:lang w:val="uk-UA"/>
        </w:rPr>
        <w:t>(1.6)</w:t>
      </w:r>
    </w:p>
    <w:p w:rsidR="002364DC" w:rsidRPr="00E70FEA" w:rsidRDefault="00D8068E" w:rsidP="00660752">
      <w:pPr>
        <w:spacing w:line="360" w:lineRule="auto"/>
        <w:jc w:val="both"/>
        <w:rPr>
          <w:rFonts w:ascii="Times New Roman" w:eastAsiaTheme="minorEastAsia" w:hAnsi="Times New Roman" w:cs="Times New Roman"/>
          <w:sz w:val="28"/>
          <w:szCs w:val="28"/>
          <w:lang w:val="uk-UA"/>
        </w:rPr>
      </w:pPr>
      <w:r w:rsidRPr="00E70FEA">
        <w:rPr>
          <w:rFonts w:ascii="Times New Roman" w:hAnsi="Times New Roman" w:cs="Times New Roman"/>
          <w:sz w:val="28"/>
          <w:szCs w:val="28"/>
          <w:lang w:val="uk-UA"/>
        </w:rPr>
        <w:t xml:space="preserve">де </w:t>
      </w:r>
      <m:oMath>
        <m:f>
          <m:fPr>
            <m:ctrlPr>
              <w:rPr>
                <w:rFonts w:ascii="Cambria Math" w:eastAsiaTheme="minorEastAsia" w:hAnsi="Cambria Math" w:cs="Times New Roman"/>
                <w:i/>
                <w:sz w:val="28"/>
                <w:szCs w:val="28"/>
                <w:lang w:val="uk-UA"/>
              </w:rPr>
            </m:ctrlPr>
          </m:fPr>
          <m:num>
            <m:r>
              <m:rPr>
                <m:sty m:val="p"/>
              </m:rPr>
              <w:rPr>
                <w:rFonts w:ascii="Cambria Math" w:eastAsiaTheme="minorEastAsia" w:hAnsi="Cambria Math" w:cs="Times New Roman"/>
                <w:sz w:val="28"/>
                <w:szCs w:val="28"/>
                <w:lang w:val="uk-UA"/>
              </w:rPr>
              <m:t xml:space="preserve"> </m:t>
            </m:r>
            <m:r>
              <w:rPr>
                <w:rFonts w:ascii="Cambria Math" w:eastAsiaTheme="minorEastAsia" w:hAnsi="Cambria Math" w:cs="Times New Roman"/>
                <w:sz w:val="28"/>
                <w:szCs w:val="28"/>
                <w:lang w:val="uk-UA"/>
              </w:rPr>
              <m:t>∂</m:t>
            </m:r>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en-US"/>
                  </w:rPr>
                  <m:t>x</m:t>
                </m:r>
              </m:e>
              <m:sup>
                <m:r>
                  <w:rPr>
                    <w:rFonts w:ascii="Cambria Math" w:eastAsiaTheme="minorEastAsia" w:hAnsi="Cambria Math" w:cs="Times New Roman"/>
                    <w:sz w:val="28"/>
                    <w:szCs w:val="28"/>
                    <w:lang w:val="uk-UA"/>
                  </w:rPr>
                  <m:t>*</m:t>
                </m:r>
              </m:sup>
            </m:sSup>
          </m:num>
          <m:den>
            <m:r>
              <w:rPr>
                <w:rFonts w:ascii="Cambria Math" w:hAnsi="Cambria Math" w:cs="Times New Roman"/>
                <w:sz w:val="28"/>
                <w:szCs w:val="28"/>
                <w:lang w:val="uk-UA"/>
              </w:rPr>
              <m:t>∂</m:t>
            </m:r>
            <m:sSub>
              <m:sSubPr>
                <m:ctrlPr>
                  <w:rPr>
                    <w:rFonts w:ascii="Cambria Math" w:hAnsi="Cambria Math" w:cs="Times New Roman"/>
                    <w:i/>
                    <w:sz w:val="28"/>
                    <w:szCs w:val="28"/>
                    <w:lang w:val="uk-UA"/>
                  </w:rPr>
                </m:ctrlPr>
              </m:sSubPr>
              <m:e>
                <m:r>
                  <w:rPr>
                    <w:rFonts w:ascii="Cambria Math" w:hAnsi="Cambria Math" w:cs="Times New Roman"/>
                    <w:sz w:val="28"/>
                    <w:szCs w:val="28"/>
                    <w:lang w:val="uk-UA"/>
                  </w:rPr>
                  <m:t>v</m:t>
                </m:r>
              </m:e>
              <m:sub>
                <m:r>
                  <w:rPr>
                    <w:rFonts w:ascii="Cambria Math" w:hAnsi="Cambria Math" w:cs="Times New Roman"/>
                    <w:sz w:val="28"/>
                    <w:szCs w:val="28"/>
                    <w:lang w:val="uk-UA"/>
                  </w:rPr>
                  <m:t>i</m:t>
                </m:r>
              </m:sub>
            </m:sSub>
          </m:den>
        </m:f>
      </m:oMath>
      <w:r w:rsidRPr="00E70FEA">
        <w:rPr>
          <w:rFonts w:ascii="Times New Roman" w:eastAsiaTheme="minorEastAsia" w:hAnsi="Times New Roman" w:cs="Times New Roman"/>
          <w:sz w:val="28"/>
          <w:szCs w:val="28"/>
          <w:lang w:val="uk-UA"/>
        </w:rPr>
        <w:t xml:space="preserve">; </w:t>
      </w:r>
      <m:oMath>
        <m:f>
          <m:fPr>
            <m:ctrlPr>
              <w:rPr>
                <w:rFonts w:ascii="Cambria Math" w:eastAsiaTheme="minorEastAsia" w:hAnsi="Cambria Math" w:cs="Times New Roman"/>
                <w:i/>
                <w:sz w:val="28"/>
                <w:szCs w:val="28"/>
                <w:lang w:val="uk-UA"/>
              </w:rPr>
            </m:ctrlPr>
          </m:fPr>
          <m:num>
            <m:r>
              <w:rPr>
                <w:rFonts w:ascii="Cambria Math" w:eastAsiaTheme="minorEastAsia" w:hAnsi="Cambria Math" w:cs="Times New Roman"/>
                <w:sz w:val="28"/>
                <w:szCs w:val="28"/>
                <w:lang w:val="uk-UA"/>
              </w:rPr>
              <m:t>∂</m:t>
            </m:r>
            <m:r>
              <w:rPr>
                <w:rFonts w:ascii="Cambria Math" w:eastAsiaTheme="minorEastAsia" w:hAnsi="Cambria Math" w:cs="Times New Roman"/>
                <w:sz w:val="28"/>
                <w:szCs w:val="28"/>
                <w:lang w:val="en-US"/>
              </w:rPr>
              <m:t>F</m:t>
            </m:r>
          </m:num>
          <m:den>
            <m:r>
              <w:rPr>
                <w:rFonts w:ascii="Cambria Math" w:hAnsi="Cambria Math" w:cs="Times New Roman"/>
                <w:sz w:val="28"/>
                <w:szCs w:val="28"/>
                <w:lang w:val="uk-UA"/>
              </w:rPr>
              <m:t>∂</m:t>
            </m:r>
            <m:sSub>
              <m:sSubPr>
                <m:ctrlPr>
                  <w:rPr>
                    <w:rFonts w:ascii="Cambria Math" w:hAnsi="Cambria Math" w:cs="Times New Roman"/>
                    <w:i/>
                    <w:sz w:val="28"/>
                    <w:szCs w:val="28"/>
                    <w:lang w:val="uk-UA"/>
                  </w:rPr>
                </m:ctrlPr>
              </m:sSubPr>
              <m:e>
                <m:r>
                  <w:rPr>
                    <w:rFonts w:ascii="Cambria Math" w:hAnsi="Cambria Math" w:cs="Times New Roman"/>
                    <w:sz w:val="28"/>
                    <w:szCs w:val="28"/>
                    <w:lang w:val="uk-UA"/>
                  </w:rPr>
                  <m:t>v</m:t>
                </m:r>
              </m:e>
              <m:sub>
                <m:r>
                  <w:rPr>
                    <w:rFonts w:ascii="Cambria Math" w:hAnsi="Cambria Math" w:cs="Times New Roman"/>
                    <w:sz w:val="28"/>
                    <w:szCs w:val="28"/>
                    <w:lang w:val="uk-UA"/>
                  </w:rPr>
                  <m:t>i</m:t>
                </m:r>
              </m:sub>
            </m:sSub>
          </m:den>
        </m:f>
      </m:oMath>
      <w:r w:rsidRPr="00E70FEA">
        <w:rPr>
          <w:rFonts w:ascii="Times New Roman" w:eastAsiaTheme="minorEastAsia" w:hAnsi="Times New Roman" w:cs="Times New Roman"/>
          <w:sz w:val="28"/>
          <w:szCs w:val="28"/>
          <w:lang w:val="uk-UA"/>
        </w:rPr>
        <w:t xml:space="preserve"> – </w:t>
      </w:r>
      <m:oMath>
        <m:r>
          <w:rPr>
            <w:rFonts w:ascii="Cambria Math" w:eastAsiaTheme="minorEastAsia" w:hAnsi="Cambria Math" w:cs="Times New Roman"/>
            <w:sz w:val="28"/>
            <w:szCs w:val="28"/>
            <w:lang w:val="uk-UA"/>
          </w:rPr>
          <m:t>n</m:t>
        </m:r>
      </m:oMath>
      <w:r w:rsidRPr="00D03285">
        <w:rPr>
          <w:rFonts w:ascii="Times New Roman" w:eastAsiaTheme="minorEastAsia" w:hAnsi="Times New Roman" w:cs="Times New Roman"/>
          <w:sz w:val="28"/>
          <w:szCs w:val="28"/>
          <w:lang w:val="uk-UA"/>
        </w:rPr>
        <w:t xml:space="preserve"> </w:t>
      </w:r>
      <w:r w:rsidRPr="00E70FEA">
        <w:rPr>
          <w:rFonts w:ascii="Times New Roman" w:eastAsiaTheme="minorEastAsia" w:hAnsi="Times New Roman" w:cs="Times New Roman"/>
          <w:sz w:val="28"/>
          <w:szCs w:val="28"/>
          <w:lang w:val="uk-UA"/>
        </w:rPr>
        <w:t xml:space="preserve">–вимірні вектори-стовпці ефектів </w:t>
      </w:r>
      <m:oMath>
        <m:r>
          <w:rPr>
            <w:rFonts w:ascii="Cambria Math" w:eastAsiaTheme="minorEastAsia" w:hAnsi="Cambria Math" w:cs="Times New Roman"/>
            <w:sz w:val="28"/>
            <w:szCs w:val="28"/>
            <w:lang w:val="uk-UA"/>
          </w:rPr>
          <m:t>i</m:t>
        </m:r>
      </m:oMath>
      <w:r w:rsidRPr="00E70FEA">
        <w:rPr>
          <w:rFonts w:ascii="Times New Roman" w:eastAsiaTheme="minorEastAsia" w:hAnsi="Times New Roman" w:cs="Times New Roman"/>
          <w:sz w:val="28"/>
          <w:szCs w:val="28"/>
          <w:lang w:val="uk-UA"/>
        </w:rPr>
        <w:t xml:space="preserve"> –ої макроекономічної політики. </w:t>
      </w:r>
    </w:p>
    <w:p w:rsidR="00590D08" w:rsidRPr="00E70FEA" w:rsidRDefault="00987CE1" w:rsidP="00660752">
      <w:pPr>
        <w:spacing w:line="360" w:lineRule="auto"/>
        <w:ind w:firstLine="709"/>
        <w:jc w:val="both"/>
        <w:rPr>
          <w:rFonts w:ascii="Times New Roman" w:eastAsiaTheme="minorEastAsia" w:hAnsi="Times New Roman" w:cs="Times New Roman"/>
          <w:sz w:val="28"/>
          <w:szCs w:val="28"/>
        </w:rPr>
      </w:pPr>
      <w:r w:rsidRPr="00E70FEA">
        <w:rPr>
          <w:rFonts w:ascii="Times New Roman" w:eastAsiaTheme="minorEastAsia" w:hAnsi="Times New Roman" w:cs="Times New Roman"/>
          <w:b/>
          <w:sz w:val="28"/>
          <w:szCs w:val="28"/>
          <w:lang w:val="uk-UA"/>
        </w:rPr>
        <w:t xml:space="preserve">Стабілізація системи. </w:t>
      </w:r>
      <w:r w:rsidRPr="00E70FEA">
        <w:rPr>
          <w:rFonts w:ascii="Times New Roman" w:eastAsiaTheme="minorEastAsia" w:hAnsi="Times New Roman" w:cs="Times New Roman"/>
          <w:sz w:val="28"/>
          <w:szCs w:val="28"/>
          <w:lang w:val="uk-UA"/>
        </w:rPr>
        <w:t>Поняття ефективності макроекономічної системи розуміється як здатність монетарної чи фіскальної політики впливати на реальний ринок, виробництво і зайнятість перш за все. Приймаючи, що найкраще дане становище економіки відповідає ‘’природному темпу росту’’, а в статиці – економічному потенціалу, основна задача макроекономічної політики ( принаймні, в коротко</w:t>
      </w:r>
      <w:r w:rsidR="00590D08" w:rsidRPr="00E70FEA">
        <w:rPr>
          <w:rFonts w:ascii="Times New Roman" w:eastAsiaTheme="minorEastAsia" w:hAnsi="Times New Roman" w:cs="Times New Roman"/>
          <w:sz w:val="28"/>
          <w:szCs w:val="28"/>
          <w:lang w:val="uk-UA"/>
        </w:rPr>
        <w:t xml:space="preserve">строковому періоді) полягає в максимальному наближенні поточного положення системи, тобто реального виробництва і зайнятості перш за все до їх потенційних значень. Еквівалентна постановка цієї задачі зводиться до мінімізації відхилення фактичного рівня виробництва, вимірюваного, наприклад, об’ємом реального ВВП, від потенційно можливого. Для економіки США така задача є пріоритетною при будь-яких обставинах, </w:t>
      </w:r>
      <w:r w:rsidR="00C10059" w:rsidRPr="00E70FEA">
        <w:rPr>
          <w:rFonts w:ascii="Times New Roman" w:eastAsiaTheme="minorEastAsia" w:hAnsi="Times New Roman" w:cs="Times New Roman"/>
          <w:sz w:val="28"/>
          <w:szCs w:val="28"/>
          <w:lang w:val="uk-UA"/>
        </w:rPr>
        <w:t>що визначено законодавчо з 1946 р. (</w:t>
      </w:r>
      <w:r w:rsidR="00C10059" w:rsidRPr="00E70FEA">
        <w:rPr>
          <w:rFonts w:ascii="Times New Roman" w:eastAsiaTheme="minorEastAsia" w:hAnsi="Times New Roman" w:cs="Times New Roman"/>
          <w:sz w:val="28"/>
          <w:szCs w:val="28"/>
          <w:lang w:val="en-US"/>
        </w:rPr>
        <w:t>The</w:t>
      </w:r>
      <w:r w:rsidR="00C10059" w:rsidRPr="00E70FEA">
        <w:rPr>
          <w:rFonts w:ascii="Times New Roman" w:eastAsiaTheme="minorEastAsia" w:hAnsi="Times New Roman" w:cs="Times New Roman"/>
          <w:sz w:val="28"/>
          <w:szCs w:val="28"/>
        </w:rPr>
        <w:t xml:space="preserve"> </w:t>
      </w:r>
      <w:r w:rsidR="00C10059" w:rsidRPr="00E70FEA">
        <w:rPr>
          <w:rFonts w:ascii="Times New Roman" w:eastAsiaTheme="minorEastAsia" w:hAnsi="Times New Roman" w:cs="Times New Roman"/>
          <w:sz w:val="28"/>
          <w:szCs w:val="28"/>
          <w:lang w:val="en-US"/>
        </w:rPr>
        <w:t>Federal</w:t>
      </w:r>
      <w:r w:rsidR="00C10059" w:rsidRPr="00E70FEA">
        <w:rPr>
          <w:rFonts w:ascii="Times New Roman" w:eastAsiaTheme="minorEastAsia" w:hAnsi="Times New Roman" w:cs="Times New Roman"/>
          <w:sz w:val="28"/>
          <w:szCs w:val="28"/>
        </w:rPr>
        <w:t xml:space="preserve"> </w:t>
      </w:r>
      <w:r w:rsidR="00C10059" w:rsidRPr="00E70FEA">
        <w:rPr>
          <w:rFonts w:ascii="Times New Roman" w:eastAsiaTheme="minorEastAsia" w:hAnsi="Times New Roman" w:cs="Times New Roman"/>
          <w:sz w:val="28"/>
          <w:szCs w:val="28"/>
          <w:lang w:val="en-US"/>
        </w:rPr>
        <w:t>Employment</w:t>
      </w:r>
      <w:r w:rsidR="00C10059" w:rsidRPr="00E70FEA">
        <w:rPr>
          <w:rFonts w:ascii="Times New Roman" w:eastAsiaTheme="minorEastAsia" w:hAnsi="Times New Roman" w:cs="Times New Roman"/>
          <w:sz w:val="28"/>
          <w:szCs w:val="28"/>
        </w:rPr>
        <w:t xml:space="preserve"> </w:t>
      </w:r>
      <w:r w:rsidR="00C10059" w:rsidRPr="00E70FEA">
        <w:rPr>
          <w:rFonts w:ascii="Times New Roman" w:eastAsiaTheme="minorEastAsia" w:hAnsi="Times New Roman" w:cs="Times New Roman"/>
          <w:sz w:val="28"/>
          <w:szCs w:val="28"/>
          <w:lang w:val="en-US"/>
        </w:rPr>
        <w:t>Act</w:t>
      </w:r>
      <w:r w:rsidR="00C10059" w:rsidRPr="00E70FEA">
        <w:rPr>
          <w:rFonts w:ascii="Times New Roman" w:eastAsiaTheme="minorEastAsia" w:hAnsi="Times New Roman" w:cs="Times New Roman"/>
          <w:sz w:val="28"/>
          <w:szCs w:val="28"/>
        </w:rPr>
        <w:t xml:space="preserve">). </w:t>
      </w:r>
      <w:r w:rsidR="00C10059" w:rsidRPr="00E70FEA">
        <w:rPr>
          <w:rFonts w:ascii="Times New Roman" w:eastAsiaTheme="minorEastAsia" w:hAnsi="Times New Roman" w:cs="Times New Roman"/>
          <w:sz w:val="28"/>
          <w:szCs w:val="28"/>
          <w:lang w:val="uk-UA"/>
        </w:rPr>
        <w:t xml:space="preserve">Ця ж задача макроекономічної стабілізації ставиться інколи як мінімізація різниці між потенційним і фактичним рівнями виробництва, яка в сучасній інтерпретації формулюється як підтримання безробіття на рівні, що забезпечує </w:t>
      </w:r>
      <w:r w:rsidR="00C10059" w:rsidRPr="00E70FEA">
        <w:rPr>
          <w:rFonts w:ascii="Times New Roman" w:eastAsiaTheme="minorEastAsia" w:hAnsi="Times New Roman" w:cs="Times New Roman"/>
          <w:sz w:val="28"/>
          <w:szCs w:val="28"/>
          <w:lang w:val="uk-UA"/>
        </w:rPr>
        <w:lastRenderedPageBreak/>
        <w:t xml:space="preserve">заданий рівень інфляції, </w:t>
      </w:r>
      <w:r w:rsidR="00C10059" w:rsidRPr="00E70FEA">
        <w:rPr>
          <w:rFonts w:ascii="Times New Roman" w:eastAsiaTheme="minorEastAsia" w:hAnsi="Times New Roman" w:cs="Times New Roman"/>
          <w:sz w:val="28"/>
          <w:szCs w:val="28"/>
        </w:rPr>
        <w:t xml:space="preserve">- </w:t>
      </w:r>
      <w:r w:rsidR="00C10059" w:rsidRPr="00E70FEA">
        <w:rPr>
          <w:rFonts w:ascii="Times New Roman" w:eastAsiaTheme="minorEastAsia" w:hAnsi="Times New Roman" w:cs="Times New Roman"/>
          <w:sz w:val="28"/>
          <w:szCs w:val="28"/>
          <w:lang w:val="en-US"/>
        </w:rPr>
        <w:t>NAIRU</w:t>
      </w:r>
      <w:r w:rsidR="00C10059" w:rsidRPr="00E70FEA">
        <w:rPr>
          <w:rFonts w:ascii="Times New Roman" w:eastAsiaTheme="minorEastAsia" w:hAnsi="Times New Roman" w:cs="Times New Roman"/>
          <w:sz w:val="28"/>
          <w:szCs w:val="28"/>
        </w:rPr>
        <w:t xml:space="preserve"> (</w:t>
      </w:r>
      <w:r w:rsidR="00C10059" w:rsidRPr="00E70FEA">
        <w:rPr>
          <w:rFonts w:ascii="Times New Roman" w:eastAsiaTheme="minorEastAsia" w:hAnsi="Times New Roman" w:cs="Times New Roman"/>
          <w:sz w:val="28"/>
          <w:szCs w:val="28"/>
          <w:lang w:val="en-US"/>
        </w:rPr>
        <w:t>Non</w:t>
      </w:r>
      <w:r w:rsidR="00C10059" w:rsidRPr="00E70FEA">
        <w:rPr>
          <w:rFonts w:ascii="Times New Roman" w:eastAsiaTheme="minorEastAsia" w:hAnsi="Times New Roman" w:cs="Times New Roman"/>
          <w:sz w:val="28"/>
          <w:szCs w:val="28"/>
        </w:rPr>
        <w:t xml:space="preserve"> </w:t>
      </w:r>
      <w:r w:rsidR="00C10059" w:rsidRPr="00E70FEA">
        <w:rPr>
          <w:rFonts w:ascii="Times New Roman" w:eastAsiaTheme="minorEastAsia" w:hAnsi="Times New Roman" w:cs="Times New Roman"/>
          <w:sz w:val="28"/>
          <w:szCs w:val="28"/>
          <w:lang w:val="en-US"/>
        </w:rPr>
        <w:t>Accelerating</w:t>
      </w:r>
      <w:r w:rsidR="00C10059" w:rsidRPr="00E70FEA">
        <w:rPr>
          <w:rFonts w:ascii="Times New Roman" w:eastAsiaTheme="minorEastAsia" w:hAnsi="Times New Roman" w:cs="Times New Roman"/>
          <w:sz w:val="28"/>
          <w:szCs w:val="28"/>
        </w:rPr>
        <w:t xml:space="preserve"> </w:t>
      </w:r>
      <w:r w:rsidR="00C10059" w:rsidRPr="00E70FEA">
        <w:rPr>
          <w:rFonts w:ascii="Times New Roman" w:eastAsiaTheme="minorEastAsia" w:hAnsi="Times New Roman" w:cs="Times New Roman"/>
          <w:sz w:val="28"/>
          <w:szCs w:val="28"/>
          <w:lang w:val="en-US"/>
        </w:rPr>
        <w:t>Inflation</w:t>
      </w:r>
      <w:r w:rsidR="00C10059" w:rsidRPr="00E70FEA">
        <w:rPr>
          <w:rFonts w:ascii="Times New Roman" w:eastAsiaTheme="minorEastAsia" w:hAnsi="Times New Roman" w:cs="Times New Roman"/>
          <w:sz w:val="28"/>
          <w:szCs w:val="28"/>
        </w:rPr>
        <w:t xml:space="preserve"> </w:t>
      </w:r>
      <w:r w:rsidR="00C10059" w:rsidRPr="00E70FEA">
        <w:rPr>
          <w:rFonts w:ascii="Times New Roman" w:eastAsiaTheme="minorEastAsia" w:hAnsi="Times New Roman" w:cs="Times New Roman"/>
          <w:sz w:val="28"/>
          <w:szCs w:val="28"/>
          <w:lang w:val="en-US"/>
        </w:rPr>
        <w:t>Rate</w:t>
      </w:r>
      <w:r w:rsidR="00C10059" w:rsidRPr="00E70FEA">
        <w:rPr>
          <w:rFonts w:ascii="Times New Roman" w:eastAsiaTheme="minorEastAsia" w:hAnsi="Times New Roman" w:cs="Times New Roman"/>
          <w:sz w:val="28"/>
          <w:szCs w:val="28"/>
        </w:rPr>
        <w:t xml:space="preserve"> </w:t>
      </w:r>
      <w:r w:rsidR="00C10059" w:rsidRPr="00E70FEA">
        <w:rPr>
          <w:rFonts w:ascii="Times New Roman" w:eastAsiaTheme="minorEastAsia" w:hAnsi="Times New Roman" w:cs="Times New Roman"/>
          <w:sz w:val="28"/>
          <w:szCs w:val="28"/>
          <w:lang w:val="en-US"/>
        </w:rPr>
        <w:t>of</w:t>
      </w:r>
      <w:r w:rsidR="00C10059" w:rsidRPr="00E70FEA">
        <w:rPr>
          <w:rFonts w:ascii="Times New Roman" w:eastAsiaTheme="minorEastAsia" w:hAnsi="Times New Roman" w:cs="Times New Roman"/>
          <w:sz w:val="28"/>
          <w:szCs w:val="28"/>
        </w:rPr>
        <w:t xml:space="preserve"> </w:t>
      </w:r>
      <w:r w:rsidR="00C10059" w:rsidRPr="00E70FEA">
        <w:rPr>
          <w:rFonts w:ascii="Times New Roman" w:eastAsiaTheme="minorEastAsia" w:hAnsi="Times New Roman" w:cs="Times New Roman"/>
          <w:sz w:val="28"/>
          <w:szCs w:val="28"/>
          <w:lang w:val="en-US"/>
        </w:rPr>
        <w:t>Unemployment</w:t>
      </w:r>
      <w:r w:rsidR="00C10059" w:rsidRPr="00E70FEA">
        <w:rPr>
          <w:rFonts w:ascii="Times New Roman" w:eastAsiaTheme="minorEastAsia" w:hAnsi="Times New Roman" w:cs="Times New Roman"/>
          <w:sz w:val="28"/>
          <w:szCs w:val="28"/>
        </w:rPr>
        <w:t xml:space="preserve">). </w:t>
      </w:r>
    </w:p>
    <w:p w:rsidR="00C10059" w:rsidRPr="00E70FEA" w:rsidRDefault="00F7449C" w:rsidP="00660752">
      <w:pPr>
        <w:spacing w:line="360" w:lineRule="auto"/>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xml:space="preserve">       </w:t>
      </w:r>
      <w:r w:rsidR="00C10059" w:rsidRPr="00E70FEA">
        <w:rPr>
          <w:rFonts w:ascii="Times New Roman" w:eastAsiaTheme="minorEastAsia" w:hAnsi="Times New Roman" w:cs="Times New Roman"/>
          <w:sz w:val="28"/>
          <w:szCs w:val="28"/>
          <w:lang w:val="uk-UA"/>
        </w:rPr>
        <w:t xml:space="preserve">Макроекономічна політика є </w:t>
      </w:r>
      <w:r w:rsidR="00C10059" w:rsidRPr="00F7449C">
        <w:rPr>
          <w:rFonts w:ascii="Times New Roman" w:eastAsiaTheme="minorEastAsia" w:hAnsi="Times New Roman" w:cs="Times New Roman"/>
          <w:i/>
          <w:sz w:val="28"/>
          <w:szCs w:val="28"/>
          <w:lang w:val="uk-UA"/>
        </w:rPr>
        <w:t>стабілізаційною,</w:t>
      </w:r>
      <w:r w:rsidR="00C10059" w:rsidRPr="00E70FEA">
        <w:rPr>
          <w:rFonts w:ascii="Times New Roman" w:eastAsiaTheme="minorEastAsia" w:hAnsi="Times New Roman" w:cs="Times New Roman"/>
          <w:sz w:val="28"/>
          <w:szCs w:val="28"/>
          <w:lang w:val="uk-UA"/>
        </w:rPr>
        <w:t xml:space="preserve"> якщо її використання відновлює порушене з якихось причин рівновагу системи.  Такі політики представляють найбільший інтерес, хоча, звісно ж, весь спектр економічних впливів до них не зводиться. В відомому сенсі синтез макроекономічної системи, тобто результат економічних реформ, повинен приводити до можливості побудови і реалізації стабілізаційної політики, що, як зрозуміло, не завжди є можливим. Варіант стабілізаційної політики ми розглянемо зараз, а в заключному розділі даної </w:t>
      </w:r>
      <w:r>
        <w:rPr>
          <w:rFonts w:ascii="Times New Roman" w:eastAsiaTheme="minorEastAsia" w:hAnsi="Times New Roman" w:cs="Times New Roman"/>
          <w:sz w:val="28"/>
          <w:szCs w:val="28"/>
          <w:lang w:val="uk-UA"/>
        </w:rPr>
        <w:t>теми</w:t>
      </w:r>
      <w:r w:rsidR="00C10059" w:rsidRPr="00E70FEA">
        <w:rPr>
          <w:rFonts w:ascii="Times New Roman" w:eastAsiaTheme="minorEastAsia" w:hAnsi="Times New Roman" w:cs="Times New Roman"/>
          <w:sz w:val="28"/>
          <w:szCs w:val="28"/>
          <w:lang w:val="uk-UA"/>
        </w:rPr>
        <w:t xml:space="preserve"> дослідимо політику іншого типу -  ту, що приводить до нестійкої динаміки державного боргу. </w:t>
      </w:r>
    </w:p>
    <w:p w:rsidR="00F7449C" w:rsidRDefault="00F7449C" w:rsidP="00660752">
      <w:pPr>
        <w:spacing w:line="360" w:lineRule="auto"/>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xml:space="preserve">      Розглянемо </w:t>
      </w:r>
      <w:r w:rsidRPr="00F7449C">
        <w:rPr>
          <w:rFonts w:ascii="Times New Roman" w:eastAsiaTheme="minorEastAsia" w:hAnsi="Times New Roman" w:cs="Times New Roman"/>
          <w:b/>
          <w:sz w:val="28"/>
          <w:szCs w:val="28"/>
          <w:lang w:val="uk-UA"/>
        </w:rPr>
        <w:t>приклад.</w:t>
      </w:r>
      <w:r>
        <w:rPr>
          <w:rFonts w:ascii="Times New Roman" w:eastAsiaTheme="minorEastAsia" w:hAnsi="Times New Roman" w:cs="Times New Roman"/>
          <w:sz w:val="28"/>
          <w:szCs w:val="28"/>
          <w:lang w:val="uk-UA"/>
        </w:rPr>
        <w:t xml:space="preserve"> </w:t>
      </w:r>
      <w:r w:rsidR="00C10059" w:rsidRPr="00E70FEA">
        <w:rPr>
          <w:rFonts w:ascii="Times New Roman" w:eastAsiaTheme="minorEastAsia" w:hAnsi="Times New Roman" w:cs="Times New Roman"/>
          <w:sz w:val="28"/>
          <w:szCs w:val="28"/>
          <w:lang w:val="uk-UA"/>
        </w:rPr>
        <w:t xml:space="preserve">Одновимірним аналогом макроекономічної політики може </w:t>
      </w:r>
      <w:r>
        <w:rPr>
          <w:rFonts w:ascii="Times New Roman" w:eastAsiaTheme="minorEastAsia" w:hAnsi="Times New Roman" w:cs="Times New Roman"/>
          <w:sz w:val="28"/>
          <w:szCs w:val="28"/>
          <w:lang w:val="uk-UA"/>
        </w:rPr>
        <w:t>бути наведено</w:t>
      </w:r>
      <w:r w:rsidR="00C10059" w:rsidRPr="00E70FEA">
        <w:rPr>
          <w:rFonts w:ascii="Times New Roman" w:eastAsiaTheme="minorEastAsia" w:hAnsi="Times New Roman" w:cs="Times New Roman"/>
          <w:sz w:val="28"/>
          <w:szCs w:val="28"/>
          <w:lang w:val="uk-UA"/>
        </w:rPr>
        <w:t xml:space="preserve"> </w:t>
      </w:r>
      <w:r w:rsidR="00C10059" w:rsidRPr="00F7449C">
        <w:rPr>
          <w:rFonts w:ascii="Times New Roman" w:eastAsiaTheme="minorEastAsia" w:hAnsi="Times New Roman" w:cs="Times New Roman"/>
          <w:b/>
          <w:i/>
          <w:sz w:val="28"/>
          <w:szCs w:val="28"/>
          <w:lang w:val="uk-UA"/>
        </w:rPr>
        <w:t>модель динаміки інвестицій і капіталу</w:t>
      </w:r>
      <w:r w:rsidR="00C10059" w:rsidRPr="00E70FEA">
        <w:rPr>
          <w:rFonts w:ascii="Times New Roman" w:eastAsiaTheme="minorEastAsia" w:hAnsi="Times New Roman" w:cs="Times New Roman"/>
          <w:sz w:val="28"/>
          <w:szCs w:val="28"/>
          <w:lang w:val="uk-UA"/>
        </w:rPr>
        <w:t xml:space="preserve">, заснована на ідеях неокласичної теорії капіталу, розвинутої в роботах </w:t>
      </w:r>
      <w:r w:rsidR="00C10059" w:rsidRPr="00E70FEA">
        <w:rPr>
          <w:rFonts w:ascii="Times New Roman" w:eastAsiaTheme="minorEastAsia" w:hAnsi="Times New Roman" w:cs="Times New Roman"/>
          <w:i/>
          <w:sz w:val="28"/>
          <w:szCs w:val="28"/>
          <w:lang w:val="uk-UA"/>
        </w:rPr>
        <w:t>Д.Джоргенсона</w:t>
      </w:r>
      <w:r w:rsidR="00C10059" w:rsidRPr="00E70FEA">
        <w:rPr>
          <w:rFonts w:ascii="Times New Roman" w:eastAsiaTheme="minorEastAsia" w:hAnsi="Times New Roman" w:cs="Times New Roman"/>
          <w:sz w:val="28"/>
          <w:szCs w:val="28"/>
          <w:lang w:val="uk-UA"/>
        </w:rPr>
        <w:t xml:space="preserve"> (</w:t>
      </w:r>
      <w:r w:rsidR="00C10059" w:rsidRPr="00E70FEA">
        <w:rPr>
          <w:rFonts w:ascii="Times New Roman" w:eastAsiaTheme="minorEastAsia" w:hAnsi="Times New Roman" w:cs="Times New Roman"/>
          <w:sz w:val="28"/>
          <w:szCs w:val="28"/>
          <w:lang w:val="en-US"/>
        </w:rPr>
        <w:t>D</w:t>
      </w:r>
      <w:r w:rsidR="00C10059" w:rsidRPr="00E70FEA">
        <w:rPr>
          <w:rFonts w:ascii="Times New Roman" w:eastAsiaTheme="minorEastAsia" w:hAnsi="Times New Roman" w:cs="Times New Roman"/>
          <w:sz w:val="28"/>
          <w:szCs w:val="28"/>
          <w:lang w:val="uk-UA"/>
        </w:rPr>
        <w:t xml:space="preserve">. </w:t>
      </w:r>
      <w:r w:rsidR="00C10059" w:rsidRPr="00E70FEA">
        <w:rPr>
          <w:rFonts w:ascii="Times New Roman" w:eastAsiaTheme="minorEastAsia" w:hAnsi="Times New Roman" w:cs="Times New Roman"/>
          <w:sz w:val="28"/>
          <w:szCs w:val="28"/>
          <w:lang w:val="en-US"/>
        </w:rPr>
        <w:t>Jorgenson</w:t>
      </w:r>
      <w:r w:rsidR="00C10059" w:rsidRPr="00E70FEA">
        <w:rPr>
          <w:rFonts w:ascii="Times New Roman" w:eastAsiaTheme="minorEastAsia" w:hAnsi="Times New Roman" w:cs="Times New Roman"/>
          <w:sz w:val="28"/>
          <w:szCs w:val="28"/>
          <w:lang w:val="uk-UA"/>
        </w:rPr>
        <w:t xml:space="preserve">). </w:t>
      </w:r>
      <w:r>
        <w:rPr>
          <w:rFonts w:ascii="Times New Roman" w:eastAsiaTheme="minorEastAsia" w:hAnsi="Times New Roman" w:cs="Times New Roman"/>
          <w:sz w:val="28"/>
          <w:szCs w:val="28"/>
          <w:lang w:val="uk-UA"/>
        </w:rPr>
        <w:t xml:space="preserve">  </w:t>
      </w:r>
    </w:p>
    <w:p w:rsidR="00C10059" w:rsidRPr="00E70FEA" w:rsidRDefault="00F7449C" w:rsidP="00660752">
      <w:pPr>
        <w:spacing w:line="360" w:lineRule="auto"/>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xml:space="preserve">     </w:t>
      </w:r>
      <w:r w:rsidR="00931E5B" w:rsidRPr="00E70FEA">
        <w:rPr>
          <w:rFonts w:ascii="Times New Roman" w:eastAsiaTheme="minorEastAsia" w:hAnsi="Times New Roman" w:cs="Times New Roman"/>
          <w:sz w:val="28"/>
          <w:szCs w:val="28"/>
          <w:lang w:val="uk-UA"/>
        </w:rPr>
        <w:t xml:space="preserve">Нехай змінною стану макроекономічної системи чи її фазовою координатою є </w:t>
      </w:r>
      <w:r w:rsidR="00931E5B" w:rsidRPr="00F7449C">
        <w:rPr>
          <w:rFonts w:ascii="Times New Roman" w:eastAsiaTheme="minorEastAsia" w:hAnsi="Times New Roman" w:cs="Times New Roman"/>
          <w:i/>
          <w:sz w:val="28"/>
          <w:szCs w:val="28"/>
          <w:lang w:val="uk-UA"/>
        </w:rPr>
        <w:t>об’єм реальної вартості фактичного капіталу</w:t>
      </w:r>
      <w:r w:rsidR="00931E5B" w:rsidRPr="00E70FEA">
        <w:rPr>
          <w:rFonts w:ascii="Times New Roman" w:eastAsiaTheme="minorEastAsia" w:hAnsi="Times New Roman" w:cs="Times New Roman"/>
          <w:sz w:val="28"/>
          <w:szCs w:val="28"/>
          <w:lang w:val="uk-UA"/>
        </w:rPr>
        <w:t xml:space="preserve"> </w:t>
      </w:r>
      <m:oMath>
        <m:r>
          <w:rPr>
            <w:rFonts w:ascii="Cambria Math" w:eastAsiaTheme="minorEastAsia" w:hAnsi="Cambria Math" w:cs="Times New Roman"/>
            <w:sz w:val="28"/>
            <w:szCs w:val="28"/>
            <w:lang w:val="uk-UA"/>
          </w:rPr>
          <m:t>K=K</m:t>
        </m:r>
        <m:d>
          <m:dPr>
            <m:ctrlPr>
              <w:rPr>
                <w:rFonts w:ascii="Cambria Math" w:eastAsiaTheme="minorEastAsia" w:hAnsi="Cambria Math" w:cs="Times New Roman"/>
                <w:i/>
                <w:sz w:val="28"/>
                <w:szCs w:val="28"/>
                <w:lang w:val="uk-UA"/>
              </w:rPr>
            </m:ctrlPr>
          </m:dPr>
          <m:e>
            <m:r>
              <w:rPr>
                <w:rFonts w:ascii="Cambria Math" w:eastAsiaTheme="minorEastAsia" w:hAnsi="Cambria Math" w:cs="Times New Roman"/>
                <w:sz w:val="28"/>
                <w:szCs w:val="28"/>
                <w:lang w:val="uk-UA"/>
              </w:rPr>
              <m:t>t</m:t>
            </m:r>
          </m:e>
        </m:d>
      </m:oMath>
      <w:r w:rsidR="00931E5B" w:rsidRPr="00E70FEA">
        <w:rPr>
          <w:rFonts w:ascii="Times New Roman" w:eastAsiaTheme="minorEastAsia" w:hAnsi="Times New Roman" w:cs="Times New Roman"/>
          <w:sz w:val="28"/>
          <w:szCs w:val="28"/>
          <w:lang w:val="uk-UA"/>
        </w:rPr>
        <w:t xml:space="preserve">, а </w:t>
      </w:r>
      <w:r w:rsidR="00931E5B" w:rsidRPr="00F7449C">
        <w:rPr>
          <w:rFonts w:ascii="Times New Roman" w:eastAsiaTheme="minorEastAsia" w:hAnsi="Times New Roman" w:cs="Times New Roman"/>
          <w:i/>
          <w:sz w:val="28"/>
          <w:szCs w:val="28"/>
          <w:lang w:val="uk-UA"/>
        </w:rPr>
        <w:t xml:space="preserve">ціллю макроекономічної політики </w:t>
      </w:r>
      <w:r>
        <w:rPr>
          <w:rFonts w:ascii="Times New Roman" w:eastAsiaTheme="minorEastAsia" w:hAnsi="Times New Roman" w:cs="Times New Roman"/>
          <w:i/>
          <w:sz w:val="28"/>
          <w:szCs w:val="28"/>
          <w:lang w:val="uk-UA"/>
        </w:rPr>
        <w:t>є</w:t>
      </w:r>
      <w:r w:rsidR="00931E5B" w:rsidRPr="00E70FEA">
        <w:rPr>
          <w:rFonts w:ascii="Times New Roman" w:eastAsiaTheme="minorEastAsia" w:hAnsi="Times New Roman" w:cs="Times New Roman"/>
          <w:sz w:val="28"/>
          <w:szCs w:val="28"/>
          <w:lang w:val="uk-UA"/>
        </w:rPr>
        <w:t xml:space="preserve"> деякий рівень </w:t>
      </w:r>
      <w:r w:rsidR="00931E5B" w:rsidRPr="00F7449C">
        <w:rPr>
          <w:rFonts w:ascii="Times New Roman" w:eastAsiaTheme="minorEastAsia" w:hAnsi="Times New Roman" w:cs="Times New Roman"/>
          <w:b/>
          <w:sz w:val="28"/>
          <w:szCs w:val="28"/>
          <w:lang w:val="uk-UA"/>
        </w:rPr>
        <w:t xml:space="preserve">‘’бажаного’’ </w:t>
      </w:r>
      <w:r w:rsidR="00931E5B" w:rsidRPr="00E70FEA">
        <w:rPr>
          <w:rFonts w:ascii="Times New Roman" w:eastAsiaTheme="minorEastAsia" w:hAnsi="Times New Roman" w:cs="Times New Roman"/>
          <w:sz w:val="28"/>
          <w:szCs w:val="28"/>
          <w:lang w:val="uk-UA"/>
        </w:rPr>
        <w:t xml:space="preserve">капіталу </w:t>
      </w:r>
      <m:oMath>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K</m:t>
            </m:r>
          </m:e>
          <m:sup>
            <m:r>
              <w:rPr>
                <w:rFonts w:ascii="Cambria Math" w:eastAsiaTheme="minorEastAsia" w:hAnsi="Cambria Math" w:cs="Times New Roman"/>
                <w:sz w:val="28"/>
                <w:szCs w:val="28"/>
                <w:lang w:val="uk-UA"/>
              </w:rPr>
              <m:t>*</m:t>
            </m:r>
          </m:sup>
        </m:sSup>
      </m:oMath>
      <w:r w:rsidR="00931E5B" w:rsidRPr="00E70FEA">
        <w:rPr>
          <w:rFonts w:ascii="Times New Roman" w:eastAsiaTheme="minorEastAsia" w:hAnsi="Times New Roman" w:cs="Times New Roman"/>
          <w:sz w:val="28"/>
          <w:szCs w:val="28"/>
          <w:lang w:val="uk-UA"/>
        </w:rPr>
        <w:t xml:space="preserve">. Під останнім можна розуміти оптимальний рівень капіталу, що визначається всіма готівковими ресурсами, технологією і організацією економічної системи. По-суті, величина ‘’бажаного’’ капіталу, або його оптимальний розмір, визначається різними факторами, що лежать в основі пропозиції. </w:t>
      </w:r>
    </w:p>
    <w:p w:rsidR="00E70FEA" w:rsidRPr="00E70FEA" w:rsidRDefault="00F7449C" w:rsidP="00660752">
      <w:pPr>
        <w:spacing w:line="360" w:lineRule="auto"/>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lang w:val="uk-UA"/>
        </w:rPr>
        <w:t xml:space="preserve">       </w:t>
      </w:r>
      <w:r w:rsidR="00931E5B" w:rsidRPr="00E70FEA">
        <w:rPr>
          <w:rFonts w:ascii="Times New Roman" w:eastAsiaTheme="minorEastAsia" w:hAnsi="Times New Roman" w:cs="Times New Roman"/>
          <w:sz w:val="28"/>
          <w:szCs w:val="28"/>
          <w:lang w:val="uk-UA"/>
        </w:rPr>
        <w:t xml:space="preserve">В будь-якій точці часу </w:t>
      </w:r>
      <m:oMath>
        <m:r>
          <w:rPr>
            <w:rFonts w:ascii="Cambria Math" w:eastAsiaTheme="minorEastAsia" w:hAnsi="Cambria Math" w:cs="Times New Roman"/>
            <w:sz w:val="28"/>
            <w:szCs w:val="28"/>
            <w:lang w:val="uk-UA"/>
          </w:rPr>
          <m:t>t</m:t>
        </m:r>
      </m:oMath>
      <w:r w:rsidR="00931E5B" w:rsidRPr="00E70FEA">
        <w:rPr>
          <w:rFonts w:ascii="Times New Roman" w:eastAsiaTheme="minorEastAsia" w:hAnsi="Times New Roman" w:cs="Times New Roman"/>
          <w:sz w:val="28"/>
          <w:szCs w:val="28"/>
          <w:lang w:val="uk-UA"/>
        </w:rPr>
        <w:t>, тобто для заданого запланованого або  прогнозованого періоду, ‘’</w:t>
      </w:r>
      <w:r w:rsidR="00931E5B" w:rsidRPr="00F7449C">
        <w:rPr>
          <w:rFonts w:ascii="Times New Roman" w:eastAsiaTheme="minorEastAsia" w:hAnsi="Times New Roman" w:cs="Times New Roman"/>
          <w:b/>
          <w:sz w:val="28"/>
          <w:szCs w:val="28"/>
          <w:lang w:val="uk-UA"/>
        </w:rPr>
        <w:t>миттєві</w:t>
      </w:r>
      <w:r w:rsidR="00931E5B" w:rsidRPr="00E70FEA">
        <w:rPr>
          <w:rFonts w:ascii="Times New Roman" w:eastAsiaTheme="minorEastAsia" w:hAnsi="Times New Roman" w:cs="Times New Roman"/>
          <w:sz w:val="28"/>
          <w:szCs w:val="28"/>
          <w:lang w:val="uk-UA"/>
        </w:rPr>
        <w:t xml:space="preserve">’’ чисті інвестиції </w:t>
      </w:r>
      <m:oMath>
        <m:r>
          <w:rPr>
            <w:rFonts w:ascii="Cambria Math" w:eastAsiaTheme="minorEastAsia" w:hAnsi="Cambria Math" w:cs="Times New Roman"/>
            <w:sz w:val="28"/>
            <w:szCs w:val="28"/>
            <w:lang w:val="uk-UA"/>
          </w:rPr>
          <m:t>I≡K</m:t>
        </m:r>
      </m:oMath>
      <w:r w:rsidR="00B52E0D" w:rsidRPr="00E70FEA">
        <w:rPr>
          <w:rFonts w:ascii="Times New Roman" w:eastAsiaTheme="minorEastAsia" w:hAnsi="Times New Roman" w:cs="Times New Roman"/>
          <w:sz w:val="28"/>
          <w:szCs w:val="28"/>
          <w:lang w:val="uk-UA"/>
        </w:rPr>
        <w:t xml:space="preserve"> характеризують зміни об’єму капіталу, отже, є ‘’інструментом’’, який приводить до змін станів системи. Природно думати, що якщо економіка конкурентна і мотивації економічних агентів не спотворені, то для оптимального рівня капіталу інвестиції дорівнюють нулю; позитивні, коли фактичний капітал менший від </w:t>
      </w:r>
      <w:r w:rsidR="00B52E0D" w:rsidRPr="00E70FEA">
        <w:rPr>
          <w:rFonts w:ascii="Times New Roman" w:eastAsiaTheme="minorEastAsia" w:hAnsi="Times New Roman" w:cs="Times New Roman"/>
          <w:sz w:val="28"/>
          <w:szCs w:val="28"/>
          <w:lang w:val="uk-UA"/>
        </w:rPr>
        <w:lastRenderedPageBreak/>
        <w:t xml:space="preserve">бажаного рівня, і негативні в зворотньому випадку. Фазова діаграма такої системи представлена на мал. 1.1 і є графіком лінійного рівняння </w:t>
      </w:r>
    </w:p>
    <w:p w:rsidR="00B52E0D" w:rsidRPr="00E70FEA" w:rsidRDefault="00E70FEA" w:rsidP="00660752">
      <w:pPr>
        <w:tabs>
          <w:tab w:val="center" w:pos="4536"/>
          <w:tab w:val="right" w:pos="9072"/>
        </w:tabs>
        <w:spacing w:line="360" w:lineRule="auto"/>
        <w:jc w:val="both"/>
        <w:rPr>
          <w:rFonts w:ascii="Times New Roman" w:eastAsiaTheme="minorEastAsia" w:hAnsi="Times New Roman" w:cs="Times New Roman"/>
          <w:sz w:val="28"/>
          <w:szCs w:val="28"/>
          <w:lang w:val="uk-UA"/>
        </w:rPr>
      </w:pPr>
      <w:r w:rsidRPr="00D03285">
        <w:rPr>
          <w:rFonts w:ascii="Times New Roman" w:eastAsiaTheme="minorEastAsia" w:hAnsi="Times New Roman" w:cs="Times New Roman"/>
          <w:sz w:val="28"/>
          <w:szCs w:val="28"/>
        </w:rPr>
        <w:tab/>
      </w:r>
      <m:oMath>
        <m:acc>
          <m:accPr>
            <m:chr m:val="̇"/>
            <m:ctrlPr>
              <w:rPr>
                <w:rFonts w:ascii="Cambria Math" w:eastAsiaTheme="minorEastAsia" w:hAnsi="Cambria Math" w:cs="Times New Roman"/>
                <w:i/>
                <w:sz w:val="28"/>
                <w:szCs w:val="28"/>
                <w:lang w:val="uk-UA"/>
              </w:rPr>
            </m:ctrlPr>
          </m:accPr>
          <m:e>
            <m:r>
              <w:rPr>
                <w:rFonts w:ascii="Cambria Math" w:eastAsiaTheme="minorEastAsia" w:hAnsi="Cambria Math" w:cs="Times New Roman"/>
                <w:sz w:val="28"/>
                <w:szCs w:val="28"/>
                <w:lang w:val="en-US"/>
              </w:rPr>
              <m:t>K</m:t>
            </m:r>
          </m:e>
        </m:acc>
        <m:r>
          <w:rPr>
            <w:rFonts w:ascii="Cambria Math" w:eastAsiaTheme="minorEastAsia" w:hAnsi="Cambria Math" w:cs="Times New Roman"/>
            <w:sz w:val="28"/>
            <w:szCs w:val="28"/>
            <w:lang w:val="uk-UA"/>
          </w:rPr>
          <m:t>-λ</m:t>
        </m:r>
        <m:d>
          <m:dPr>
            <m:ctrlPr>
              <w:rPr>
                <w:rFonts w:ascii="Cambria Math" w:eastAsiaTheme="minorEastAsia" w:hAnsi="Cambria Math" w:cs="Times New Roman"/>
                <w:bCs/>
                <w:i/>
                <w:sz w:val="28"/>
                <w:szCs w:val="28"/>
                <w:lang w:val="uk-UA"/>
              </w:rPr>
            </m:ctrlPr>
          </m:dPr>
          <m:e>
            <m:sSup>
              <m:sSupPr>
                <m:ctrlPr>
                  <w:rPr>
                    <w:rFonts w:ascii="Cambria Math" w:eastAsiaTheme="minorEastAsia" w:hAnsi="Cambria Math" w:cs="Times New Roman"/>
                    <w:bCs/>
                    <w:i/>
                    <w:sz w:val="28"/>
                    <w:szCs w:val="28"/>
                    <w:lang w:val="uk-UA"/>
                  </w:rPr>
                </m:ctrlPr>
              </m:sSupPr>
              <m:e>
                <m:r>
                  <w:rPr>
                    <w:rFonts w:ascii="Cambria Math" w:eastAsiaTheme="minorEastAsia" w:hAnsi="Cambria Math" w:cs="Times New Roman"/>
                    <w:sz w:val="28"/>
                    <w:szCs w:val="28"/>
                    <w:lang w:val="uk-UA"/>
                  </w:rPr>
                  <m:t>K</m:t>
                </m:r>
              </m:e>
              <m:sup>
                <m:r>
                  <w:rPr>
                    <w:rFonts w:ascii="Cambria Math" w:eastAsiaTheme="minorEastAsia" w:hAnsi="Cambria Math" w:cs="Times New Roman"/>
                    <w:sz w:val="28"/>
                    <w:szCs w:val="28"/>
                    <w:lang w:val="uk-UA"/>
                  </w:rPr>
                  <m:t>*</m:t>
                </m:r>
              </m:sup>
            </m:sSup>
            <m:r>
              <w:rPr>
                <w:rFonts w:ascii="Cambria Math" w:eastAsiaTheme="minorEastAsia" w:hAnsi="Cambria Math" w:cs="Times New Roman"/>
                <w:sz w:val="28"/>
                <w:szCs w:val="28"/>
                <w:lang w:val="uk-UA"/>
              </w:rPr>
              <m:t>-K</m:t>
            </m:r>
          </m:e>
        </m:d>
        <m:r>
          <w:rPr>
            <w:rFonts w:ascii="Cambria Math" w:eastAsiaTheme="minorEastAsia" w:hAnsi="Cambria Math" w:cs="Times New Roman"/>
            <w:sz w:val="28"/>
            <w:szCs w:val="28"/>
            <w:lang w:val="uk-UA"/>
          </w:rPr>
          <m:t>=0;0</m:t>
        </m:r>
        <m:r>
          <w:rPr>
            <w:rFonts w:ascii="Cambria Math" w:eastAsiaTheme="minorEastAsia" w:hAnsi="Cambria Math" w:cs="Times New Roman"/>
            <w:sz w:val="28"/>
            <w:szCs w:val="28"/>
          </w:rPr>
          <m:t>&lt;</m:t>
        </m:r>
        <m:r>
          <w:rPr>
            <w:rFonts w:ascii="Cambria Math" w:eastAsiaTheme="minorEastAsia" w:hAnsi="Cambria Math" w:cs="Times New Roman"/>
            <w:sz w:val="28"/>
            <w:szCs w:val="28"/>
            <w:lang w:val="uk-UA"/>
          </w:rPr>
          <m:t>λ&lt;1</m:t>
        </m:r>
      </m:oMath>
      <w:r w:rsidRPr="00E70FEA">
        <w:rPr>
          <w:rFonts w:ascii="Times New Roman" w:eastAsiaTheme="minorEastAsia" w:hAnsi="Times New Roman" w:cs="Times New Roman"/>
          <w:sz w:val="28"/>
          <w:szCs w:val="28"/>
        </w:rPr>
        <w:tab/>
        <w:t>(1.7)</w:t>
      </w:r>
    </w:p>
    <w:p w:rsidR="00510F62" w:rsidRPr="00E70FEA" w:rsidRDefault="00510F62" w:rsidP="00660752">
      <w:pPr>
        <w:spacing w:line="360" w:lineRule="auto"/>
        <w:jc w:val="both"/>
        <w:rPr>
          <w:rFonts w:ascii="Times New Roman" w:eastAsiaTheme="minorEastAsia" w:hAnsi="Times New Roman" w:cs="Times New Roman"/>
          <w:bCs/>
          <w:sz w:val="28"/>
          <w:szCs w:val="28"/>
          <w:lang w:val="uk-UA"/>
        </w:rPr>
      </w:pPr>
      <w:r w:rsidRPr="00E70FEA">
        <w:rPr>
          <w:rFonts w:ascii="Times New Roman" w:eastAsiaTheme="minorEastAsia" w:hAnsi="Times New Roman" w:cs="Times New Roman"/>
          <w:bCs/>
          <w:sz w:val="28"/>
          <w:szCs w:val="28"/>
          <w:lang w:val="uk-UA"/>
        </w:rPr>
        <w:t xml:space="preserve">де знак параметру визначається </w:t>
      </w:r>
      <w:r w:rsidRPr="00F7449C">
        <w:rPr>
          <w:rFonts w:ascii="Times New Roman" w:eastAsiaTheme="minorEastAsia" w:hAnsi="Times New Roman" w:cs="Times New Roman"/>
          <w:bCs/>
          <w:i/>
          <w:sz w:val="28"/>
          <w:szCs w:val="28"/>
          <w:lang w:val="uk-UA"/>
        </w:rPr>
        <w:t>мотивацією економічних агентів.</w:t>
      </w:r>
    </w:p>
    <w:p w:rsidR="00E70FEA" w:rsidRPr="00E70FEA" w:rsidRDefault="00510F62" w:rsidP="00660752">
      <w:pPr>
        <w:spacing w:line="360" w:lineRule="auto"/>
        <w:jc w:val="both"/>
        <w:rPr>
          <w:rFonts w:ascii="Times New Roman" w:eastAsiaTheme="minorEastAsia" w:hAnsi="Times New Roman" w:cs="Times New Roman"/>
          <w:bCs/>
          <w:sz w:val="28"/>
          <w:szCs w:val="28"/>
          <w:lang w:val="uk-UA"/>
        </w:rPr>
      </w:pPr>
      <w:r w:rsidRPr="00E70FEA">
        <w:rPr>
          <w:rFonts w:ascii="Times New Roman" w:eastAsiaTheme="minorEastAsia" w:hAnsi="Times New Roman" w:cs="Times New Roman"/>
          <w:bCs/>
          <w:sz w:val="28"/>
          <w:szCs w:val="28"/>
          <w:lang w:val="uk-UA"/>
        </w:rPr>
        <w:t xml:space="preserve">Для статичної моделі, що відповідає (1.7), з умови </w:t>
      </w:r>
      <m:oMath>
        <m:acc>
          <m:accPr>
            <m:chr m:val="̇"/>
            <m:ctrlPr>
              <w:rPr>
                <w:rFonts w:ascii="Cambria Math" w:eastAsiaTheme="minorEastAsia" w:hAnsi="Cambria Math" w:cs="Times New Roman"/>
                <w:i/>
                <w:sz w:val="28"/>
                <w:szCs w:val="28"/>
                <w:lang w:val="uk-UA"/>
              </w:rPr>
            </m:ctrlPr>
          </m:accPr>
          <m:e>
            <m:r>
              <w:rPr>
                <w:rFonts w:ascii="Cambria Math" w:eastAsiaTheme="minorEastAsia" w:hAnsi="Cambria Math" w:cs="Times New Roman"/>
                <w:sz w:val="28"/>
                <w:szCs w:val="28"/>
                <w:lang w:val="en-US"/>
              </w:rPr>
              <m:t>K</m:t>
            </m:r>
          </m:e>
        </m:acc>
        <m:r>
          <w:rPr>
            <w:rFonts w:ascii="Cambria Math" w:eastAsiaTheme="minorEastAsia" w:hAnsi="Cambria Math" w:cs="Times New Roman"/>
            <w:sz w:val="28"/>
            <w:szCs w:val="28"/>
            <w:lang w:val="uk-UA"/>
          </w:rPr>
          <m:t>=</m:t>
        </m:r>
        <m:r>
          <w:rPr>
            <w:rFonts w:ascii="Cambria Math" w:eastAsiaTheme="minorEastAsia" w:hAnsi="Cambria Math" w:cs="Times New Roman"/>
            <w:sz w:val="28"/>
            <w:szCs w:val="28"/>
            <w:lang w:val="en-US"/>
          </w:rPr>
          <m:t>I</m:t>
        </m:r>
      </m:oMath>
      <w:r w:rsidRPr="00E70FEA">
        <w:rPr>
          <w:rFonts w:ascii="Times New Roman" w:eastAsiaTheme="minorEastAsia" w:hAnsi="Times New Roman" w:cs="Times New Roman"/>
          <w:sz w:val="28"/>
          <w:szCs w:val="28"/>
          <w:lang w:val="uk-UA"/>
        </w:rPr>
        <w:t xml:space="preserve"> витікає, що незалежні прирости інвестицій і капіталу в малій окол</w:t>
      </w:r>
      <w:r w:rsidR="00F7449C">
        <w:rPr>
          <w:rFonts w:ascii="Times New Roman" w:eastAsiaTheme="minorEastAsia" w:hAnsi="Times New Roman" w:cs="Times New Roman"/>
          <w:sz w:val="28"/>
          <w:szCs w:val="28"/>
          <w:lang w:val="uk-UA"/>
        </w:rPr>
        <w:t>і</w:t>
      </w:r>
      <w:r w:rsidRPr="00E70FEA">
        <w:rPr>
          <w:rFonts w:ascii="Times New Roman" w:eastAsiaTheme="minorEastAsia" w:hAnsi="Times New Roman" w:cs="Times New Roman"/>
          <w:sz w:val="28"/>
          <w:szCs w:val="28"/>
          <w:lang w:val="uk-UA"/>
        </w:rPr>
        <w:t xml:space="preserve"> точки рівноваги </w:t>
      </w:r>
      <m:oMath>
        <m:sSup>
          <m:sSupPr>
            <m:ctrlPr>
              <w:rPr>
                <w:rFonts w:ascii="Cambria Math" w:eastAsiaTheme="minorEastAsia" w:hAnsi="Cambria Math" w:cs="Times New Roman"/>
                <w:bCs/>
                <w:i/>
                <w:sz w:val="28"/>
                <w:szCs w:val="28"/>
                <w:lang w:val="uk-UA"/>
              </w:rPr>
            </m:ctrlPr>
          </m:sSupPr>
          <m:e>
            <m:r>
              <w:rPr>
                <w:rFonts w:ascii="Cambria Math" w:eastAsiaTheme="minorEastAsia" w:hAnsi="Cambria Math" w:cs="Times New Roman"/>
                <w:sz w:val="28"/>
                <w:szCs w:val="28"/>
                <w:lang w:val="en-US"/>
              </w:rPr>
              <m:t>I</m:t>
            </m:r>
            <m:r>
              <m:rPr>
                <m:sty m:val="p"/>
              </m:rPr>
              <w:rPr>
                <w:rFonts w:ascii="Cambria Math" w:eastAsiaTheme="minorEastAsia" w:hAnsi="Cambria Math" w:cs="Times New Roman"/>
                <w:sz w:val="28"/>
                <w:szCs w:val="28"/>
                <w:lang w:val="uk-UA"/>
              </w:rPr>
              <m:t xml:space="preserve"> </m:t>
            </m:r>
          </m:e>
          <m:sup>
            <m:r>
              <w:rPr>
                <w:rFonts w:ascii="Cambria Math" w:eastAsiaTheme="minorEastAsia" w:hAnsi="Cambria Math" w:cs="Times New Roman"/>
                <w:sz w:val="28"/>
                <w:szCs w:val="28"/>
                <w:lang w:val="uk-UA"/>
              </w:rPr>
              <m:t>*</m:t>
            </m:r>
          </m:sup>
        </m:sSup>
        <m:r>
          <w:rPr>
            <w:rFonts w:ascii="Cambria Math" w:eastAsiaTheme="minorEastAsia" w:hAnsi="Cambria Math" w:cs="Times New Roman"/>
            <w:sz w:val="28"/>
            <w:szCs w:val="28"/>
            <w:lang w:val="uk-UA"/>
          </w:rPr>
          <m:t>=</m:t>
        </m:r>
        <m:sSup>
          <m:sSupPr>
            <m:ctrlPr>
              <w:rPr>
                <w:rFonts w:ascii="Cambria Math" w:eastAsiaTheme="minorEastAsia" w:hAnsi="Cambria Math" w:cs="Times New Roman"/>
                <w:bCs/>
                <w:i/>
                <w:sz w:val="28"/>
                <w:szCs w:val="28"/>
                <w:lang w:val="uk-UA"/>
              </w:rPr>
            </m:ctrlPr>
          </m:sSupPr>
          <m:e>
            <m:r>
              <w:rPr>
                <w:rFonts w:ascii="Cambria Math" w:eastAsiaTheme="minorEastAsia" w:hAnsi="Cambria Math" w:cs="Times New Roman"/>
                <w:sz w:val="28"/>
                <w:szCs w:val="28"/>
                <w:lang w:val="en-US"/>
              </w:rPr>
              <m:t>I</m:t>
            </m:r>
            <m:r>
              <m:rPr>
                <m:sty m:val="p"/>
              </m:rPr>
              <w:rPr>
                <w:rFonts w:ascii="Cambria Math" w:eastAsiaTheme="minorEastAsia" w:hAnsi="Cambria Math" w:cs="Times New Roman"/>
                <w:sz w:val="28"/>
                <w:szCs w:val="28"/>
                <w:lang w:val="uk-UA"/>
              </w:rPr>
              <m:t xml:space="preserve"> </m:t>
            </m:r>
          </m:e>
          <m:sup>
            <m:r>
              <w:rPr>
                <w:rFonts w:ascii="Cambria Math" w:eastAsiaTheme="minorEastAsia" w:hAnsi="Cambria Math" w:cs="Times New Roman"/>
                <w:sz w:val="28"/>
                <w:szCs w:val="28"/>
                <w:lang w:val="uk-UA"/>
              </w:rPr>
              <m:t>*</m:t>
            </m:r>
          </m:sup>
        </m:sSup>
        <m:d>
          <m:dPr>
            <m:ctrlPr>
              <w:rPr>
                <w:rFonts w:ascii="Cambria Math" w:eastAsiaTheme="minorEastAsia" w:hAnsi="Cambria Math" w:cs="Times New Roman"/>
                <w:bCs/>
                <w:i/>
                <w:sz w:val="28"/>
                <w:szCs w:val="28"/>
                <w:lang w:val="uk-UA"/>
              </w:rPr>
            </m:ctrlPr>
          </m:dPr>
          <m:e>
            <m:r>
              <w:rPr>
                <w:rFonts w:ascii="Cambria Math" w:eastAsiaTheme="minorEastAsia" w:hAnsi="Cambria Math" w:cs="Times New Roman"/>
                <w:sz w:val="28"/>
                <w:szCs w:val="28"/>
                <w:lang w:val="uk-UA"/>
              </w:rPr>
              <m:t>K</m:t>
            </m:r>
          </m:e>
        </m:d>
      </m:oMath>
      <w:r w:rsidR="00E70FEA" w:rsidRPr="00E70FEA">
        <w:rPr>
          <w:rFonts w:ascii="Times New Roman" w:eastAsiaTheme="minorEastAsia" w:hAnsi="Times New Roman" w:cs="Times New Roman"/>
          <w:bCs/>
          <w:sz w:val="28"/>
          <w:szCs w:val="28"/>
          <w:lang w:val="uk-UA"/>
        </w:rPr>
        <w:t xml:space="preserve"> повинні задовольняти рівнянню</w:t>
      </w:r>
    </w:p>
    <w:p w:rsidR="00510F62" w:rsidRPr="00E70FEA" w:rsidRDefault="00E70FEA" w:rsidP="00660752">
      <w:pPr>
        <w:tabs>
          <w:tab w:val="center" w:pos="4536"/>
          <w:tab w:val="right" w:pos="9072"/>
        </w:tabs>
        <w:spacing w:line="360" w:lineRule="auto"/>
        <w:jc w:val="both"/>
        <w:rPr>
          <w:rFonts w:ascii="Times New Roman" w:eastAsiaTheme="minorEastAsia" w:hAnsi="Times New Roman" w:cs="Times New Roman"/>
          <w:bCs/>
          <w:sz w:val="28"/>
          <w:szCs w:val="28"/>
          <w:lang w:val="uk-UA"/>
        </w:rPr>
      </w:pPr>
      <w:r w:rsidRPr="00D03285">
        <w:rPr>
          <w:rFonts w:ascii="Times New Roman" w:eastAsiaTheme="minorEastAsia" w:hAnsi="Times New Roman" w:cs="Times New Roman"/>
          <w:sz w:val="28"/>
          <w:szCs w:val="28"/>
          <w:lang w:val="uk-UA"/>
        </w:rPr>
        <w:tab/>
      </w:r>
      <m:oMath>
        <m:r>
          <w:rPr>
            <w:rFonts w:ascii="Cambria Math" w:eastAsiaTheme="minorEastAsia" w:hAnsi="Cambria Math" w:cs="Times New Roman"/>
            <w:sz w:val="28"/>
            <w:szCs w:val="28"/>
            <w:lang w:val="uk-UA"/>
          </w:rPr>
          <m:t>dI+λdK=0,</m:t>
        </m:r>
      </m:oMath>
      <w:r w:rsidRPr="00D03285">
        <w:rPr>
          <w:rFonts w:ascii="Times New Roman" w:eastAsiaTheme="minorEastAsia" w:hAnsi="Times New Roman" w:cs="Times New Roman"/>
          <w:sz w:val="28"/>
          <w:szCs w:val="28"/>
        </w:rPr>
        <w:tab/>
      </w:r>
      <w:r w:rsidRPr="00E70FEA">
        <w:rPr>
          <w:rFonts w:ascii="Times New Roman" w:eastAsiaTheme="minorEastAsia" w:hAnsi="Times New Roman" w:cs="Times New Roman"/>
          <w:sz w:val="28"/>
          <w:szCs w:val="28"/>
        </w:rPr>
        <w:t>(1.8)</w:t>
      </w:r>
    </w:p>
    <w:p w:rsidR="000E5839" w:rsidRPr="000E5839" w:rsidRDefault="00510F62" w:rsidP="00660752">
      <w:pPr>
        <w:spacing w:line="360" w:lineRule="auto"/>
        <w:jc w:val="both"/>
        <w:rPr>
          <w:rFonts w:ascii="Times New Roman" w:eastAsiaTheme="minorEastAsia" w:hAnsi="Times New Roman" w:cs="Times New Roman"/>
          <w:bCs/>
          <w:sz w:val="28"/>
          <w:szCs w:val="28"/>
          <w:lang w:val="uk-UA"/>
        </w:rPr>
      </w:pPr>
      <w:r w:rsidRPr="00E70FEA">
        <w:rPr>
          <w:rFonts w:ascii="Times New Roman" w:eastAsiaTheme="minorEastAsia" w:hAnsi="Times New Roman" w:cs="Times New Roman"/>
          <w:bCs/>
          <w:sz w:val="28"/>
          <w:szCs w:val="28"/>
          <w:lang w:val="uk-UA"/>
        </w:rPr>
        <w:t>Звідки витікає</w:t>
      </w:r>
      <w:r w:rsidR="00F7449C">
        <w:rPr>
          <w:rFonts w:ascii="Times New Roman" w:eastAsiaTheme="minorEastAsia" w:hAnsi="Times New Roman" w:cs="Times New Roman"/>
          <w:bCs/>
          <w:sz w:val="28"/>
          <w:szCs w:val="28"/>
          <w:lang w:val="uk-UA"/>
        </w:rPr>
        <w:t xml:space="preserve">, що </w:t>
      </w:r>
      <w:r w:rsidRPr="00E70FEA">
        <w:rPr>
          <w:rFonts w:ascii="Times New Roman" w:eastAsiaTheme="minorEastAsia" w:hAnsi="Times New Roman" w:cs="Times New Roman"/>
          <w:bCs/>
          <w:sz w:val="28"/>
          <w:szCs w:val="28"/>
          <w:lang w:val="uk-UA"/>
        </w:rPr>
        <w:t xml:space="preserve"> </w:t>
      </w:r>
      <m:oMath>
        <m:f>
          <m:fPr>
            <m:ctrlPr>
              <w:rPr>
                <w:rFonts w:ascii="Cambria Math" w:eastAsiaTheme="minorEastAsia" w:hAnsi="Cambria Math" w:cs="Times New Roman"/>
                <w:bCs/>
                <w:i/>
                <w:sz w:val="28"/>
                <w:szCs w:val="28"/>
                <w:lang w:val="uk-UA"/>
              </w:rPr>
            </m:ctrlPr>
          </m:fPr>
          <m:num>
            <m:r>
              <w:rPr>
                <w:rFonts w:ascii="Cambria Math" w:eastAsiaTheme="minorEastAsia" w:hAnsi="Cambria Math" w:cs="Times New Roman"/>
                <w:sz w:val="28"/>
                <w:szCs w:val="28"/>
                <w:lang w:val="en-US"/>
              </w:rPr>
              <m:t>d</m:t>
            </m:r>
            <m:sSup>
              <m:sSupPr>
                <m:ctrlPr>
                  <w:rPr>
                    <w:rFonts w:ascii="Cambria Math" w:eastAsiaTheme="minorEastAsia" w:hAnsi="Cambria Math" w:cs="Times New Roman"/>
                    <w:bCs/>
                    <w:i/>
                    <w:sz w:val="28"/>
                    <w:szCs w:val="28"/>
                    <w:lang w:val="en-US"/>
                  </w:rPr>
                </m:ctrlPr>
              </m:sSupPr>
              <m:e>
                <m:r>
                  <w:rPr>
                    <w:rFonts w:ascii="Cambria Math" w:eastAsiaTheme="minorEastAsia" w:hAnsi="Cambria Math" w:cs="Times New Roman"/>
                    <w:sz w:val="28"/>
                    <w:szCs w:val="28"/>
                    <w:lang w:val="en-US"/>
                  </w:rPr>
                  <m:t>I</m:t>
                </m:r>
              </m:e>
              <m:sup>
                <m:r>
                  <w:rPr>
                    <w:rFonts w:ascii="Cambria Math" w:eastAsiaTheme="minorEastAsia" w:hAnsi="Cambria Math" w:cs="Times New Roman"/>
                    <w:sz w:val="28"/>
                    <w:szCs w:val="28"/>
                  </w:rPr>
                  <m:t>*</m:t>
                </m:r>
              </m:sup>
            </m:sSup>
          </m:num>
          <m:den>
            <m:r>
              <w:rPr>
                <w:rFonts w:ascii="Cambria Math" w:eastAsiaTheme="minorEastAsia" w:hAnsi="Cambria Math" w:cs="Times New Roman"/>
                <w:sz w:val="28"/>
                <w:szCs w:val="28"/>
                <w:lang w:val="uk-UA"/>
              </w:rPr>
              <m:t>dK</m:t>
            </m:r>
          </m:den>
        </m:f>
        <m:r>
          <w:rPr>
            <w:rFonts w:ascii="Cambria Math" w:eastAsiaTheme="minorEastAsia" w:hAnsi="Cambria Math" w:cs="Times New Roman"/>
            <w:sz w:val="28"/>
            <w:szCs w:val="28"/>
            <w:lang w:val="uk-UA"/>
          </w:rPr>
          <m:t>=-λ&lt;0</m:t>
        </m:r>
      </m:oMath>
      <w:r w:rsidRPr="00E70FEA">
        <w:rPr>
          <w:rFonts w:ascii="Times New Roman" w:eastAsiaTheme="minorEastAsia" w:hAnsi="Times New Roman" w:cs="Times New Roman"/>
          <w:bCs/>
          <w:sz w:val="28"/>
          <w:szCs w:val="28"/>
          <w:lang w:val="uk-UA"/>
        </w:rPr>
        <w:t>. Отже, ця система синтезована</w:t>
      </w:r>
      <w:r w:rsidR="00A26D49">
        <w:rPr>
          <w:rStyle w:val="ac"/>
          <w:rFonts w:ascii="Times New Roman" w:eastAsiaTheme="minorEastAsia" w:hAnsi="Times New Roman" w:cs="Times New Roman"/>
          <w:bCs/>
          <w:sz w:val="28"/>
          <w:szCs w:val="28"/>
          <w:lang w:val="uk-UA"/>
        </w:rPr>
        <w:footnoteReference w:id="2"/>
      </w:r>
      <w:r w:rsidRPr="00E70FEA">
        <w:rPr>
          <w:rFonts w:ascii="Times New Roman" w:eastAsiaTheme="minorEastAsia" w:hAnsi="Times New Roman" w:cs="Times New Roman"/>
          <w:bCs/>
          <w:sz w:val="28"/>
          <w:szCs w:val="28"/>
          <w:lang w:val="uk-UA"/>
        </w:rPr>
        <w:t xml:space="preserve"> таким чином, що </w:t>
      </w:r>
      <w:r w:rsidRPr="00F7449C">
        <w:rPr>
          <w:rFonts w:ascii="Times New Roman" w:eastAsiaTheme="minorEastAsia" w:hAnsi="Times New Roman" w:cs="Times New Roman"/>
          <w:bCs/>
          <w:i/>
          <w:sz w:val="28"/>
          <w:szCs w:val="28"/>
          <w:lang w:val="uk-UA"/>
        </w:rPr>
        <w:t>інвестиції скорочуються при наближенні до бажаного об’єму капіталу (цілі) зліва від точки рівноваги і збільшуються, коли система віддаляється від нього.</w:t>
      </w:r>
      <w:r w:rsidRPr="00E70FEA">
        <w:rPr>
          <w:rFonts w:ascii="Times New Roman" w:eastAsiaTheme="minorEastAsia" w:hAnsi="Times New Roman" w:cs="Times New Roman"/>
          <w:bCs/>
          <w:sz w:val="28"/>
          <w:szCs w:val="28"/>
          <w:lang w:val="uk-UA"/>
        </w:rPr>
        <w:t xml:space="preserve"> </w:t>
      </w:r>
    </w:p>
    <w:p w:rsidR="0030312E" w:rsidRPr="000E5839" w:rsidRDefault="007C2ED7" w:rsidP="00660752">
      <w:pPr>
        <w:spacing w:line="360" w:lineRule="auto"/>
        <w:jc w:val="both"/>
        <w:rPr>
          <w:rFonts w:ascii="Times New Roman" w:eastAsiaTheme="minorEastAsia" w:hAnsi="Times New Roman" w:cs="Times New Roman"/>
          <w:bCs/>
          <w:sz w:val="28"/>
          <w:szCs w:val="28"/>
          <w:lang w:val="uk-UA"/>
        </w:rPr>
      </w:pPr>
      <w:r>
        <w:rPr>
          <w:noProof/>
          <w:lang w:eastAsia="ru-RU"/>
        </w:rPr>
        <mc:AlternateContent>
          <mc:Choice Requires="wps">
            <w:drawing>
              <wp:anchor distT="0" distB="0" distL="114300" distR="114300" simplePos="0" relativeHeight="251677696" behindDoc="0" locked="0" layoutInCell="1" allowOverlap="1" wp14:anchorId="01EBFE17" wp14:editId="557F5D4B">
                <wp:simplePos x="0" y="0"/>
                <wp:positionH relativeFrom="column">
                  <wp:posOffset>-2540</wp:posOffset>
                </wp:positionH>
                <wp:positionV relativeFrom="paragraph">
                  <wp:posOffset>3004820</wp:posOffset>
                </wp:positionV>
                <wp:extent cx="2949575" cy="635"/>
                <wp:effectExtent l="0" t="0" r="0" b="0"/>
                <wp:wrapSquare wrapText="bothSides"/>
                <wp:docPr id="1" name="Поле 1"/>
                <wp:cNvGraphicFramePr/>
                <a:graphic xmlns:a="http://schemas.openxmlformats.org/drawingml/2006/main">
                  <a:graphicData uri="http://schemas.microsoft.com/office/word/2010/wordprocessingShape">
                    <wps:wsp>
                      <wps:cNvSpPr txBox="1"/>
                      <wps:spPr>
                        <a:xfrm>
                          <a:off x="0" y="0"/>
                          <a:ext cx="2949575" cy="635"/>
                        </a:xfrm>
                        <a:prstGeom prst="rect">
                          <a:avLst/>
                        </a:prstGeom>
                        <a:solidFill>
                          <a:prstClr val="white"/>
                        </a:solidFill>
                        <a:ln>
                          <a:noFill/>
                        </a:ln>
                        <a:effectLst/>
                      </wps:spPr>
                      <wps:txbx>
                        <w:txbxContent>
                          <w:p w:rsidR="00832D5B" w:rsidRPr="007C2ED7" w:rsidRDefault="00832D5B" w:rsidP="007C2ED7">
                            <w:pPr>
                              <w:pStyle w:val="ad"/>
                              <w:jc w:val="center"/>
                              <w:rPr>
                                <w:rFonts w:ascii="Times New Roman" w:hAnsi="Times New Roman" w:cs="Times New Roman"/>
                                <w:b w:val="0"/>
                                <w:noProof/>
                                <w:color w:val="auto"/>
                                <w:sz w:val="28"/>
                              </w:rPr>
                            </w:pPr>
                            <w:r w:rsidRPr="007C2ED7">
                              <w:rPr>
                                <w:rFonts w:ascii="Times New Roman" w:hAnsi="Times New Roman" w:cs="Times New Roman"/>
                                <w:color w:val="auto"/>
                                <w:sz w:val="28"/>
                              </w:rPr>
                              <w:t>Мал.1.2</w:t>
                            </w:r>
                            <w:r w:rsidRPr="007C2ED7">
                              <w:rPr>
                                <w:rFonts w:ascii="Times New Roman" w:hAnsi="Times New Roman" w:cs="Times New Roman"/>
                                <w:b w:val="0"/>
                                <w:color w:val="auto"/>
                                <w:sz w:val="28"/>
                              </w:rPr>
                              <w:t>. Динаміка державного боргу</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01EBFE17" id="_x0000_t202" coordsize="21600,21600" o:spt="202" path="m,l,21600r21600,l21600,xe">
                <v:stroke joinstyle="miter"/>
                <v:path gradientshapeok="t" o:connecttype="rect"/>
              </v:shapetype>
              <v:shape id="Поле 1" o:spid="_x0000_s1026" type="#_x0000_t202" style="position:absolute;left:0;text-align:left;margin-left:-.2pt;margin-top:236.6pt;width:232.25pt;height:.05pt;z-index:251677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" stroked="f">
                <v:textbox style="mso-fit-shape-to-text:t" inset="0,0,0,0">
                  <w:txbxContent>
                    <w:p w:rsidR="00832D5B" w:rsidRPr="007C2ED7" w:rsidRDefault="00832D5B" w:rsidP="007C2ED7">
                      <w:pPr>
                        <w:pStyle w:val="ad"/>
                        <w:jc w:val="center"/>
                        <w:rPr>
                          <w:rFonts w:ascii="Times New Roman" w:hAnsi="Times New Roman" w:cs="Times New Roman"/>
                          <w:b w:val="0"/>
                          <w:noProof/>
                          <w:color w:val="auto"/>
                          <w:sz w:val="28"/>
                        </w:rPr>
                      </w:pPr>
                      <w:r w:rsidRPr="007C2ED7">
                        <w:rPr>
                          <w:rFonts w:ascii="Times New Roman" w:hAnsi="Times New Roman" w:cs="Times New Roman"/>
                          <w:color w:val="auto"/>
                          <w:sz w:val="28"/>
                        </w:rPr>
                        <w:t>Мал.1.2</w:t>
                      </w:r>
                      <w:r w:rsidRPr="007C2ED7">
                        <w:rPr>
                          <w:rFonts w:ascii="Times New Roman" w:hAnsi="Times New Roman" w:cs="Times New Roman"/>
                          <w:b w:val="0"/>
                          <w:color w:val="auto"/>
                          <w:sz w:val="28"/>
                        </w:rPr>
                        <w:t>. Динаміка державного боргу</w:t>
                      </w:r>
                    </w:p>
                  </w:txbxContent>
                </v:textbox>
                <w10:wrap type="square"/>
              </v:shape>
            </w:pict>
          </mc:Fallback>
        </mc:AlternateContent>
      </w:r>
      <w:r w:rsidR="000E5839">
        <w:rPr>
          <w:noProof/>
          <w:lang w:eastAsia="ru-RU"/>
        </w:rPr>
        <w:drawing>
          <wp:anchor distT="0" distB="0" distL="114300" distR="114300" simplePos="0" relativeHeight="251667456" behindDoc="0" locked="0" layoutInCell="1" allowOverlap="1" wp14:anchorId="1684F0BE" wp14:editId="0514651F">
            <wp:simplePos x="0" y="0"/>
            <wp:positionH relativeFrom="column">
              <wp:posOffset>-2540</wp:posOffset>
            </wp:positionH>
            <wp:positionV relativeFrom="paragraph">
              <wp:posOffset>-1905</wp:posOffset>
            </wp:positionV>
            <wp:extent cx="2949575" cy="2949575"/>
            <wp:effectExtent l="0" t="0" r="3175" b="3175"/>
            <wp:wrapSquare wrapText="bothSides"/>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2949575" cy="2949575"/>
                    </a:xfrm>
                    <a:prstGeom prst="rect">
                      <a:avLst/>
                    </a:prstGeom>
                  </pic:spPr>
                </pic:pic>
              </a:graphicData>
            </a:graphic>
            <wp14:sizeRelH relativeFrom="page">
              <wp14:pctWidth>0</wp14:pctWidth>
            </wp14:sizeRelH>
            <wp14:sizeRelV relativeFrom="page">
              <wp14:pctHeight>0</wp14:pctHeight>
            </wp14:sizeRelV>
          </wp:anchor>
        </w:drawing>
      </w:r>
      <w:r w:rsidR="00F7449C">
        <w:rPr>
          <w:rFonts w:ascii="Times New Roman" w:eastAsiaTheme="minorEastAsia" w:hAnsi="Times New Roman" w:cs="Times New Roman"/>
          <w:sz w:val="28"/>
          <w:szCs w:val="28"/>
          <w:lang w:val="uk-UA"/>
        </w:rPr>
        <w:t>Треба зауважити</w:t>
      </w:r>
      <w:r w:rsidR="0030312E" w:rsidRPr="00E70FEA">
        <w:rPr>
          <w:rFonts w:ascii="Times New Roman" w:eastAsiaTheme="minorEastAsia" w:hAnsi="Times New Roman" w:cs="Times New Roman"/>
          <w:sz w:val="28"/>
          <w:szCs w:val="28"/>
          <w:lang w:val="uk-UA"/>
        </w:rPr>
        <w:t xml:space="preserve">, що наведена модель – не більш ніж ілюстрація, оскільки інвестиції в ринковій економіці не є безпосередньо інструментальними змінними, а служать об’єктом регулювання за допомогою різних методів фіскальної і монетарної політики. Варто також відмітити, що неправильна мотивація економічних агентів змінює знак параметру </w:t>
      </w:r>
      <m:oMath>
        <m:r>
          <w:rPr>
            <w:rFonts w:ascii="Cambria Math" w:eastAsiaTheme="minorEastAsia" w:hAnsi="Cambria Math" w:cs="Times New Roman"/>
            <w:sz w:val="28"/>
            <w:szCs w:val="28"/>
            <w:lang w:val="uk-UA"/>
          </w:rPr>
          <m:t>λ</m:t>
        </m:r>
      </m:oMath>
      <w:r w:rsidR="0030312E" w:rsidRPr="00E70FEA">
        <w:rPr>
          <w:rFonts w:ascii="Times New Roman" w:eastAsiaTheme="minorEastAsia" w:hAnsi="Times New Roman" w:cs="Times New Roman"/>
          <w:bCs/>
          <w:sz w:val="28"/>
          <w:szCs w:val="28"/>
          <w:lang w:val="uk-UA"/>
        </w:rPr>
        <w:t xml:space="preserve"> на протилежний і система стає </w:t>
      </w:r>
      <w:r w:rsidR="0030312E" w:rsidRPr="00E70FEA">
        <w:rPr>
          <w:rFonts w:ascii="Times New Roman" w:eastAsiaTheme="minorEastAsia" w:hAnsi="Times New Roman" w:cs="Times New Roman"/>
          <w:bCs/>
          <w:sz w:val="28"/>
          <w:szCs w:val="28"/>
          <w:lang w:val="uk-UA"/>
        </w:rPr>
        <w:lastRenderedPageBreak/>
        <w:t>нестійкою в тому сенсі, що для системи, що знаходиться в довільному нерівноважному стані, поставлена ціль не може бути досягнута.</w:t>
      </w:r>
    </w:p>
    <w:p w:rsidR="0030312E" w:rsidRPr="00F7449C" w:rsidRDefault="0030312E" w:rsidP="00660752">
      <w:pPr>
        <w:spacing w:line="360" w:lineRule="auto"/>
        <w:ind w:firstLine="709"/>
        <w:jc w:val="both"/>
        <w:rPr>
          <w:rFonts w:ascii="Times New Roman" w:eastAsiaTheme="minorEastAsia" w:hAnsi="Times New Roman" w:cs="Times New Roman"/>
          <w:bCs/>
          <w:i/>
          <w:sz w:val="28"/>
          <w:szCs w:val="28"/>
          <w:lang w:val="uk-UA"/>
        </w:rPr>
      </w:pPr>
      <w:r w:rsidRPr="00E70FEA">
        <w:rPr>
          <w:rFonts w:ascii="Times New Roman" w:eastAsiaTheme="minorEastAsia" w:hAnsi="Times New Roman" w:cs="Times New Roman"/>
          <w:b/>
          <w:bCs/>
          <w:sz w:val="28"/>
          <w:szCs w:val="28"/>
          <w:lang w:val="uk-UA"/>
        </w:rPr>
        <w:t>Погодження цілей і засобів.</w:t>
      </w:r>
      <w:r w:rsidRPr="00E70FEA">
        <w:rPr>
          <w:rFonts w:ascii="Times New Roman" w:eastAsiaTheme="minorEastAsia" w:hAnsi="Times New Roman" w:cs="Times New Roman"/>
          <w:bCs/>
          <w:sz w:val="28"/>
          <w:szCs w:val="28"/>
          <w:lang w:val="uk-UA"/>
        </w:rPr>
        <w:t xml:space="preserve"> Макроекономічні моделі допомагають побачити відносну суперечливість різних цілей політики макроекономічної стабілізації, а отже, забезпечити погодженість (когерентність) цілей стабілізаційної політики і засобів (інструментів) їх досягнення. Задача погодження цілей і засобів може бути розглянута на наступному </w:t>
      </w:r>
      <w:r w:rsidRPr="00F7449C">
        <w:rPr>
          <w:rFonts w:ascii="Times New Roman" w:eastAsiaTheme="minorEastAsia" w:hAnsi="Times New Roman" w:cs="Times New Roman"/>
          <w:bCs/>
          <w:i/>
          <w:sz w:val="28"/>
          <w:szCs w:val="28"/>
          <w:lang w:val="uk-UA"/>
        </w:rPr>
        <w:t xml:space="preserve">простому прикладі. </w:t>
      </w:r>
    </w:p>
    <w:p w:rsidR="0030312E" w:rsidRPr="00E70FEA" w:rsidRDefault="00F7449C" w:rsidP="00660752">
      <w:pPr>
        <w:spacing w:line="360" w:lineRule="auto"/>
        <w:jc w:val="both"/>
        <w:rPr>
          <w:rFonts w:ascii="Times New Roman" w:eastAsiaTheme="minorEastAsia" w:hAnsi="Times New Roman" w:cs="Times New Roman"/>
          <w:bCs/>
          <w:sz w:val="28"/>
          <w:szCs w:val="28"/>
          <w:lang w:val="uk-UA"/>
        </w:rPr>
      </w:pPr>
      <w:r>
        <w:rPr>
          <w:rFonts w:ascii="Times New Roman" w:eastAsiaTheme="minorEastAsia" w:hAnsi="Times New Roman" w:cs="Times New Roman"/>
          <w:bCs/>
          <w:sz w:val="28"/>
          <w:szCs w:val="28"/>
          <w:lang w:val="uk-UA"/>
        </w:rPr>
        <w:t xml:space="preserve">         </w:t>
      </w:r>
      <w:r w:rsidR="0030312E" w:rsidRPr="00E70FEA">
        <w:rPr>
          <w:rFonts w:ascii="Times New Roman" w:eastAsiaTheme="minorEastAsia" w:hAnsi="Times New Roman" w:cs="Times New Roman"/>
          <w:bCs/>
          <w:sz w:val="28"/>
          <w:szCs w:val="28"/>
          <w:lang w:val="uk-UA"/>
        </w:rPr>
        <w:t xml:space="preserve">Нехай відкрита макроекономіка представлена двома координатами: станом платіжного балансу (вимірюваного в іноземній валюті) </w:t>
      </w:r>
      <w:r w:rsidR="00B173C5" w:rsidRPr="00E70FEA">
        <w:rPr>
          <w:rFonts w:ascii="Times New Roman" w:eastAsiaTheme="minorEastAsia" w:hAnsi="Times New Roman" w:cs="Times New Roman"/>
          <w:bCs/>
          <w:sz w:val="28"/>
          <w:szCs w:val="28"/>
          <w:lang w:val="uk-UA"/>
        </w:rPr>
        <w:t xml:space="preserve"> </w:t>
      </w:r>
      <m:oMath>
        <m:sSub>
          <m:sSubPr>
            <m:ctrlPr>
              <w:rPr>
                <w:rFonts w:ascii="Cambria Math" w:eastAsiaTheme="minorEastAsia" w:hAnsi="Cambria Math" w:cs="Times New Roman"/>
                <w:bCs/>
                <w:i/>
                <w:sz w:val="28"/>
                <w:szCs w:val="28"/>
                <w:lang w:val="uk-UA"/>
              </w:rPr>
            </m:ctrlPr>
          </m:sSubPr>
          <m:e>
            <m:r>
              <w:rPr>
                <w:rFonts w:ascii="Cambria Math" w:eastAsiaTheme="minorEastAsia" w:hAnsi="Cambria Math" w:cs="Times New Roman"/>
                <w:sz w:val="28"/>
                <w:szCs w:val="28"/>
                <w:lang w:val="uk-UA"/>
              </w:rPr>
              <m:t>y</m:t>
            </m:r>
          </m:e>
          <m:sub>
            <m:r>
              <w:rPr>
                <w:rFonts w:ascii="Cambria Math" w:eastAsiaTheme="minorEastAsia" w:hAnsi="Cambria Math" w:cs="Times New Roman"/>
                <w:sz w:val="28"/>
                <w:szCs w:val="28"/>
                <w:lang w:val="uk-UA"/>
              </w:rPr>
              <m:t>1</m:t>
            </m:r>
          </m:sub>
        </m:sSub>
      </m:oMath>
      <w:r w:rsidR="0030312E" w:rsidRPr="00E70FEA">
        <w:rPr>
          <w:rFonts w:ascii="Times New Roman" w:eastAsiaTheme="minorEastAsia" w:hAnsi="Times New Roman" w:cs="Times New Roman"/>
          <w:bCs/>
          <w:sz w:val="28"/>
          <w:szCs w:val="28"/>
          <w:lang w:val="uk-UA"/>
        </w:rPr>
        <w:t xml:space="preserve">і рівнем зайнятості </w:t>
      </w:r>
      <m:oMath>
        <m:sSub>
          <m:sSubPr>
            <m:ctrlPr>
              <w:rPr>
                <w:rFonts w:ascii="Cambria Math" w:eastAsiaTheme="minorEastAsia" w:hAnsi="Cambria Math" w:cs="Times New Roman"/>
                <w:bCs/>
                <w:i/>
                <w:sz w:val="28"/>
                <w:szCs w:val="28"/>
                <w:lang w:val="uk-UA"/>
              </w:rPr>
            </m:ctrlPr>
          </m:sSubPr>
          <m:e>
            <m:r>
              <w:rPr>
                <w:rFonts w:ascii="Cambria Math" w:eastAsiaTheme="minorEastAsia" w:hAnsi="Cambria Math" w:cs="Times New Roman"/>
                <w:sz w:val="28"/>
                <w:szCs w:val="28"/>
                <w:lang w:val="uk-UA"/>
              </w:rPr>
              <m:t>y</m:t>
            </m:r>
          </m:e>
          <m:sub>
            <m:r>
              <w:rPr>
                <w:rFonts w:ascii="Cambria Math" w:eastAsiaTheme="minorEastAsia" w:hAnsi="Cambria Math" w:cs="Times New Roman"/>
                <w:sz w:val="28"/>
                <w:szCs w:val="28"/>
                <w:lang w:val="uk-UA"/>
              </w:rPr>
              <m:t>2</m:t>
            </m:r>
          </m:sub>
        </m:sSub>
      </m:oMath>
      <w:r w:rsidR="00B173C5" w:rsidRPr="00E70FEA">
        <w:rPr>
          <w:rFonts w:ascii="Times New Roman" w:eastAsiaTheme="minorEastAsia" w:hAnsi="Times New Roman" w:cs="Times New Roman"/>
          <w:bCs/>
          <w:sz w:val="28"/>
          <w:szCs w:val="28"/>
        </w:rPr>
        <w:t xml:space="preserve">. </w:t>
      </w:r>
      <w:r w:rsidR="00B173C5" w:rsidRPr="00E70FEA">
        <w:rPr>
          <w:rFonts w:ascii="Times New Roman" w:eastAsiaTheme="minorEastAsia" w:hAnsi="Times New Roman" w:cs="Times New Roman"/>
          <w:bCs/>
          <w:sz w:val="28"/>
          <w:szCs w:val="28"/>
          <w:lang w:val="uk-UA"/>
        </w:rPr>
        <w:t xml:space="preserve">Рівноважні значення цих показників представлені як функції стану агрегованого попиту </w:t>
      </w:r>
      <m:oMath>
        <m:sSub>
          <m:sSubPr>
            <m:ctrlPr>
              <w:rPr>
                <w:rFonts w:ascii="Cambria Math" w:eastAsiaTheme="minorEastAsia" w:hAnsi="Cambria Math" w:cs="Times New Roman"/>
                <w:bCs/>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1</m:t>
            </m:r>
          </m:sub>
        </m:sSub>
      </m:oMath>
      <w:r w:rsidR="00B173C5" w:rsidRPr="00E70FEA">
        <w:rPr>
          <w:rFonts w:ascii="Times New Roman" w:eastAsiaTheme="minorEastAsia" w:hAnsi="Times New Roman" w:cs="Times New Roman"/>
          <w:bCs/>
          <w:sz w:val="28"/>
          <w:szCs w:val="28"/>
        </w:rPr>
        <w:t xml:space="preserve"> </w:t>
      </w:r>
      <w:r w:rsidR="00B173C5" w:rsidRPr="00E70FEA">
        <w:rPr>
          <w:rFonts w:ascii="Times New Roman" w:eastAsiaTheme="minorEastAsia" w:hAnsi="Times New Roman" w:cs="Times New Roman"/>
          <w:bCs/>
          <w:sz w:val="28"/>
          <w:szCs w:val="28"/>
          <w:lang w:val="uk-UA"/>
        </w:rPr>
        <w:t xml:space="preserve">і обмінного курсу (іноземна валюта – база) </w:t>
      </w:r>
      <m:oMath>
        <m:sSub>
          <m:sSubPr>
            <m:ctrlPr>
              <w:rPr>
                <w:rFonts w:ascii="Cambria Math" w:eastAsiaTheme="minorEastAsia" w:hAnsi="Cambria Math" w:cs="Times New Roman"/>
                <w:bCs/>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2</m:t>
            </m:r>
          </m:sub>
        </m:sSub>
      </m:oMath>
      <w:r w:rsidR="00B173C5" w:rsidRPr="00E70FEA">
        <w:rPr>
          <w:rFonts w:ascii="Times New Roman" w:eastAsiaTheme="minorEastAsia" w:hAnsi="Times New Roman" w:cs="Times New Roman"/>
          <w:bCs/>
          <w:sz w:val="28"/>
          <w:szCs w:val="28"/>
          <w:lang w:val="uk-UA"/>
        </w:rPr>
        <w:t xml:space="preserve">, тобто векторно-матричне рівняння рівноваги має вигляд: </w:t>
      </w:r>
      <m:oMath>
        <m:r>
          <w:rPr>
            <w:rFonts w:ascii="Cambria Math" w:eastAsiaTheme="minorEastAsia" w:hAnsi="Cambria Math" w:cs="Times New Roman"/>
            <w:sz w:val="28"/>
            <w:szCs w:val="28"/>
            <w:lang w:val="uk-UA"/>
          </w:rPr>
          <m:t>Y=F(X)</m:t>
        </m:r>
      </m:oMath>
      <w:r w:rsidR="00B173C5" w:rsidRPr="00E70FEA">
        <w:rPr>
          <w:rFonts w:ascii="Times New Roman" w:eastAsiaTheme="minorEastAsia" w:hAnsi="Times New Roman" w:cs="Times New Roman"/>
          <w:bCs/>
          <w:sz w:val="28"/>
          <w:szCs w:val="28"/>
        </w:rPr>
        <w:t>.</w:t>
      </w:r>
      <w:r w:rsidR="00B173C5" w:rsidRPr="00E70FEA">
        <w:rPr>
          <w:rFonts w:ascii="Times New Roman" w:eastAsiaTheme="minorEastAsia" w:hAnsi="Times New Roman" w:cs="Times New Roman"/>
          <w:bCs/>
          <w:sz w:val="28"/>
          <w:szCs w:val="28"/>
          <w:lang w:val="uk-UA"/>
        </w:rPr>
        <w:t xml:space="preserve"> В якості цілей короткострокового розвитку вибрано покращення платіжного балансу і підвищення зайнятості: </w:t>
      </w:r>
      <m:oMath>
        <m:r>
          <w:rPr>
            <w:rFonts w:ascii="Cambria Math" w:eastAsiaTheme="minorEastAsia" w:hAnsi="Cambria Math" w:cs="Times New Roman"/>
            <w:sz w:val="28"/>
            <w:szCs w:val="28"/>
            <w:lang w:val="uk-UA"/>
          </w:rPr>
          <m:t>dy=(d</m:t>
        </m:r>
        <m:sSub>
          <m:sSubPr>
            <m:ctrlPr>
              <w:rPr>
                <w:rFonts w:ascii="Cambria Math" w:eastAsiaTheme="minorEastAsia" w:hAnsi="Cambria Math" w:cs="Times New Roman"/>
                <w:bCs/>
                <w:i/>
                <w:sz w:val="28"/>
                <w:szCs w:val="28"/>
                <w:lang w:val="uk-UA"/>
              </w:rPr>
            </m:ctrlPr>
          </m:sSubPr>
          <m:e>
            <m:r>
              <w:rPr>
                <w:rFonts w:ascii="Cambria Math" w:eastAsiaTheme="minorEastAsia" w:hAnsi="Cambria Math" w:cs="Times New Roman"/>
                <w:sz w:val="28"/>
                <w:szCs w:val="28"/>
                <w:lang w:val="uk-UA"/>
              </w:rPr>
              <m:t>y</m:t>
            </m:r>
          </m:e>
          <m:sub>
            <m:r>
              <w:rPr>
                <w:rFonts w:ascii="Cambria Math" w:eastAsiaTheme="minorEastAsia" w:hAnsi="Cambria Math" w:cs="Times New Roman"/>
                <w:sz w:val="28"/>
                <w:szCs w:val="28"/>
                <w:lang w:val="uk-UA"/>
              </w:rPr>
              <m:t>1</m:t>
            </m:r>
          </m:sub>
        </m:sSub>
        <m:r>
          <w:rPr>
            <w:rFonts w:ascii="Cambria Math" w:eastAsiaTheme="minorEastAsia" w:hAnsi="Cambria Math" w:cs="Times New Roman"/>
            <w:sz w:val="28"/>
            <w:szCs w:val="28"/>
            <w:lang w:val="uk-UA"/>
          </w:rPr>
          <m:t>, d</m:t>
        </m:r>
        <m:sSub>
          <m:sSubPr>
            <m:ctrlPr>
              <w:rPr>
                <w:rFonts w:ascii="Cambria Math" w:eastAsiaTheme="minorEastAsia" w:hAnsi="Cambria Math" w:cs="Times New Roman"/>
                <w:bCs/>
                <w:i/>
                <w:sz w:val="28"/>
                <w:szCs w:val="28"/>
                <w:lang w:val="uk-UA"/>
              </w:rPr>
            </m:ctrlPr>
          </m:sSubPr>
          <m:e>
            <m:r>
              <w:rPr>
                <w:rFonts w:ascii="Cambria Math" w:eastAsiaTheme="minorEastAsia" w:hAnsi="Cambria Math" w:cs="Times New Roman"/>
                <w:sz w:val="28"/>
                <w:szCs w:val="28"/>
                <w:lang w:val="uk-UA"/>
              </w:rPr>
              <m:t>y</m:t>
            </m:r>
          </m:e>
          <m:sub>
            <m:r>
              <w:rPr>
                <w:rFonts w:ascii="Cambria Math" w:eastAsiaTheme="minorEastAsia" w:hAnsi="Cambria Math" w:cs="Times New Roman"/>
                <w:sz w:val="28"/>
                <w:szCs w:val="28"/>
                <w:lang w:val="uk-UA"/>
              </w:rPr>
              <m:t>2</m:t>
            </m:r>
          </m:sub>
        </m:sSub>
        <m:r>
          <w:rPr>
            <w:rFonts w:ascii="Cambria Math" w:eastAsiaTheme="minorEastAsia" w:hAnsi="Cambria Math" w:cs="Times New Roman"/>
            <w:sz w:val="28"/>
            <w:szCs w:val="28"/>
            <w:lang w:val="uk-UA"/>
          </w:rPr>
          <m:t>)</m:t>
        </m:r>
      </m:oMath>
      <w:r w:rsidR="00B173C5" w:rsidRPr="00E70FEA">
        <w:rPr>
          <w:rFonts w:ascii="Times New Roman" w:eastAsiaTheme="minorEastAsia" w:hAnsi="Times New Roman" w:cs="Times New Roman"/>
          <w:bCs/>
          <w:sz w:val="28"/>
          <w:szCs w:val="28"/>
        </w:rPr>
        <w:t>.</w:t>
      </w:r>
      <w:r w:rsidR="00B173C5" w:rsidRPr="00E70FEA">
        <w:rPr>
          <w:rFonts w:ascii="Times New Roman" w:eastAsiaTheme="minorEastAsia" w:hAnsi="Times New Roman" w:cs="Times New Roman"/>
          <w:bCs/>
          <w:sz w:val="28"/>
          <w:szCs w:val="28"/>
          <w:lang w:val="uk-UA"/>
        </w:rPr>
        <w:t xml:space="preserve"> Як відомо, стандартними інструментами макроекономічної стабілізації можуть слугувати (в рамках кейнсіанської моделі) збільшення агрегованого попиту поруч з політикою знецінення (зниженням обмінного курсу) національної валюти, тобто вектор інструментів має вигляд: </w:t>
      </w:r>
      <m:oMath>
        <m:r>
          <w:rPr>
            <w:rFonts w:ascii="Cambria Math" w:eastAsiaTheme="minorEastAsia" w:hAnsi="Cambria Math" w:cs="Times New Roman"/>
            <w:sz w:val="28"/>
            <w:szCs w:val="28"/>
            <w:lang w:val="uk-UA"/>
          </w:rPr>
          <m:t>dx=</m:t>
        </m:r>
        <m:sSub>
          <m:sSubPr>
            <m:ctrlPr>
              <w:rPr>
                <w:rFonts w:ascii="Cambria Math" w:eastAsiaTheme="minorEastAsia" w:hAnsi="Cambria Math" w:cs="Times New Roman"/>
                <w:bCs/>
                <w:i/>
                <w:sz w:val="28"/>
                <w:szCs w:val="28"/>
                <w:lang w:val="uk-UA"/>
              </w:rPr>
            </m:ctrlPr>
          </m:sSubPr>
          <m:e>
            <m:r>
              <w:rPr>
                <w:rFonts w:ascii="Cambria Math" w:eastAsiaTheme="minorEastAsia" w:hAnsi="Cambria Math" w:cs="Times New Roman"/>
                <w:sz w:val="28"/>
                <w:szCs w:val="28"/>
                <w:lang w:val="uk-UA"/>
              </w:rPr>
              <m:t>(dx</m:t>
            </m:r>
          </m:e>
          <m:sub>
            <m:r>
              <w:rPr>
                <w:rFonts w:ascii="Cambria Math" w:eastAsiaTheme="minorEastAsia" w:hAnsi="Cambria Math" w:cs="Times New Roman"/>
                <w:sz w:val="28"/>
                <w:szCs w:val="28"/>
                <w:lang w:val="uk-UA"/>
              </w:rPr>
              <m:t>1</m:t>
            </m:r>
          </m:sub>
        </m:sSub>
        <m:r>
          <w:rPr>
            <w:rFonts w:ascii="Cambria Math" w:eastAsiaTheme="minorEastAsia" w:hAnsi="Cambria Math" w:cs="Times New Roman"/>
            <w:sz w:val="28"/>
            <w:szCs w:val="28"/>
            <w:lang w:val="uk-UA"/>
          </w:rPr>
          <m:t>, d</m:t>
        </m:r>
        <m:sSub>
          <m:sSubPr>
            <m:ctrlPr>
              <w:rPr>
                <w:rFonts w:ascii="Cambria Math" w:eastAsiaTheme="minorEastAsia" w:hAnsi="Cambria Math" w:cs="Times New Roman"/>
                <w:bCs/>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2</m:t>
            </m:r>
          </m:sub>
        </m:sSub>
        <m:r>
          <w:rPr>
            <w:rFonts w:ascii="Cambria Math" w:eastAsiaTheme="minorEastAsia" w:hAnsi="Cambria Math" w:cs="Times New Roman"/>
            <w:sz w:val="28"/>
            <w:szCs w:val="28"/>
            <w:lang w:val="uk-UA"/>
          </w:rPr>
          <m:t>).</m:t>
        </m:r>
      </m:oMath>
      <w:r w:rsidR="00B173C5" w:rsidRPr="00E70FEA">
        <w:rPr>
          <w:rFonts w:ascii="Times New Roman" w:eastAsiaTheme="minorEastAsia" w:hAnsi="Times New Roman" w:cs="Times New Roman"/>
          <w:bCs/>
          <w:sz w:val="28"/>
          <w:szCs w:val="28"/>
          <w:lang w:val="uk-UA"/>
        </w:rPr>
        <w:t xml:space="preserve"> В цілому політика макроекономічної стабілізації представляється системою</w:t>
      </w:r>
    </w:p>
    <w:p w:rsidR="00B173C5" w:rsidRPr="00E70FEA" w:rsidRDefault="00E70FEA" w:rsidP="00660752">
      <w:pPr>
        <w:tabs>
          <w:tab w:val="center" w:pos="4536"/>
          <w:tab w:val="right" w:pos="9072"/>
        </w:tabs>
        <w:spacing w:line="360" w:lineRule="auto"/>
        <w:jc w:val="both"/>
        <w:rPr>
          <w:rFonts w:ascii="Times New Roman" w:eastAsiaTheme="minorEastAsia" w:hAnsi="Times New Roman" w:cs="Times New Roman"/>
          <w:bCs/>
          <w:sz w:val="28"/>
          <w:szCs w:val="28"/>
          <w:lang w:val="uk-UA"/>
        </w:rPr>
      </w:pPr>
      <w:r w:rsidRPr="00D03285">
        <w:rPr>
          <w:rFonts w:ascii="Times New Roman" w:eastAsiaTheme="minorEastAsia" w:hAnsi="Times New Roman" w:cs="Times New Roman"/>
          <w:bCs/>
          <w:sz w:val="28"/>
          <w:szCs w:val="28"/>
          <w:lang w:val="uk-UA"/>
        </w:rPr>
        <w:tab/>
      </w:r>
      <m:oMath>
        <m:d>
          <m:dPr>
            <m:ctrlPr>
              <w:rPr>
                <w:rFonts w:ascii="Cambria Math" w:eastAsiaTheme="minorEastAsia" w:hAnsi="Cambria Math" w:cs="Times New Roman"/>
                <w:bCs/>
                <w:i/>
                <w:sz w:val="28"/>
                <w:szCs w:val="28"/>
                <w:lang w:val="uk-UA"/>
              </w:rPr>
            </m:ctrlPr>
          </m:dPr>
          <m:e>
            <m:f>
              <m:fPr>
                <m:type m:val="noBar"/>
                <m:ctrlPr>
                  <w:rPr>
                    <w:rFonts w:ascii="Cambria Math" w:eastAsiaTheme="minorEastAsia" w:hAnsi="Cambria Math" w:cs="Times New Roman"/>
                    <w:bCs/>
                    <w:i/>
                    <w:sz w:val="28"/>
                    <w:szCs w:val="28"/>
                    <w:lang w:val="uk-UA"/>
                  </w:rPr>
                </m:ctrlPr>
              </m:fPr>
              <m:num>
                <m:r>
                  <w:rPr>
                    <w:rFonts w:ascii="Cambria Math" w:eastAsiaTheme="minorEastAsia" w:hAnsi="Cambria Math" w:cs="Times New Roman"/>
                    <w:sz w:val="28"/>
                    <w:szCs w:val="28"/>
                    <w:lang w:val="uk-UA"/>
                  </w:rPr>
                  <m:t>d</m:t>
                </m:r>
                <m:sSub>
                  <m:sSubPr>
                    <m:ctrlPr>
                      <w:rPr>
                        <w:rFonts w:ascii="Cambria Math" w:eastAsiaTheme="minorEastAsia" w:hAnsi="Cambria Math" w:cs="Times New Roman"/>
                        <w:bCs/>
                        <w:i/>
                        <w:sz w:val="28"/>
                        <w:szCs w:val="28"/>
                        <w:lang w:val="uk-UA"/>
                      </w:rPr>
                    </m:ctrlPr>
                  </m:sSubPr>
                  <m:e>
                    <m:r>
                      <w:rPr>
                        <w:rFonts w:ascii="Cambria Math" w:eastAsiaTheme="minorEastAsia" w:hAnsi="Cambria Math" w:cs="Times New Roman"/>
                        <w:sz w:val="28"/>
                        <w:szCs w:val="28"/>
                        <w:lang w:val="uk-UA"/>
                      </w:rPr>
                      <m:t>y</m:t>
                    </m:r>
                  </m:e>
                  <m:sub>
                    <m:r>
                      <w:rPr>
                        <w:rFonts w:ascii="Cambria Math" w:eastAsiaTheme="minorEastAsia" w:hAnsi="Cambria Math" w:cs="Times New Roman"/>
                        <w:sz w:val="28"/>
                        <w:szCs w:val="28"/>
                        <w:lang w:val="uk-UA"/>
                      </w:rPr>
                      <m:t>1</m:t>
                    </m:r>
                  </m:sub>
                </m:sSub>
              </m:num>
              <m:den>
                <m:r>
                  <w:rPr>
                    <w:rFonts w:ascii="Cambria Math" w:eastAsiaTheme="minorEastAsia" w:hAnsi="Cambria Math" w:cs="Times New Roman"/>
                    <w:sz w:val="28"/>
                    <w:szCs w:val="28"/>
                    <w:lang w:val="uk-UA"/>
                  </w:rPr>
                  <m:t>d</m:t>
                </m:r>
                <m:sSub>
                  <m:sSubPr>
                    <m:ctrlPr>
                      <w:rPr>
                        <w:rFonts w:ascii="Cambria Math" w:eastAsiaTheme="minorEastAsia" w:hAnsi="Cambria Math" w:cs="Times New Roman"/>
                        <w:bCs/>
                        <w:i/>
                        <w:sz w:val="28"/>
                        <w:szCs w:val="28"/>
                        <w:lang w:val="uk-UA"/>
                      </w:rPr>
                    </m:ctrlPr>
                  </m:sSubPr>
                  <m:e>
                    <m:r>
                      <w:rPr>
                        <w:rFonts w:ascii="Cambria Math" w:eastAsiaTheme="minorEastAsia" w:hAnsi="Cambria Math" w:cs="Times New Roman"/>
                        <w:sz w:val="28"/>
                        <w:szCs w:val="28"/>
                        <w:lang w:val="uk-UA"/>
                      </w:rPr>
                      <m:t>y</m:t>
                    </m:r>
                  </m:e>
                  <m:sub>
                    <m:r>
                      <w:rPr>
                        <w:rFonts w:ascii="Cambria Math" w:eastAsiaTheme="minorEastAsia" w:hAnsi="Cambria Math" w:cs="Times New Roman"/>
                        <w:sz w:val="28"/>
                        <w:szCs w:val="28"/>
                        <w:lang w:val="uk-UA"/>
                      </w:rPr>
                      <m:t>2</m:t>
                    </m:r>
                  </m:sub>
                </m:sSub>
              </m:den>
            </m:f>
          </m:e>
        </m:d>
        <m:r>
          <w:rPr>
            <w:rFonts w:ascii="Cambria Math" w:eastAsiaTheme="minorEastAsia" w:hAnsi="Cambria Math" w:cs="Times New Roman"/>
            <w:sz w:val="28"/>
            <w:szCs w:val="28"/>
            <w:lang w:val="uk-UA"/>
          </w:rPr>
          <m:t>=</m:t>
        </m:r>
        <m:d>
          <m:dPr>
            <m:ctrlPr>
              <w:rPr>
                <w:rFonts w:ascii="Cambria Math" w:eastAsiaTheme="minorEastAsia" w:hAnsi="Cambria Math" w:cs="Times New Roman"/>
                <w:bCs/>
                <w:i/>
                <w:sz w:val="28"/>
                <w:szCs w:val="28"/>
                <w:lang w:val="uk-UA"/>
              </w:rPr>
            </m:ctrlPr>
          </m:dPr>
          <m:e>
            <m:f>
              <m:fPr>
                <m:type m:val="noBar"/>
                <m:ctrlPr>
                  <w:rPr>
                    <w:rFonts w:ascii="Cambria Math" w:eastAsiaTheme="minorEastAsia" w:hAnsi="Cambria Math" w:cs="Times New Roman"/>
                    <w:bCs/>
                    <w:i/>
                    <w:sz w:val="28"/>
                    <w:szCs w:val="28"/>
                    <w:lang w:val="uk-UA"/>
                  </w:rPr>
                </m:ctrlPr>
              </m:fPr>
              <m:num>
                <m:f>
                  <m:fPr>
                    <m:ctrlPr>
                      <w:rPr>
                        <w:rFonts w:ascii="Cambria Math" w:eastAsiaTheme="minorEastAsia" w:hAnsi="Cambria Math" w:cs="Times New Roman"/>
                        <w:bCs/>
                        <w:i/>
                        <w:sz w:val="28"/>
                        <w:szCs w:val="28"/>
                        <w:lang w:val="uk-UA"/>
                      </w:rPr>
                    </m:ctrlPr>
                  </m:fPr>
                  <m:num>
                    <m:r>
                      <w:rPr>
                        <w:rFonts w:ascii="Cambria Math" w:eastAsiaTheme="minorEastAsia" w:hAnsi="Cambria Math" w:cs="Times New Roman"/>
                        <w:sz w:val="28"/>
                        <w:szCs w:val="28"/>
                        <w:lang w:val="uk-UA"/>
                      </w:rPr>
                      <m:t>∂</m:t>
                    </m:r>
                    <m:sSub>
                      <m:sSubPr>
                        <m:ctrlPr>
                          <w:rPr>
                            <w:rFonts w:ascii="Cambria Math" w:eastAsiaTheme="minorEastAsia" w:hAnsi="Cambria Math" w:cs="Times New Roman"/>
                            <w:bCs/>
                            <w:i/>
                            <w:sz w:val="28"/>
                            <w:szCs w:val="28"/>
                            <w:lang w:val="uk-UA"/>
                          </w:rPr>
                        </m:ctrlPr>
                      </m:sSubPr>
                      <m:e>
                        <m:r>
                          <w:rPr>
                            <w:rFonts w:ascii="Cambria Math" w:eastAsiaTheme="minorEastAsia" w:hAnsi="Cambria Math" w:cs="Times New Roman"/>
                            <w:sz w:val="28"/>
                            <w:szCs w:val="28"/>
                            <w:lang w:val="uk-UA"/>
                          </w:rPr>
                          <m:t>y</m:t>
                        </m:r>
                      </m:e>
                      <m:sub>
                        <m:r>
                          <w:rPr>
                            <w:rFonts w:ascii="Cambria Math" w:eastAsiaTheme="minorEastAsia" w:hAnsi="Cambria Math" w:cs="Times New Roman"/>
                            <w:sz w:val="28"/>
                            <w:szCs w:val="28"/>
                            <w:lang w:val="uk-UA"/>
                          </w:rPr>
                          <m:t>1</m:t>
                        </m:r>
                      </m:sub>
                    </m:sSub>
                  </m:num>
                  <m:den>
                    <m:r>
                      <w:rPr>
                        <w:rFonts w:ascii="Cambria Math" w:eastAsiaTheme="minorEastAsia" w:hAnsi="Cambria Math" w:cs="Times New Roman"/>
                        <w:sz w:val="28"/>
                        <w:szCs w:val="28"/>
                        <w:lang w:val="uk-UA"/>
                      </w:rPr>
                      <m:t>∂</m:t>
                    </m:r>
                    <m:sSub>
                      <m:sSubPr>
                        <m:ctrlPr>
                          <w:rPr>
                            <w:rFonts w:ascii="Cambria Math" w:eastAsiaTheme="minorEastAsia" w:hAnsi="Cambria Math" w:cs="Times New Roman"/>
                            <w:bCs/>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1</m:t>
                        </m:r>
                      </m:sub>
                    </m:sSub>
                  </m:den>
                </m:f>
                <m:r>
                  <w:rPr>
                    <w:rFonts w:ascii="Cambria Math" w:eastAsiaTheme="minorEastAsia" w:hAnsi="Cambria Math" w:cs="Times New Roman"/>
                    <w:sz w:val="28"/>
                    <w:szCs w:val="28"/>
                    <w:lang w:val="uk-UA"/>
                  </w:rPr>
                  <m:t xml:space="preserve">      </m:t>
                </m:r>
                <m:f>
                  <m:fPr>
                    <m:ctrlPr>
                      <w:rPr>
                        <w:rFonts w:ascii="Cambria Math" w:eastAsiaTheme="minorEastAsia" w:hAnsi="Cambria Math" w:cs="Times New Roman"/>
                        <w:bCs/>
                        <w:i/>
                        <w:sz w:val="28"/>
                        <w:szCs w:val="28"/>
                        <w:lang w:val="uk-UA"/>
                      </w:rPr>
                    </m:ctrlPr>
                  </m:fPr>
                  <m:num>
                    <m:r>
                      <w:rPr>
                        <w:rFonts w:ascii="Cambria Math" w:eastAsiaTheme="minorEastAsia" w:hAnsi="Cambria Math" w:cs="Times New Roman"/>
                        <w:sz w:val="28"/>
                        <w:szCs w:val="28"/>
                        <w:lang w:val="uk-UA"/>
                      </w:rPr>
                      <m:t>∂</m:t>
                    </m:r>
                    <m:sSub>
                      <m:sSubPr>
                        <m:ctrlPr>
                          <w:rPr>
                            <w:rFonts w:ascii="Cambria Math" w:eastAsiaTheme="minorEastAsia" w:hAnsi="Cambria Math" w:cs="Times New Roman"/>
                            <w:bCs/>
                            <w:i/>
                            <w:sz w:val="28"/>
                            <w:szCs w:val="28"/>
                            <w:lang w:val="uk-UA"/>
                          </w:rPr>
                        </m:ctrlPr>
                      </m:sSubPr>
                      <m:e>
                        <m:r>
                          <w:rPr>
                            <w:rFonts w:ascii="Cambria Math" w:eastAsiaTheme="minorEastAsia" w:hAnsi="Cambria Math" w:cs="Times New Roman"/>
                            <w:sz w:val="28"/>
                            <w:szCs w:val="28"/>
                            <w:lang w:val="uk-UA"/>
                          </w:rPr>
                          <m:t>y</m:t>
                        </m:r>
                      </m:e>
                      <m:sub>
                        <m:r>
                          <w:rPr>
                            <w:rFonts w:ascii="Cambria Math" w:eastAsiaTheme="minorEastAsia" w:hAnsi="Cambria Math" w:cs="Times New Roman"/>
                            <w:sz w:val="28"/>
                            <w:szCs w:val="28"/>
                            <w:lang w:val="uk-UA"/>
                          </w:rPr>
                          <m:t>1</m:t>
                        </m:r>
                      </m:sub>
                    </m:sSub>
                  </m:num>
                  <m:den>
                    <m:r>
                      <w:rPr>
                        <w:rFonts w:ascii="Cambria Math" w:eastAsiaTheme="minorEastAsia" w:hAnsi="Cambria Math" w:cs="Times New Roman"/>
                        <w:sz w:val="28"/>
                        <w:szCs w:val="28"/>
                        <w:lang w:val="uk-UA"/>
                      </w:rPr>
                      <m:t>∂</m:t>
                    </m:r>
                    <m:sSub>
                      <m:sSubPr>
                        <m:ctrlPr>
                          <w:rPr>
                            <w:rFonts w:ascii="Cambria Math" w:eastAsiaTheme="minorEastAsia" w:hAnsi="Cambria Math" w:cs="Times New Roman"/>
                            <w:bCs/>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2</m:t>
                        </m:r>
                      </m:sub>
                    </m:sSub>
                  </m:den>
                </m:f>
              </m:num>
              <m:den>
                <m:f>
                  <m:fPr>
                    <m:ctrlPr>
                      <w:rPr>
                        <w:rFonts w:ascii="Cambria Math" w:eastAsiaTheme="minorEastAsia" w:hAnsi="Cambria Math" w:cs="Times New Roman"/>
                        <w:bCs/>
                        <w:i/>
                        <w:sz w:val="28"/>
                        <w:szCs w:val="28"/>
                        <w:lang w:val="uk-UA"/>
                      </w:rPr>
                    </m:ctrlPr>
                  </m:fPr>
                  <m:num>
                    <m:r>
                      <w:rPr>
                        <w:rFonts w:ascii="Cambria Math" w:eastAsiaTheme="minorEastAsia" w:hAnsi="Cambria Math" w:cs="Times New Roman"/>
                        <w:sz w:val="28"/>
                        <w:szCs w:val="28"/>
                        <w:lang w:val="uk-UA"/>
                      </w:rPr>
                      <m:t>∂</m:t>
                    </m:r>
                    <m:sSub>
                      <m:sSubPr>
                        <m:ctrlPr>
                          <w:rPr>
                            <w:rFonts w:ascii="Cambria Math" w:eastAsiaTheme="minorEastAsia" w:hAnsi="Cambria Math" w:cs="Times New Roman"/>
                            <w:bCs/>
                            <w:i/>
                            <w:sz w:val="28"/>
                            <w:szCs w:val="28"/>
                            <w:lang w:val="uk-UA"/>
                          </w:rPr>
                        </m:ctrlPr>
                      </m:sSubPr>
                      <m:e>
                        <m:r>
                          <w:rPr>
                            <w:rFonts w:ascii="Cambria Math" w:eastAsiaTheme="minorEastAsia" w:hAnsi="Cambria Math" w:cs="Times New Roman"/>
                            <w:sz w:val="28"/>
                            <w:szCs w:val="28"/>
                            <w:lang w:val="uk-UA"/>
                          </w:rPr>
                          <m:t>y</m:t>
                        </m:r>
                      </m:e>
                      <m:sub>
                        <m:r>
                          <w:rPr>
                            <w:rFonts w:ascii="Cambria Math" w:eastAsiaTheme="minorEastAsia" w:hAnsi="Cambria Math" w:cs="Times New Roman"/>
                            <w:sz w:val="28"/>
                            <w:szCs w:val="28"/>
                            <w:lang w:val="uk-UA"/>
                          </w:rPr>
                          <m:t>2</m:t>
                        </m:r>
                      </m:sub>
                    </m:sSub>
                  </m:num>
                  <m:den>
                    <m:r>
                      <w:rPr>
                        <w:rFonts w:ascii="Cambria Math" w:eastAsiaTheme="minorEastAsia" w:hAnsi="Cambria Math" w:cs="Times New Roman"/>
                        <w:sz w:val="28"/>
                        <w:szCs w:val="28"/>
                        <w:lang w:val="uk-UA"/>
                      </w:rPr>
                      <m:t>∂</m:t>
                    </m:r>
                    <m:sSub>
                      <m:sSubPr>
                        <m:ctrlPr>
                          <w:rPr>
                            <w:rFonts w:ascii="Cambria Math" w:eastAsiaTheme="minorEastAsia" w:hAnsi="Cambria Math" w:cs="Times New Roman"/>
                            <w:bCs/>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1</m:t>
                        </m:r>
                      </m:sub>
                    </m:sSub>
                  </m:den>
                </m:f>
                <m:r>
                  <w:rPr>
                    <w:rFonts w:ascii="Cambria Math" w:eastAsiaTheme="minorEastAsia" w:hAnsi="Cambria Math" w:cs="Times New Roman"/>
                    <w:sz w:val="28"/>
                    <w:szCs w:val="28"/>
                    <w:lang w:val="uk-UA"/>
                  </w:rPr>
                  <m:t xml:space="preserve">       </m:t>
                </m:r>
                <m:f>
                  <m:fPr>
                    <m:ctrlPr>
                      <w:rPr>
                        <w:rFonts w:ascii="Cambria Math" w:eastAsiaTheme="minorEastAsia" w:hAnsi="Cambria Math" w:cs="Times New Roman"/>
                        <w:bCs/>
                        <w:i/>
                        <w:sz w:val="28"/>
                        <w:szCs w:val="28"/>
                        <w:lang w:val="uk-UA"/>
                      </w:rPr>
                    </m:ctrlPr>
                  </m:fPr>
                  <m:num>
                    <m:r>
                      <w:rPr>
                        <w:rFonts w:ascii="Cambria Math" w:eastAsiaTheme="minorEastAsia" w:hAnsi="Cambria Math" w:cs="Times New Roman"/>
                        <w:sz w:val="28"/>
                        <w:szCs w:val="28"/>
                        <w:lang w:val="uk-UA"/>
                      </w:rPr>
                      <m:t>∂</m:t>
                    </m:r>
                    <m:sSub>
                      <m:sSubPr>
                        <m:ctrlPr>
                          <w:rPr>
                            <w:rFonts w:ascii="Cambria Math" w:eastAsiaTheme="minorEastAsia" w:hAnsi="Cambria Math" w:cs="Times New Roman"/>
                            <w:bCs/>
                            <w:i/>
                            <w:sz w:val="28"/>
                            <w:szCs w:val="28"/>
                            <w:lang w:val="uk-UA"/>
                          </w:rPr>
                        </m:ctrlPr>
                      </m:sSubPr>
                      <m:e>
                        <m:r>
                          <w:rPr>
                            <w:rFonts w:ascii="Cambria Math" w:eastAsiaTheme="minorEastAsia" w:hAnsi="Cambria Math" w:cs="Times New Roman"/>
                            <w:sz w:val="28"/>
                            <w:szCs w:val="28"/>
                            <w:lang w:val="uk-UA"/>
                          </w:rPr>
                          <m:t>y</m:t>
                        </m:r>
                      </m:e>
                      <m:sub>
                        <m:r>
                          <w:rPr>
                            <w:rFonts w:ascii="Cambria Math" w:eastAsiaTheme="minorEastAsia" w:hAnsi="Cambria Math" w:cs="Times New Roman"/>
                            <w:sz w:val="28"/>
                            <w:szCs w:val="28"/>
                            <w:lang w:val="uk-UA"/>
                          </w:rPr>
                          <m:t>2</m:t>
                        </m:r>
                      </m:sub>
                    </m:sSub>
                  </m:num>
                  <m:den>
                    <m:r>
                      <w:rPr>
                        <w:rFonts w:ascii="Cambria Math" w:eastAsiaTheme="minorEastAsia" w:hAnsi="Cambria Math" w:cs="Times New Roman"/>
                        <w:sz w:val="28"/>
                        <w:szCs w:val="28"/>
                        <w:lang w:val="uk-UA"/>
                      </w:rPr>
                      <m:t>∂</m:t>
                    </m:r>
                    <m:sSub>
                      <m:sSubPr>
                        <m:ctrlPr>
                          <w:rPr>
                            <w:rFonts w:ascii="Cambria Math" w:eastAsiaTheme="minorEastAsia" w:hAnsi="Cambria Math" w:cs="Times New Roman"/>
                            <w:bCs/>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2</m:t>
                        </m:r>
                      </m:sub>
                    </m:sSub>
                  </m:den>
                </m:f>
              </m:den>
            </m:f>
          </m:e>
        </m:d>
        <m:d>
          <m:dPr>
            <m:ctrlPr>
              <w:rPr>
                <w:rFonts w:ascii="Cambria Math" w:eastAsiaTheme="minorEastAsia" w:hAnsi="Cambria Math" w:cs="Times New Roman"/>
                <w:bCs/>
                <w:i/>
                <w:sz w:val="28"/>
                <w:szCs w:val="28"/>
                <w:lang w:val="uk-UA"/>
              </w:rPr>
            </m:ctrlPr>
          </m:dPr>
          <m:e>
            <m:f>
              <m:fPr>
                <m:type m:val="noBar"/>
                <m:ctrlPr>
                  <w:rPr>
                    <w:rFonts w:ascii="Cambria Math" w:eastAsiaTheme="minorEastAsia" w:hAnsi="Cambria Math" w:cs="Times New Roman"/>
                    <w:bCs/>
                    <w:i/>
                    <w:sz w:val="28"/>
                    <w:szCs w:val="28"/>
                    <w:lang w:val="uk-UA"/>
                  </w:rPr>
                </m:ctrlPr>
              </m:fPr>
              <m:num>
                <m:r>
                  <w:rPr>
                    <w:rFonts w:ascii="Cambria Math" w:eastAsiaTheme="minorEastAsia" w:hAnsi="Cambria Math" w:cs="Times New Roman"/>
                    <w:sz w:val="28"/>
                    <w:szCs w:val="28"/>
                    <w:lang w:val="uk-UA"/>
                  </w:rPr>
                  <m:t>∂</m:t>
                </m:r>
                <m:sSub>
                  <m:sSubPr>
                    <m:ctrlPr>
                      <w:rPr>
                        <w:rFonts w:ascii="Cambria Math" w:eastAsiaTheme="minorEastAsia" w:hAnsi="Cambria Math" w:cs="Times New Roman"/>
                        <w:bCs/>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1</m:t>
                    </m:r>
                  </m:sub>
                </m:sSub>
              </m:num>
              <m:den>
                <m:r>
                  <w:rPr>
                    <w:rFonts w:ascii="Cambria Math" w:eastAsiaTheme="minorEastAsia" w:hAnsi="Cambria Math" w:cs="Times New Roman"/>
                    <w:sz w:val="28"/>
                    <w:szCs w:val="28"/>
                    <w:lang w:val="uk-UA"/>
                  </w:rPr>
                  <m:t>∂</m:t>
                </m:r>
                <m:sSub>
                  <m:sSubPr>
                    <m:ctrlPr>
                      <w:rPr>
                        <w:rFonts w:ascii="Cambria Math" w:eastAsiaTheme="minorEastAsia" w:hAnsi="Cambria Math" w:cs="Times New Roman"/>
                        <w:bCs/>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2</m:t>
                    </m:r>
                  </m:sub>
                </m:sSub>
              </m:den>
            </m:f>
          </m:e>
        </m:d>
        <m:r>
          <w:rPr>
            <w:rFonts w:ascii="Cambria Math" w:eastAsiaTheme="minorEastAsia" w:hAnsi="Cambria Math" w:cs="Times New Roman"/>
            <w:sz w:val="28"/>
            <w:szCs w:val="28"/>
            <w:lang w:val="uk-UA"/>
          </w:rPr>
          <m:t>.</m:t>
        </m:r>
      </m:oMath>
      <w:r w:rsidRPr="00D03285">
        <w:rPr>
          <w:rFonts w:ascii="Times New Roman" w:eastAsiaTheme="minorEastAsia" w:hAnsi="Times New Roman" w:cs="Times New Roman"/>
          <w:sz w:val="28"/>
          <w:szCs w:val="28"/>
          <w:lang w:val="uk-UA"/>
        </w:rPr>
        <w:tab/>
      </w:r>
      <w:r w:rsidRPr="00E70FEA">
        <w:rPr>
          <w:rFonts w:ascii="Times New Roman" w:eastAsiaTheme="minorEastAsia" w:hAnsi="Times New Roman" w:cs="Times New Roman"/>
          <w:sz w:val="28"/>
          <w:szCs w:val="28"/>
          <w:lang w:val="uk-UA"/>
        </w:rPr>
        <w:t>(1.9)</w:t>
      </w:r>
    </w:p>
    <w:p w:rsidR="00444014" w:rsidRPr="00E70FEA" w:rsidRDefault="00444014" w:rsidP="00660752">
      <w:pPr>
        <w:spacing w:line="360" w:lineRule="auto"/>
        <w:jc w:val="both"/>
        <w:rPr>
          <w:rFonts w:ascii="Times New Roman" w:eastAsiaTheme="minorEastAsia" w:hAnsi="Times New Roman" w:cs="Times New Roman"/>
          <w:bCs/>
          <w:sz w:val="28"/>
          <w:szCs w:val="28"/>
          <w:lang w:val="uk-UA"/>
        </w:rPr>
      </w:pPr>
      <w:r w:rsidRPr="00F7449C">
        <w:rPr>
          <w:rFonts w:ascii="Times New Roman" w:eastAsiaTheme="minorEastAsia" w:hAnsi="Times New Roman" w:cs="Times New Roman"/>
          <w:bCs/>
          <w:i/>
          <w:sz w:val="28"/>
          <w:szCs w:val="28"/>
          <w:lang w:val="uk-UA"/>
        </w:rPr>
        <w:t>Якісний аналіз системи</w:t>
      </w:r>
      <w:r w:rsidRPr="00E70FEA">
        <w:rPr>
          <w:rFonts w:ascii="Times New Roman" w:eastAsiaTheme="minorEastAsia" w:hAnsi="Times New Roman" w:cs="Times New Roman"/>
          <w:bCs/>
          <w:sz w:val="28"/>
          <w:szCs w:val="28"/>
          <w:lang w:val="uk-UA"/>
        </w:rPr>
        <w:t xml:space="preserve"> (1.9) допомагає зрозуміти, зокрема, чому поставлені цілі відносно суперечливі. Матриці коефіцієнтів чутливості цілей до змін засобів </w:t>
      </w:r>
      <m:oMath>
        <m:f>
          <m:fPr>
            <m:ctrlPr>
              <w:rPr>
                <w:rFonts w:ascii="Cambria Math" w:eastAsiaTheme="minorEastAsia" w:hAnsi="Cambria Math" w:cs="Times New Roman"/>
                <w:bCs/>
                <w:i/>
                <w:sz w:val="28"/>
                <w:szCs w:val="28"/>
                <w:lang w:val="uk-UA"/>
              </w:rPr>
            </m:ctrlPr>
          </m:fPr>
          <m:num>
            <m:r>
              <w:rPr>
                <w:rFonts w:ascii="Cambria Math" w:eastAsiaTheme="minorEastAsia" w:hAnsi="Cambria Math" w:cs="Times New Roman"/>
                <w:sz w:val="28"/>
                <w:szCs w:val="28"/>
                <w:lang w:val="uk-UA"/>
              </w:rPr>
              <m:t>∂</m:t>
            </m:r>
            <m:sSub>
              <m:sSubPr>
                <m:ctrlPr>
                  <w:rPr>
                    <w:rFonts w:ascii="Cambria Math" w:eastAsiaTheme="minorEastAsia" w:hAnsi="Cambria Math" w:cs="Times New Roman"/>
                    <w:bCs/>
                    <w:i/>
                    <w:sz w:val="28"/>
                    <w:szCs w:val="28"/>
                    <w:lang w:val="uk-UA"/>
                  </w:rPr>
                </m:ctrlPr>
              </m:sSubPr>
              <m:e>
                <m:r>
                  <w:rPr>
                    <w:rFonts w:ascii="Cambria Math" w:eastAsiaTheme="minorEastAsia" w:hAnsi="Cambria Math" w:cs="Times New Roman"/>
                    <w:sz w:val="28"/>
                    <w:szCs w:val="28"/>
                    <w:lang w:val="uk-UA"/>
                  </w:rPr>
                  <m:t>y</m:t>
                </m:r>
              </m:e>
              <m:sub>
                <m:r>
                  <w:rPr>
                    <w:rFonts w:ascii="Cambria Math" w:eastAsiaTheme="minorEastAsia" w:hAnsi="Cambria Math" w:cs="Times New Roman"/>
                    <w:sz w:val="28"/>
                    <w:szCs w:val="28"/>
                    <w:lang w:val="uk-UA"/>
                  </w:rPr>
                  <m:t>i</m:t>
                </m:r>
              </m:sub>
            </m:sSub>
          </m:num>
          <m:den>
            <m:r>
              <w:rPr>
                <w:rFonts w:ascii="Cambria Math" w:eastAsiaTheme="minorEastAsia" w:hAnsi="Cambria Math" w:cs="Times New Roman"/>
                <w:sz w:val="28"/>
                <w:szCs w:val="28"/>
                <w:lang w:val="uk-UA"/>
              </w:rPr>
              <m:t>∂</m:t>
            </m:r>
            <m:sSub>
              <m:sSubPr>
                <m:ctrlPr>
                  <w:rPr>
                    <w:rFonts w:ascii="Cambria Math" w:eastAsiaTheme="minorEastAsia" w:hAnsi="Cambria Math" w:cs="Times New Roman"/>
                    <w:bCs/>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j</m:t>
                </m:r>
              </m:sub>
            </m:sSub>
          </m:den>
        </m:f>
        <m:r>
          <w:rPr>
            <w:rFonts w:ascii="Cambria Math" w:eastAsiaTheme="minorEastAsia" w:hAnsi="Cambria Math" w:cs="Times New Roman"/>
            <w:sz w:val="28"/>
            <w:szCs w:val="28"/>
            <w:lang w:val="uk-UA"/>
          </w:rPr>
          <m:t>=</m:t>
        </m:r>
        <m:sSub>
          <m:sSubPr>
            <m:ctrlPr>
              <w:rPr>
                <w:rFonts w:ascii="Cambria Math" w:eastAsiaTheme="minorEastAsia" w:hAnsi="Cambria Math" w:cs="Times New Roman"/>
                <w:bCs/>
                <w:i/>
                <w:sz w:val="28"/>
                <w:szCs w:val="28"/>
                <w:lang w:val="uk-UA"/>
              </w:rPr>
            </m:ctrlPr>
          </m:sSubPr>
          <m:e>
            <m:r>
              <w:rPr>
                <w:rFonts w:ascii="Cambria Math" w:eastAsiaTheme="minorEastAsia" w:hAnsi="Cambria Math" w:cs="Times New Roman"/>
                <w:sz w:val="28"/>
                <w:szCs w:val="28"/>
                <w:lang w:val="uk-UA"/>
              </w:rPr>
              <m:t>f</m:t>
            </m:r>
          </m:e>
          <m:sub>
            <m:r>
              <w:rPr>
                <w:rFonts w:ascii="Cambria Math" w:eastAsiaTheme="minorEastAsia" w:hAnsi="Cambria Math" w:cs="Times New Roman"/>
                <w:sz w:val="28"/>
                <w:szCs w:val="28"/>
                <w:lang w:val="uk-UA"/>
              </w:rPr>
              <m:t xml:space="preserve">ij </m:t>
            </m:r>
          </m:sub>
        </m:sSub>
        <m:d>
          <m:dPr>
            <m:ctrlPr>
              <w:rPr>
                <w:rFonts w:ascii="Cambria Math" w:eastAsiaTheme="minorEastAsia" w:hAnsi="Cambria Math" w:cs="Times New Roman"/>
                <w:bCs/>
                <w:i/>
                <w:sz w:val="28"/>
                <w:szCs w:val="28"/>
                <w:lang w:val="uk-UA"/>
              </w:rPr>
            </m:ctrlPr>
          </m:dPr>
          <m:e>
            <m:r>
              <w:rPr>
                <w:rFonts w:ascii="Cambria Math" w:eastAsiaTheme="minorEastAsia" w:hAnsi="Cambria Math" w:cs="Times New Roman"/>
                <w:sz w:val="28"/>
                <w:szCs w:val="28"/>
                <w:lang w:val="uk-UA"/>
              </w:rPr>
              <m:t>i,j=1, 2</m:t>
            </m:r>
          </m:e>
        </m:d>
      </m:oMath>
      <w:r w:rsidRPr="00E70FEA">
        <w:rPr>
          <w:rFonts w:ascii="Times New Roman" w:eastAsiaTheme="minorEastAsia" w:hAnsi="Times New Roman" w:cs="Times New Roman"/>
          <w:bCs/>
          <w:sz w:val="28"/>
          <w:szCs w:val="28"/>
          <w:lang w:val="uk-UA"/>
        </w:rPr>
        <w:t xml:space="preserve"> ма</w:t>
      </w:r>
      <w:r w:rsidR="00F7449C">
        <w:rPr>
          <w:rFonts w:ascii="Times New Roman" w:eastAsiaTheme="minorEastAsia" w:hAnsi="Times New Roman" w:cs="Times New Roman"/>
          <w:bCs/>
          <w:sz w:val="28"/>
          <w:szCs w:val="28"/>
          <w:lang w:val="uk-UA"/>
        </w:rPr>
        <w:t>ють,</w:t>
      </w:r>
      <w:r w:rsidRPr="00E70FEA">
        <w:rPr>
          <w:rFonts w:ascii="Times New Roman" w:eastAsiaTheme="minorEastAsia" w:hAnsi="Times New Roman" w:cs="Times New Roman"/>
          <w:bCs/>
          <w:sz w:val="28"/>
          <w:szCs w:val="28"/>
          <w:lang w:val="uk-UA"/>
        </w:rPr>
        <w:t xml:space="preserve"> виходячи з економічних міркувань</w:t>
      </w:r>
      <w:r w:rsidR="00F7449C">
        <w:rPr>
          <w:rFonts w:ascii="Times New Roman" w:eastAsiaTheme="minorEastAsia" w:hAnsi="Times New Roman" w:cs="Times New Roman"/>
          <w:bCs/>
          <w:sz w:val="28"/>
          <w:szCs w:val="28"/>
          <w:lang w:val="uk-UA"/>
        </w:rPr>
        <w:t>,</w:t>
      </w:r>
      <w:r w:rsidRPr="00E70FEA">
        <w:rPr>
          <w:rFonts w:ascii="Times New Roman" w:eastAsiaTheme="minorEastAsia" w:hAnsi="Times New Roman" w:cs="Times New Roman"/>
          <w:bCs/>
          <w:sz w:val="28"/>
          <w:szCs w:val="28"/>
          <w:lang w:val="uk-UA"/>
        </w:rPr>
        <w:t xml:space="preserve"> наступні знаки: </w:t>
      </w:r>
    </w:p>
    <w:p w:rsidR="00444014" w:rsidRPr="00E70FEA" w:rsidRDefault="00832D5B" w:rsidP="00660752">
      <w:pPr>
        <w:spacing w:line="360" w:lineRule="auto"/>
        <w:jc w:val="both"/>
        <w:rPr>
          <w:rFonts w:ascii="Times New Roman" w:eastAsiaTheme="minorEastAsia" w:hAnsi="Times New Roman" w:cs="Times New Roman"/>
          <w:bCs/>
          <w:i/>
          <w:sz w:val="28"/>
          <w:szCs w:val="28"/>
          <w:lang w:val="en-US"/>
        </w:rPr>
      </w:pPr>
      <m:oMathPara>
        <m:oMath>
          <m:d>
            <m:dPr>
              <m:ctrlPr>
                <w:rPr>
                  <w:rFonts w:ascii="Cambria Math" w:eastAsiaTheme="minorEastAsia" w:hAnsi="Cambria Math" w:cs="Times New Roman"/>
                  <w:bCs/>
                  <w:i/>
                  <w:sz w:val="28"/>
                  <w:szCs w:val="28"/>
                  <w:lang w:val="uk-UA"/>
                </w:rPr>
              </m:ctrlPr>
            </m:dPr>
            <m:e>
              <m:f>
                <m:fPr>
                  <m:type m:val="noBar"/>
                  <m:ctrlPr>
                    <w:rPr>
                      <w:rFonts w:ascii="Cambria Math" w:eastAsiaTheme="minorEastAsia" w:hAnsi="Cambria Math" w:cs="Times New Roman"/>
                      <w:bCs/>
                      <w:i/>
                      <w:sz w:val="28"/>
                      <w:szCs w:val="28"/>
                      <w:lang w:val="uk-UA"/>
                    </w:rPr>
                  </m:ctrlPr>
                </m:fPr>
                <m:num>
                  <m:r>
                    <w:rPr>
                      <w:rFonts w:ascii="Cambria Math" w:eastAsiaTheme="minorEastAsia" w:hAnsi="Cambria Math" w:cs="Times New Roman"/>
                      <w:sz w:val="28"/>
                      <w:szCs w:val="28"/>
                      <w:lang w:val="uk-UA"/>
                    </w:rPr>
                    <m:t>-   -</m:t>
                  </m:r>
                </m:num>
                <m:den>
                  <m:r>
                    <w:rPr>
                      <w:rFonts w:ascii="Cambria Math" w:eastAsiaTheme="minorEastAsia" w:hAnsi="Cambria Math" w:cs="Times New Roman"/>
                      <w:sz w:val="28"/>
                      <w:szCs w:val="28"/>
                      <w:lang w:val="uk-UA"/>
                    </w:rPr>
                    <m:t>+   +</m:t>
                  </m:r>
                </m:den>
              </m:f>
            </m:e>
          </m:d>
          <m:r>
            <w:rPr>
              <w:rFonts w:ascii="Cambria Math" w:eastAsiaTheme="minorEastAsia" w:hAnsi="Cambria Math" w:cs="Times New Roman"/>
              <w:sz w:val="28"/>
              <w:szCs w:val="28"/>
              <w:lang w:val="uk-UA"/>
            </w:rPr>
            <m:t>.</m:t>
          </m:r>
        </m:oMath>
      </m:oMathPara>
    </w:p>
    <w:p w:rsidR="00444014" w:rsidRPr="00E70FEA" w:rsidRDefault="00444014" w:rsidP="00660752">
      <w:pPr>
        <w:spacing w:line="360" w:lineRule="auto"/>
        <w:jc w:val="both"/>
        <w:rPr>
          <w:rFonts w:ascii="Times New Roman" w:eastAsiaTheme="minorEastAsia" w:hAnsi="Times New Roman" w:cs="Times New Roman"/>
          <w:bCs/>
          <w:sz w:val="28"/>
          <w:szCs w:val="28"/>
          <w:lang w:val="uk-UA"/>
        </w:rPr>
      </w:pPr>
      <w:r w:rsidRPr="00E70FEA">
        <w:rPr>
          <w:rFonts w:ascii="Times New Roman" w:eastAsiaTheme="minorEastAsia" w:hAnsi="Times New Roman" w:cs="Times New Roman"/>
          <w:bCs/>
          <w:sz w:val="28"/>
          <w:szCs w:val="28"/>
          <w:lang w:val="uk-UA"/>
        </w:rPr>
        <w:lastRenderedPageBreak/>
        <w:t xml:space="preserve">Це означає, що збільшення агрегованого попиту, наприклад, за допомогою розширення пропозиції грошей сприяє скороченню безробіття </w:t>
      </w:r>
      <m:oMath>
        <m:r>
          <w:rPr>
            <w:rFonts w:ascii="Cambria Math" w:eastAsiaTheme="minorEastAsia" w:hAnsi="Cambria Math" w:cs="Times New Roman"/>
            <w:sz w:val="28"/>
            <w:szCs w:val="28"/>
            <w:lang w:val="uk-UA"/>
          </w:rPr>
          <m:t>(</m:t>
        </m:r>
        <m:sSub>
          <m:sSubPr>
            <m:ctrlPr>
              <w:rPr>
                <w:rFonts w:ascii="Cambria Math" w:eastAsiaTheme="minorEastAsia" w:hAnsi="Cambria Math" w:cs="Times New Roman"/>
                <w:bCs/>
                <w:i/>
                <w:sz w:val="28"/>
                <w:szCs w:val="28"/>
                <w:lang w:val="uk-UA"/>
              </w:rPr>
            </m:ctrlPr>
          </m:sSubPr>
          <m:e>
            <m:r>
              <w:rPr>
                <w:rFonts w:ascii="Cambria Math" w:eastAsiaTheme="minorEastAsia" w:hAnsi="Cambria Math" w:cs="Times New Roman"/>
                <w:sz w:val="28"/>
                <w:szCs w:val="28"/>
                <w:lang w:val="uk-UA"/>
              </w:rPr>
              <m:t>f</m:t>
            </m:r>
          </m:e>
          <m:sub>
            <m:r>
              <w:rPr>
                <w:rFonts w:ascii="Cambria Math" w:eastAsiaTheme="minorEastAsia" w:hAnsi="Cambria Math" w:cs="Times New Roman"/>
                <w:sz w:val="28"/>
                <w:szCs w:val="28"/>
                <w:lang w:val="uk-UA"/>
              </w:rPr>
              <m:t>21</m:t>
            </m:r>
          </m:sub>
        </m:sSub>
        <m:r>
          <w:rPr>
            <w:rFonts w:ascii="Cambria Math" w:eastAsiaTheme="minorEastAsia" w:hAnsi="Cambria Math" w:cs="Times New Roman"/>
            <w:sz w:val="28"/>
            <w:szCs w:val="28"/>
            <w:lang w:val="uk-UA"/>
          </w:rPr>
          <m:t>&gt;0)</m:t>
        </m:r>
      </m:oMath>
      <w:r w:rsidRPr="00E70FEA">
        <w:rPr>
          <w:rFonts w:ascii="Times New Roman" w:eastAsiaTheme="minorEastAsia" w:hAnsi="Times New Roman" w:cs="Times New Roman"/>
          <w:bCs/>
          <w:sz w:val="28"/>
          <w:szCs w:val="28"/>
          <w:lang w:val="uk-UA"/>
        </w:rPr>
        <w:t xml:space="preserve">. Одночасно збільшення грошової маси погіршує попит на іноземну валюту. В свою чергу, знецінення національної валюти, збільшуючи попит на іноземну валюту, погіршує платіжний баланс </w:t>
      </w:r>
      <m:oMath>
        <m:r>
          <w:rPr>
            <w:rFonts w:ascii="Cambria Math" w:eastAsiaTheme="minorEastAsia" w:hAnsi="Cambria Math" w:cs="Times New Roman"/>
            <w:sz w:val="28"/>
            <w:szCs w:val="28"/>
            <w:lang w:val="uk-UA"/>
          </w:rPr>
          <m:t>(</m:t>
        </m:r>
        <m:sSub>
          <m:sSubPr>
            <m:ctrlPr>
              <w:rPr>
                <w:rFonts w:ascii="Cambria Math" w:eastAsiaTheme="minorEastAsia" w:hAnsi="Cambria Math" w:cs="Times New Roman"/>
                <w:bCs/>
                <w:i/>
                <w:sz w:val="28"/>
                <w:szCs w:val="28"/>
                <w:lang w:val="uk-UA"/>
              </w:rPr>
            </m:ctrlPr>
          </m:sSubPr>
          <m:e>
            <m:r>
              <w:rPr>
                <w:rFonts w:ascii="Cambria Math" w:eastAsiaTheme="minorEastAsia" w:hAnsi="Cambria Math" w:cs="Times New Roman"/>
                <w:sz w:val="28"/>
                <w:szCs w:val="28"/>
                <w:lang w:val="uk-UA"/>
              </w:rPr>
              <m:t>f</m:t>
            </m:r>
          </m:e>
          <m:sub>
            <m:r>
              <w:rPr>
                <w:rFonts w:ascii="Cambria Math" w:eastAsiaTheme="minorEastAsia" w:hAnsi="Cambria Math" w:cs="Times New Roman"/>
                <w:sz w:val="28"/>
                <w:szCs w:val="28"/>
                <w:lang w:val="uk-UA"/>
              </w:rPr>
              <m:t>11</m:t>
            </m:r>
          </m:sub>
        </m:sSub>
        <m:r>
          <w:rPr>
            <w:rFonts w:ascii="Cambria Math" w:eastAsiaTheme="minorEastAsia" w:hAnsi="Cambria Math" w:cs="Times New Roman"/>
            <w:sz w:val="28"/>
            <w:szCs w:val="28"/>
            <w:lang w:val="uk-UA"/>
          </w:rPr>
          <m:t>&lt;0)</m:t>
        </m:r>
      </m:oMath>
      <w:r w:rsidR="00A76BE6" w:rsidRPr="00E70FEA">
        <w:rPr>
          <w:rFonts w:ascii="Times New Roman" w:eastAsiaTheme="minorEastAsia" w:hAnsi="Times New Roman" w:cs="Times New Roman"/>
          <w:bCs/>
          <w:sz w:val="28"/>
          <w:szCs w:val="28"/>
          <w:lang w:val="uk-UA"/>
        </w:rPr>
        <w:t xml:space="preserve">, але, одночасно ріст в ціні імпорту, сприяє розширенню власного виробництва, що зменшує безробіття </w:t>
      </w:r>
      <m:oMath>
        <m:r>
          <w:rPr>
            <w:rFonts w:ascii="Cambria Math" w:eastAsiaTheme="minorEastAsia" w:hAnsi="Cambria Math" w:cs="Times New Roman"/>
            <w:sz w:val="28"/>
            <w:szCs w:val="28"/>
            <w:lang w:val="uk-UA"/>
          </w:rPr>
          <m:t>(</m:t>
        </m:r>
        <m:sSub>
          <m:sSubPr>
            <m:ctrlPr>
              <w:rPr>
                <w:rFonts w:ascii="Cambria Math" w:eastAsiaTheme="minorEastAsia" w:hAnsi="Cambria Math" w:cs="Times New Roman"/>
                <w:bCs/>
                <w:i/>
                <w:sz w:val="28"/>
                <w:szCs w:val="28"/>
                <w:lang w:val="uk-UA"/>
              </w:rPr>
            </m:ctrlPr>
          </m:sSubPr>
          <m:e>
            <m:r>
              <w:rPr>
                <w:rFonts w:ascii="Cambria Math" w:eastAsiaTheme="minorEastAsia" w:hAnsi="Cambria Math" w:cs="Times New Roman"/>
                <w:sz w:val="28"/>
                <w:szCs w:val="28"/>
                <w:lang w:val="uk-UA"/>
              </w:rPr>
              <m:t>f</m:t>
            </m:r>
          </m:e>
          <m:sub>
            <m:r>
              <w:rPr>
                <w:rFonts w:ascii="Cambria Math" w:eastAsiaTheme="minorEastAsia" w:hAnsi="Cambria Math" w:cs="Times New Roman"/>
                <w:sz w:val="28"/>
                <w:szCs w:val="28"/>
                <w:lang w:val="uk-UA"/>
              </w:rPr>
              <m:t>22</m:t>
            </m:r>
          </m:sub>
        </m:sSub>
        <m:r>
          <w:rPr>
            <w:rFonts w:ascii="Cambria Math" w:eastAsiaTheme="minorEastAsia" w:hAnsi="Cambria Math" w:cs="Times New Roman"/>
            <w:sz w:val="28"/>
            <w:szCs w:val="28"/>
            <w:lang w:val="uk-UA"/>
          </w:rPr>
          <m:t>&gt;0)</m:t>
        </m:r>
      </m:oMath>
      <w:r w:rsidR="00A76BE6" w:rsidRPr="00E70FEA">
        <w:rPr>
          <w:rFonts w:ascii="Times New Roman" w:eastAsiaTheme="minorEastAsia" w:hAnsi="Times New Roman" w:cs="Times New Roman"/>
          <w:bCs/>
          <w:sz w:val="28"/>
          <w:szCs w:val="28"/>
          <w:lang w:val="uk-UA"/>
        </w:rPr>
        <w:t xml:space="preserve">. </w:t>
      </w:r>
    </w:p>
    <w:p w:rsidR="00A76BE6" w:rsidRPr="00E70FEA" w:rsidRDefault="00F7449C" w:rsidP="00660752">
      <w:pPr>
        <w:spacing w:line="360" w:lineRule="auto"/>
        <w:jc w:val="both"/>
        <w:rPr>
          <w:rFonts w:ascii="Times New Roman" w:eastAsiaTheme="minorEastAsia" w:hAnsi="Times New Roman" w:cs="Times New Roman"/>
          <w:bCs/>
          <w:sz w:val="28"/>
          <w:szCs w:val="28"/>
          <w:lang w:val="uk-UA"/>
        </w:rPr>
      </w:pPr>
      <w:r>
        <w:rPr>
          <w:rFonts w:ascii="Times New Roman" w:eastAsiaTheme="minorEastAsia" w:hAnsi="Times New Roman" w:cs="Times New Roman"/>
          <w:bCs/>
          <w:sz w:val="28"/>
          <w:szCs w:val="28"/>
          <w:lang w:val="uk-UA"/>
        </w:rPr>
        <w:t xml:space="preserve">       </w:t>
      </w:r>
      <w:r w:rsidR="00A76BE6" w:rsidRPr="00E70FEA">
        <w:rPr>
          <w:rFonts w:ascii="Times New Roman" w:eastAsiaTheme="minorEastAsia" w:hAnsi="Times New Roman" w:cs="Times New Roman"/>
          <w:bCs/>
          <w:sz w:val="28"/>
          <w:szCs w:val="28"/>
          <w:lang w:val="uk-UA"/>
        </w:rPr>
        <w:t xml:space="preserve">Матриця системи (1.9) містить корисну інформацію відносно реалізації  поставлених цілей, особливо в тих випадках, коли цілі і інструменти макроекономічної політики взаємно суперечливі. З вищесказаного зрозуміло, що поставлені цілі не можуть бути досягнуті, якщо інструментом макроекономічної політики є управління центральним банком тільки грошовою масою. Ріст пропозиції національної валюти повинен супроводжуватися її знеціненням, яке досягається політикою плаваючого курсу, тоді як валютний коридор, наприклад, явно неприйнятний. Формально неможливість за допомогою одного інструменту реалізувати дві конфліктуючі цілі означає, що коефіцієнти першого стовпця матриці системи (1.9) мають різні знаки. Кількісний аналіз, дозволяючи врахувати різницю реакцій, дещо пом’якшує, але не відміняє даний висновок. Завершуючи розгляд даного прикладу, відмітимо, що оскільки ріст пропозиції грошей тягне небезпеку пришвидшення інфляції, отже, і </w:t>
      </w:r>
      <w:r w:rsidR="00021204" w:rsidRPr="00E70FEA">
        <w:rPr>
          <w:rFonts w:ascii="Times New Roman" w:eastAsiaTheme="minorEastAsia" w:hAnsi="Times New Roman" w:cs="Times New Roman"/>
          <w:bCs/>
          <w:sz w:val="28"/>
          <w:szCs w:val="28"/>
          <w:lang w:val="uk-UA"/>
        </w:rPr>
        <w:t>потенційного погіршення платіжного балансу (іноземна валюта стає більш привабливою, якщо знецінюється повільніше від національної), то модель явно потребує свого розширення, зрештою, до трьох змінних. Не випадкового трьома основними цілями макроекономічної політики  є економічний ріст і мінімальні рівні інфляції і безробіття.</w:t>
      </w:r>
    </w:p>
    <w:p w:rsidR="00021204" w:rsidRPr="00E70FEA" w:rsidRDefault="00F7449C" w:rsidP="00660752">
      <w:pPr>
        <w:spacing w:line="360" w:lineRule="auto"/>
        <w:jc w:val="both"/>
        <w:rPr>
          <w:rFonts w:ascii="Times New Roman" w:eastAsiaTheme="minorEastAsia" w:hAnsi="Times New Roman" w:cs="Times New Roman"/>
          <w:b/>
          <w:bCs/>
          <w:sz w:val="32"/>
          <w:szCs w:val="28"/>
          <w:lang w:val="uk-UA"/>
        </w:rPr>
      </w:pPr>
      <w:r>
        <w:rPr>
          <w:rFonts w:ascii="Times New Roman" w:eastAsiaTheme="minorEastAsia" w:hAnsi="Times New Roman" w:cs="Times New Roman"/>
          <w:b/>
          <w:bCs/>
          <w:sz w:val="32"/>
          <w:szCs w:val="28"/>
          <w:lang w:val="uk-UA"/>
        </w:rPr>
        <w:t xml:space="preserve">   1.3.</w:t>
      </w:r>
      <w:r w:rsidR="00021204" w:rsidRPr="00E70FEA">
        <w:rPr>
          <w:rFonts w:ascii="Times New Roman" w:eastAsiaTheme="minorEastAsia" w:hAnsi="Times New Roman" w:cs="Times New Roman"/>
          <w:b/>
          <w:bCs/>
          <w:sz w:val="32"/>
          <w:szCs w:val="28"/>
          <w:lang w:val="uk-UA"/>
        </w:rPr>
        <w:t>Макроекономічна політика</w:t>
      </w:r>
      <w:r>
        <w:rPr>
          <w:rFonts w:ascii="Times New Roman" w:eastAsiaTheme="minorEastAsia" w:hAnsi="Times New Roman" w:cs="Times New Roman"/>
          <w:b/>
          <w:bCs/>
          <w:sz w:val="32"/>
          <w:szCs w:val="28"/>
          <w:lang w:val="uk-UA"/>
        </w:rPr>
        <w:t xml:space="preserve"> </w:t>
      </w:r>
      <w:r w:rsidR="00021204" w:rsidRPr="00E70FEA">
        <w:rPr>
          <w:rFonts w:ascii="Times New Roman" w:eastAsiaTheme="minorEastAsia" w:hAnsi="Times New Roman" w:cs="Times New Roman"/>
          <w:b/>
          <w:bCs/>
          <w:sz w:val="32"/>
          <w:szCs w:val="28"/>
          <w:lang w:val="uk-UA"/>
        </w:rPr>
        <w:t>і ‘’критика Лукаса’’</w:t>
      </w:r>
    </w:p>
    <w:p w:rsidR="00021204" w:rsidRPr="00E70FEA" w:rsidRDefault="00F7449C" w:rsidP="00660752">
      <w:pPr>
        <w:spacing w:line="360" w:lineRule="auto"/>
        <w:jc w:val="both"/>
        <w:rPr>
          <w:rFonts w:ascii="Times New Roman" w:eastAsiaTheme="minorEastAsia" w:hAnsi="Times New Roman" w:cs="Times New Roman"/>
          <w:bCs/>
          <w:sz w:val="28"/>
          <w:szCs w:val="28"/>
          <w:lang w:val="uk-UA"/>
        </w:rPr>
      </w:pPr>
      <w:r>
        <w:rPr>
          <w:rFonts w:ascii="Times New Roman" w:eastAsiaTheme="minorEastAsia" w:hAnsi="Times New Roman" w:cs="Times New Roman"/>
          <w:bCs/>
          <w:sz w:val="28"/>
          <w:szCs w:val="28"/>
          <w:lang w:val="uk-UA"/>
        </w:rPr>
        <w:t xml:space="preserve">            </w:t>
      </w:r>
      <w:r w:rsidR="00021204" w:rsidRPr="00E70FEA">
        <w:rPr>
          <w:rFonts w:ascii="Times New Roman" w:eastAsiaTheme="minorEastAsia" w:hAnsi="Times New Roman" w:cs="Times New Roman"/>
          <w:bCs/>
          <w:sz w:val="28"/>
          <w:szCs w:val="28"/>
          <w:lang w:val="uk-UA"/>
        </w:rPr>
        <w:t>Як було з’ясовано в попередньому розділі, макроекономічна система реагує на зміни зовнішніх (</w:t>
      </w:r>
      <w:r w:rsidR="00021204" w:rsidRPr="00E70FEA">
        <w:rPr>
          <w:rFonts w:ascii="Times New Roman" w:eastAsiaTheme="minorEastAsia" w:hAnsi="Times New Roman" w:cs="Times New Roman"/>
          <w:bCs/>
          <w:sz w:val="28"/>
          <w:szCs w:val="28"/>
          <w:lang w:val="en-US"/>
        </w:rPr>
        <w:t>exogenous</w:t>
      </w:r>
      <w:r w:rsidR="00021204" w:rsidRPr="00E70FEA">
        <w:rPr>
          <w:rFonts w:ascii="Times New Roman" w:eastAsiaTheme="minorEastAsia" w:hAnsi="Times New Roman" w:cs="Times New Roman"/>
          <w:bCs/>
          <w:sz w:val="28"/>
          <w:szCs w:val="28"/>
          <w:lang w:val="uk-UA"/>
        </w:rPr>
        <w:t xml:space="preserve">) по відношенню до моделі змінних, тобто на прийняту макроекономічну політику. При цьому припускається, що </w:t>
      </w:r>
      <w:r w:rsidR="00021204" w:rsidRPr="00E70FEA">
        <w:rPr>
          <w:rFonts w:ascii="Times New Roman" w:eastAsiaTheme="minorEastAsia" w:hAnsi="Times New Roman" w:cs="Times New Roman"/>
          <w:bCs/>
          <w:sz w:val="28"/>
          <w:szCs w:val="28"/>
          <w:lang w:val="uk-UA"/>
        </w:rPr>
        <w:lastRenderedPageBreak/>
        <w:t xml:space="preserve">основні структурні параметри макроекономічної моделі (системи) залишаються інваріантними до різних типів політичних впливів. Однак якщо макроекономічна політика формує не лише визначений курс, але і режим розвитку економіки в коротко- чи довгостроковому періоді, то параметри системи (1.1) можуть не бути інваріантними до змін економіко-політичного режиму. </w:t>
      </w:r>
    </w:p>
    <w:p w:rsidR="00021204" w:rsidRPr="00E70FEA" w:rsidRDefault="00021204" w:rsidP="00660752">
      <w:pPr>
        <w:spacing w:line="360" w:lineRule="auto"/>
        <w:jc w:val="both"/>
        <w:rPr>
          <w:rFonts w:ascii="Times New Roman" w:eastAsiaTheme="minorEastAsia" w:hAnsi="Times New Roman" w:cs="Times New Roman"/>
          <w:bCs/>
          <w:sz w:val="28"/>
          <w:szCs w:val="28"/>
          <w:lang w:val="uk-UA"/>
        </w:rPr>
      </w:pPr>
      <w:r w:rsidRPr="00E70FEA">
        <w:rPr>
          <w:rFonts w:ascii="Times New Roman" w:eastAsiaTheme="minorEastAsia" w:hAnsi="Times New Roman" w:cs="Times New Roman"/>
          <w:bCs/>
          <w:sz w:val="28"/>
          <w:szCs w:val="28"/>
          <w:lang w:val="uk-UA"/>
        </w:rPr>
        <w:t>Макроекономічна політика пасивна чи ‘’нейтральна’’ (</w:t>
      </w:r>
      <w:r w:rsidRPr="00E70FEA">
        <w:rPr>
          <w:rFonts w:ascii="Times New Roman" w:eastAsiaTheme="minorEastAsia" w:hAnsi="Times New Roman" w:cs="Times New Roman"/>
          <w:bCs/>
          <w:sz w:val="28"/>
          <w:szCs w:val="28"/>
          <w:lang w:val="en-US"/>
        </w:rPr>
        <w:t>neutral</w:t>
      </w:r>
      <w:r w:rsidRPr="00E70FEA">
        <w:rPr>
          <w:rFonts w:ascii="Times New Roman" w:eastAsiaTheme="minorEastAsia" w:hAnsi="Times New Roman" w:cs="Times New Roman"/>
          <w:bCs/>
          <w:sz w:val="28"/>
          <w:szCs w:val="28"/>
          <w:lang w:val="uk-UA"/>
        </w:rPr>
        <w:t xml:space="preserve"> </w:t>
      </w:r>
      <w:r w:rsidRPr="00E70FEA">
        <w:rPr>
          <w:rFonts w:ascii="Times New Roman" w:eastAsiaTheme="minorEastAsia" w:hAnsi="Times New Roman" w:cs="Times New Roman"/>
          <w:bCs/>
          <w:sz w:val="28"/>
          <w:szCs w:val="28"/>
          <w:lang w:val="en-US"/>
        </w:rPr>
        <w:t>or</w:t>
      </w:r>
      <w:r w:rsidRPr="00E70FEA">
        <w:rPr>
          <w:rFonts w:ascii="Times New Roman" w:eastAsiaTheme="minorEastAsia" w:hAnsi="Times New Roman" w:cs="Times New Roman"/>
          <w:bCs/>
          <w:sz w:val="28"/>
          <w:szCs w:val="28"/>
          <w:lang w:val="uk-UA"/>
        </w:rPr>
        <w:t xml:space="preserve"> </w:t>
      </w:r>
      <w:r w:rsidRPr="00E70FEA">
        <w:rPr>
          <w:rFonts w:ascii="Times New Roman" w:eastAsiaTheme="minorEastAsia" w:hAnsi="Times New Roman" w:cs="Times New Roman"/>
          <w:bCs/>
          <w:sz w:val="28"/>
          <w:szCs w:val="28"/>
          <w:lang w:val="en-US"/>
        </w:rPr>
        <w:t>passive</w:t>
      </w:r>
      <w:r w:rsidRPr="00E70FEA">
        <w:rPr>
          <w:rFonts w:ascii="Times New Roman" w:eastAsiaTheme="minorEastAsia" w:hAnsi="Times New Roman" w:cs="Times New Roman"/>
          <w:bCs/>
          <w:sz w:val="28"/>
          <w:szCs w:val="28"/>
          <w:lang w:val="uk-UA"/>
        </w:rPr>
        <w:t xml:space="preserve">), якщо вона не впливає на макроекономічну ситуацію, зокрема на наближення виробництва до його потенційного рівня через зміни значень бюджетного дефіциту, безробіття, норми відсотка, обмінного курсу чи інфляції. </w:t>
      </w:r>
      <w:r w:rsidR="000E22A7" w:rsidRPr="00E70FEA">
        <w:rPr>
          <w:rFonts w:ascii="Times New Roman" w:eastAsiaTheme="minorEastAsia" w:hAnsi="Times New Roman" w:cs="Times New Roman"/>
          <w:bCs/>
          <w:sz w:val="28"/>
          <w:szCs w:val="28"/>
          <w:lang w:val="uk-UA"/>
        </w:rPr>
        <w:t xml:space="preserve">Зацікавленість до проблеми ‘’нейтральності’’ макроекономічної політики, визначений ще з часів робіт класиків, отримав потужний імпульс після публікації </w:t>
      </w:r>
      <w:r w:rsidR="000E22A7" w:rsidRPr="00E70FEA">
        <w:rPr>
          <w:rFonts w:ascii="Times New Roman" w:eastAsiaTheme="minorEastAsia" w:hAnsi="Times New Roman" w:cs="Times New Roman"/>
          <w:bCs/>
          <w:i/>
          <w:sz w:val="28"/>
          <w:szCs w:val="28"/>
          <w:lang w:val="uk-UA"/>
        </w:rPr>
        <w:t>Р. Лукасом</w:t>
      </w:r>
      <w:r w:rsidR="000E22A7" w:rsidRPr="00E70FEA">
        <w:rPr>
          <w:rFonts w:ascii="Times New Roman" w:eastAsiaTheme="minorEastAsia" w:hAnsi="Times New Roman" w:cs="Times New Roman"/>
          <w:bCs/>
          <w:sz w:val="28"/>
          <w:szCs w:val="28"/>
          <w:lang w:val="uk-UA"/>
        </w:rPr>
        <w:t xml:space="preserve">  його дослідження можливостей проведення тої  чи іншої макроекономічної політики. Воно базується на використанні спеціальної функції агрегованої пропозиції, яка (в логарифмах) записується наступним чином</w:t>
      </w:r>
    </w:p>
    <w:p w:rsidR="000E22A7" w:rsidRPr="00E70FEA" w:rsidRDefault="00E70FEA" w:rsidP="00E70FEA">
      <w:pPr>
        <w:tabs>
          <w:tab w:val="center" w:pos="4536"/>
          <w:tab w:val="right" w:pos="9072"/>
        </w:tabs>
        <w:spacing w:line="360" w:lineRule="auto"/>
        <w:rPr>
          <w:rFonts w:ascii="Times New Roman" w:eastAsiaTheme="minorEastAsia" w:hAnsi="Times New Roman" w:cs="Times New Roman"/>
          <w:bCs/>
          <w:sz w:val="28"/>
          <w:szCs w:val="28"/>
          <w:lang w:val="uk-UA"/>
        </w:rPr>
      </w:pPr>
      <w:r w:rsidRPr="00D03285">
        <w:rPr>
          <w:rFonts w:ascii="Times New Roman" w:eastAsiaTheme="minorEastAsia" w:hAnsi="Times New Roman" w:cs="Times New Roman"/>
          <w:bCs/>
          <w:sz w:val="28"/>
          <w:szCs w:val="28"/>
        </w:rPr>
        <w:tab/>
      </w:r>
      <m:oMath>
        <m:sSub>
          <m:sSubPr>
            <m:ctrlPr>
              <w:rPr>
                <w:rFonts w:ascii="Cambria Math" w:eastAsiaTheme="minorEastAsia" w:hAnsi="Cambria Math" w:cs="Times New Roman"/>
                <w:bCs/>
                <w:i/>
                <w:sz w:val="28"/>
                <w:szCs w:val="28"/>
                <w:lang w:val="en-US"/>
              </w:rPr>
            </m:ctrlPr>
          </m:sSubPr>
          <m:e>
            <m:r>
              <w:rPr>
                <w:rFonts w:ascii="Cambria Math" w:eastAsiaTheme="minorEastAsia" w:hAnsi="Cambria Math" w:cs="Times New Roman"/>
                <w:sz w:val="28"/>
                <w:szCs w:val="28"/>
                <w:lang w:val="en-US"/>
              </w:rPr>
              <m:t>y</m:t>
            </m:r>
          </m:e>
          <m:sub>
            <m:r>
              <w:rPr>
                <w:rFonts w:ascii="Cambria Math" w:eastAsiaTheme="minorEastAsia" w:hAnsi="Cambria Math" w:cs="Times New Roman"/>
                <w:sz w:val="28"/>
                <w:szCs w:val="28"/>
                <w:lang w:val="en-US"/>
              </w:rPr>
              <m:t>t</m:t>
            </m:r>
          </m:sub>
        </m:sSub>
        <m:r>
          <w:rPr>
            <w:rFonts w:ascii="Cambria Math" w:eastAsiaTheme="minorEastAsia" w:hAnsi="Cambria Math" w:cs="Times New Roman"/>
            <w:sz w:val="28"/>
            <w:szCs w:val="28"/>
            <w:lang w:val="uk-UA"/>
          </w:rPr>
          <m:t>=</m:t>
        </m:r>
        <m:acc>
          <m:accPr>
            <m:chr m:val="̅"/>
            <m:ctrlPr>
              <w:rPr>
                <w:rFonts w:ascii="Cambria Math" w:eastAsiaTheme="minorEastAsia" w:hAnsi="Cambria Math" w:cs="Times New Roman"/>
                <w:bCs/>
                <w:i/>
                <w:sz w:val="28"/>
                <w:szCs w:val="28"/>
                <w:lang w:val="en-US"/>
              </w:rPr>
            </m:ctrlPr>
          </m:accPr>
          <m:e>
            <m:r>
              <w:rPr>
                <w:rFonts w:ascii="Cambria Math" w:eastAsiaTheme="minorEastAsia" w:hAnsi="Cambria Math" w:cs="Times New Roman"/>
                <w:sz w:val="28"/>
                <w:szCs w:val="28"/>
                <w:lang w:val="en-US"/>
              </w:rPr>
              <m:t>y</m:t>
            </m:r>
          </m:e>
        </m:acc>
        <m:r>
          <w:rPr>
            <w:rFonts w:ascii="Cambria Math" w:eastAsiaTheme="minorEastAsia" w:hAnsi="Cambria Math" w:cs="Times New Roman"/>
            <w:sz w:val="28"/>
            <w:szCs w:val="28"/>
            <w:lang w:val="uk-UA"/>
          </w:rPr>
          <m:t>+</m:t>
        </m:r>
        <m:r>
          <w:rPr>
            <w:rFonts w:ascii="Cambria Math" w:eastAsiaTheme="minorEastAsia" w:hAnsi="Cambria Math" w:cs="Times New Roman"/>
            <w:sz w:val="28"/>
            <w:szCs w:val="28"/>
            <w:lang w:val="en-US"/>
          </w:rPr>
          <m:t>α</m:t>
        </m:r>
        <m:d>
          <m:dPr>
            <m:ctrlPr>
              <w:rPr>
                <w:rFonts w:ascii="Cambria Math" w:eastAsiaTheme="minorEastAsia" w:hAnsi="Cambria Math" w:cs="Times New Roman"/>
                <w:bCs/>
                <w:i/>
                <w:sz w:val="28"/>
                <w:szCs w:val="28"/>
                <w:lang w:val="en-US"/>
              </w:rPr>
            </m:ctrlPr>
          </m:dPr>
          <m:e>
            <m:sSub>
              <m:sSubPr>
                <m:ctrlPr>
                  <w:rPr>
                    <w:rFonts w:ascii="Cambria Math" w:eastAsiaTheme="minorEastAsia" w:hAnsi="Cambria Math" w:cs="Times New Roman"/>
                    <w:bCs/>
                    <w:i/>
                    <w:sz w:val="28"/>
                    <w:szCs w:val="28"/>
                    <w:lang w:val="en-US"/>
                  </w:rPr>
                </m:ctrlPr>
              </m:sSubPr>
              <m:e>
                <m:r>
                  <w:rPr>
                    <w:rFonts w:ascii="Cambria Math" w:eastAsiaTheme="minorEastAsia" w:hAnsi="Cambria Math" w:cs="Times New Roman"/>
                    <w:sz w:val="28"/>
                    <w:szCs w:val="28"/>
                    <w:lang w:val="en-US"/>
                  </w:rPr>
                  <m:t>p</m:t>
                </m:r>
              </m:e>
              <m:sub>
                <m:r>
                  <w:rPr>
                    <w:rFonts w:ascii="Cambria Math" w:eastAsiaTheme="minorEastAsia" w:hAnsi="Cambria Math" w:cs="Times New Roman"/>
                    <w:sz w:val="28"/>
                    <w:szCs w:val="28"/>
                    <w:lang w:val="en-US"/>
                  </w:rPr>
                  <m:t>t</m:t>
                </m:r>
              </m:sub>
            </m:sSub>
            <m:r>
              <w:rPr>
                <w:rFonts w:ascii="Cambria Math" w:eastAsiaTheme="minorEastAsia" w:hAnsi="Cambria Math" w:cs="Times New Roman"/>
                <w:sz w:val="28"/>
                <w:szCs w:val="28"/>
                <w:lang w:val="uk-UA"/>
              </w:rPr>
              <m:t>-</m:t>
            </m:r>
            <m:sSubSup>
              <m:sSubSupPr>
                <m:ctrlPr>
                  <w:rPr>
                    <w:rFonts w:ascii="Cambria Math" w:eastAsiaTheme="minorEastAsia" w:hAnsi="Cambria Math" w:cs="Times New Roman"/>
                    <w:bCs/>
                    <w:i/>
                    <w:sz w:val="28"/>
                    <w:szCs w:val="28"/>
                    <w:lang w:val="en-US"/>
                  </w:rPr>
                </m:ctrlPr>
              </m:sSubSupPr>
              <m:e>
                <m:r>
                  <w:rPr>
                    <w:rFonts w:ascii="Cambria Math" w:eastAsiaTheme="minorEastAsia" w:hAnsi="Cambria Math" w:cs="Times New Roman"/>
                    <w:sz w:val="28"/>
                    <w:szCs w:val="28"/>
                    <w:lang w:val="en-US"/>
                  </w:rPr>
                  <m:t>p</m:t>
                </m:r>
              </m:e>
              <m:sub>
                <m:r>
                  <w:rPr>
                    <w:rFonts w:ascii="Cambria Math" w:eastAsiaTheme="minorEastAsia" w:hAnsi="Cambria Math" w:cs="Times New Roman"/>
                    <w:sz w:val="28"/>
                    <w:szCs w:val="28"/>
                    <w:lang w:val="en-US"/>
                  </w:rPr>
                  <m:t>t</m:t>
                </m:r>
                <m:r>
                  <w:rPr>
                    <w:rFonts w:ascii="Cambria Math" w:eastAsiaTheme="minorEastAsia" w:hAnsi="Cambria Math" w:cs="Times New Roman"/>
                    <w:sz w:val="28"/>
                    <w:szCs w:val="28"/>
                    <w:lang w:val="uk-UA"/>
                  </w:rPr>
                  <m:t>,</m:t>
                </m:r>
                <m:r>
                  <w:rPr>
                    <w:rFonts w:ascii="Cambria Math" w:eastAsiaTheme="minorEastAsia" w:hAnsi="Cambria Math" w:cs="Times New Roman"/>
                    <w:sz w:val="28"/>
                    <w:szCs w:val="28"/>
                    <w:lang w:val="en-US"/>
                  </w:rPr>
                  <m:t>t</m:t>
                </m:r>
                <m:r>
                  <w:rPr>
                    <w:rFonts w:ascii="Cambria Math" w:eastAsiaTheme="minorEastAsia" w:hAnsi="Cambria Math" w:cs="Times New Roman"/>
                    <w:sz w:val="28"/>
                    <w:szCs w:val="28"/>
                    <w:lang w:val="uk-UA"/>
                  </w:rPr>
                  <m:t>-1</m:t>
                </m:r>
              </m:sub>
              <m:sup>
                <m:r>
                  <w:rPr>
                    <w:rFonts w:ascii="Cambria Math" w:eastAsiaTheme="minorEastAsia" w:hAnsi="Cambria Math" w:cs="Times New Roman"/>
                    <w:sz w:val="28"/>
                    <w:szCs w:val="28"/>
                    <w:lang w:val="en-US"/>
                  </w:rPr>
                  <m:t>e</m:t>
                </m:r>
              </m:sup>
            </m:sSubSup>
          </m:e>
        </m:d>
        <m:r>
          <w:rPr>
            <w:rFonts w:ascii="Cambria Math" w:eastAsiaTheme="minorEastAsia" w:hAnsi="Cambria Math" w:cs="Times New Roman"/>
            <w:sz w:val="28"/>
            <w:szCs w:val="28"/>
            <w:lang w:val="uk-UA"/>
          </w:rPr>
          <m:t>+</m:t>
        </m:r>
        <m:sSub>
          <m:sSubPr>
            <m:ctrlPr>
              <w:rPr>
                <w:rFonts w:ascii="Cambria Math" w:eastAsiaTheme="minorEastAsia" w:hAnsi="Cambria Math" w:cs="Times New Roman"/>
                <w:bCs/>
                <w:i/>
                <w:sz w:val="28"/>
                <w:szCs w:val="28"/>
                <w:lang w:val="en-US"/>
              </w:rPr>
            </m:ctrlPr>
          </m:sSubPr>
          <m:e>
            <m:r>
              <w:rPr>
                <w:rFonts w:ascii="Cambria Math" w:eastAsiaTheme="minorEastAsia" w:hAnsi="Cambria Math" w:cs="Times New Roman"/>
                <w:sz w:val="28"/>
                <w:szCs w:val="28"/>
                <w:lang w:val="en-US"/>
              </w:rPr>
              <m:t>ζ</m:t>
            </m:r>
          </m:e>
          <m:sub>
            <m:r>
              <w:rPr>
                <w:rFonts w:ascii="Cambria Math" w:eastAsiaTheme="minorEastAsia" w:hAnsi="Cambria Math" w:cs="Times New Roman"/>
                <w:sz w:val="28"/>
                <w:szCs w:val="28"/>
                <w:lang w:val="en-US"/>
              </w:rPr>
              <m:t>t</m:t>
            </m:r>
          </m:sub>
        </m:sSub>
        <m:r>
          <w:rPr>
            <w:rFonts w:ascii="Cambria Math" w:eastAsiaTheme="minorEastAsia" w:hAnsi="Cambria Math" w:cs="Times New Roman"/>
            <w:sz w:val="28"/>
            <w:szCs w:val="28"/>
            <w:lang w:val="uk-UA"/>
          </w:rPr>
          <m:t>,</m:t>
        </m:r>
      </m:oMath>
      <w:r w:rsidRPr="00D03285">
        <w:rPr>
          <w:rFonts w:ascii="Times New Roman" w:eastAsiaTheme="minorEastAsia" w:hAnsi="Times New Roman" w:cs="Times New Roman"/>
          <w:sz w:val="28"/>
          <w:szCs w:val="28"/>
        </w:rPr>
        <w:tab/>
      </w:r>
      <w:r w:rsidRPr="00E70FEA">
        <w:rPr>
          <w:rFonts w:ascii="Times New Roman" w:eastAsiaTheme="minorEastAsia" w:hAnsi="Times New Roman" w:cs="Times New Roman"/>
          <w:sz w:val="28"/>
          <w:szCs w:val="28"/>
          <w:lang w:val="uk-UA"/>
        </w:rPr>
        <w:t>(1.10)</w:t>
      </w:r>
    </w:p>
    <w:p w:rsidR="000E22A7" w:rsidRPr="00E70FEA" w:rsidRDefault="000E22A7" w:rsidP="00E70FEA">
      <w:pPr>
        <w:spacing w:line="360" w:lineRule="auto"/>
        <w:rPr>
          <w:rFonts w:ascii="Times New Roman" w:eastAsiaTheme="minorEastAsia" w:hAnsi="Times New Roman" w:cs="Times New Roman"/>
          <w:bCs/>
          <w:sz w:val="28"/>
          <w:szCs w:val="28"/>
          <w:lang w:val="uk-UA"/>
        </w:rPr>
      </w:pPr>
      <w:r w:rsidRPr="00E70FEA">
        <w:rPr>
          <w:rFonts w:ascii="Times New Roman" w:eastAsiaTheme="minorEastAsia" w:hAnsi="Times New Roman" w:cs="Times New Roman"/>
          <w:bCs/>
          <w:sz w:val="28"/>
          <w:szCs w:val="28"/>
          <w:lang w:val="uk-UA"/>
        </w:rPr>
        <w:t xml:space="preserve">де </w:t>
      </w:r>
      <m:oMath>
        <m:sSub>
          <m:sSubPr>
            <m:ctrlPr>
              <w:rPr>
                <w:rFonts w:ascii="Cambria Math" w:eastAsiaTheme="minorEastAsia" w:hAnsi="Cambria Math" w:cs="Times New Roman"/>
                <w:bCs/>
                <w:i/>
                <w:sz w:val="28"/>
                <w:szCs w:val="28"/>
                <w:lang w:val="en-US"/>
              </w:rPr>
            </m:ctrlPr>
          </m:sSubPr>
          <m:e>
            <m:r>
              <w:rPr>
                <w:rFonts w:ascii="Cambria Math" w:eastAsiaTheme="minorEastAsia" w:hAnsi="Cambria Math" w:cs="Times New Roman"/>
                <w:sz w:val="28"/>
                <w:szCs w:val="28"/>
                <w:lang w:val="en-US"/>
              </w:rPr>
              <m:t>y</m:t>
            </m:r>
          </m:e>
          <m:sub>
            <m:r>
              <w:rPr>
                <w:rFonts w:ascii="Cambria Math" w:eastAsiaTheme="minorEastAsia" w:hAnsi="Cambria Math" w:cs="Times New Roman"/>
                <w:sz w:val="28"/>
                <w:szCs w:val="28"/>
                <w:lang w:val="en-US"/>
              </w:rPr>
              <m:t>t</m:t>
            </m:r>
          </m:sub>
        </m:sSub>
      </m:oMath>
      <w:r w:rsidRPr="00E70FEA">
        <w:rPr>
          <w:rFonts w:ascii="Times New Roman" w:eastAsiaTheme="minorEastAsia" w:hAnsi="Times New Roman" w:cs="Times New Roman"/>
          <w:bCs/>
          <w:sz w:val="28"/>
          <w:szCs w:val="28"/>
          <w:lang w:val="uk-UA"/>
        </w:rPr>
        <w:t xml:space="preserve"> – рівень поточного виробництва в момент часу </w:t>
      </w:r>
      <m:oMath>
        <m:r>
          <w:rPr>
            <w:rFonts w:ascii="Cambria Math" w:eastAsiaTheme="minorEastAsia" w:hAnsi="Cambria Math" w:cs="Times New Roman"/>
            <w:sz w:val="28"/>
            <w:szCs w:val="28"/>
            <w:lang w:val="en-US"/>
          </w:rPr>
          <m:t>t</m:t>
        </m:r>
      </m:oMath>
      <w:r w:rsidRPr="00E70FEA">
        <w:rPr>
          <w:rFonts w:ascii="Times New Roman" w:eastAsiaTheme="minorEastAsia" w:hAnsi="Times New Roman" w:cs="Times New Roman"/>
          <w:bCs/>
          <w:sz w:val="28"/>
          <w:szCs w:val="28"/>
          <w:lang w:val="uk-UA"/>
        </w:rPr>
        <w:t>;</w:t>
      </w:r>
    </w:p>
    <w:p w:rsidR="000E22A7" w:rsidRPr="00E70FEA" w:rsidRDefault="00832D5B" w:rsidP="00E70FEA">
      <w:pPr>
        <w:spacing w:line="360" w:lineRule="auto"/>
        <w:rPr>
          <w:rFonts w:ascii="Times New Roman" w:eastAsiaTheme="minorEastAsia" w:hAnsi="Times New Roman" w:cs="Times New Roman"/>
          <w:bCs/>
          <w:sz w:val="28"/>
          <w:szCs w:val="28"/>
          <w:lang w:val="uk-UA"/>
        </w:rPr>
      </w:pPr>
      <m:oMath>
        <m:acc>
          <m:accPr>
            <m:chr m:val="̅"/>
            <m:ctrlPr>
              <w:rPr>
                <w:rFonts w:ascii="Cambria Math" w:eastAsiaTheme="minorEastAsia" w:hAnsi="Cambria Math" w:cs="Times New Roman"/>
                <w:bCs/>
                <w:i/>
                <w:sz w:val="28"/>
                <w:szCs w:val="28"/>
                <w:lang w:val="en-US"/>
              </w:rPr>
            </m:ctrlPr>
          </m:accPr>
          <m:e>
            <m:r>
              <w:rPr>
                <w:rFonts w:ascii="Cambria Math" w:eastAsiaTheme="minorEastAsia" w:hAnsi="Cambria Math" w:cs="Times New Roman"/>
                <w:sz w:val="28"/>
                <w:szCs w:val="28"/>
                <w:lang w:val="en-US"/>
              </w:rPr>
              <m:t>y</m:t>
            </m:r>
          </m:e>
        </m:acc>
      </m:oMath>
      <w:r w:rsidR="000E22A7" w:rsidRPr="00E70FEA">
        <w:rPr>
          <w:rFonts w:ascii="Times New Roman" w:eastAsiaTheme="minorEastAsia" w:hAnsi="Times New Roman" w:cs="Times New Roman"/>
          <w:bCs/>
          <w:sz w:val="28"/>
          <w:szCs w:val="28"/>
          <w:lang w:val="uk-UA"/>
        </w:rPr>
        <w:t xml:space="preserve"> – рівень потенціального виробництва; </w:t>
      </w:r>
    </w:p>
    <w:p w:rsidR="000E22A7" w:rsidRPr="00E70FEA" w:rsidRDefault="00832D5B" w:rsidP="00E70FEA">
      <w:pPr>
        <w:spacing w:line="360" w:lineRule="auto"/>
        <w:rPr>
          <w:rFonts w:ascii="Times New Roman" w:eastAsiaTheme="minorEastAsia" w:hAnsi="Times New Roman" w:cs="Times New Roman"/>
          <w:bCs/>
          <w:sz w:val="28"/>
          <w:szCs w:val="28"/>
          <w:lang w:val="uk-UA"/>
        </w:rPr>
      </w:pPr>
      <m:oMath>
        <m:sSub>
          <m:sSubPr>
            <m:ctrlPr>
              <w:rPr>
                <w:rFonts w:ascii="Cambria Math" w:eastAsiaTheme="minorEastAsia" w:hAnsi="Cambria Math" w:cs="Times New Roman"/>
                <w:bCs/>
                <w:i/>
                <w:sz w:val="28"/>
                <w:szCs w:val="28"/>
                <w:lang w:val="en-US"/>
              </w:rPr>
            </m:ctrlPr>
          </m:sSubPr>
          <m:e>
            <m:r>
              <w:rPr>
                <w:rFonts w:ascii="Cambria Math" w:eastAsiaTheme="minorEastAsia" w:hAnsi="Cambria Math" w:cs="Times New Roman"/>
                <w:sz w:val="28"/>
                <w:szCs w:val="28"/>
                <w:lang w:val="en-US"/>
              </w:rPr>
              <m:t>p</m:t>
            </m:r>
          </m:e>
          <m:sub>
            <m:r>
              <w:rPr>
                <w:rFonts w:ascii="Cambria Math" w:eastAsiaTheme="minorEastAsia" w:hAnsi="Cambria Math" w:cs="Times New Roman"/>
                <w:sz w:val="28"/>
                <w:szCs w:val="28"/>
                <w:lang w:val="en-US"/>
              </w:rPr>
              <m:t>t</m:t>
            </m:r>
          </m:sub>
        </m:sSub>
      </m:oMath>
      <w:r w:rsidR="000E22A7" w:rsidRPr="00E70FEA">
        <w:rPr>
          <w:rFonts w:ascii="Times New Roman" w:eastAsiaTheme="minorEastAsia" w:hAnsi="Times New Roman" w:cs="Times New Roman"/>
          <w:bCs/>
          <w:sz w:val="28"/>
          <w:szCs w:val="28"/>
          <w:lang w:val="uk-UA"/>
        </w:rPr>
        <w:t xml:space="preserve"> – поточні ціни в момент часу </w:t>
      </w:r>
      <m:oMath>
        <m:r>
          <w:rPr>
            <w:rFonts w:ascii="Cambria Math" w:eastAsiaTheme="minorEastAsia" w:hAnsi="Cambria Math" w:cs="Times New Roman"/>
            <w:sz w:val="28"/>
            <w:szCs w:val="28"/>
            <w:lang w:val="en-US"/>
          </w:rPr>
          <m:t>t</m:t>
        </m:r>
      </m:oMath>
      <w:r w:rsidR="000E22A7" w:rsidRPr="00E70FEA">
        <w:rPr>
          <w:rFonts w:ascii="Times New Roman" w:eastAsiaTheme="minorEastAsia" w:hAnsi="Times New Roman" w:cs="Times New Roman"/>
          <w:bCs/>
          <w:sz w:val="28"/>
          <w:szCs w:val="28"/>
          <w:lang w:val="uk-UA"/>
        </w:rPr>
        <w:t>;</w:t>
      </w:r>
    </w:p>
    <w:p w:rsidR="000E22A7" w:rsidRPr="00E70FEA" w:rsidRDefault="00832D5B" w:rsidP="00E70FEA">
      <w:pPr>
        <w:spacing w:line="360" w:lineRule="auto"/>
        <w:rPr>
          <w:rFonts w:ascii="Times New Roman" w:eastAsiaTheme="minorEastAsia" w:hAnsi="Times New Roman" w:cs="Times New Roman"/>
          <w:bCs/>
          <w:sz w:val="28"/>
          <w:szCs w:val="28"/>
          <w:lang w:val="uk-UA"/>
        </w:rPr>
      </w:pPr>
      <m:oMath>
        <m:sSubSup>
          <m:sSubSupPr>
            <m:ctrlPr>
              <w:rPr>
                <w:rFonts w:ascii="Cambria Math" w:eastAsiaTheme="minorEastAsia" w:hAnsi="Cambria Math" w:cs="Times New Roman"/>
                <w:bCs/>
                <w:i/>
                <w:sz w:val="28"/>
                <w:szCs w:val="28"/>
                <w:lang w:val="en-US"/>
              </w:rPr>
            </m:ctrlPr>
          </m:sSubSupPr>
          <m:e>
            <m:r>
              <w:rPr>
                <w:rFonts w:ascii="Cambria Math" w:eastAsiaTheme="minorEastAsia" w:hAnsi="Cambria Math" w:cs="Times New Roman"/>
                <w:sz w:val="28"/>
                <w:szCs w:val="28"/>
                <w:lang w:val="en-US"/>
              </w:rPr>
              <m:t>p</m:t>
            </m:r>
          </m:e>
          <m:sub>
            <m:r>
              <w:rPr>
                <w:rFonts w:ascii="Cambria Math" w:eastAsiaTheme="minorEastAsia" w:hAnsi="Cambria Math" w:cs="Times New Roman"/>
                <w:sz w:val="28"/>
                <w:szCs w:val="28"/>
                <w:lang w:val="en-US"/>
              </w:rPr>
              <m:t>t</m:t>
            </m:r>
            <m:r>
              <w:rPr>
                <w:rFonts w:ascii="Cambria Math" w:eastAsiaTheme="minorEastAsia" w:hAnsi="Cambria Math" w:cs="Times New Roman"/>
                <w:sz w:val="28"/>
                <w:szCs w:val="28"/>
              </w:rPr>
              <m:t>,</m:t>
            </m:r>
            <m:r>
              <w:rPr>
                <w:rFonts w:ascii="Cambria Math" w:eastAsiaTheme="minorEastAsia" w:hAnsi="Cambria Math" w:cs="Times New Roman"/>
                <w:sz w:val="28"/>
                <w:szCs w:val="28"/>
                <w:lang w:val="en-US"/>
              </w:rPr>
              <m:t>t</m:t>
            </m:r>
            <m:r>
              <w:rPr>
                <w:rFonts w:ascii="Cambria Math" w:eastAsiaTheme="minorEastAsia" w:hAnsi="Cambria Math" w:cs="Times New Roman"/>
                <w:sz w:val="28"/>
                <w:szCs w:val="28"/>
              </w:rPr>
              <m:t>-1</m:t>
            </m:r>
          </m:sub>
          <m:sup>
            <m:r>
              <w:rPr>
                <w:rFonts w:ascii="Cambria Math" w:eastAsiaTheme="minorEastAsia" w:hAnsi="Cambria Math" w:cs="Times New Roman"/>
                <w:sz w:val="28"/>
                <w:szCs w:val="28"/>
                <w:lang w:val="en-US"/>
              </w:rPr>
              <m:t>e</m:t>
            </m:r>
          </m:sup>
        </m:sSubSup>
      </m:oMath>
      <w:r w:rsidR="000E22A7" w:rsidRPr="00E70FEA">
        <w:rPr>
          <w:rFonts w:ascii="Times New Roman" w:eastAsiaTheme="minorEastAsia" w:hAnsi="Times New Roman" w:cs="Times New Roman"/>
          <w:bCs/>
          <w:sz w:val="28"/>
          <w:szCs w:val="28"/>
          <w:lang w:val="uk-UA"/>
        </w:rPr>
        <w:t xml:space="preserve"> – очікування рівня цін на момент часу </w:t>
      </w:r>
      <m:oMath>
        <m:r>
          <w:rPr>
            <w:rFonts w:ascii="Cambria Math" w:eastAsiaTheme="minorEastAsia" w:hAnsi="Cambria Math" w:cs="Times New Roman"/>
            <w:sz w:val="28"/>
            <w:szCs w:val="28"/>
            <w:lang w:val="en-US"/>
          </w:rPr>
          <m:t>t</m:t>
        </m:r>
      </m:oMath>
      <w:r w:rsidR="000E22A7" w:rsidRPr="00E70FEA">
        <w:rPr>
          <w:rFonts w:ascii="Times New Roman" w:eastAsiaTheme="minorEastAsia" w:hAnsi="Times New Roman" w:cs="Times New Roman"/>
          <w:bCs/>
          <w:sz w:val="28"/>
          <w:szCs w:val="28"/>
          <w:lang w:val="uk-UA"/>
        </w:rPr>
        <w:t xml:space="preserve">, отримані з інформації, доступної  в момент </w:t>
      </w:r>
      <m:oMath>
        <m:r>
          <w:rPr>
            <w:rFonts w:ascii="Cambria Math" w:eastAsiaTheme="minorEastAsia" w:hAnsi="Cambria Math" w:cs="Times New Roman"/>
            <w:sz w:val="28"/>
            <w:szCs w:val="28"/>
            <w:lang w:val="uk-UA"/>
          </w:rPr>
          <m:t>(</m:t>
        </m:r>
        <m:r>
          <w:rPr>
            <w:rFonts w:ascii="Cambria Math" w:eastAsiaTheme="minorEastAsia" w:hAnsi="Cambria Math" w:cs="Times New Roman"/>
            <w:sz w:val="28"/>
            <w:szCs w:val="28"/>
            <w:lang w:val="en-US"/>
          </w:rPr>
          <m:t>t</m:t>
        </m:r>
        <m:r>
          <w:rPr>
            <w:rFonts w:ascii="Cambria Math" w:eastAsiaTheme="minorEastAsia" w:hAnsi="Cambria Math" w:cs="Times New Roman"/>
            <w:sz w:val="28"/>
            <w:szCs w:val="28"/>
          </w:rPr>
          <m:t>-1)</m:t>
        </m:r>
      </m:oMath>
      <w:r w:rsidR="000E22A7" w:rsidRPr="00E70FEA">
        <w:rPr>
          <w:rFonts w:ascii="Times New Roman" w:eastAsiaTheme="minorEastAsia" w:hAnsi="Times New Roman" w:cs="Times New Roman"/>
          <w:bCs/>
          <w:sz w:val="28"/>
          <w:szCs w:val="28"/>
          <w:lang w:val="uk-UA"/>
        </w:rPr>
        <w:t>;</w:t>
      </w:r>
    </w:p>
    <w:p w:rsidR="000E22A7" w:rsidRPr="00E70FEA" w:rsidRDefault="00832D5B" w:rsidP="00E70FEA">
      <w:pPr>
        <w:spacing w:line="360" w:lineRule="auto"/>
        <w:rPr>
          <w:rFonts w:ascii="Times New Roman" w:eastAsiaTheme="minorEastAsia" w:hAnsi="Times New Roman" w:cs="Times New Roman"/>
          <w:bCs/>
          <w:sz w:val="28"/>
          <w:szCs w:val="28"/>
          <w:lang w:val="uk-UA"/>
        </w:rPr>
      </w:pPr>
      <m:oMath>
        <m:sSub>
          <m:sSubPr>
            <m:ctrlPr>
              <w:rPr>
                <w:rFonts w:ascii="Cambria Math" w:eastAsiaTheme="minorEastAsia" w:hAnsi="Cambria Math" w:cs="Times New Roman"/>
                <w:bCs/>
                <w:i/>
                <w:sz w:val="28"/>
                <w:szCs w:val="28"/>
                <w:lang w:val="en-US"/>
              </w:rPr>
            </m:ctrlPr>
          </m:sSubPr>
          <m:e>
            <m:r>
              <w:rPr>
                <w:rFonts w:ascii="Cambria Math" w:eastAsiaTheme="minorEastAsia" w:hAnsi="Cambria Math" w:cs="Times New Roman"/>
                <w:sz w:val="28"/>
                <w:szCs w:val="28"/>
                <w:lang w:val="en-US"/>
              </w:rPr>
              <m:t>ζ</m:t>
            </m:r>
          </m:e>
          <m:sub>
            <m:r>
              <w:rPr>
                <w:rFonts w:ascii="Cambria Math" w:eastAsiaTheme="minorEastAsia" w:hAnsi="Cambria Math" w:cs="Times New Roman"/>
                <w:sz w:val="28"/>
                <w:szCs w:val="28"/>
                <w:lang w:val="en-US"/>
              </w:rPr>
              <m:t>t</m:t>
            </m:r>
          </m:sub>
        </m:sSub>
      </m:oMath>
      <w:r w:rsidR="000E22A7" w:rsidRPr="00E70FEA">
        <w:rPr>
          <w:rFonts w:ascii="Times New Roman" w:eastAsiaTheme="minorEastAsia" w:hAnsi="Times New Roman" w:cs="Times New Roman"/>
          <w:bCs/>
          <w:sz w:val="28"/>
          <w:szCs w:val="28"/>
          <w:lang w:val="uk-UA"/>
        </w:rPr>
        <w:t xml:space="preserve"> – випадкові обурення агрегованої пропозиції, які покладаються </w:t>
      </w:r>
      <w:r w:rsidR="004C63BC" w:rsidRPr="00E70FEA">
        <w:rPr>
          <w:rFonts w:ascii="Times New Roman" w:eastAsiaTheme="minorEastAsia" w:hAnsi="Times New Roman" w:cs="Times New Roman"/>
          <w:bCs/>
          <w:sz w:val="28"/>
          <w:szCs w:val="28"/>
          <w:lang w:val="uk-UA"/>
        </w:rPr>
        <w:t xml:space="preserve">незалежними в часі, розподіленими нормально з нульовим середнім і кінцевою дисперсією. </w:t>
      </w:r>
    </w:p>
    <w:p w:rsidR="004C63BC" w:rsidRPr="00E70FEA" w:rsidRDefault="004C63BC" w:rsidP="00E70FEA">
      <w:pPr>
        <w:spacing w:line="360" w:lineRule="auto"/>
        <w:rPr>
          <w:rFonts w:ascii="Times New Roman" w:eastAsiaTheme="minorEastAsia" w:hAnsi="Times New Roman" w:cs="Times New Roman"/>
          <w:bCs/>
          <w:sz w:val="28"/>
          <w:szCs w:val="28"/>
          <w:lang w:val="uk-UA"/>
        </w:rPr>
      </w:pPr>
      <w:r w:rsidRPr="00E70FEA">
        <w:rPr>
          <w:rFonts w:ascii="Times New Roman" w:eastAsiaTheme="minorEastAsia" w:hAnsi="Times New Roman" w:cs="Times New Roman"/>
          <w:bCs/>
          <w:sz w:val="28"/>
          <w:szCs w:val="28"/>
          <w:lang w:val="uk-UA"/>
        </w:rPr>
        <w:lastRenderedPageBreak/>
        <w:t xml:space="preserve">В моделі Лукаса реальний ринок ефективний в тому сенсі, що його учасники практично миттєво використовують всю доступну інформацію, на яку реагують ціни. Очікування економічних агентів на ефективному ринку </w:t>
      </w:r>
    </w:p>
    <w:p w:rsidR="004C63BC" w:rsidRPr="00E70FEA" w:rsidRDefault="00E70FEA" w:rsidP="00E70FEA">
      <w:pPr>
        <w:tabs>
          <w:tab w:val="center" w:pos="4536"/>
          <w:tab w:val="right" w:pos="9072"/>
        </w:tabs>
        <w:spacing w:line="360" w:lineRule="auto"/>
        <w:rPr>
          <w:rFonts w:ascii="Times New Roman" w:eastAsiaTheme="minorEastAsia" w:hAnsi="Times New Roman" w:cs="Times New Roman"/>
          <w:bCs/>
          <w:sz w:val="28"/>
          <w:szCs w:val="28"/>
        </w:rPr>
      </w:pPr>
      <w:r w:rsidRPr="00D03285">
        <w:rPr>
          <w:rFonts w:ascii="Times New Roman" w:eastAsiaTheme="minorEastAsia" w:hAnsi="Times New Roman" w:cs="Times New Roman"/>
          <w:bCs/>
          <w:sz w:val="28"/>
          <w:szCs w:val="28"/>
        </w:rPr>
        <w:tab/>
      </w:r>
      <m:oMath>
        <m:sSubSup>
          <m:sSubSupPr>
            <m:ctrlPr>
              <w:rPr>
                <w:rFonts w:ascii="Cambria Math" w:eastAsiaTheme="minorEastAsia" w:hAnsi="Cambria Math" w:cs="Times New Roman"/>
                <w:bCs/>
                <w:i/>
                <w:sz w:val="28"/>
                <w:szCs w:val="28"/>
                <w:lang w:val="en-US"/>
              </w:rPr>
            </m:ctrlPr>
          </m:sSubSupPr>
          <m:e>
            <m:r>
              <w:rPr>
                <w:rFonts w:ascii="Cambria Math" w:eastAsiaTheme="minorEastAsia" w:hAnsi="Cambria Math" w:cs="Times New Roman"/>
                <w:sz w:val="28"/>
                <w:szCs w:val="28"/>
                <w:lang w:val="en-US"/>
              </w:rPr>
              <m:t>p</m:t>
            </m:r>
          </m:e>
          <m:sub>
            <m:r>
              <w:rPr>
                <w:rFonts w:ascii="Cambria Math" w:eastAsiaTheme="minorEastAsia" w:hAnsi="Cambria Math" w:cs="Times New Roman"/>
                <w:sz w:val="28"/>
                <w:szCs w:val="28"/>
                <w:lang w:val="en-US"/>
              </w:rPr>
              <m:t>t</m:t>
            </m:r>
            <m:r>
              <w:rPr>
                <w:rFonts w:ascii="Cambria Math" w:eastAsiaTheme="minorEastAsia" w:hAnsi="Cambria Math" w:cs="Times New Roman"/>
                <w:sz w:val="28"/>
                <w:szCs w:val="28"/>
              </w:rPr>
              <m:t>,</m:t>
            </m:r>
            <m:r>
              <w:rPr>
                <w:rFonts w:ascii="Cambria Math" w:eastAsiaTheme="minorEastAsia" w:hAnsi="Cambria Math" w:cs="Times New Roman"/>
                <w:sz w:val="28"/>
                <w:szCs w:val="28"/>
                <w:lang w:val="en-US"/>
              </w:rPr>
              <m:t>t</m:t>
            </m:r>
            <m:r>
              <w:rPr>
                <w:rFonts w:ascii="Cambria Math" w:eastAsiaTheme="minorEastAsia" w:hAnsi="Cambria Math" w:cs="Times New Roman"/>
                <w:sz w:val="28"/>
                <w:szCs w:val="28"/>
              </w:rPr>
              <m:t>-1</m:t>
            </m:r>
          </m:sub>
          <m:sup>
            <m:r>
              <w:rPr>
                <w:rFonts w:ascii="Cambria Math" w:eastAsiaTheme="minorEastAsia" w:hAnsi="Cambria Math" w:cs="Times New Roman"/>
                <w:sz w:val="28"/>
                <w:szCs w:val="28"/>
                <w:lang w:val="en-US"/>
              </w:rPr>
              <m:t>e</m:t>
            </m:r>
          </m:sup>
        </m:sSubSup>
        <m:r>
          <w:rPr>
            <w:rFonts w:ascii="Cambria Math" w:eastAsiaTheme="minorEastAsia" w:hAnsi="Cambria Math" w:cs="Times New Roman"/>
            <w:sz w:val="28"/>
            <w:szCs w:val="28"/>
          </w:rPr>
          <m:t>≡</m:t>
        </m:r>
        <m:r>
          <w:rPr>
            <w:rFonts w:ascii="Cambria Math" w:eastAsiaTheme="minorEastAsia" w:hAnsi="Cambria Math" w:cs="Times New Roman"/>
            <w:sz w:val="28"/>
            <w:szCs w:val="28"/>
            <w:lang w:val="en-US"/>
          </w:rPr>
          <m:t>E</m:t>
        </m:r>
        <m:r>
          <w:rPr>
            <w:rFonts w:ascii="Cambria Math" w:eastAsiaTheme="minorEastAsia" w:hAnsi="Cambria Math" w:cs="Times New Roman"/>
            <w:sz w:val="28"/>
            <w:szCs w:val="28"/>
          </w:rPr>
          <m:t>(</m:t>
        </m:r>
        <m:sSub>
          <m:sSubPr>
            <m:ctrlPr>
              <w:rPr>
                <w:rFonts w:ascii="Cambria Math" w:eastAsiaTheme="minorEastAsia" w:hAnsi="Cambria Math" w:cs="Times New Roman"/>
                <w:bCs/>
                <w:i/>
                <w:sz w:val="28"/>
                <w:szCs w:val="28"/>
                <w:lang w:val="en-US"/>
              </w:rPr>
            </m:ctrlPr>
          </m:sSubPr>
          <m:e>
            <m:r>
              <w:rPr>
                <w:rFonts w:ascii="Cambria Math" w:eastAsiaTheme="minorEastAsia" w:hAnsi="Cambria Math" w:cs="Times New Roman"/>
                <w:sz w:val="28"/>
                <w:szCs w:val="28"/>
                <w:lang w:val="en-US"/>
              </w:rPr>
              <m:t>p</m:t>
            </m:r>
          </m:e>
          <m:sub>
            <m:r>
              <w:rPr>
                <w:rFonts w:ascii="Cambria Math" w:eastAsiaTheme="minorEastAsia" w:hAnsi="Cambria Math" w:cs="Times New Roman"/>
                <w:sz w:val="28"/>
                <w:szCs w:val="28"/>
                <w:lang w:val="en-US"/>
              </w:rPr>
              <m:t>t</m:t>
            </m:r>
          </m:sub>
        </m:sSub>
        <m:r>
          <w:rPr>
            <w:rFonts w:ascii="Cambria Math" w:eastAsiaTheme="minorEastAsia" w:hAnsi="Cambria Math" w:cs="Times New Roman"/>
            <w:sz w:val="28"/>
            <w:szCs w:val="28"/>
          </w:rPr>
          <m:t>|</m:t>
        </m:r>
        <m:sSub>
          <m:sSubPr>
            <m:ctrlPr>
              <w:rPr>
                <w:rFonts w:ascii="Cambria Math" w:eastAsiaTheme="minorEastAsia" w:hAnsi="Cambria Math" w:cs="Times New Roman"/>
                <w:bCs/>
                <w:i/>
                <w:sz w:val="28"/>
                <w:szCs w:val="28"/>
                <w:lang w:val="en-US"/>
              </w:rPr>
            </m:ctrlPr>
          </m:sSubPr>
          <m:e>
            <m:r>
              <m:rPr>
                <m:sty m:val="p"/>
              </m:rPr>
              <w:rPr>
                <w:rFonts w:ascii="Cambria Math" w:eastAsiaTheme="minorEastAsia" w:hAnsi="Cambria Math" w:cs="Times New Roman"/>
                <w:sz w:val="28"/>
                <w:szCs w:val="28"/>
                <w:lang w:val="en-US"/>
              </w:rPr>
              <m:t>Ω</m:t>
            </m:r>
          </m:e>
          <m:sub>
            <m:r>
              <w:rPr>
                <w:rFonts w:ascii="Cambria Math" w:eastAsiaTheme="minorEastAsia" w:hAnsi="Cambria Math" w:cs="Times New Roman"/>
                <w:sz w:val="28"/>
                <w:szCs w:val="28"/>
                <w:lang w:val="en-US"/>
              </w:rPr>
              <m:t>t</m:t>
            </m:r>
            <m:r>
              <w:rPr>
                <w:rFonts w:ascii="Cambria Math" w:eastAsiaTheme="minorEastAsia" w:hAnsi="Cambria Math" w:cs="Times New Roman"/>
                <w:sz w:val="28"/>
                <w:szCs w:val="28"/>
              </w:rPr>
              <m:t>-1</m:t>
            </m:r>
          </m:sub>
        </m:sSub>
        <m:r>
          <w:rPr>
            <w:rFonts w:ascii="Cambria Math" w:eastAsiaTheme="minorEastAsia" w:hAnsi="Cambria Math" w:cs="Times New Roman"/>
            <w:sz w:val="28"/>
            <w:szCs w:val="28"/>
          </w:rPr>
          <m:t>)</m:t>
        </m:r>
      </m:oMath>
      <w:r w:rsidRPr="00E70FEA">
        <w:rPr>
          <w:rFonts w:ascii="Times New Roman" w:eastAsiaTheme="minorEastAsia" w:hAnsi="Times New Roman" w:cs="Times New Roman"/>
          <w:sz w:val="28"/>
          <w:szCs w:val="28"/>
        </w:rPr>
        <w:tab/>
        <w:t>(1.11)</w:t>
      </w:r>
    </w:p>
    <w:p w:rsidR="004C63BC" w:rsidRPr="00E70FEA" w:rsidRDefault="00115EE3" w:rsidP="00E70FEA">
      <w:pPr>
        <w:spacing w:line="360" w:lineRule="auto"/>
        <w:rPr>
          <w:rFonts w:ascii="Times New Roman" w:eastAsiaTheme="minorEastAsia" w:hAnsi="Times New Roman" w:cs="Times New Roman"/>
          <w:bCs/>
          <w:sz w:val="28"/>
          <w:szCs w:val="28"/>
          <w:lang w:val="uk-UA"/>
        </w:rPr>
      </w:pPr>
      <w:r w:rsidRPr="00E70FEA">
        <w:rPr>
          <w:rFonts w:ascii="Times New Roman" w:eastAsiaTheme="minorEastAsia" w:hAnsi="Times New Roman" w:cs="Times New Roman"/>
          <w:bCs/>
          <w:sz w:val="28"/>
          <w:szCs w:val="28"/>
          <w:lang w:val="uk-UA"/>
        </w:rPr>
        <w:t xml:space="preserve">раціональні, тобто в принципі формуються так само, як відбувається опосередкування в випадковому процесі: </w:t>
      </w:r>
    </w:p>
    <w:p w:rsidR="00115EE3" w:rsidRPr="00E70FEA" w:rsidRDefault="00E70FEA" w:rsidP="00E70FEA">
      <w:pPr>
        <w:tabs>
          <w:tab w:val="center" w:pos="4536"/>
          <w:tab w:val="right" w:pos="9072"/>
        </w:tabs>
        <w:spacing w:line="360" w:lineRule="auto"/>
        <w:rPr>
          <w:rFonts w:ascii="Times New Roman" w:eastAsiaTheme="minorEastAsia" w:hAnsi="Times New Roman" w:cs="Times New Roman"/>
          <w:bCs/>
          <w:sz w:val="28"/>
          <w:szCs w:val="28"/>
        </w:rPr>
      </w:pPr>
      <w:r w:rsidRPr="00D03285">
        <w:rPr>
          <w:rFonts w:ascii="Times New Roman" w:eastAsiaTheme="minorEastAsia" w:hAnsi="Times New Roman" w:cs="Times New Roman"/>
          <w:bCs/>
          <w:sz w:val="28"/>
          <w:szCs w:val="28"/>
        </w:rPr>
        <w:tab/>
      </w:r>
      <m:oMath>
        <m:sSub>
          <m:sSubPr>
            <m:ctrlPr>
              <w:rPr>
                <w:rFonts w:ascii="Cambria Math" w:eastAsiaTheme="minorEastAsia" w:hAnsi="Cambria Math" w:cs="Times New Roman"/>
                <w:bCs/>
                <w:i/>
                <w:sz w:val="28"/>
                <w:szCs w:val="28"/>
                <w:lang w:val="uk-UA"/>
              </w:rPr>
            </m:ctrlPr>
          </m:sSubPr>
          <m:e>
            <m:r>
              <w:rPr>
                <w:rFonts w:ascii="Cambria Math" w:eastAsiaTheme="minorEastAsia" w:hAnsi="Cambria Math" w:cs="Times New Roman"/>
                <w:sz w:val="28"/>
                <w:szCs w:val="28"/>
                <w:lang w:val="en-US"/>
              </w:rPr>
              <m:t>p</m:t>
            </m:r>
          </m:e>
          <m:sub>
            <m:r>
              <w:rPr>
                <w:rFonts w:ascii="Cambria Math" w:eastAsiaTheme="minorEastAsia" w:hAnsi="Cambria Math" w:cs="Times New Roman"/>
                <w:sz w:val="28"/>
                <w:szCs w:val="28"/>
                <w:lang w:val="uk-UA"/>
              </w:rPr>
              <m:t>t</m:t>
            </m:r>
          </m:sub>
        </m:sSub>
        <m:r>
          <w:rPr>
            <w:rFonts w:ascii="Cambria Math" w:eastAsiaTheme="minorEastAsia" w:hAnsi="Cambria Math" w:cs="Times New Roman"/>
            <w:sz w:val="28"/>
            <w:szCs w:val="28"/>
            <w:lang w:val="uk-UA"/>
          </w:rPr>
          <m:t>=</m:t>
        </m:r>
        <m:r>
          <w:rPr>
            <w:rFonts w:ascii="Cambria Math" w:eastAsiaTheme="minorEastAsia" w:hAnsi="Cambria Math" w:cs="Times New Roman"/>
            <w:sz w:val="28"/>
            <w:szCs w:val="28"/>
            <w:lang w:val="en-US"/>
          </w:rPr>
          <m:t>E</m:t>
        </m:r>
        <m:d>
          <m:dPr>
            <m:ctrlPr>
              <w:rPr>
                <w:rFonts w:ascii="Cambria Math" w:eastAsiaTheme="minorEastAsia" w:hAnsi="Cambria Math" w:cs="Times New Roman"/>
                <w:bCs/>
                <w:i/>
                <w:sz w:val="28"/>
                <w:szCs w:val="28"/>
                <w:lang w:val="en-US"/>
              </w:rPr>
            </m:ctrlPr>
          </m:dPr>
          <m:e>
            <m:sSub>
              <m:sSubPr>
                <m:ctrlPr>
                  <w:rPr>
                    <w:rFonts w:ascii="Cambria Math" w:eastAsiaTheme="minorEastAsia" w:hAnsi="Cambria Math" w:cs="Times New Roman"/>
                    <w:bCs/>
                    <w:i/>
                    <w:sz w:val="28"/>
                    <w:szCs w:val="28"/>
                    <w:lang w:val="en-US"/>
                  </w:rPr>
                </m:ctrlPr>
              </m:sSubPr>
              <m:e>
                <m:r>
                  <w:rPr>
                    <w:rFonts w:ascii="Cambria Math" w:eastAsiaTheme="minorEastAsia" w:hAnsi="Cambria Math" w:cs="Times New Roman"/>
                    <w:sz w:val="28"/>
                    <w:szCs w:val="28"/>
                    <w:lang w:val="en-US"/>
                  </w:rPr>
                  <m:t>p</m:t>
                </m:r>
              </m:e>
              <m:sub>
                <m:r>
                  <w:rPr>
                    <w:rFonts w:ascii="Cambria Math" w:eastAsiaTheme="minorEastAsia" w:hAnsi="Cambria Math" w:cs="Times New Roman"/>
                    <w:sz w:val="28"/>
                    <w:szCs w:val="28"/>
                    <w:lang w:val="en-US"/>
                  </w:rPr>
                  <m:t>t</m:t>
                </m:r>
              </m:sub>
            </m:sSub>
          </m:e>
          <m:e>
            <m:sSub>
              <m:sSubPr>
                <m:ctrlPr>
                  <w:rPr>
                    <w:rFonts w:ascii="Cambria Math" w:eastAsiaTheme="minorEastAsia" w:hAnsi="Cambria Math" w:cs="Times New Roman"/>
                    <w:bCs/>
                    <w:i/>
                    <w:sz w:val="28"/>
                    <w:szCs w:val="28"/>
                    <w:lang w:val="en-US"/>
                  </w:rPr>
                </m:ctrlPr>
              </m:sSubPr>
              <m:e>
                <m:r>
                  <m:rPr>
                    <m:sty m:val="p"/>
                  </m:rPr>
                  <w:rPr>
                    <w:rFonts w:ascii="Cambria Math" w:eastAsiaTheme="minorEastAsia" w:hAnsi="Cambria Math" w:cs="Times New Roman"/>
                    <w:sz w:val="28"/>
                    <w:szCs w:val="28"/>
                    <w:lang w:val="en-US"/>
                  </w:rPr>
                  <m:t>Ω</m:t>
                </m:r>
              </m:e>
              <m:sub>
                <m:r>
                  <w:rPr>
                    <w:rFonts w:ascii="Cambria Math" w:eastAsiaTheme="minorEastAsia" w:hAnsi="Cambria Math" w:cs="Times New Roman"/>
                    <w:sz w:val="28"/>
                    <w:szCs w:val="28"/>
                    <w:lang w:val="en-US"/>
                  </w:rPr>
                  <m:t>t</m:t>
                </m:r>
                <m:r>
                  <w:rPr>
                    <w:rFonts w:ascii="Cambria Math" w:eastAsiaTheme="minorEastAsia" w:hAnsi="Cambria Math" w:cs="Times New Roman"/>
                    <w:sz w:val="28"/>
                    <w:szCs w:val="28"/>
                  </w:rPr>
                  <m:t>-1</m:t>
                </m:r>
              </m:sub>
            </m:sSub>
          </m:e>
        </m:d>
        <m:r>
          <w:rPr>
            <w:rFonts w:ascii="Cambria Math" w:eastAsiaTheme="minorEastAsia" w:hAnsi="Cambria Math" w:cs="Times New Roman"/>
            <w:sz w:val="28"/>
            <w:szCs w:val="28"/>
          </w:rPr>
          <m:t>+</m:t>
        </m:r>
        <m:sSub>
          <m:sSubPr>
            <m:ctrlPr>
              <w:rPr>
                <w:rFonts w:ascii="Cambria Math" w:eastAsiaTheme="minorEastAsia" w:hAnsi="Cambria Math" w:cs="Times New Roman"/>
                <w:bCs/>
                <w:i/>
                <w:sz w:val="28"/>
                <w:szCs w:val="28"/>
                <w:lang w:val="en-US"/>
              </w:rPr>
            </m:ctrlPr>
          </m:sSubPr>
          <m:e>
            <m:r>
              <w:rPr>
                <w:rFonts w:ascii="Cambria Math" w:eastAsiaTheme="minorEastAsia" w:hAnsi="Cambria Math" w:cs="Times New Roman"/>
                <w:sz w:val="28"/>
                <w:szCs w:val="28"/>
                <w:lang w:val="en-US"/>
              </w:rPr>
              <m:t>ε</m:t>
            </m:r>
          </m:e>
          <m:sub>
            <m:r>
              <w:rPr>
                <w:rFonts w:ascii="Cambria Math" w:eastAsiaTheme="minorEastAsia" w:hAnsi="Cambria Math" w:cs="Times New Roman"/>
                <w:sz w:val="28"/>
                <w:szCs w:val="28"/>
                <w:lang w:val="en-US"/>
              </w:rPr>
              <m:t>t</m:t>
            </m:r>
          </m:sub>
        </m:sSub>
        <m:r>
          <w:rPr>
            <w:rFonts w:ascii="Cambria Math" w:eastAsiaTheme="minorEastAsia" w:hAnsi="Cambria Math" w:cs="Times New Roman"/>
            <w:sz w:val="28"/>
            <w:szCs w:val="28"/>
          </w:rPr>
          <m:t>,</m:t>
        </m:r>
      </m:oMath>
      <w:r w:rsidRPr="00E70FEA">
        <w:rPr>
          <w:rFonts w:ascii="Times New Roman" w:eastAsiaTheme="minorEastAsia" w:hAnsi="Times New Roman" w:cs="Times New Roman"/>
          <w:sz w:val="28"/>
          <w:szCs w:val="28"/>
        </w:rPr>
        <w:tab/>
        <w:t>(1.12)</w:t>
      </w:r>
    </w:p>
    <w:p w:rsidR="00115EE3" w:rsidRPr="00E70FEA" w:rsidRDefault="00115EE3" w:rsidP="00E70FEA">
      <w:pPr>
        <w:spacing w:line="360" w:lineRule="auto"/>
        <w:rPr>
          <w:rFonts w:ascii="Times New Roman" w:eastAsiaTheme="minorEastAsia" w:hAnsi="Times New Roman" w:cs="Times New Roman"/>
          <w:bCs/>
          <w:sz w:val="28"/>
          <w:szCs w:val="28"/>
          <w:lang w:val="uk-UA"/>
        </w:rPr>
      </w:pPr>
      <w:r w:rsidRPr="00E70FEA">
        <w:rPr>
          <w:rFonts w:ascii="Times New Roman" w:eastAsiaTheme="minorEastAsia" w:hAnsi="Times New Roman" w:cs="Times New Roman"/>
          <w:bCs/>
          <w:sz w:val="28"/>
          <w:szCs w:val="28"/>
          <w:lang w:val="uk-UA"/>
        </w:rPr>
        <w:t xml:space="preserve">де </w:t>
      </w:r>
      <m:oMath>
        <m:r>
          <w:rPr>
            <w:rFonts w:ascii="Cambria Math" w:eastAsiaTheme="minorEastAsia" w:hAnsi="Cambria Math" w:cs="Times New Roman"/>
            <w:sz w:val="28"/>
            <w:szCs w:val="28"/>
            <w:lang w:val="en-US"/>
          </w:rPr>
          <m:t>E</m:t>
        </m:r>
      </m:oMath>
      <w:r w:rsidRPr="00E70FEA">
        <w:rPr>
          <w:rFonts w:ascii="Times New Roman" w:eastAsiaTheme="minorEastAsia" w:hAnsi="Times New Roman" w:cs="Times New Roman"/>
          <w:bCs/>
          <w:sz w:val="28"/>
          <w:szCs w:val="28"/>
          <w:lang w:val="uk-UA"/>
        </w:rPr>
        <w:t xml:space="preserve"> – оператор раціональних очікувань; </w:t>
      </w:r>
    </w:p>
    <w:p w:rsidR="00115EE3" w:rsidRPr="00E70FEA" w:rsidRDefault="00832D5B" w:rsidP="00E70FEA">
      <w:pPr>
        <w:spacing w:line="360" w:lineRule="auto"/>
        <w:rPr>
          <w:rFonts w:ascii="Times New Roman" w:eastAsiaTheme="minorEastAsia" w:hAnsi="Times New Roman" w:cs="Times New Roman"/>
          <w:bCs/>
          <w:sz w:val="28"/>
          <w:szCs w:val="28"/>
          <w:lang w:val="uk-UA"/>
        </w:rPr>
      </w:pPr>
      <m:oMath>
        <m:sSub>
          <m:sSubPr>
            <m:ctrlPr>
              <w:rPr>
                <w:rFonts w:ascii="Cambria Math" w:eastAsiaTheme="minorEastAsia" w:hAnsi="Cambria Math" w:cs="Times New Roman"/>
                <w:bCs/>
                <w:i/>
                <w:sz w:val="28"/>
                <w:szCs w:val="28"/>
                <w:lang w:val="en-US"/>
              </w:rPr>
            </m:ctrlPr>
          </m:sSubPr>
          <m:e>
            <m:r>
              <m:rPr>
                <m:sty m:val="p"/>
              </m:rPr>
              <w:rPr>
                <w:rFonts w:ascii="Cambria Math" w:eastAsiaTheme="minorEastAsia" w:hAnsi="Cambria Math" w:cs="Times New Roman"/>
                <w:sz w:val="28"/>
                <w:szCs w:val="28"/>
                <w:lang w:val="en-US"/>
              </w:rPr>
              <m:t>Ω</m:t>
            </m:r>
          </m:e>
          <m:sub>
            <m:r>
              <w:rPr>
                <w:rFonts w:ascii="Cambria Math" w:eastAsiaTheme="minorEastAsia" w:hAnsi="Cambria Math" w:cs="Times New Roman"/>
                <w:sz w:val="28"/>
                <w:szCs w:val="28"/>
                <w:lang w:val="en-US"/>
              </w:rPr>
              <m:t>t</m:t>
            </m:r>
            <m:r>
              <w:rPr>
                <w:rFonts w:ascii="Cambria Math" w:eastAsiaTheme="minorEastAsia" w:hAnsi="Cambria Math" w:cs="Times New Roman"/>
                <w:sz w:val="28"/>
                <w:szCs w:val="28"/>
              </w:rPr>
              <m:t>-1</m:t>
            </m:r>
          </m:sub>
        </m:sSub>
      </m:oMath>
      <w:r w:rsidR="00115EE3" w:rsidRPr="00E70FEA">
        <w:rPr>
          <w:rFonts w:ascii="Times New Roman" w:eastAsiaTheme="minorEastAsia" w:hAnsi="Times New Roman" w:cs="Times New Roman"/>
          <w:bCs/>
          <w:sz w:val="28"/>
          <w:szCs w:val="28"/>
          <w:lang w:val="uk-UA"/>
        </w:rPr>
        <w:t xml:space="preserve"> – інформаційна множина, доступна виробникам в момент часу </w:t>
      </w:r>
      <m:oMath>
        <m:r>
          <w:rPr>
            <w:rFonts w:ascii="Cambria Math" w:eastAsiaTheme="minorEastAsia" w:hAnsi="Cambria Math" w:cs="Times New Roman"/>
            <w:sz w:val="28"/>
            <w:szCs w:val="28"/>
            <w:lang w:val="uk-UA"/>
          </w:rPr>
          <m:t>(</m:t>
        </m:r>
        <m:r>
          <w:rPr>
            <w:rFonts w:ascii="Cambria Math" w:eastAsiaTheme="minorEastAsia" w:hAnsi="Cambria Math" w:cs="Times New Roman"/>
            <w:sz w:val="28"/>
            <w:szCs w:val="28"/>
            <w:lang w:val="en-US"/>
          </w:rPr>
          <m:t>t</m:t>
        </m:r>
        <m:r>
          <w:rPr>
            <w:rFonts w:ascii="Cambria Math" w:eastAsiaTheme="minorEastAsia" w:hAnsi="Cambria Math" w:cs="Times New Roman"/>
            <w:sz w:val="28"/>
            <w:szCs w:val="28"/>
          </w:rPr>
          <m:t>-1)</m:t>
        </m:r>
      </m:oMath>
      <w:r w:rsidR="00115EE3" w:rsidRPr="00E70FEA">
        <w:rPr>
          <w:rFonts w:ascii="Times New Roman" w:eastAsiaTheme="minorEastAsia" w:hAnsi="Times New Roman" w:cs="Times New Roman"/>
          <w:bCs/>
          <w:sz w:val="28"/>
          <w:szCs w:val="28"/>
          <w:lang w:val="uk-UA"/>
        </w:rPr>
        <w:t xml:space="preserve">, коли вони формують свої очікування; </w:t>
      </w:r>
    </w:p>
    <w:p w:rsidR="00115EE3" w:rsidRPr="00E70FEA" w:rsidRDefault="00832D5B" w:rsidP="000019CD">
      <w:pPr>
        <w:spacing w:line="360" w:lineRule="auto"/>
        <w:jc w:val="both"/>
        <w:rPr>
          <w:rFonts w:ascii="Times New Roman" w:eastAsiaTheme="minorEastAsia" w:hAnsi="Times New Roman" w:cs="Times New Roman"/>
          <w:bCs/>
          <w:sz w:val="28"/>
          <w:szCs w:val="28"/>
          <w:lang w:val="uk-UA"/>
        </w:rPr>
      </w:pPr>
      <m:oMath>
        <m:sSub>
          <m:sSubPr>
            <m:ctrlPr>
              <w:rPr>
                <w:rFonts w:ascii="Cambria Math" w:eastAsiaTheme="minorEastAsia" w:hAnsi="Cambria Math" w:cs="Times New Roman"/>
                <w:bCs/>
                <w:i/>
                <w:sz w:val="28"/>
                <w:szCs w:val="28"/>
                <w:lang w:val="en-US"/>
              </w:rPr>
            </m:ctrlPr>
          </m:sSubPr>
          <m:e>
            <m:r>
              <w:rPr>
                <w:rFonts w:ascii="Cambria Math" w:eastAsiaTheme="minorEastAsia" w:hAnsi="Cambria Math" w:cs="Times New Roman"/>
                <w:sz w:val="28"/>
                <w:szCs w:val="28"/>
                <w:lang w:val="en-US"/>
              </w:rPr>
              <m:t>ε</m:t>
            </m:r>
          </m:e>
          <m:sub>
            <m:r>
              <w:rPr>
                <w:rFonts w:ascii="Cambria Math" w:eastAsiaTheme="minorEastAsia" w:hAnsi="Cambria Math" w:cs="Times New Roman"/>
                <w:sz w:val="28"/>
                <w:szCs w:val="28"/>
                <w:lang w:val="en-US"/>
              </w:rPr>
              <m:t>t</m:t>
            </m:r>
          </m:sub>
        </m:sSub>
      </m:oMath>
      <w:r w:rsidR="00115EE3" w:rsidRPr="00E70FEA">
        <w:rPr>
          <w:rFonts w:ascii="Times New Roman" w:eastAsiaTheme="minorEastAsia" w:hAnsi="Times New Roman" w:cs="Times New Roman"/>
          <w:bCs/>
          <w:sz w:val="28"/>
          <w:szCs w:val="28"/>
          <w:lang w:val="uk-UA"/>
        </w:rPr>
        <w:t xml:space="preserve"> – випадкова некорельована помилка передбачення, що має нульове середнє і кінцеву дисперсію. </w:t>
      </w:r>
    </w:p>
    <w:p w:rsidR="00115EE3" w:rsidRPr="00E70FEA" w:rsidRDefault="00115EE3" w:rsidP="000019CD">
      <w:pPr>
        <w:spacing w:line="360" w:lineRule="auto"/>
        <w:jc w:val="both"/>
        <w:rPr>
          <w:rFonts w:ascii="Times New Roman" w:eastAsiaTheme="minorEastAsia" w:hAnsi="Times New Roman" w:cs="Times New Roman"/>
          <w:bCs/>
          <w:sz w:val="28"/>
          <w:szCs w:val="28"/>
          <w:lang w:val="uk-UA"/>
        </w:rPr>
      </w:pPr>
      <w:r w:rsidRPr="00E70FEA">
        <w:rPr>
          <w:rFonts w:ascii="Times New Roman" w:eastAsiaTheme="minorEastAsia" w:hAnsi="Times New Roman" w:cs="Times New Roman"/>
          <w:bCs/>
          <w:sz w:val="28"/>
          <w:szCs w:val="28"/>
          <w:lang w:val="uk-UA"/>
        </w:rPr>
        <w:t>Дане рівняння стверджує, що фактичні ціни коливаються навколо свого раціонального передбачення з чисто випадковою помилкою, що має нульове середнє і кінцеву дисперсію. Така залежність між передбаченням і фактичним рівнем цін існує, за визначенням, на ефективному ринку, де ціни абсолютно рухливі, постійно врівноважуючи попит і пропозицію (</w:t>
      </w:r>
      <w:r w:rsidRPr="00E70FEA">
        <w:rPr>
          <w:rFonts w:ascii="Times New Roman" w:eastAsiaTheme="minorEastAsia" w:hAnsi="Times New Roman" w:cs="Times New Roman"/>
          <w:bCs/>
          <w:sz w:val="28"/>
          <w:szCs w:val="28"/>
          <w:lang w:val="en-US"/>
        </w:rPr>
        <w:t>market</w:t>
      </w:r>
      <w:r w:rsidRPr="00E70FEA">
        <w:rPr>
          <w:rFonts w:ascii="Times New Roman" w:eastAsiaTheme="minorEastAsia" w:hAnsi="Times New Roman" w:cs="Times New Roman"/>
          <w:bCs/>
          <w:sz w:val="28"/>
          <w:szCs w:val="28"/>
          <w:lang w:val="uk-UA"/>
        </w:rPr>
        <w:t xml:space="preserve"> </w:t>
      </w:r>
      <w:r w:rsidRPr="00E70FEA">
        <w:rPr>
          <w:rFonts w:ascii="Times New Roman" w:eastAsiaTheme="minorEastAsia" w:hAnsi="Times New Roman" w:cs="Times New Roman"/>
          <w:bCs/>
          <w:sz w:val="28"/>
          <w:szCs w:val="28"/>
          <w:lang w:val="en-US"/>
        </w:rPr>
        <w:t>clearing</w:t>
      </w:r>
      <w:r w:rsidRPr="00E70FEA">
        <w:rPr>
          <w:rFonts w:ascii="Times New Roman" w:eastAsiaTheme="minorEastAsia" w:hAnsi="Times New Roman" w:cs="Times New Roman"/>
          <w:bCs/>
          <w:sz w:val="28"/>
          <w:szCs w:val="28"/>
          <w:lang w:val="uk-UA"/>
        </w:rPr>
        <w:t xml:space="preserve"> </w:t>
      </w:r>
      <w:r w:rsidRPr="00E70FEA">
        <w:rPr>
          <w:rFonts w:ascii="Times New Roman" w:eastAsiaTheme="minorEastAsia" w:hAnsi="Times New Roman" w:cs="Times New Roman"/>
          <w:bCs/>
          <w:sz w:val="28"/>
          <w:szCs w:val="28"/>
          <w:lang w:val="en-US"/>
        </w:rPr>
        <w:t>condition</w:t>
      </w:r>
      <w:r w:rsidRPr="00E70FEA">
        <w:rPr>
          <w:rFonts w:ascii="Times New Roman" w:eastAsiaTheme="minorEastAsia" w:hAnsi="Times New Roman" w:cs="Times New Roman"/>
          <w:bCs/>
          <w:sz w:val="28"/>
          <w:szCs w:val="28"/>
          <w:lang w:val="uk-UA"/>
        </w:rPr>
        <w:t xml:space="preserve">). Це можливо, якщо ціни повністю реагують на інформацію, що надходить, яка практично миттєво доступна всім учасникам ринку. Останні, отже, позбавлені можливості використовувати свої тимчасові інформаційні переваги з ціллю вилучення арбітражного прибутку (надприбутку). </w:t>
      </w:r>
    </w:p>
    <w:p w:rsidR="00115EE3" w:rsidRPr="00E70FEA" w:rsidRDefault="00115EE3" w:rsidP="000019CD">
      <w:pPr>
        <w:spacing w:line="360" w:lineRule="auto"/>
        <w:jc w:val="both"/>
        <w:rPr>
          <w:rFonts w:ascii="Times New Roman" w:eastAsiaTheme="minorEastAsia" w:hAnsi="Times New Roman" w:cs="Times New Roman"/>
          <w:bCs/>
          <w:sz w:val="28"/>
          <w:szCs w:val="28"/>
          <w:lang w:val="uk-UA"/>
        </w:rPr>
      </w:pPr>
      <w:r w:rsidRPr="00E70FEA">
        <w:rPr>
          <w:rFonts w:ascii="Times New Roman" w:eastAsiaTheme="minorEastAsia" w:hAnsi="Times New Roman" w:cs="Times New Roman"/>
          <w:bCs/>
          <w:sz w:val="28"/>
          <w:szCs w:val="28"/>
          <w:lang w:val="uk-UA"/>
        </w:rPr>
        <w:t xml:space="preserve">Для раціональних очікувань, оскільки нове значення цін принципово непередбачуване через (1.12), найкращим чи найбільш точним передбаченням цін (чи інфляції) на момент </w:t>
      </w:r>
      <m:oMath>
        <m:r>
          <w:rPr>
            <w:rFonts w:ascii="Cambria Math" w:eastAsiaTheme="minorEastAsia" w:hAnsi="Cambria Math" w:cs="Times New Roman"/>
            <w:sz w:val="28"/>
            <w:szCs w:val="28"/>
            <w:lang w:val="en-US"/>
          </w:rPr>
          <m:t>t</m:t>
        </m:r>
      </m:oMath>
      <w:r w:rsidRPr="00E70FEA">
        <w:rPr>
          <w:rFonts w:ascii="Times New Roman" w:eastAsiaTheme="minorEastAsia" w:hAnsi="Times New Roman" w:cs="Times New Roman"/>
          <w:bCs/>
          <w:sz w:val="28"/>
          <w:szCs w:val="28"/>
          <w:lang w:val="uk-UA"/>
        </w:rPr>
        <w:t xml:space="preserve"> буде значення в момент </w:t>
      </w:r>
      <w:r w:rsidR="00CD699D" w:rsidRPr="00E70FEA">
        <w:rPr>
          <w:rFonts w:ascii="Times New Roman" w:eastAsiaTheme="minorEastAsia" w:hAnsi="Times New Roman" w:cs="Times New Roman"/>
          <w:bCs/>
          <w:sz w:val="28"/>
          <w:szCs w:val="28"/>
          <w:lang w:val="uk-UA"/>
        </w:rPr>
        <w:t xml:space="preserve"> </w:t>
      </w:r>
      <m:oMath>
        <m:r>
          <w:rPr>
            <w:rFonts w:ascii="Cambria Math" w:eastAsiaTheme="minorEastAsia" w:hAnsi="Cambria Math" w:cs="Times New Roman"/>
            <w:sz w:val="28"/>
            <w:szCs w:val="28"/>
            <w:lang w:val="uk-UA"/>
          </w:rPr>
          <m:t>(</m:t>
        </m:r>
        <m:r>
          <w:rPr>
            <w:rFonts w:ascii="Cambria Math" w:eastAsiaTheme="minorEastAsia" w:hAnsi="Cambria Math" w:cs="Times New Roman"/>
            <w:sz w:val="28"/>
            <w:szCs w:val="28"/>
            <w:lang w:val="en-US"/>
          </w:rPr>
          <m:t>t</m:t>
        </m:r>
        <m:r>
          <w:rPr>
            <w:rFonts w:ascii="Cambria Math" w:eastAsiaTheme="minorEastAsia" w:hAnsi="Cambria Math" w:cs="Times New Roman"/>
            <w:sz w:val="28"/>
            <w:szCs w:val="28"/>
          </w:rPr>
          <m:t>-1)</m:t>
        </m:r>
      </m:oMath>
      <w:r w:rsidR="00CD699D" w:rsidRPr="00E70FEA">
        <w:rPr>
          <w:rFonts w:ascii="Times New Roman" w:eastAsiaTheme="minorEastAsia" w:hAnsi="Times New Roman" w:cs="Times New Roman"/>
          <w:bCs/>
          <w:sz w:val="28"/>
          <w:szCs w:val="28"/>
          <w:lang w:val="uk-UA"/>
        </w:rPr>
        <w:t xml:space="preserve">: </w:t>
      </w:r>
    </w:p>
    <w:p w:rsidR="00CD699D" w:rsidRPr="00E70FEA" w:rsidRDefault="00E70FEA" w:rsidP="000019CD">
      <w:pPr>
        <w:tabs>
          <w:tab w:val="center" w:pos="4536"/>
          <w:tab w:val="right" w:pos="9072"/>
        </w:tabs>
        <w:spacing w:line="360" w:lineRule="auto"/>
        <w:jc w:val="both"/>
        <w:rPr>
          <w:rFonts w:ascii="Times New Roman" w:eastAsiaTheme="minorEastAsia" w:hAnsi="Times New Roman" w:cs="Times New Roman"/>
          <w:bCs/>
          <w:sz w:val="28"/>
          <w:szCs w:val="28"/>
          <w:lang w:val="uk-UA"/>
        </w:rPr>
      </w:pPr>
      <w:r w:rsidRPr="00D03285">
        <w:rPr>
          <w:rFonts w:ascii="Times New Roman" w:eastAsiaTheme="minorEastAsia" w:hAnsi="Times New Roman" w:cs="Times New Roman"/>
          <w:bCs/>
          <w:sz w:val="28"/>
          <w:szCs w:val="28"/>
        </w:rPr>
        <w:tab/>
      </w:r>
      <m:oMath>
        <m:sSub>
          <m:sSubPr>
            <m:ctrlPr>
              <w:rPr>
                <w:rFonts w:ascii="Cambria Math" w:eastAsiaTheme="minorEastAsia" w:hAnsi="Cambria Math" w:cs="Times New Roman"/>
                <w:bCs/>
                <w:i/>
                <w:sz w:val="28"/>
                <w:szCs w:val="28"/>
                <w:lang w:val="uk-UA"/>
              </w:rPr>
            </m:ctrlPr>
          </m:sSubPr>
          <m:e>
            <m:r>
              <w:rPr>
                <w:rFonts w:ascii="Cambria Math" w:eastAsiaTheme="minorEastAsia" w:hAnsi="Cambria Math" w:cs="Times New Roman"/>
                <w:sz w:val="28"/>
                <w:szCs w:val="28"/>
                <w:lang w:val="en-US"/>
              </w:rPr>
              <m:t>E</m:t>
            </m:r>
          </m:e>
          <m:sub>
            <m:r>
              <w:rPr>
                <w:rFonts w:ascii="Cambria Math" w:eastAsiaTheme="minorEastAsia" w:hAnsi="Cambria Math" w:cs="Times New Roman"/>
                <w:sz w:val="28"/>
                <w:szCs w:val="28"/>
                <w:lang w:val="uk-UA"/>
              </w:rPr>
              <m:t>t-1</m:t>
            </m:r>
          </m:sub>
        </m:sSub>
        <m:d>
          <m:dPr>
            <m:ctrlPr>
              <w:rPr>
                <w:rFonts w:ascii="Cambria Math" w:eastAsiaTheme="minorEastAsia" w:hAnsi="Cambria Math" w:cs="Times New Roman"/>
                <w:bCs/>
                <w:i/>
                <w:sz w:val="28"/>
                <w:szCs w:val="28"/>
                <w:lang w:val="uk-UA"/>
              </w:rPr>
            </m:ctrlPr>
          </m:dPr>
          <m:e>
            <m:sSub>
              <m:sSubPr>
                <m:ctrlPr>
                  <w:rPr>
                    <w:rFonts w:ascii="Cambria Math" w:eastAsiaTheme="minorEastAsia" w:hAnsi="Cambria Math" w:cs="Times New Roman"/>
                    <w:bCs/>
                    <w:i/>
                    <w:sz w:val="28"/>
                    <w:szCs w:val="28"/>
                    <w:lang w:val="uk-UA"/>
                  </w:rPr>
                </m:ctrlPr>
              </m:sSubPr>
              <m:e>
                <m:r>
                  <w:rPr>
                    <w:rFonts w:ascii="Cambria Math" w:eastAsiaTheme="minorEastAsia" w:hAnsi="Cambria Math" w:cs="Times New Roman"/>
                    <w:sz w:val="28"/>
                    <w:szCs w:val="28"/>
                    <w:lang w:val="uk-UA"/>
                  </w:rPr>
                  <m:t>p</m:t>
                </m:r>
              </m:e>
              <m:sub>
                <m:r>
                  <w:rPr>
                    <w:rFonts w:ascii="Cambria Math" w:eastAsiaTheme="minorEastAsia" w:hAnsi="Cambria Math" w:cs="Times New Roman"/>
                    <w:sz w:val="28"/>
                    <w:szCs w:val="28"/>
                    <w:lang w:val="uk-UA"/>
                  </w:rPr>
                  <m:t>t</m:t>
                </m:r>
              </m:sub>
            </m:sSub>
          </m:e>
        </m:d>
        <m:r>
          <w:rPr>
            <w:rFonts w:ascii="Cambria Math" w:eastAsiaTheme="minorEastAsia" w:hAnsi="Cambria Math" w:cs="Times New Roman"/>
            <w:sz w:val="28"/>
            <w:szCs w:val="28"/>
            <w:lang w:val="uk-UA"/>
          </w:rPr>
          <m:t>≡E</m:t>
        </m:r>
        <m:d>
          <m:dPr>
            <m:ctrlPr>
              <w:rPr>
                <w:rFonts w:ascii="Cambria Math" w:eastAsiaTheme="minorEastAsia" w:hAnsi="Cambria Math" w:cs="Times New Roman"/>
                <w:bCs/>
                <w:i/>
                <w:sz w:val="28"/>
                <w:szCs w:val="28"/>
                <w:lang w:val="uk-UA"/>
              </w:rPr>
            </m:ctrlPr>
          </m:dPr>
          <m:e>
            <m:sSub>
              <m:sSubPr>
                <m:ctrlPr>
                  <w:rPr>
                    <w:rFonts w:ascii="Cambria Math" w:eastAsiaTheme="minorEastAsia" w:hAnsi="Cambria Math" w:cs="Times New Roman"/>
                    <w:bCs/>
                    <w:i/>
                    <w:sz w:val="28"/>
                    <w:szCs w:val="28"/>
                    <w:lang w:val="uk-UA"/>
                  </w:rPr>
                </m:ctrlPr>
              </m:sSubPr>
              <m:e>
                <m:r>
                  <w:rPr>
                    <w:rFonts w:ascii="Cambria Math" w:eastAsiaTheme="minorEastAsia" w:hAnsi="Cambria Math" w:cs="Times New Roman"/>
                    <w:sz w:val="28"/>
                    <w:szCs w:val="28"/>
                    <w:lang w:val="uk-UA"/>
                  </w:rPr>
                  <m:t>p</m:t>
                </m:r>
              </m:e>
              <m:sub>
                <m:r>
                  <w:rPr>
                    <w:rFonts w:ascii="Cambria Math" w:eastAsiaTheme="minorEastAsia" w:hAnsi="Cambria Math" w:cs="Times New Roman"/>
                    <w:sz w:val="28"/>
                    <w:szCs w:val="28"/>
                    <w:lang w:val="uk-UA"/>
                  </w:rPr>
                  <m:t>t</m:t>
                </m:r>
              </m:sub>
            </m:sSub>
          </m:e>
          <m:e>
            <m:sSub>
              <m:sSubPr>
                <m:ctrlPr>
                  <w:rPr>
                    <w:rFonts w:ascii="Cambria Math" w:eastAsiaTheme="minorEastAsia" w:hAnsi="Cambria Math" w:cs="Times New Roman"/>
                    <w:bCs/>
                    <w:i/>
                    <w:sz w:val="28"/>
                    <w:szCs w:val="28"/>
                    <w:lang w:val="en-US"/>
                  </w:rPr>
                </m:ctrlPr>
              </m:sSubPr>
              <m:e>
                <m:r>
                  <m:rPr>
                    <m:sty m:val="p"/>
                  </m:rPr>
                  <w:rPr>
                    <w:rFonts w:ascii="Cambria Math" w:eastAsiaTheme="minorEastAsia" w:hAnsi="Cambria Math" w:cs="Times New Roman"/>
                    <w:sz w:val="28"/>
                    <w:szCs w:val="28"/>
                    <w:lang w:val="en-US"/>
                  </w:rPr>
                  <m:t>Ω</m:t>
                </m:r>
              </m:e>
              <m:sub>
                <m:r>
                  <w:rPr>
                    <w:rFonts w:ascii="Cambria Math" w:eastAsiaTheme="minorEastAsia" w:hAnsi="Cambria Math" w:cs="Times New Roman"/>
                    <w:sz w:val="28"/>
                    <w:szCs w:val="28"/>
                    <w:lang w:val="en-US"/>
                  </w:rPr>
                  <m:t>t</m:t>
                </m:r>
                <m:r>
                  <w:rPr>
                    <w:rFonts w:ascii="Cambria Math" w:eastAsiaTheme="minorEastAsia" w:hAnsi="Cambria Math" w:cs="Times New Roman"/>
                    <w:sz w:val="28"/>
                    <w:szCs w:val="28"/>
                    <w:lang w:val="uk-UA"/>
                  </w:rPr>
                  <m:t>-1</m:t>
                </m:r>
              </m:sub>
            </m:sSub>
            <m:ctrlPr>
              <w:rPr>
                <w:rFonts w:ascii="Cambria Math" w:eastAsiaTheme="minorEastAsia" w:hAnsi="Cambria Math" w:cs="Times New Roman"/>
                <w:bCs/>
                <w:i/>
                <w:sz w:val="28"/>
                <w:szCs w:val="28"/>
                <w:lang w:val="en-US"/>
              </w:rPr>
            </m:ctrlPr>
          </m:e>
        </m:d>
        <m:r>
          <w:rPr>
            <w:rFonts w:ascii="Cambria Math" w:eastAsiaTheme="minorEastAsia" w:hAnsi="Cambria Math" w:cs="Times New Roman"/>
            <w:sz w:val="28"/>
            <w:szCs w:val="28"/>
            <w:lang w:val="uk-UA"/>
          </w:rPr>
          <m:t>=</m:t>
        </m:r>
        <m:sSub>
          <m:sSubPr>
            <m:ctrlPr>
              <w:rPr>
                <w:rFonts w:ascii="Cambria Math" w:eastAsiaTheme="minorEastAsia" w:hAnsi="Cambria Math" w:cs="Times New Roman"/>
                <w:bCs/>
                <w:i/>
                <w:sz w:val="28"/>
                <w:szCs w:val="28"/>
                <w:lang w:val="en-US"/>
              </w:rPr>
            </m:ctrlPr>
          </m:sSubPr>
          <m:e>
            <m:r>
              <w:rPr>
                <w:rFonts w:ascii="Cambria Math" w:eastAsiaTheme="minorEastAsia" w:hAnsi="Cambria Math" w:cs="Times New Roman"/>
                <w:sz w:val="28"/>
                <w:szCs w:val="28"/>
                <w:lang w:val="en-US"/>
              </w:rPr>
              <m:t>p</m:t>
            </m:r>
          </m:e>
          <m:sub>
            <m:r>
              <w:rPr>
                <w:rFonts w:ascii="Cambria Math" w:eastAsiaTheme="minorEastAsia" w:hAnsi="Cambria Math" w:cs="Times New Roman"/>
                <w:sz w:val="28"/>
                <w:szCs w:val="28"/>
                <w:lang w:val="en-US"/>
              </w:rPr>
              <m:t>t</m:t>
            </m:r>
            <m:r>
              <w:rPr>
                <w:rFonts w:ascii="Cambria Math" w:eastAsiaTheme="minorEastAsia" w:hAnsi="Cambria Math" w:cs="Times New Roman"/>
                <w:sz w:val="28"/>
                <w:szCs w:val="28"/>
                <w:lang w:val="uk-UA"/>
              </w:rPr>
              <m:t>-1</m:t>
            </m:r>
          </m:sub>
        </m:sSub>
        <m:r>
          <w:rPr>
            <w:rFonts w:ascii="Cambria Math" w:eastAsiaTheme="minorEastAsia" w:hAnsi="Cambria Math" w:cs="Times New Roman"/>
            <w:sz w:val="28"/>
            <w:szCs w:val="28"/>
            <w:lang w:val="uk-UA"/>
          </w:rPr>
          <m:t>,</m:t>
        </m:r>
      </m:oMath>
      <w:r w:rsidRPr="00D03285">
        <w:rPr>
          <w:rFonts w:ascii="Times New Roman" w:eastAsiaTheme="minorEastAsia" w:hAnsi="Times New Roman" w:cs="Times New Roman"/>
          <w:sz w:val="28"/>
          <w:szCs w:val="28"/>
        </w:rPr>
        <w:tab/>
      </w:r>
      <w:r w:rsidRPr="00E70FEA">
        <w:rPr>
          <w:rFonts w:ascii="Times New Roman" w:eastAsiaTheme="minorEastAsia" w:hAnsi="Times New Roman" w:cs="Times New Roman"/>
          <w:sz w:val="28"/>
          <w:szCs w:val="28"/>
          <w:lang w:val="uk-UA"/>
        </w:rPr>
        <w:t>(1.13)</w:t>
      </w:r>
    </w:p>
    <w:p w:rsidR="00CD699D" w:rsidRPr="00E70FEA" w:rsidRDefault="00CD699D" w:rsidP="000019CD">
      <w:pPr>
        <w:spacing w:line="360" w:lineRule="auto"/>
        <w:jc w:val="both"/>
        <w:rPr>
          <w:rFonts w:ascii="Times New Roman" w:eastAsiaTheme="minorEastAsia" w:hAnsi="Times New Roman" w:cs="Times New Roman"/>
          <w:sz w:val="28"/>
          <w:szCs w:val="28"/>
          <w:lang w:val="uk-UA"/>
        </w:rPr>
      </w:pPr>
      <w:r w:rsidRPr="00E70FEA">
        <w:rPr>
          <w:rFonts w:ascii="Times New Roman" w:hAnsi="Times New Roman" w:cs="Times New Roman"/>
          <w:sz w:val="28"/>
          <w:szCs w:val="28"/>
          <w:lang w:val="uk-UA"/>
        </w:rPr>
        <w:lastRenderedPageBreak/>
        <w:t xml:space="preserve">яке отримано обчисленням очікувань в обох частинах рівняння (1.12), оскільки </w:t>
      </w:r>
      <m:oMath>
        <m:r>
          <w:rPr>
            <w:rFonts w:ascii="Cambria Math" w:hAnsi="Cambria Math" w:cs="Times New Roman"/>
            <w:sz w:val="28"/>
            <w:szCs w:val="28"/>
            <w:lang w:val="uk-UA"/>
          </w:rPr>
          <m:t>E</m:t>
        </m:r>
        <m:d>
          <m:dPr>
            <m:begChr m:val="["/>
            <m:endChr m:val="]"/>
            <m:ctrlPr>
              <w:rPr>
                <w:rFonts w:ascii="Cambria Math" w:hAnsi="Cambria Math" w:cs="Times New Roman"/>
                <w:i/>
                <w:sz w:val="28"/>
                <w:szCs w:val="28"/>
                <w:lang w:val="uk-UA"/>
              </w:rPr>
            </m:ctrlPr>
          </m:dPr>
          <m:e>
            <m:sSub>
              <m:sSubPr>
                <m:ctrlPr>
                  <w:rPr>
                    <w:rFonts w:ascii="Cambria Math" w:hAnsi="Cambria Math" w:cs="Times New Roman"/>
                    <w:i/>
                    <w:sz w:val="28"/>
                    <w:szCs w:val="28"/>
                    <w:lang w:val="uk-UA"/>
                  </w:rPr>
                </m:ctrlPr>
              </m:sSubPr>
              <m:e>
                <m:r>
                  <w:rPr>
                    <w:rFonts w:ascii="Cambria Math" w:hAnsi="Cambria Math" w:cs="Times New Roman"/>
                    <w:sz w:val="28"/>
                    <w:szCs w:val="28"/>
                    <w:lang w:val="uk-UA"/>
                  </w:rPr>
                  <m:t>ε</m:t>
                </m:r>
              </m:e>
              <m:sub>
                <m:r>
                  <w:rPr>
                    <w:rFonts w:ascii="Cambria Math" w:hAnsi="Cambria Math" w:cs="Times New Roman"/>
                    <w:sz w:val="28"/>
                    <w:szCs w:val="28"/>
                    <w:lang w:val="uk-UA"/>
                  </w:rPr>
                  <m:t>t</m:t>
                </m:r>
              </m:sub>
            </m:sSub>
          </m:e>
        </m:d>
        <m:r>
          <w:rPr>
            <w:rFonts w:ascii="Cambria Math" w:hAnsi="Cambria Math" w:cs="Times New Roman"/>
            <w:sz w:val="28"/>
            <w:szCs w:val="28"/>
            <w:lang w:val="uk-UA"/>
          </w:rPr>
          <m:t>=0</m:t>
        </m:r>
      </m:oMath>
      <w:r w:rsidRPr="00E70FEA">
        <w:rPr>
          <w:rFonts w:ascii="Times New Roman" w:eastAsiaTheme="minorEastAsia" w:hAnsi="Times New Roman" w:cs="Times New Roman"/>
          <w:sz w:val="28"/>
          <w:szCs w:val="28"/>
        </w:rPr>
        <w:t xml:space="preserve">. </w:t>
      </w:r>
      <w:r w:rsidRPr="00E70FEA">
        <w:rPr>
          <w:rFonts w:ascii="Times New Roman" w:eastAsiaTheme="minorEastAsia" w:hAnsi="Times New Roman" w:cs="Times New Roman"/>
          <w:sz w:val="28"/>
          <w:szCs w:val="28"/>
          <w:lang w:val="uk-UA"/>
        </w:rPr>
        <w:t xml:space="preserve">Для гіпотези раціональних очікувань значення цін в різні моменти часу, таким чином, пов’язані рівнянням випадкового блукання </w:t>
      </w:r>
      <w:r w:rsidRPr="00E70FEA">
        <w:rPr>
          <w:rFonts w:ascii="Times New Roman" w:eastAsiaTheme="minorEastAsia" w:hAnsi="Times New Roman" w:cs="Times New Roman"/>
          <w:sz w:val="28"/>
          <w:szCs w:val="28"/>
        </w:rPr>
        <w:t>(</w:t>
      </w:r>
      <w:r w:rsidRPr="00E70FEA">
        <w:rPr>
          <w:rFonts w:ascii="Times New Roman" w:eastAsiaTheme="minorEastAsia" w:hAnsi="Times New Roman" w:cs="Times New Roman"/>
          <w:sz w:val="28"/>
          <w:szCs w:val="28"/>
          <w:lang w:val="en-US"/>
        </w:rPr>
        <w:t>random</w:t>
      </w:r>
      <w:r w:rsidRPr="00E70FEA">
        <w:rPr>
          <w:rFonts w:ascii="Times New Roman" w:eastAsiaTheme="minorEastAsia" w:hAnsi="Times New Roman" w:cs="Times New Roman"/>
          <w:sz w:val="28"/>
          <w:szCs w:val="28"/>
        </w:rPr>
        <w:t xml:space="preserve"> </w:t>
      </w:r>
      <w:r w:rsidRPr="00E70FEA">
        <w:rPr>
          <w:rFonts w:ascii="Times New Roman" w:eastAsiaTheme="minorEastAsia" w:hAnsi="Times New Roman" w:cs="Times New Roman"/>
          <w:sz w:val="28"/>
          <w:szCs w:val="28"/>
          <w:lang w:val="en-US"/>
        </w:rPr>
        <w:t>walk</w:t>
      </w:r>
      <w:r w:rsidRPr="00E70FEA">
        <w:rPr>
          <w:rFonts w:ascii="Times New Roman" w:eastAsiaTheme="minorEastAsia" w:hAnsi="Times New Roman" w:cs="Times New Roman"/>
          <w:sz w:val="28"/>
          <w:szCs w:val="28"/>
        </w:rPr>
        <w:t>)</w:t>
      </w:r>
      <w:r w:rsidRPr="00E70FEA">
        <w:rPr>
          <w:rFonts w:ascii="Times New Roman" w:eastAsiaTheme="minorEastAsia" w:hAnsi="Times New Roman" w:cs="Times New Roman"/>
          <w:sz w:val="28"/>
          <w:szCs w:val="28"/>
          <w:lang w:val="uk-UA"/>
        </w:rPr>
        <w:t xml:space="preserve">: </w:t>
      </w:r>
    </w:p>
    <w:p w:rsidR="00CD699D" w:rsidRPr="00D03285" w:rsidRDefault="00E70FEA" w:rsidP="000019CD">
      <w:pPr>
        <w:tabs>
          <w:tab w:val="center" w:pos="4536"/>
          <w:tab w:val="right" w:pos="9072"/>
        </w:tabs>
        <w:spacing w:line="360" w:lineRule="auto"/>
        <w:jc w:val="both"/>
        <w:rPr>
          <w:rFonts w:ascii="Times New Roman" w:eastAsiaTheme="minorEastAsia" w:hAnsi="Times New Roman" w:cs="Times New Roman"/>
          <w:sz w:val="28"/>
          <w:szCs w:val="28"/>
        </w:rPr>
      </w:pPr>
      <w:r w:rsidRPr="00D03285">
        <w:rPr>
          <w:rFonts w:ascii="Times New Roman" w:eastAsiaTheme="minorEastAsia" w:hAnsi="Times New Roman" w:cs="Times New Roman"/>
          <w:sz w:val="28"/>
          <w:szCs w:val="28"/>
        </w:rPr>
        <w:tab/>
      </w:r>
      <m:oMath>
        <m:sSub>
          <m:sSubPr>
            <m:ctrlPr>
              <w:rPr>
                <w:rFonts w:ascii="Cambria Math" w:hAnsi="Cambria Math" w:cs="Times New Roman"/>
                <w:i/>
                <w:sz w:val="28"/>
                <w:szCs w:val="28"/>
              </w:rPr>
            </m:ctrlPr>
          </m:sSubPr>
          <m:e>
            <m:r>
              <w:rPr>
                <w:rFonts w:ascii="Cambria Math" w:hAnsi="Cambria Math" w:cs="Times New Roman"/>
                <w:sz w:val="28"/>
                <w:szCs w:val="28"/>
                <w:lang w:val="en-US"/>
              </w:rPr>
              <m:t>p</m:t>
            </m:r>
          </m:e>
          <m:sub>
            <m:r>
              <w:rPr>
                <w:rFonts w:ascii="Cambria Math" w:hAnsi="Cambria Math" w:cs="Times New Roman"/>
                <w:sz w:val="28"/>
                <w:szCs w:val="28"/>
              </w:rPr>
              <m:t>t</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t-1</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ε</m:t>
            </m:r>
          </m:e>
          <m:sub>
            <m:r>
              <w:rPr>
                <w:rFonts w:ascii="Cambria Math" w:hAnsi="Cambria Math" w:cs="Times New Roman"/>
                <w:sz w:val="28"/>
                <w:szCs w:val="28"/>
              </w:rPr>
              <m:t>t</m:t>
            </m:r>
          </m:sub>
        </m:sSub>
        <m:r>
          <w:rPr>
            <w:rFonts w:ascii="Cambria Math" w:hAnsi="Cambria Math" w:cs="Times New Roman"/>
            <w:sz w:val="28"/>
            <w:szCs w:val="28"/>
          </w:rPr>
          <m:t>,</m:t>
        </m:r>
      </m:oMath>
      <w:r w:rsidRPr="00D03285">
        <w:rPr>
          <w:rFonts w:ascii="Times New Roman" w:eastAsiaTheme="minorEastAsia" w:hAnsi="Times New Roman" w:cs="Times New Roman"/>
          <w:sz w:val="28"/>
          <w:szCs w:val="28"/>
        </w:rPr>
        <w:tab/>
        <w:t>(1.14)</w:t>
      </w:r>
    </w:p>
    <w:p w:rsidR="00CD699D" w:rsidRPr="00E70FEA" w:rsidRDefault="00CD699D" w:rsidP="000019CD">
      <w:pPr>
        <w:spacing w:line="360" w:lineRule="auto"/>
        <w:jc w:val="both"/>
        <w:rPr>
          <w:rFonts w:ascii="Times New Roman" w:eastAsiaTheme="minorEastAsia" w:hAnsi="Times New Roman" w:cs="Times New Roman"/>
          <w:sz w:val="28"/>
          <w:szCs w:val="28"/>
          <w:lang w:val="uk-UA"/>
        </w:rPr>
      </w:pPr>
      <w:r w:rsidRPr="00E70FEA">
        <w:rPr>
          <w:rFonts w:ascii="Times New Roman" w:eastAsiaTheme="minorEastAsia" w:hAnsi="Times New Roman" w:cs="Times New Roman"/>
          <w:sz w:val="28"/>
          <w:szCs w:val="28"/>
          <w:lang w:val="uk-UA"/>
        </w:rPr>
        <w:t>яке в даному випадку формально є моделлю динаміки цін для дискретних випадкових процесів.</w:t>
      </w:r>
    </w:p>
    <w:p w:rsidR="00214D6A" w:rsidRPr="00E70FEA" w:rsidRDefault="00E215B3" w:rsidP="000019CD">
      <w:pPr>
        <w:spacing w:line="360" w:lineRule="auto"/>
        <w:jc w:val="both"/>
        <w:rPr>
          <w:rFonts w:ascii="Times New Roman" w:eastAsiaTheme="minorEastAsia" w:hAnsi="Times New Roman" w:cs="Times New Roman"/>
          <w:bCs/>
          <w:sz w:val="28"/>
          <w:szCs w:val="28"/>
          <w:lang w:val="uk-UA"/>
        </w:rPr>
      </w:pPr>
      <w:r>
        <w:rPr>
          <w:rFonts w:ascii="Times New Roman" w:eastAsiaTheme="minorEastAsia" w:hAnsi="Times New Roman" w:cs="Times New Roman"/>
          <w:sz w:val="28"/>
          <w:szCs w:val="28"/>
          <w:lang w:val="uk-UA"/>
        </w:rPr>
        <w:t xml:space="preserve">    </w:t>
      </w:r>
      <w:r w:rsidR="00214D6A" w:rsidRPr="00E70FEA">
        <w:rPr>
          <w:rFonts w:ascii="Times New Roman" w:eastAsiaTheme="minorEastAsia" w:hAnsi="Times New Roman" w:cs="Times New Roman"/>
          <w:sz w:val="28"/>
          <w:szCs w:val="28"/>
          <w:lang w:val="uk-UA"/>
        </w:rPr>
        <w:t xml:space="preserve">Суть ствердження про ‘’нейтральність’’ макроекономічної політики з врахуванням раціональних очікувань може бути продемонстрована наступним чином. </w:t>
      </w:r>
      <w:r w:rsidR="00DE49DE" w:rsidRPr="00E70FEA">
        <w:rPr>
          <w:rFonts w:ascii="Times New Roman" w:eastAsiaTheme="minorEastAsia" w:hAnsi="Times New Roman" w:cs="Times New Roman"/>
          <w:sz w:val="28"/>
          <w:szCs w:val="28"/>
          <w:lang w:val="uk-UA"/>
        </w:rPr>
        <w:t xml:space="preserve">Обчислюючи раціональні очікування для агрегованої пропозиції в (1.10), ми отримуємо, що в силу (1.13) найкращим передбаченням для випадкової величини </w:t>
      </w:r>
      <m:oMath>
        <m:sSub>
          <m:sSubPr>
            <m:ctrlPr>
              <w:rPr>
                <w:rFonts w:ascii="Cambria Math" w:eastAsiaTheme="minorEastAsia" w:hAnsi="Cambria Math" w:cs="Times New Roman"/>
                <w:bCs/>
                <w:i/>
                <w:sz w:val="28"/>
                <w:szCs w:val="28"/>
                <w:lang w:val="en-US"/>
              </w:rPr>
            </m:ctrlPr>
          </m:sSubPr>
          <m:e>
            <m:r>
              <w:rPr>
                <w:rFonts w:ascii="Cambria Math" w:eastAsiaTheme="minorEastAsia" w:hAnsi="Cambria Math" w:cs="Times New Roman"/>
                <w:sz w:val="28"/>
                <w:szCs w:val="28"/>
                <w:lang w:val="en-US"/>
              </w:rPr>
              <m:t>y</m:t>
            </m:r>
          </m:e>
          <m:sub>
            <m:r>
              <w:rPr>
                <w:rFonts w:ascii="Cambria Math" w:eastAsiaTheme="minorEastAsia" w:hAnsi="Cambria Math" w:cs="Times New Roman"/>
                <w:sz w:val="28"/>
                <w:szCs w:val="28"/>
                <w:lang w:val="en-US"/>
              </w:rPr>
              <m:t>t</m:t>
            </m:r>
          </m:sub>
        </m:sSub>
      </m:oMath>
      <w:r w:rsidR="00DE49DE" w:rsidRPr="00E70FEA">
        <w:rPr>
          <w:rFonts w:ascii="Times New Roman" w:eastAsiaTheme="minorEastAsia" w:hAnsi="Times New Roman" w:cs="Times New Roman"/>
          <w:bCs/>
          <w:sz w:val="28"/>
          <w:szCs w:val="28"/>
          <w:lang w:val="uk-UA"/>
        </w:rPr>
        <w:t xml:space="preserve"> буде значення потенційного виробництва, тобто має місце </w:t>
      </w:r>
    </w:p>
    <w:p w:rsidR="00DE49DE" w:rsidRPr="00E70FEA" w:rsidRDefault="00E70FEA" w:rsidP="000019CD">
      <w:pPr>
        <w:tabs>
          <w:tab w:val="center" w:pos="4536"/>
          <w:tab w:val="right" w:pos="9072"/>
        </w:tabs>
        <w:spacing w:line="360" w:lineRule="auto"/>
        <w:jc w:val="both"/>
        <w:rPr>
          <w:rFonts w:ascii="Times New Roman" w:eastAsiaTheme="minorEastAsia" w:hAnsi="Times New Roman" w:cs="Times New Roman"/>
          <w:bCs/>
          <w:sz w:val="28"/>
          <w:szCs w:val="28"/>
        </w:rPr>
      </w:pPr>
      <w:r w:rsidRPr="00D03285">
        <w:rPr>
          <w:rFonts w:ascii="Times New Roman" w:eastAsiaTheme="minorEastAsia" w:hAnsi="Times New Roman" w:cs="Times New Roman"/>
          <w:sz w:val="28"/>
          <w:szCs w:val="28"/>
          <w:lang w:val="uk-UA"/>
        </w:rPr>
        <w:tab/>
      </w:r>
      <m:oMath>
        <m:r>
          <w:rPr>
            <w:rFonts w:ascii="Cambria Math" w:eastAsiaTheme="minorEastAsia" w:hAnsi="Cambria Math" w:cs="Times New Roman"/>
            <w:sz w:val="28"/>
            <w:szCs w:val="28"/>
            <w:lang w:val="uk-UA"/>
          </w:rPr>
          <m:t>E</m:t>
        </m:r>
        <m:d>
          <m:dPr>
            <m:ctrlPr>
              <w:rPr>
                <w:rFonts w:ascii="Cambria Math" w:eastAsiaTheme="minorEastAsia" w:hAnsi="Cambria Math" w:cs="Times New Roman"/>
                <w:bCs/>
                <w:i/>
                <w:sz w:val="28"/>
                <w:szCs w:val="28"/>
                <w:lang w:val="uk-UA"/>
              </w:rPr>
            </m:ctrlPr>
          </m:dPr>
          <m:e>
            <m:sSub>
              <m:sSubPr>
                <m:ctrlPr>
                  <w:rPr>
                    <w:rFonts w:ascii="Cambria Math" w:eastAsiaTheme="minorEastAsia" w:hAnsi="Cambria Math" w:cs="Times New Roman"/>
                    <w:bCs/>
                    <w:i/>
                    <w:sz w:val="28"/>
                    <w:szCs w:val="28"/>
                    <w:lang w:val="en-US"/>
                  </w:rPr>
                </m:ctrlPr>
              </m:sSubPr>
              <m:e>
                <m:r>
                  <w:rPr>
                    <w:rFonts w:ascii="Cambria Math" w:eastAsiaTheme="minorEastAsia" w:hAnsi="Cambria Math" w:cs="Times New Roman"/>
                    <w:sz w:val="28"/>
                    <w:szCs w:val="28"/>
                    <w:lang w:val="en-US"/>
                  </w:rPr>
                  <m:t>y</m:t>
                </m:r>
              </m:e>
              <m:sub>
                <m:r>
                  <w:rPr>
                    <w:rFonts w:ascii="Cambria Math" w:eastAsiaTheme="minorEastAsia" w:hAnsi="Cambria Math" w:cs="Times New Roman"/>
                    <w:sz w:val="28"/>
                    <w:szCs w:val="28"/>
                    <w:lang w:val="en-US"/>
                  </w:rPr>
                  <m:t>t</m:t>
                </m:r>
              </m:sub>
            </m:sSub>
          </m:e>
          <m:e>
            <m:sSub>
              <m:sSubPr>
                <m:ctrlPr>
                  <w:rPr>
                    <w:rFonts w:ascii="Cambria Math" w:eastAsiaTheme="minorEastAsia" w:hAnsi="Cambria Math" w:cs="Times New Roman"/>
                    <w:bCs/>
                    <w:i/>
                    <w:sz w:val="28"/>
                    <w:szCs w:val="28"/>
                    <w:lang w:val="en-US"/>
                  </w:rPr>
                </m:ctrlPr>
              </m:sSubPr>
              <m:e>
                <m:r>
                  <m:rPr>
                    <m:sty m:val="p"/>
                  </m:rPr>
                  <w:rPr>
                    <w:rFonts w:ascii="Cambria Math" w:eastAsiaTheme="minorEastAsia" w:hAnsi="Cambria Math" w:cs="Times New Roman"/>
                    <w:sz w:val="28"/>
                    <w:szCs w:val="28"/>
                    <w:lang w:val="en-US"/>
                  </w:rPr>
                  <m:t>Ω</m:t>
                </m:r>
              </m:e>
              <m:sub>
                <m:r>
                  <w:rPr>
                    <w:rFonts w:ascii="Cambria Math" w:eastAsiaTheme="minorEastAsia" w:hAnsi="Cambria Math" w:cs="Times New Roman"/>
                    <w:sz w:val="28"/>
                    <w:szCs w:val="28"/>
                    <w:lang w:val="en-US"/>
                  </w:rPr>
                  <m:t>t</m:t>
                </m:r>
                <m:r>
                  <w:rPr>
                    <w:rFonts w:ascii="Cambria Math" w:eastAsiaTheme="minorEastAsia" w:hAnsi="Cambria Math" w:cs="Times New Roman"/>
                    <w:sz w:val="28"/>
                    <w:szCs w:val="28"/>
                  </w:rPr>
                  <m:t>-1</m:t>
                </m:r>
              </m:sub>
            </m:sSub>
            <m:ctrlPr>
              <w:rPr>
                <w:rFonts w:ascii="Cambria Math" w:eastAsiaTheme="minorEastAsia" w:hAnsi="Cambria Math" w:cs="Times New Roman"/>
                <w:bCs/>
                <w:i/>
                <w:sz w:val="28"/>
                <w:szCs w:val="28"/>
                <w:lang w:val="en-US"/>
              </w:rPr>
            </m:ctrlPr>
          </m:e>
        </m:d>
        <m:r>
          <w:rPr>
            <w:rFonts w:ascii="Cambria Math" w:eastAsiaTheme="minorEastAsia" w:hAnsi="Cambria Math" w:cs="Times New Roman"/>
            <w:sz w:val="28"/>
            <w:szCs w:val="28"/>
          </w:rPr>
          <m:t>=</m:t>
        </m:r>
        <m:acc>
          <m:accPr>
            <m:chr m:val="̅"/>
            <m:ctrlPr>
              <w:rPr>
                <w:rFonts w:ascii="Cambria Math" w:eastAsiaTheme="minorEastAsia" w:hAnsi="Cambria Math" w:cs="Times New Roman"/>
                <w:bCs/>
                <w:i/>
                <w:sz w:val="28"/>
                <w:szCs w:val="28"/>
                <w:lang w:val="en-US"/>
              </w:rPr>
            </m:ctrlPr>
          </m:accPr>
          <m:e>
            <m:r>
              <w:rPr>
                <w:rFonts w:ascii="Cambria Math" w:eastAsiaTheme="minorEastAsia" w:hAnsi="Cambria Math" w:cs="Times New Roman"/>
                <w:sz w:val="28"/>
                <w:szCs w:val="28"/>
                <w:lang w:val="en-US"/>
              </w:rPr>
              <m:t>y</m:t>
            </m:r>
          </m:e>
        </m:acc>
        <m:r>
          <w:rPr>
            <w:rFonts w:ascii="Cambria Math" w:eastAsiaTheme="minorEastAsia" w:hAnsi="Cambria Math" w:cs="Times New Roman"/>
            <w:sz w:val="28"/>
            <w:szCs w:val="28"/>
            <w:lang w:val="uk-UA"/>
          </w:rPr>
          <m:t>.</m:t>
        </m:r>
      </m:oMath>
      <w:r w:rsidRPr="00E70FEA">
        <w:rPr>
          <w:rFonts w:ascii="Times New Roman" w:eastAsiaTheme="minorEastAsia" w:hAnsi="Times New Roman" w:cs="Times New Roman"/>
          <w:bCs/>
          <w:sz w:val="28"/>
          <w:szCs w:val="28"/>
        </w:rPr>
        <w:tab/>
        <w:t>(1.15)</w:t>
      </w:r>
    </w:p>
    <w:p w:rsidR="00E215B3" w:rsidRDefault="00DE49DE" w:rsidP="000019CD">
      <w:pPr>
        <w:spacing w:line="360" w:lineRule="auto"/>
        <w:jc w:val="both"/>
        <w:rPr>
          <w:rFonts w:ascii="Times New Roman" w:eastAsiaTheme="minorEastAsia" w:hAnsi="Times New Roman" w:cs="Times New Roman"/>
          <w:bCs/>
          <w:sz w:val="28"/>
          <w:szCs w:val="28"/>
          <w:lang w:val="uk-UA"/>
        </w:rPr>
      </w:pPr>
      <w:r w:rsidRPr="00E70FEA">
        <w:rPr>
          <w:rFonts w:ascii="Times New Roman" w:eastAsiaTheme="minorEastAsia" w:hAnsi="Times New Roman" w:cs="Times New Roman"/>
          <w:bCs/>
          <w:sz w:val="28"/>
          <w:szCs w:val="28"/>
          <w:lang w:val="uk-UA"/>
        </w:rPr>
        <w:t xml:space="preserve">З (1.15) витікає, що величина реального виробництва схильна до впливу лише зовнішніх, чисто випадкових, а тому і непередбачуваних впливів. Отже, макроекономічна політика ‘’нейтральна’’ у вказаному вище сенсі, тобто може зменшити розрив між фактичним і потенційним рівнями виробництва, тоді як останнє в ринковій економіці визначається факторами пропозиції. Більше того, оскільки помилки передбачення випадкові і незалежні, то втручання держави швидше за все посилює величину неузгодженості фактичного і потенційного виробництва. Таким чином, фіскальна і монетарна політики виявляються не стабілізуючим, а дестабілізуючим фактором і державне втручання в економіку не варто розширяти, а скорочувати. Звісно, аргументація </w:t>
      </w:r>
      <w:r w:rsidRPr="00E70FEA">
        <w:rPr>
          <w:rFonts w:ascii="Times New Roman" w:eastAsiaTheme="minorEastAsia" w:hAnsi="Times New Roman" w:cs="Times New Roman"/>
          <w:bCs/>
          <w:i/>
          <w:sz w:val="28"/>
          <w:szCs w:val="28"/>
          <w:lang w:val="uk-UA"/>
        </w:rPr>
        <w:t>Р.Лукаса</w:t>
      </w:r>
      <w:r w:rsidRPr="00E70FEA">
        <w:rPr>
          <w:rFonts w:ascii="Times New Roman" w:eastAsiaTheme="minorEastAsia" w:hAnsi="Times New Roman" w:cs="Times New Roman"/>
          <w:bCs/>
          <w:sz w:val="28"/>
          <w:szCs w:val="28"/>
          <w:lang w:val="uk-UA"/>
        </w:rPr>
        <w:t xml:space="preserve"> значно більш складна і витончена, але су</w:t>
      </w:r>
      <w:r w:rsidR="00E215B3">
        <w:rPr>
          <w:rFonts w:ascii="Times New Roman" w:eastAsiaTheme="minorEastAsia" w:hAnsi="Times New Roman" w:cs="Times New Roman"/>
          <w:bCs/>
          <w:sz w:val="28"/>
          <w:szCs w:val="28"/>
          <w:lang w:val="uk-UA"/>
        </w:rPr>
        <w:t>ть її передана достатньо точно.</w:t>
      </w:r>
      <w:r w:rsidR="00CD4F7D" w:rsidRPr="00E70FEA">
        <w:rPr>
          <w:rFonts w:ascii="Times New Roman" w:eastAsiaTheme="minorEastAsia" w:hAnsi="Times New Roman" w:cs="Times New Roman"/>
          <w:bCs/>
          <w:sz w:val="28"/>
          <w:szCs w:val="28"/>
          <w:lang w:val="uk-UA"/>
        </w:rPr>
        <w:t xml:space="preserve">Подальша дискусія з даної проблеми показала, що висновок про нейтральність макроекономічної політики справедлива лише при достатньо жорстких припущеннях відносно агрегованої пропозиції і політичного курсу уряду. </w:t>
      </w:r>
      <w:r w:rsidR="00E215B3">
        <w:rPr>
          <w:rFonts w:ascii="Times New Roman" w:eastAsiaTheme="minorEastAsia" w:hAnsi="Times New Roman" w:cs="Times New Roman"/>
          <w:bCs/>
          <w:sz w:val="28"/>
          <w:szCs w:val="28"/>
          <w:lang w:val="uk-UA"/>
        </w:rPr>
        <w:t xml:space="preserve">  </w:t>
      </w:r>
    </w:p>
    <w:p w:rsidR="003350D1" w:rsidRPr="00E70FEA" w:rsidRDefault="002B1B8C" w:rsidP="000019CD">
      <w:pPr>
        <w:spacing w:line="360" w:lineRule="auto"/>
        <w:jc w:val="both"/>
        <w:rPr>
          <w:rFonts w:ascii="Times New Roman" w:eastAsiaTheme="minorEastAsia" w:hAnsi="Times New Roman" w:cs="Times New Roman"/>
          <w:b/>
          <w:bCs/>
          <w:sz w:val="32"/>
          <w:szCs w:val="28"/>
          <w:lang w:val="uk-UA"/>
        </w:rPr>
      </w:pPr>
      <w:r>
        <w:rPr>
          <w:rFonts w:ascii="Times New Roman" w:eastAsiaTheme="minorEastAsia" w:hAnsi="Times New Roman" w:cs="Times New Roman"/>
          <w:b/>
          <w:bCs/>
          <w:sz w:val="32"/>
          <w:szCs w:val="28"/>
          <w:lang w:val="uk-UA"/>
        </w:rPr>
        <w:lastRenderedPageBreak/>
        <w:t>1.4.</w:t>
      </w:r>
      <w:r w:rsidR="003350D1" w:rsidRPr="00E70FEA">
        <w:rPr>
          <w:rFonts w:ascii="Times New Roman" w:eastAsiaTheme="minorEastAsia" w:hAnsi="Times New Roman" w:cs="Times New Roman"/>
          <w:b/>
          <w:bCs/>
          <w:sz w:val="32"/>
          <w:szCs w:val="28"/>
          <w:lang w:val="uk-UA"/>
        </w:rPr>
        <w:t>Податки, бюджетний дефіцит і виробництво</w:t>
      </w:r>
    </w:p>
    <w:p w:rsidR="003350D1" w:rsidRPr="00E70FEA" w:rsidRDefault="003350D1" w:rsidP="000019CD">
      <w:pPr>
        <w:spacing w:line="360" w:lineRule="auto"/>
        <w:jc w:val="both"/>
        <w:rPr>
          <w:rFonts w:ascii="Times New Roman" w:eastAsiaTheme="minorEastAsia" w:hAnsi="Times New Roman" w:cs="Times New Roman"/>
          <w:bCs/>
          <w:sz w:val="28"/>
          <w:szCs w:val="28"/>
          <w:lang w:val="uk-UA"/>
        </w:rPr>
      </w:pPr>
      <w:r w:rsidRPr="00E70FEA">
        <w:rPr>
          <w:rFonts w:ascii="Times New Roman" w:eastAsiaTheme="minorEastAsia" w:hAnsi="Times New Roman" w:cs="Times New Roman"/>
          <w:bCs/>
          <w:sz w:val="28"/>
          <w:szCs w:val="28"/>
          <w:lang w:val="uk-UA"/>
        </w:rPr>
        <w:t>Розглянемо тепер вплив на виробників і споживачів конкретної макроекономічної політики, наприклад податкової політики управління. Збільшення податків на виробника підвищує його витрати, отже, ціни, що зміщує криву агрегованої пропозиції, породжуючи скорочення виробництва. Таким чином, податки грають роль де стимулятора виробництва – від збільшення податків програє і споживач, який сплачує більш високу ціну за менший продукт, і виробник, наявний дохід якого скорочується. Дестимулююча функція податків повинна бути добре усвідомлена, а звільнення від податків може використовуватися в ряді випадків як засіб заохочення виробників. Це особливо суттєво в використанні механізму пільгового оподаткування фірм, для яких важливо підтримати високу інвестиційну активність.</w:t>
      </w:r>
    </w:p>
    <w:p w:rsidR="003350D1" w:rsidRPr="00E70FEA" w:rsidRDefault="003350D1" w:rsidP="000019CD">
      <w:pPr>
        <w:spacing w:line="360" w:lineRule="auto"/>
        <w:jc w:val="both"/>
        <w:rPr>
          <w:rFonts w:ascii="Times New Roman" w:eastAsiaTheme="minorEastAsia" w:hAnsi="Times New Roman" w:cs="Times New Roman"/>
          <w:bCs/>
          <w:sz w:val="28"/>
          <w:szCs w:val="28"/>
          <w:lang w:val="uk-UA"/>
        </w:rPr>
      </w:pPr>
      <w:r w:rsidRPr="00E70FEA">
        <w:rPr>
          <w:rFonts w:ascii="Times New Roman" w:eastAsiaTheme="minorEastAsia" w:hAnsi="Times New Roman" w:cs="Times New Roman"/>
          <w:bCs/>
          <w:sz w:val="28"/>
          <w:szCs w:val="28"/>
          <w:lang w:val="uk-UA"/>
        </w:rPr>
        <w:t xml:space="preserve">З точки зору макрорегулювання важливо знайти розумний компроміс між прагненням будь-якого господарства поповнити постійну нестачу в скарбниці і негативним ефектом збільшення податків на виробництво і взагалі на економічну активність. Загальним принципом проведення політики оподаткування є її ув’язування не тільки з поточними </w:t>
      </w:r>
      <w:r w:rsidR="00D53C44" w:rsidRPr="00E70FEA">
        <w:rPr>
          <w:rFonts w:ascii="Times New Roman" w:eastAsiaTheme="minorEastAsia" w:hAnsi="Times New Roman" w:cs="Times New Roman"/>
          <w:bCs/>
          <w:sz w:val="28"/>
          <w:szCs w:val="28"/>
          <w:lang w:val="uk-UA"/>
        </w:rPr>
        <w:t xml:space="preserve">фіскальними цілями, але і перспективами розвитку макроекономіки. Якщо економіка знаходиться на підйомі, ділова активність висока, ставки відсотка </w:t>
      </w:r>
      <w:r w:rsidR="00D53C44" w:rsidRPr="00E70FEA">
        <w:rPr>
          <w:rFonts w:ascii="Times New Roman" w:eastAsiaTheme="minorEastAsia" w:hAnsi="Times New Roman" w:cs="Times New Roman"/>
          <w:bCs/>
          <w:sz w:val="28"/>
          <w:szCs w:val="28"/>
        </w:rPr>
        <w:t>в реальному вираженні невеликі</w:t>
      </w:r>
      <w:r w:rsidR="00D53C44" w:rsidRPr="00E70FEA">
        <w:rPr>
          <w:rFonts w:ascii="Times New Roman" w:eastAsiaTheme="minorEastAsia" w:hAnsi="Times New Roman" w:cs="Times New Roman"/>
          <w:bCs/>
          <w:sz w:val="28"/>
          <w:szCs w:val="28"/>
          <w:lang w:val="uk-UA"/>
        </w:rPr>
        <w:t>, то оподаткування може бути підвищене.  В фазі підйому розміри оподаткування бажано збільшувати в цілях ‘’охолодження ‘’ перегрітої економіки. Навпаки, якщо економіка переживає спад, то високі податки лише посилюють негативні тенденції і поглиблюють рецесію. В цій точці ділового циклу протиріччя між інтересами виробництва і бюджету в короткостроковому періоді проявляється особливо чітко.</w:t>
      </w:r>
    </w:p>
    <w:p w:rsidR="00BC25C2" w:rsidRPr="00281773" w:rsidRDefault="000019CD" w:rsidP="000019CD">
      <w:pPr>
        <w:spacing w:line="360" w:lineRule="auto"/>
        <w:jc w:val="both"/>
        <w:rPr>
          <w:rFonts w:ascii="Times New Roman" w:eastAsiaTheme="minorEastAsia" w:hAnsi="Times New Roman" w:cs="Times New Roman"/>
          <w:bCs/>
          <w:sz w:val="28"/>
          <w:szCs w:val="28"/>
          <w:lang w:val="uk-UA"/>
        </w:rPr>
      </w:pPr>
      <w:r>
        <w:rPr>
          <w:rFonts w:ascii="Times New Roman" w:eastAsiaTheme="minorEastAsia" w:hAnsi="Times New Roman" w:cs="Times New Roman"/>
          <w:bCs/>
          <w:sz w:val="28"/>
          <w:szCs w:val="28"/>
          <w:lang w:val="uk-UA"/>
        </w:rPr>
        <w:t xml:space="preserve">       </w:t>
      </w:r>
      <w:r w:rsidR="00D53C44" w:rsidRPr="00E70FEA">
        <w:rPr>
          <w:rFonts w:ascii="Times New Roman" w:eastAsiaTheme="minorEastAsia" w:hAnsi="Times New Roman" w:cs="Times New Roman"/>
          <w:bCs/>
          <w:sz w:val="28"/>
          <w:szCs w:val="28"/>
          <w:lang w:val="uk-UA"/>
        </w:rPr>
        <w:t xml:space="preserve">Взаємозв’язки між ставкою оподаткування і надходженнями в бюджет очевидні. Однак не менш очевидний і їх нелінійний характер. Простіше кажучи, не можна в напрямку до збільшення державних доходів постійно </w:t>
      </w:r>
      <w:r w:rsidR="00D53C44" w:rsidRPr="00E70FEA">
        <w:rPr>
          <w:rFonts w:ascii="Times New Roman" w:eastAsiaTheme="minorEastAsia" w:hAnsi="Times New Roman" w:cs="Times New Roman"/>
          <w:bCs/>
          <w:sz w:val="28"/>
          <w:szCs w:val="28"/>
          <w:lang w:val="uk-UA"/>
        </w:rPr>
        <w:lastRenderedPageBreak/>
        <w:t xml:space="preserve">збільшувати ставку оподаткування – ріст останньої може привести до звуження оподаткованої бази. Залежність загального об’єму податкових надходжень від ставки оподаткування формалізується як </w:t>
      </w:r>
      <w:r w:rsidR="00D53C44" w:rsidRPr="00E70FEA">
        <w:rPr>
          <w:rFonts w:ascii="Times New Roman" w:eastAsiaTheme="minorEastAsia" w:hAnsi="Times New Roman" w:cs="Times New Roman"/>
          <w:bCs/>
          <w:i/>
          <w:sz w:val="28"/>
          <w:szCs w:val="28"/>
          <w:lang w:val="uk-UA"/>
        </w:rPr>
        <w:t>крива Лаффера</w:t>
      </w:r>
      <w:r w:rsidR="00D53C44" w:rsidRPr="00E70FEA">
        <w:rPr>
          <w:rFonts w:ascii="Times New Roman" w:eastAsiaTheme="minorEastAsia" w:hAnsi="Times New Roman" w:cs="Times New Roman"/>
          <w:bCs/>
          <w:sz w:val="28"/>
          <w:szCs w:val="28"/>
          <w:lang w:val="uk-UA"/>
        </w:rPr>
        <w:t xml:space="preserve"> (</w:t>
      </w:r>
      <w:r w:rsidR="00D53C44" w:rsidRPr="00E70FEA">
        <w:rPr>
          <w:rFonts w:ascii="Times New Roman" w:eastAsiaTheme="minorEastAsia" w:hAnsi="Times New Roman" w:cs="Times New Roman"/>
          <w:bCs/>
          <w:sz w:val="28"/>
          <w:szCs w:val="28"/>
          <w:lang w:val="en-US"/>
        </w:rPr>
        <w:t>the</w:t>
      </w:r>
      <w:r w:rsidR="00D53C44" w:rsidRPr="00E70FEA">
        <w:rPr>
          <w:rFonts w:ascii="Times New Roman" w:eastAsiaTheme="minorEastAsia" w:hAnsi="Times New Roman" w:cs="Times New Roman"/>
          <w:bCs/>
          <w:sz w:val="28"/>
          <w:szCs w:val="28"/>
          <w:lang w:val="uk-UA"/>
        </w:rPr>
        <w:t xml:space="preserve"> </w:t>
      </w:r>
      <w:r w:rsidR="00D53C44" w:rsidRPr="00E70FEA">
        <w:rPr>
          <w:rFonts w:ascii="Times New Roman" w:eastAsiaTheme="minorEastAsia" w:hAnsi="Times New Roman" w:cs="Times New Roman"/>
          <w:bCs/>
          <w:sz w:val="28"/>
          <w:szCs w:val="28"/>
          <w:lang w:val="en-US"/>
        </w:rPr>
        <w:t>Laffer</w:t>
      </w:r>
      <w:r w:rsidR="00D53C44" w:rsidRPr="00E70FEA">
        <w:rPr>
          <w:rFonts w:ascii="Times New Roman" w:eastAsiaTheme="minorEastAsia" w:hAnsi="Times New Roman" w:cs="Times New Roman"/>
          <w:bCs/>
          <w:sz w:val="28"/>
          <w:szCs w:val="28"/>
          <w:lang w:val="uk-UA"/>
        </w:rPr>
        <w:t xml:space="preserve"> </w:t>
      </w:r>
      <w:r w:rsidR="00D53C44" w:rsidRPr="00E70FEA">
        <w:rPr>
          <w:rFonts w:ascii="Times New Roman" w:eastAsiaTheme="minorEastAsia" w:hAnsi="Times New Roman" w:cs="Times New Roman"/>
          <w:bCs/>
          <w:sz w:val="28"/>
          <w:szCs w:val="28"/>
          <w:lang w:val="en-US"/>
        </w:rPr>
        <w:t>curve</w:t>
      </w:r>
      <w:r w:rsidR="00D53C44" w:rsidRPr="00E70FEA">
        <w:rPr>
          <w:rFonts w:ascii="Times New Roman" w:eastAsiaTheme="minorEastAsia" w:hAnsi="Times New Roman" w:cs="Times New Roman"/>
          <w:bCs/>
          <w:sz w:val="28"/>
          <w:szCs w:val="28"/>
          <w:lang w:val="uk-UA"/>
        </w:rPr>
        <w:t xml:space="preserve">), сенс якої  дуже простий. </w:t>
      </w:r>
      <w:r w:rsidR="00C45CF4" w:rsidRPr="00E70FEA">
        <w:rPr>
          <w:rFonts w:ascii="Times New Roman" w:eastAsiaTheme="minorEastAsia" w:hAnsi="Times New Roman" w:cs="Times New Roman"/>
          <w:bCs/>
          <w:sz w:val="28"/>
          <w:szCs w:val="28"/>
          <w:lang w:val="uk-UA"/>
        </w:rPr>
        <w:t xml:space="preserve">Податкові надходження, виражені, наприклад, у частках від ВВП, представляються нелінійною, </w:t>
      </w:r>
      <w:r w:rsidR="00BC25C2" w:rsidRPr="00E70FEA">
        <w:rPr>
          <w:rFonts w:ascii="Times New Roman" w:hAnsi="Times New Roman" w:cs="Times New Roman"/>
          <w:sz w:val="28"/>
          <w:szCs w:val="28"/>
          <w:lang w:val="uk-UA"/>
        </w:rPr>
        <w:t xml:space="preserve">неперервною і диференційованою кривою </w:t>
      </w:r>
      <m:oMath>
        <m:r>
          <w:rPr>
            <w:rFonts w:ascii="Cambria Math" w:hAnsi="Cambria Math" w:cs="Times New Roman"/>
            <w:sz w:val="28"/>
            <w:szCs w:val="28"/>
            <w:lang w:val="uk-UA"/>
          </w:rPr>
          <m:t>L(t)</m:t>
        </m:r>
      </m:oMath>
      <w:r w:rsidR="00BC25C2" w:rsidRPr="00E70FEA">
        <w:rPr>
          <w:rFonts w:ascii="Times New Roman" w:eastAsiaTheme="minorEastAsia" w:hAnsi="Times New Roman" w:cs="Times New Roman"/>
          <w:sz w:val="28"/>
          <w:szCs w:val="28"/>
          <w:lang w:val="uk-UA"/>
        </w:rPr>
        <w:t xml:space="preserve">, заданою на відрізку </w:t>
      </w:r>
      <m:oMath>
        <m:r>
          <w:rPr>
            <w:rFonts w:ascii="Cambria Math" w:eastAsiaTheme="minorEastAsia" w:hAnsi="Cambria Math" w:cs="Times New Roman"/>
            <w:sz w:val="28"/>
            <w:szCs w:val="28"/>
            <w:lang w:val="uk-UA"/>
          </w:rPr>
          <m:t>[0,1]</m:t>
        </m:r>
      </m:oMath>
      <w:r w:rsidR="00BC25C2" w:rsidRPr="00E70FEA">
        <w:rPr>
          <w:rFonts w:ascii="Times New Roman" w:eastAsiaTheme="minorEastAsia" w:hAnsi="Times New Roman" w:cs="Times New Roman"/>
          <w:sz w:val="28"/>
          <w:szCs w:val="28"/>
          <w:lang w:val="uk-UA"/>
        </w:rPr>
        <w:t xml:space="preserve">, на якому відкладені значення ставки оподаткування. Для </w:t>
      </w:r>
      <w:r w:rsidR="00BC25C2" w:rsidRPr="00E70FEA">
        <w:rPr>
          <w:rFonts w:ascii="Times New Roman" w:eastAsiaTheme="minorEastAsia" w:hAnsi="Times New Roman" w:cs="Times New Roman"/>
          <w:sz w:val="28"/>
          <w:szCs w:val="28"/>
        </w:rPr>
        <w:t xml:space="preserve"> </w:t>
      </w:r>
      <m:oMath>
        <m:r>
          <w:rPr>
            <w:rFonts w:ascii="Cambria Math" w:eastAsiaTheme="minorEastAsia" w:hAnsi="Cambria Math" w:cs="Times New Roman"/>
            <w:sz w:val="28"/>
            <w:szCs w:val="28"/>
          </w:rPr>
          <m:t>t=0</m:t>
        </m:r>
      </m:oMath>
      <w:r w:rsidR="00BC25C2" w:rsidRPr="00E70FEA">
        <w:rPr>
          <w:rFonts w:ascii="Times New Roman" w:eastAsiaTheme="minorEastAsia" w:hAnsi="Times New Roman" w:cs="Times New Roman"/>
          <w:sz w:val="28"/>
          <w:szCs w:val="28"/>
          <w:lang w:val="uk-UA"/>
        </w:rPr>
        <w:t xml:space="preserve"> крива </w:t>
      </w:r>
      <m:oMath>
        <m:r>
          <w:rPr>
            <w:rFonts w:ascii="Cambria Math" w:hAnsi="Cambria Math" w:cs="Times New Roman"/>
            <w:sz w:val="28"/>
            <w:szCs w:val="28"/>
            <w:lang w:val="uk-UA"/>
          </w:rPr>
          <m:t>L(t)</m:t>
        </m:r>
      </m:oMath>
      <w:r w:rsidR="00BC25C2" w:rsidRPr="00E70FEA">
        <w:rPr>
          <w:rFonts w:ascii="Times New Roman" w:eastAsiaTheme="minorEastAsia" w:hAnsi="Times New Roman" w:cs="Times New Roman"/>
          <w:sz w:val="28"/>
          <w:szCs w:val="28"/>
          <w:lang w:val="uk-UA"/>
        </w:rPr>
        <w:t xml:space="preserve"> дорівнює нулю, що означає відсутність податкових надходжень, якщо немає виробництва. Податків немає, втім, і в тому випадку, якщо ставка дорівнює </w:t>
      </w:r>
      <m:oMath>
        <m:r>
          <w:rPr>
            <w:rFonts w:ascii="Cambria Math" w:eastAsiaTheme="minorEastAsia" w:hAnsi="Cambria Math" w:cs="Times New Roman"/>
            <w:sz w:val="28"/>
            <w:szCs w:val="28"/>
          </w:rPr>
          <m:t>t=1</m:t>
        </m:r>
      </m:oMath>
      <w:r w:rsidR="00BC25C2" w:rsidRPr="00E70FEA">
        <w:rPr>
          <w:rFonts w:ascii="Times New Roman" w:eastAsiaTheme="minorEastAsia" w:hAnsi="Times New Roman" w:cs="Times New Roman"/>
          <w:sz w:val="28"/>
          <w:szCs w:val="28"/>
          <w:lang w:val="uk-UA"/>
        </w:rPr>
        <w:t xml:space="preserve"> , або ста процентам доходу виробника, - давно помічено, що розумні податки можна збирати скільки завгодно довго, а конфіскувати можна лише один раз. Відомо (</w:t>
      </w:r>
      <w:r w:rsidR="00BC25C2" w:rsidRPr="00E70FEA">
        <w:rPr>
          <w:rFonts w:ascii="Times New Roman" w:eastAsiaTheme="minorEastAsia" w:hAnsi="Times New Roman" w:cs="Times New Roman"/>
          <w:i/>
          <w:sz w:val="28"/>
          <w:szCs w:val="28"/>
          <w:lang w:val="uk-UA"/>
        </w:rPr>
        <w:t>теорема Ролля</w:t>
      </w:r>
      <w:r w:rsidR="00BC25C2" w:rsidRPr="00E70FEA">
        <w:rPr>
          <w:rFonts w:ascii="Times New Roman" w:eastAsiaTheme="minorEastAsia" w:hAnsi="Times New Roman" w:cs="Times New Roman"/>
          <w:sz w:val="28"/>
          <w:szCs w:val="28"/>
          <w:lang w:val="uk-UA"/>
        </w:rPr>
        <w:t xml:space="preserve">), що неперервна гладка функція </w:t>
      </w:r>
      <m:oMath>
        <m:r>
          <w:rPr>
            <w:rFonts w:ascii="Cambria Math" w:hAnsi="Cambria Math" w:cs="Times New Roman"/>
            <w:sz w:val="28"/>
            <w:szCs w:val="28"/>
            <w:lang w:val="uk-UA"/>
          </w:rPr>
          <m:t>L(t)</m:t>
        </m:r>
      </m:oMath>
      <w:r w:rsidR="00BC25C2" w:rsidRPr="00E70FEA">
        <w:rPr>
          <w:rFonts w:ascii="Times New Roman" w:eastAsiaTheme="minorEastAsia" w:hAnsi="Times New Roman" w:cs="Times New Roman"/>
          <w:sz w:val="28"/>
          <w:szCs w:val="28"/>
          <w:lang w:val="uk-UA"/>
        </w:rPr>
        <w:t xml:space="preserve">, що набуває різних значень на кінцях фіксованого інтервалу, досягає максимуму в деякій точці, що лежить всередині нього: </w:t>
      </w:r>
    </w:p>
    <w:p w:rsidR="00BC25C2" w:rsidRPr="00E70FEA" w:rsidRDefault="00BC25C2" w:rsidP="000019CD">
      <w:pPr>
        <w:spacing w:line="360" w:lineRule="auto"/>
        <w:jc w:val="both"/>
        <w:rPr>
          <w:rFonts w:ascii="Times New Roman" w:eastAsiaTheme="minorEastAsia" w:hAnsi="Times New Roman" w:cs="Times New Roman"/>
          <w:i/>
          <w:sz w:val="28"/>
          <w:szCs w:val="28"/>
          <w:lang w:val="en-US"/>
        </w:rPr>
      </w:pPr>
      <m:oMathPara>
        <m:oMath>
          <m:r>
            <w:rPr>
              <w:rFonts w:ascii="Cambria Math" w:hAnsi="Cambria Math" w:cs="Times New Roman"/>
              <w:sz w:val="28"/>
              <w:szCs w:val="28"/>
              <w:lang w:val="uk-UA"/>
            </w:rPr>
            <m:t>L=L</m:t>
          </m:r>
          <m:d>
            <m:dPr>
              <m:ctrlPr>
                <w:rPr>
                  <w:rFonts w:ascii="Cambria Math" w:hAnsi="Cambria Math" w:cs="Times New Roman"/>
                  <w:i/>
                  <w:sz w:val="28"/>
                  <w:szCs w:val="28"/>
                  <w:lang w:val="uk-UA"/>
                </w:rPr>
              </m:ctrlPr>
            </m:dPr>
            <m:e>
              <m:sSup>
                <m:sSupPr>
                  <m:ctrlPr>
                    <w:rPr>
                      <w:rFonts w:ascii="Cambria Math" w:hAnsi="Cambria Math" w:cs="Times New Roman"/>
                      <w:i/>
                      <w:sz w:val="28"/>
                      <w:szCs w:val="28"/>
                      <w:lang w:val="uk-UA"/>
                    </w:rPr>
                  </m:ctrlPr>
                </m:sSupPr>
                <m:e>
                  <m:r>
                    <w:rPr>
                      <w:rFonts w:ascii="Cambria Math" w:hAnsi="Cambria Math" w:cs="Times New Roman"/>
                      <w:sz w:val="28"/>
                      <w:szCs w:val="28"/>
                      <w:lang w:val="uk-UA"/>
                    </w:rPr>
                    <m:t>t</m:t>
                  </m:r>
                </m:e>
                <m:sup>
                  <m:r>
                    <w:rPr>
                      <w:rFonts w:ascii="Cambria Math" w:hAnsi="Cambria Math" w:cs="Times New Roman"/>
                      <w:sz w:val="28"/>
                      <w:szCs w:val="28"/>
                      <w:lang w:val="uk-UA"/>
                    </w:rPr>
                    <m:t>*</m:t>
                  </m:r>
                </m:sup>
              </m:sSup>
            </m:e>
          </m:d>
          <m:r>
            <w:rPr>
              <w:rFonts w:ascii="Cambria Math" w:hAnsi="Cambria Math" w:cs="Times New Roman"/>
              <w:sz w:val="28"/>
              <w:szCs w:val="28"/>
              <w:lang w:val="uk-UA"/>
            </w:rPr>
            <m:t>=max</m:t>
          </m:r>
          <m:r>
            <w:rPr>
              <w:rFonts w:ascii="Cambria Math" w:hAnsi="Cambria Math" w:cs="Times New Roman"/>
              <w:sz w:val="28"/>
              <w:szCs w:val="28"/>
              <w:lang w:val="en-US"/>
            </w:rPr>
            <m:t>L(t)</m:t>
          </m:r>
          <m:r>
            <w:rPr>
              <w:rFonts w:ascii="Cambria Math" w:hAnsi="Cambria Math" w:cs="Times New Roman"/>
              <w:sz w:val="28"/>
              <w:szCs w:val="28"/>
              <w:lang w:val="uk-UA"/>
            </w:rPr>
            <m:t>;0&lt;t&lt;1,</m:t>
          </m:r>
        </m:oMath>
      </m:oMathPara>
    </w:p>
    <w:p w:rsidR="00BC25C2" w:rsidRPr="00E70FEA" w:rsidRDefault="00BC25C2" w:rsidP="000019CD">
      <w:pPr>
        <w:spacing w:line="360" w:lineRule="auto"/>
        <w:jc w:val="both"/>
        <w:rPr>
          <w:rFonts w:ascii="Times New Roman" w:eastAsiaTheme="minorEastAsia" w:hAnsi="Times New Roman" w:cs="Times New Roman"/>
          <w:sz w:val="28"/>
          <w:szCs w:val="28"/>
          <w:lang w:val="uk-UA"/>
        </w:rPr>
      </w:pPr>
      <w:r w:rsidRPr="00E70FEA">
        <w:rPr>
          <w:rFonts w:ascii="Times New Roman" w:eastAsiaTheme="minorEastAsia" w:hAnsi="Times New Roman" w:cs="Times New Roman"/>
          <w:sz w:val="28"/>
          <w:szCs w:val="28"/>
          <w:lang w:val="uk-UA"/>
        </w:rPr>
        <w:t xml:space="preserve">де </w:t>
      </w:r>
      <m:oMath>
        <m:r>
          <w:rPr>
            <w:rFonts w:ascii="Cambria Math" w:hAnsi="Cambria Math" w:cs="Times New Roman"/>
            <w:sz w:val="28"/>
            <w:szCs w:val="28"/>
            <w:lang w:val="uk-UA"/>
          </w:rPr>
          <m:t>L(t)</m:t>
        </m:r>
      </m:oMath>
      <w:r w:rsidRPr="00E70FEA">
        <w:rPr>
          <w:rFonts w:ascii="Times New Roman" w:eastAsiaTheme="minorEastAsia" w:hAnsi="Times New Roman" w:cs="Times New Roman"/>
          <w:sz w:val="28"/>
          <w:szCs w:val="28"/>
          <w:lang w:val="uk-UA"/>
        </w:rPr>
        <w:t xml:space="preserve"> – функція Лаффера (сума податкових надходжень у частці від ВВП); </w:t>
      </w:r>
      <m:oMath>
        <m:r>
          <w:rPr>
            <w:rFonts w:ascii="Cambria Math" w:hAnsi="Cambria Math" w:cs="Times New Roman"/>
            <w:sz w:val="28"/>
            <w:szCs w:val="28"/>
            <w:lang w:val="uk-UA"/>
          </w:rPr>
          <m:t>t</m:t>
        </m:r>
      </m:oMath>
      <w:r w:rsidRPr="00E70FEA">
        <w:rPr>
          <w:rFonts w:ascii="Times New Roman" w:eastAsiaTheme="minorEastAsia" w:hAnsi="Times New Roman" w:cs="Times New Roman"/>
          <w:sz w:val="28"/>
          <w:szCs w:val="28"/>
          <w:lang w:val="uk-UA"/>
        </w:rPr>
        <w:t xml:space="preserve">  - ставка податкових зборів.</w:t>
      </w:r>
    </w:p>
    <w:p w:rsidR="00E215B3" w:rsidRDefault="00BC25C2" w:rsidP="000019CD">
      <w:pPr>
        <w:spacing w:line="360" w:lineRule="auto"/>
        <w:jc w:val="both"/>
        <w:rPr>
          <w:rFonts w:ascii="Times New Roman" w:eastAsiaTheme="minorEastAsia" w:hAnsi="Times New Roman" w:cs="Times New Roman"/>
          <w:sz w:val="28"/>
          <w:szCs w:val="28"/>
          <w:lang w:val="uk-UA"/>
        </w:rPr>
      </w:pPr>
      <w:r w:rsidRPr="00E70FEA">
        <w:rPr>
          <w:rFonts w:ascii="Times New Roman" w:eastAsiaTheme="minorEastAsia" w:hAnsi="Times New Roman" w:cs="Times New Roman"/>
          <w:sz w:val="28"/>
          <w:szCs w:val="28"/>
          <w:lang w:val="uk-UA"/>
        </w:rPr>
        <w:t>Теоретично дослідження кривої Лафера на максимум дозволяє обчислити оптимальне значення ставки податкових зборів, яке гарантує максимальне надходження грошових засобів в бюджет. Звичайно, побудова</w:t>
      </w:r>
      <w:r w:rsidR="002574CF" w:rsidRPr="00E70FEA">
        <w:rPr>
          <w:rFonts w:ascii="Times New Roman" w:eastAsiaTheme="minorEastAsia" w:hAnsi="Times New Roman" w:cs="Times New Roman"/>
          <w:sz w:val="28"/>
          <w:szCs w:val="28"/>
          <w:lang w:val="uk-UA"/>
        </w:rPr>
        <w:t xml:space="preserve"> і аналіз функції Лаффера вимагають ретельного збору даних, так само як і емпіричної ідентифікації цієї кривої для кожної конкретної економіки</w:t>
      </w:r>
      <w:r w:rsidR="00E215B3">
        <w:rPr>
          <w:rFonts w:ascii="Times New Roman" w:eastAsiaTheme="minorEastAsia" w:hAnsi="Times New Roman" w:cs="Times New Roman"/>
          <w:sz w:val="28"/>
          <w:szCs w:val="28"/>
          <w:lang w:val="uk-UA"/>
        </w:rPr>
        <w:t>.</w:t>
      </w:r>
      <w:r w:rsidR="00E215B3" w:rsidRPr="00E70FEA">
        <w:rPr>
          <w:rFonts w:ascii="Times New Roman" w:eastAsiaTheme="minorEastAsia" w:hAnsi="Times New Roman" w:cs="Times New Roman"/>
          <w:sz w:val="28"/>
          <w:szCs w:val="28"/>
          <w:lang w:val="uk-UA"/>
        </w:rPr>
        <w:t xml:space="preserve"> </w:t>
      </w:r>
    </w:p>
    <w:p w:rsidR="002574CF" w:rsidRPr="00E70FEA" w:rsidRDefault="00E215B3" w:rsidP="000019CD">
      <w:pPr>
        <w:spacing w:line="360" w:lineRule="auto"/>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xml:space="preserve">    </w:t>
      </w:r>
      <w:r w:rsidR="002574CF" w:rsidRPr="00E70FEA">
        <w:rPr>
          <w:rFonts w:ascii="Times New Roman" w:eastAsiaTheme="minorEastAsia" w:hAnsi="Times New Roman" w:cs="Times New Roman"/>
          <w:sz w:val="28"/>
          <w:szCs w:val="28"/>
          <w:lang w:val="uk-UA"/>
        </w:rPr>
        <w:t xml:space="preserve">З більш загальної точки зору оподаткування є частиною проблеми фінансування бюджетного дефіциту. Відомо, що збільшення державних витрат стимулює ріст виробництва. </w:t>
      </w:r>
    </w:p>
    <w:p w:rsidR="0078343F" w:rsidRPr="00E70FEA" w:rsidRDefault="00E215B3" w:rsidP="000019CD">
      <w:pPr>
        <w:spacing w:line="360" w:lineRule="auto"/>
        <w:jc w:val="both"/>
        <w:rPr>
          <w:rFonts w:ascii="Times New Roman" w:eastAsiaTheme="minorEastAsia" w:hAnsi="Times New Roman" w:cs="Times New Roman"/>
          <w:bCs/>
          <w:sz w:val="28"/>
          <w:szCs w:val="28"/>
          <w:lang w:val="uk-UA"/>
        </w:rPr>
      </w:pPr>
      <w:r>
        <w:rPr>
          <w:rFonts w:ascii="Times New Roman" w:eastAsiaTheme="minorEastAsia" w:hAnsi="Times New Roman" w:cs="Times New Roman"/>
          <w:sz w:val="28"/>
          <w:szCs w:val="28"/>
          <w:lang w:val="uk-UA"/>
        </w:rPr>
        <w:t xml:space="preserve">    </w:t>
      </w:r>
      <w:r w:rsidR="002574CF" w:rsidRPr="00E70FEA">
        <w:rPr>
          <w:rFonts w:ascii="Times New Roman" w:eastAsiaTheme="minorEastAsia" w:hAnsi="Times New Roman" w:cs="Times New Roman"/>
          <w:sz w:val="28"/>
          <w:szCs w:val="28"/>
          <w:lang w:val="uk-UA"/>
        </w:rPr>
        <w:t xml:space="preserve">Регулювання бюджетного дефіциту залежить від його природи і способу фінансування. </w:t>
      </w:r>
      <w:r w:rsidR="0078343F" w:rsidRPr="00E70FEA">
        <w:rPr>
          <w:rFonts w:ascii="Times New Roman" w:eastAsiaTheme="minorEastAsia" w:hAnsi="Times New Roman" w:cs="Times New Roman"/>
          <w:bCs/>
          <w:sz w:val="28"/>
          <w:szCs w:val="28"/>
          <w:lang w:val="uk-UA"/>
        </w:rPr>
        <w:t xml:space="preserve">Важливо відмітити, що популярне прагнення збалансувати бюджет, взагалі кажучи, не виправдано. Справа в тому, що бюджет, в якому </w:t>
      </w:r>
      <w:r w:rsidR="0078343F" w:rsidRPr="00E70FEA">
        <w:rPr>
          <w:rFonts w:ascii="Times New Roman" w:eastAsiaTheme="minorEastAsia" w:hAnsi="Times New Roman" w:cs="Times New Roman"/>
          <w:bCs/>
          <w:sz w:val="28"/>
          <w:szCs w:val="28"/>
          <w:lang w:val="uk-UA"/>
        </w:rPr>
        <w:lastRenderedPageBreak/>
        <w:t>доходи зрівнюються з витратами, не є нейтральним, а стимулює ріст виробництва. Однак збільшення виробництва, коли уряд забезпечує збалансованість бюджету, мінімальне. Неефективність такого бюджету пояснюється нерівністю мультиплікаторів його доходів і витрат, що можна показати на простій моделі рівноваги для ринку товарів та послуг.</w:t>
      </w:r>
    </w:p>
    <w:p w:rsidR="000B2A71" w:rsidRPr="00E70FEA" w:rsidRDefault="00E215B3" w:rsidP="000019CD">
      <w:pPr>
        <w:spacing w:line="360" w:lineRule="auto"/>
        <w:jc w:val="both"/>
        <w:rPr>
          <w:rFonts w:ascii="Times New Roman" w:eastAsiaTheme="minorEastAsia" w:hAnsi="Times New Roman" w:cs="Times New Roman"/>
          <w:bCs/>
          <w:sz w:val="28"/>
          <w:szCs w:val="28"/>
          <w:lang w:val="uk-UA"/>
        </w:rPr>
      </w:pPr>
      <w:r>
        <w:rPr>
          <w:rFonts w:ascii="Times New Roman" w:eastAsiaTheme="minorEastAsia" w:hAnsi="Times New Roman" w:cs="Times New Roman"/>
          <w:bCs/>
          <w:sz w:val="28"/>
          <w:szCs w:val="28"/>
          <w:lang w:val="uk-UA"/>
        </w:rPr>
        <w:t xml:space="preserve">      </w:t>
      </w:r>
      <w:r w:rsidR="0078343F" w:rsidRPr="00E70FEA">
        <w:rPr>
          <w:rFonts w:ascii="Times New Roman" w:eastAsiaTheme="minorEastAsia" w:hAnsi="Times New Roman" w:cs="Times New Roman"/>
          <w:bCs/>
          <w:sz w:val="28"/>
          <w:szCs w:val="28"/>
          <w:lang w:val="uk-UA"/>
        </w:rPr>
        <w:t xml:space="preserve">Нехай реальний ринок, чи ринок товарів і послуг, знаходиться в рівновазі в сенсі рівності агрегованих доходів </w:t>
      </w:r>
      <m:oMath>
        <m:r>
          <w:rPr>
            <w:rFonts w:ascii="Cambria Math" w:eastAsiaTheme="minorEastAsia" w:hAnsi="Cambria Math" w:cs="Times New Roman"/>
            <w:sz w:val="28"/>
            <w:szCs w:val="28"/>
            <w:lang w:val="uk-UA"/>
          </w:rPr>
          <m:t xml:space="preserve">Y </m:t>
        </m:r>
      </m:oMath>
      <w:r w:rsidR="0078343F" w:rsidRPr="00E70FEA">
        <w:rPr>
          <w:rFonts w:ascii="Times New Roman" w:eastAsiaTheme="minorEastAsia" w:hAnsi="Times New Roman" w:cs="Times New Roman"/>
          <w:bCs/>
          <w:sz w:val="28"/>
          <w:szCs w:val="28"/>
        </w:rPr>
        <w:t xml:space="preserve"> </w:t>
      </w:r>
      <w:r w:rsidR="000B2A71" w:rsidRPr="00E70FEA">
        <w:rPr>
          <w:rFonts w:ascii="Times New Roman" w:eastAsiaTheme="minorEastAsia" w:hAnsi="Times New Roman" w:cs="Times New Roman"/>
          <w:bCs/>
          <w:sz w:val="28"/>
          <w:szCs w:val="28"/>
          <w:lang w:val="uk-UA"/>
        </w:rPr>
        <w:t xml:space="preserve">і агрегованих витрат </w:t>
      </w:r>
      <m:oMath>
        <m:r>
          <w:rPr>
            <w:rFonts w:ascii="Cambria Math" w:eastAsiaTheme="minorEastAsia" w:hAnsi="Cambria Math" w:cs="Times New Roman"/>
            <w:sz w:val="28"/>
            <w:szCs w:val="28"/>
          </w:rPr>
          <m:t>E</m:t>
        </m:r>
      </m:oMath>
      <w:r w:rsidR="000B2A71" w:rsidRPr="00E70FEA">
        <w:rPr>
          <w:rFonts w:ascii="Times New Roman" w:eastAsiaTheme="minorEastAsia" w:hAnsi="Times New Roman" w:cs="Times New Roman"/>
          <w:bCs/>
          <w:sz w:val="28"/>
          <w:szCs w:val="28"/>
          <w:lang w:val="uk-UA"/>
        </w:rPr>
        <w:t xml:space="preserve">. В лінійній моделі реального ринку Кейнса ціни не впливають на поведінку системи, а сукупне споживання представляється функцією наявного доходу </w:t>
      </w:r>
      <m:oMath>
        <m:sSup>
          <m:sSupPr>
            <m:ctrlPr>
              <w:rPr>
                <w:rFonts w:ascii="Cambria Math" w:eastAsiaTheme="minorEastAsia" w:hAnsi="Cambria Math" w:cs="Times New Roman"/>
                <w:bCs/>
                <w:i/>
                <w:sz w:val="28"/>
                <w:szCs w:val="28"/>
                <w:lang w:val="uk-UA"/>
              </w:rPr>
            </m:ctrlPr>
          </m:sSupPr>
          <m:e>
            <m:r>
              <w:rPr>
                <w:rFonts w:ascii="Cambria Math" w:eastAsiaTheme="minorEastAsia" w:hAnsi="Cambria Math" w:cs="Times New Roman"/>
                <w:sz w:val="28"/>
                <w:szCs w:val="28"/>
                <w:lang w:val="uk-UA"/>
              </w:rPr>
              <m:t>Y</m:t>
            </m:r>
          </m:e>
          <m:sup>
            <m:r>
              <w:rPr>
                <w:rFonts w:ascii="Cambria Math" w:eastAsiaTheme="minorEastAsia" w:hAnsi="Cambria Math" w:cs="Times New Roman"/>
                <w:sz w:val="28"/>
                <w:szCs w:val="28"/>
                <w:lang w:val="uk-UA"/>
              </w:rPr>
              <m:t>D</m:t>
            </m:r>
          </m:sup>
        </m:sSup>
        <m:r>
          <w:rPr>
            <w:rFonts w:ascii="Cambria Math" w:eastAsiaTheme="minorEastAsia" w:hAnsi="Cambria Math" w:cs="Times New Roman"/>
            <w:sz w:val="28"/>
            <w:szCs w:val="28"/>
            <w:lang w:val="uk-UA"/>
          </w:rPr>
          <m:t>=(Y-T)</m:t>
        </m:r>
      </m:oMath>
      <w:r w:rsidR="000B2A71" w:rsidRPr="00E70FEA">
        <w:rPr>
          <w:rFonts w:ascii="Times New Roman" w:eastAsiaTheme="minorEastAsia" w:hAnsi="Times New Roman" w:cs="Times New Roman"/>
          <w:bCs/>
          <w:sz w:val="28"/>
          <w:szCs w:val="28"/>
          <w:lang w:val="uk-UA"/>
        </w:rPr>
        <w:t xml:space="preserve">, де податки стягуються фіксовано: </w:t>
      </w:r>
    </w:p>
    <w:p w:rsidR="000B2A71" w:rsidRPr="00E70FEA" w:rsidRDefault="000B2A71" w:rsidP="000019CD">
      <w:pPr>
        <w:spacing w:line="360" w:lineRule="auto"/>
        <w:jc w:val="both"/>
        <w:rPr>
          <w:rFonts w:ascii="Times New Roman" w:eastAsiaTheme="minorEastAsia" w:hAnsi="Times New Roman" w:cs="Times New Roman"/>
          <w:bCs/>
          <w:sz w:val="28"/>
          <w:szCs w:val="28"/>
          <w:lang w:val="en-US"/>
        </w:rPr>
      </w:pPr>
      <m:oMathPara>
        <m:oMath>
          <m:r>
            <w:rPr>
              <w:rFonts w:ascii="Cambria Math" w:eastAsiaTheme="minorEastAsia" w:hAnsi="Cambria Math" w:cs="Times New Roman"/>
              <w:sz w:val="28"/>
              <w:szCs w:val="28"/>
              <w:lang w:val="uk-UA"/>
            </w:rPr>
            <m:t>C=</m:t>
          </m:r>
          <m:sSub>
            <m:sSubPr>
              <m:ctrlPr>
                <w:rPr>
                  <w:rFonts w:ascii="Cambria Math" w:eastAsiaTheme="minorEastAsia" w:hAnsi="Cambria Math" w:cs="Times New Roman"/>
                  <w:bCs/>
                  <w:i/>
                  <w:sz w:val="28"/>
                  <w:szCs w:val="28"/>
                  <w:lang w:val="uk-UA"/>
                </w:rPr>
              </m:ctrlPr>
            </m:sSubPr>
            <m:e>
              <m:r>
                <w:rPr>
                  <w:rFonts w:ascii="Cambria Math" w:eastAsiaTheme="minorEastAsia" w:hAnsi="Cambria Math" w:cs="Times New Roman"/>
                  <w:sz w:val="28"/>
                  <w:szCs w:val="28"/>
                  <w:lang w:val="uk-UA"/>
                </w:rPr>
                <m:t>C</m:t>
              </m:r>
            </m:e>
            <m:sub>
              <m:r>
                <w:rPr>
                  <w:rFonts w:ascii="Cambria Math" w:eastAsiaTheme="minorEastAsia" w:hAnsi="Cambria Math" w:cs="Times New Roman"/>
                  <w:sz w:val="28"/>
                  <w:szCs w:val="28"/>
                  <w:lang w:val="uk-UA"/>
                </w:rPr>
                <m:t>0</m:t>
              </m:r>
            </m:sub>
          </m:sSub>
          <m:r>
            <w:rPr>
              <w:rFonts w:ascii="Cambria Math" w:eastAsiaTheme="minorEastAsia" w:hAnsi="Cambria Math" w:cs="Times New Roman"/>
              <w:sz w:val="28"/>
              <w:szCs w:val="28"/>
              <w:lang w:val="uk-UA"/>
            </w:rPr>
            <m:t>+c(Y-T)</m:t>
          </m:r>
        </m:oMath>
      </m:oMathPara>
    </w:p>
    <w:p w:rsidR="000B2A71" w:rsidRPr="00E70FEA" w:rsidRDefault="00010C77" w:rsidP="000019CD">
      <w:pPr>
        <w:spacing w:line="360" w:lineRule="auto"/>
        <w:jc w:val="both"/>
        <w:rPr>
          <w:rFonts w:ascii="Times New Roman" w:eastAsiaTheme="minorEastAsia" w:hAnsi="Times New Roman" w:cs="Times New Roman"/>
          <w:bCs/>
          <w:sz w:val="28"/>
          <w:szCs w:val="28"/>
          <w:lang w:val="uk-UA"/>
        </w:rPr>
      </w:pPr>
      <w:r w:rsidRPr="00E70FEA">
        <w:rPr>
          <w:rFonts w:ascii="Times New Roman" w:eastAsiaTheme="minorEastAsia" w:hAnsi="Times New Roman" w:cs="Times New Roman"/>
          <w:bCs/>
          <w:sz w:val="28"/>
          <w:szCs w:val="28"/>
          <w:lang w:val="uk-UA"/>
        </w:rPr>
        <w:t xml:space="preserve">В точці рівноваги реального ринку для податків, що не залежать від рівня доходу </w:t>
      </w:r>
      <w:r w:rsidR="000B2A71" w:rsidRPr="00E70FEA">
        <w:rPr>
          <w:rFonts w:ascii="Times New Roman" w:eastAsiaTheme="minorEastAsia" w:hAnsi="Times New Roman" w:cs="Times New Roman"/>
          <w:bCs/>
          <w:sz w:val="28"/>
          <w:szCs w:val="28"/>
        </w:rPr>
        <w:t>(</w:t>
      </w:r>
      <w:r w:rsidR="000B2A71" w:rsidRPr="00E70FEA">
        <w:rPr>
          <w:rFonts w:ascii="Times New Roman" w:eastAsiaTheme="minorEastAsia" w:hAnsi="Times New Roman" w:cs="Times New Roman"/>
          <w:bCs/>
          <w:sz w:val="28"/>
          <w:szCs w:val="28"/>
          <w:lang w:val="en-US"/>
        </w:rPr>
        <w:t>lump</w:t>
      </w:r>
      <w:r w:rsidR="000B2A71" w:rsidRPr="00E70FEA">
        <w:rPr>
          <w:rFonts w:ascii="Times New Roman" w:eastAsiaTheme="minorEastAsia" w:hAnsi="Times New Roman" w:cs="Times New Roman"/>
          <w:bCs/>
          <w:sz w:val="28"/>
          <w:szCs w:val="28"/>
        </w:rPr>
        <w:t>-</w:t>
      </w:r>
      <w:r w:rsidR="000B2A71" w:rsidRPr="00E70FEA">
        <w:rPr>
          <w:rFonts w:ascii="Times New Roman" w:eastAsiaTheme="minorEastAsia" w:hAnsi="Times New Roman" w:cs="Times New Roman"/>
          <w:bCs/>
          <w:sz w:val="28"/>
          <w:szCs w:val="28"/>
          <w:lang w:val="en-US"/>
        </w:rPr>
        <w:t>sum</w:t>
      </w:r>
      <w:r w:rsidR="000B2A71" w:rsidRPr="00E70FEA">
        <w:rPr>
          <w:rFonts w:ascii="Times New Roman" w:eastAsiaTheme="minorEastAsia" w:hAnsi="Times New Roman" w:cs="Times New Roman"/>
          <w:bCs/>
          <w:sz w:val="28"/>
          <w:szCs w:val="28"/>
        </w:rPr>
        <w:t xml:space="preserve"> </w:t>
      </w:r>
      <w:r w:rsidR="000B2A71" w:rsidRPr="00E70FEA">
        <w:rPr>
          <w:rFonts w:ascii="Times New Roman" w:eastAsiaTheme="minorEastAsia" w:hAnsi="Times New Roman" w:cs="Times New Roman"/>
          <w:bCs/>
          <w:sz w:val="28"/>
          <w:szCs w:val="28"/>
          <w:lang w:val="en-US"/>
        </w:rPr>
        <w:t>taxes</w:t>
      </w:r>
      <w:r w:rsidR="000B2A71" w:rsidRPr="00E70FEA">
        <w:rPr>
          <w:rFonts w:ascii="Times New Roman" w:eastAsiaTheme="minorEastAsia" w:hAnsi="Times New Roman" w:cs="Times New Roman"/>
          <w:bCs/>
          <w:sz w:val="28"/>
          <w:szCs w:val="28"/>
        </w:rPr>
        <w:t>)</w:t>
      </w:r>
      <w:r w:rsidRPr="00E70FEA">
        <w:rPr>
          <w:rFonts w:ascii="Times New Roman" w:eastAsiaTheme="minorEastAsia" w:hAnsi="Times New Roman" w:cs="Times New Roman"/>
          <w:bCs/>
          <w:sz w:val="28"/>
          <w:szCs w:val="28"/>
          <w:lang w:val="uk-UA"/>
        </w:rPr>
        <w:t>, має місце рівність (проста скалярна форма рівняння (1.1))</w:t>
      </w:r>
    </w:p>
    <w:p w:rsidR="000B2A71" w:rsidRPr="00E70FEA" w:rsidRDefault="00832D5B" w:rsidP="000019CD">
      <w:pPr>
        <w:spacing w:line="360" w:lineRule="auto"/>
        <w:jc w:val="both"/>
        <w:rPr>
          <w:rFonts w:ascii="Times New Roman" w:eastAsiaTheme="minorEastAsia" w:hAnsi="Times New Roman" w:cs="Times New Roman"/>
          <w:bCs/>
          <w:sz w:val="28"/>
          <w:szCs w:val="28"/>
          <w:lang w:val="uk-UA"/>
        </w:rPr>
      </w:pPr>
      <m:oMathPara>
        <m:oMath>
          <m:d>
            <m:dPr>
              <m:ctrlPr>
                <w:rPr>
                  <w:rFonts w:ascii="Cambria Math" w:eastAsiaTheme="minorEastAsia" w:hAnsi="Cambria Math" w:cs="Times New Roman"/>
                  <w:bCs/>
                  <w:i/>
                  <w:sz w:val="28"/>
                  <w:szCs w:val="28"/>
                  <w:lang w:val="uk-UA"/>
                </w:rPr>
              </m:ctrlPr>
            </m:dPr>
            <m:e>
              <m:r>
                <w:rPr>
                  <w:rFonts w:ascii="Cambria Math" w:eastAsiaTheme="minorEastAsia" w:hAnsi="Cambria Math" w:cs="Times New Roman"/>
                  <w:sz w:val="28"/>
                  <w:szCs w:val="28"/>
                  <w:lang w:val="uk-UA"/>
                </w:rPr>
                <m:t>1-c</m:t>
              </m:r>
            </m:e>
          </m:d>
          <m:r>
            <w:rPr>
              <w:rFonts w:ascii="Cambria Math" w:eastAsiaTheme="minorEastAsia" w:hAnsi="Cambria Math" w:cs="Times New Roman"/>
              <w:sz w:val="28"/>
              <w:szCs w:val="28"/>
              <w:lang w:val="uk-UA"/>
            </w:rPr>
            <m:t>Y=</m:t>
          </m:r>
          <m:sSub>
            <m:sSubPr>
              <m:ctrlPr>
                <w:rPr>
                  <w:rFonts w:ascii="Cambria Math" w:eastAsiaTheme="minorEastAsia" w:hAnsi="Cambria Math" w:cs="Times New Roman"/>
                  <w:bCs/>
                  <w:i/>
                  <w:sz w:val="28"/>
                  <w:szCs w:val="28"/>
                  <w:lang w:val="uk-UA"/>
                </w:rPr>
              </m:ctrlPr>
            </m:sSubPr>
            <m:e>
              <m:r>
                <w:rPr>
                  <w:rFonts w:ascii="Cambria Math" w:eastAsiaTheme="minorEastAsia" w:hAnsi="Cambria Math" w:cs="Times New Roman"/>
                  <w:sz w:val="28"/>
                  <w:szCs w:val="28"/>
                  <w:lang w:val="uk-UA"/>
                </w:rPr>
                <m:t>C</m:t>
              </m:r>
            </m:e>
            <m:sub>
              <m:r>
                <w:rPr>
                  <w:rFonts w:ascii="Cambria Math" w:eastAsiaTheme="minorEastAsia" w:hAnsi="Cambria Math" w:cs="Times New Roman"/>
                  <w:sz w:val="28"/>
                  <w:szCs w:val="28"/>
                  <w:lang w:val="uk-UA"/>
                </w:rPr>
                <m:t>0</m:t>
              </m:r>
            </m:sub>
          </m:sSub>
          <m:r>
            <w:rPr>
              <w:rFonts w:ascii="Cambria Math" w:eastAsiaTheme="minorEastAsia" w:hAnsi="Cambria Math" w:cs="Times New Roman"/>
              <w:sz w:val="28"/>
              <w:szCs w:val="28"/>
              <w:lang w:val="uk-UA"/>
            </w:rPr>
            <m:t>-cT+I+G,</m:t>
          </m:r>
        </m:oMath>
      </m:oMathPara>
    </w:p>
    <w:p w:rsidR="000B2A71" w:rsidRPr="00E70FEA" w:rsidRDefault="00010C77" w:rsidP="000019CD">
      <w:pPr>
        <w:spacing w:line="360" w:lineRule="auto"/>
        <w:jc w:val="both"/>
        <w:rPr>
          <w:rFonts w:ascii="Times New Roman" w:eastAsiaTheme="minorEastAsia" w:hAnsi="Times New Roman" w:cs="Times New Roman"/>
          <w:bCs/>
          <w:sz w:val="28"/>
          <w:szCs w:val="28"/>
        </w:rPr>
      </w:pPr>
      <w:r w:rsidRPr="00E70FEA">
        <w:rPr>
          <w:rFonts w:ascii="Times New Roman" w:eastAsiaTheme="minorEastAsia" w:hAnsi="Times New Roman" w:cs="Times New Roman"/>
          <w:bCs/>
          <w:sz w:val="28"/>
          <w:szCs w:val="28"/>
          <w:lang w:val="uk-UA"/>
        </w:rPr>
        <w:t xml:space="preserve">і при заданих екзогенно, тобто поза моделлю, значеннях інвестицій і державних витрат </w:t>
      </w:r>
      <m:oMath>
        <m:r>
          <w:rPr>
            <w:rFonts w:ascii="Cambria Math" w:eastAsiaTheme="minorEastAsia" w:hAnsi="Cambria Math" w:cs="Times New Roman"/>
            <w:sz w:val="28"/>
            <w:szCs w:val="28"/>
            <w:lang w:val="uk-UA"/>
          </w:rPr>
          <m:t>I, G&gt;0</m:t>
        </m:r>
      </m:oMath>
      <w:r w:rsidRPr="00E70FEA">
        <w:rPr>
          <w:rFonts w:ascii="Times New Roman" w:eastAsiaTheme="minorEastAsia" w:hAnsi="Times New Roman" w:cs="Times New Roman"/>
          <w:bCs/>
          <w:sz w:val="28"/>
          <w:szCs w:val="28"/>
          <w:lang w:val="uk-UA"/>
        </w:rPr>
        <w:t xml:space="preserve"> значення рівноваги реального доходу дорівнює</w:t>
      </w:r>
    </w:p>
    <w:p w:rsidR="000B2A71" w:rsidRPr="00E70FEA" w:rsidRDefault="00E70FEA" w:rsidP="000019CD">
      <w:pPr>
        <w:tabs>
          <w:tab w:val="center" w:pos="4536"/>
          <w:tab w:val="right" w:pos="9072"/>
        </w:tabs>
        <w:spacing w:line="360" w:lineRule="auto"/>
        <w:jc w:val="both"/>
        <w:rPr>
          <w:rFonts w:ascii="Times New Roman" w:eastAsiaTheme="minorEastAsia" w:hAnsi="Times New Roman" w:cs="Times New Roman"/>
          <w:bCs/>
          <w:sz w:val="28"/>
          <w:szCs w:val="28"/>
        </w:rPr>
      </w:pPr>
      <w:r w:rsidRPr="00D03285">
        <w:rPr>
          <w:rFonts w:ascii="Times New Roman" w:eastAsiaTheme="minorEastAsia" w:hAnsi="Times New Roman" w:cs="Times New Roman"/>
          <w:bCs/>
          <w:sz w:val="28"/>
          <w:szCs w:val="28"/>
        </w:rPr>
        <w:tab/>
      </w:r>
      <m:oMath>
        <m:sSup>
          <m:sSupPr>
            <m:ctrlPr>
              <w:rPr>
                <w:rFonts w:ascii="Cambria Math" w:eastAsiaTheme="minorEastAsia" w:hAnsi="Cambria Math" w:cs="Times New Roman"/>
                <w:bCs/>
                <w:i/>
                <w:sz w:val="28"/>
                <w:szCs w:val="28"/>
                <w:lang w:val="uk-UA"/>
              </w:rPr>
            </m:ctrlPr>
          </m:sSupPr>
          <m:e>
            <m:r>
              <w:rPr>
                <w:rFonts w:ascii="Cambria Math" w:eastAsiaTheme="minorEastAsia" w:hAnsi="Cambria Math" w:cs="Times New Roman"/>
                <w:sz w:val="28"/>
                <w:szCs w:val="28"/>
                <w:lang w:val="uk-UA"/>
              </w:rPr>
              <m:t>Y</m:t>
            </m:r>
          </m:e>
          <m:sup>
            <m:r>
              <w:rPr>
                <w:rFonts w:ascii="Cambria Math" w:eastAsiaTheme="minorEastAsia" w:hAnsi="Cambria Math" w:cs="Times New Roman"/>
                <w:sz w:val="28"/>
                <w:szCs w:val="28"/>
                <w:lang w:val="uk-UA"/>
              </w:rPr>
              <m:t>*</m:t>
            </m:r>
          </m:sup>
        </m:sSup>
        <m:r>
          <w:rPr>
            <w:rFonts w:ascii="Cambria Math" w:eastAsiaTheme="minorEastAsia" w:hAnsi="Cambria Math" w:cs="Times New Roman"/>
            <w:sz w:val="28"/>
            <w:szCs w:val="28"/>
            <w:lang w:val="uk-UA"/>
          </w:rPr>
          <m:t>=</m:t>
        </m:r>
        <m:sSup>
          <m:sSupPr>
            <m:ctrlPr>
              <w:rPr>
                <w:rFonts w:ascii="Cambria Math" w:eastAsiaTheme="minorEastAsia" w:hAnsi="Cambria Math" w:cs="Times New Roman"/>
                <w:bCs/>
                <w:i/>
                <w:sz w:val="28"/>
                <w:szCs w:val="28"/>
                <w:lang w:val="uk-UA"/>
              </w:rPr>
            </m:ctrlPr>
          </m:sSupPr>
          <m:e>
            <m:r>
              <w:rPr>
                <w:rFonts w:ascii="Cambria Math" w:eastAsiaTheme="minorEastAsia" w:hAnsi="Cambria Math" w:cs="Times New Roman"/>
                <w:sz w:val="28"/>
                <w:szCs w:val="28"/>
                <w:lang w:val="uk-UA"/>
              </w:rPr>
              <m:t>s</m:t>
            </m:r>
          </m:e>
          <m:sup>
            <m:r>
              <w:rPr>
                <w:rFonts w:ascii="Cambria Math" w:eastAsiaTheme="minorEastAsia" w:hAnsi="Cambria Math" w:cs="Times New Roman"/>
                <w:sz w:val="28"/>
                <w:szCs w:val="28"/>
                <w:lang w:val="uk-UA"/>
              </w:rPr>
              <m:t>-1</m:t>
            </m:r>
          </m:sup>
        </m:sSup>
        <m:d>
          <m:dPr>
            <m:ctrlPr>
              <w:rPr>
                <w:rFonts w:ascii="Cambria Math" w:eastAsiaTheme="minorEastAsia" w:hAnsi="Cambria Math" w:cs="Times New Roman"/>
                <w:bCs/>
                <w:i/>
                <w:sz w:val="28"/>
                <w:szCs w:val="28"/>
                <w:lang w:val="uk-UA"/>
              </w:rPr>
            </m:ctrlPr>
          </m:dPr>
          <m:e>
            <m:sSub>
              <m:sSubPr>
                <m:ctrlPr>
                  <w:rPr>
                    <w:rFonts w:ascii="Cambria Math" w:eastAsiaTheme="minorEastAsia" w:hAnsi="Cambria Math" w:cs="Times New Roman"/>
                    <w:bCs/>
                    <w:i/>
                    <w:sz w:val="28"/>
                    <w:szCs w:val="28"/>
                    <w:lang w:val="uk-UA"/>
                  </w:rPr>
                </m:ctrlPr>
              </m:sSubPr>
              <m:e>
                <m:r>
                  <w:rPr>
                    <w:rFonts w:ascii="Cambria Math" w:eastAsiaTheme="minorEastAsia" w:hAnsi="Cambria Math" w:cs="Times New Roman"/>
                    <w:sz w:val="28"/>
                    <w:szCs w:val="28"/>
                    <w:lang w:val="uk-UA"/>
                  </w:rPr>
                  <m:t>C</m:t>
                </m:r>
              </m:e>
              <m:sub>
                <m:r>
                  <w:rPr>
                    <w:rFonts w:ascii="Cambria Math" w:eastAsiaTheme="minorEastAsia" w:hAnsi="Cambria Math" w:cs="Times New Roman"/>
                    <w:sz w:val="28"/>
                    <w:szCs w:val="28"/>
                    <w:lang w:val="uk-UA"/>
                  </w:rPr>
                  <m:t>0</m:t>
                </m:r>
              </m:sub>
            </m:sSub>
            <m:r>
              <w:rPr>
                <w:rFonts w:ascii="Cambria Math" w:eastAsiaTheme="minorEastAsia" w:hAnsi="Cambria Math" w:cs="Times New Roman"/>
                <w:sz w:val="28"/>
                <w:szCs w:val="28"/>
                <w:lang w:val="uk-UA"/>
              </w:rPr>
              <m:t>-cT+I+G</m:t>
            </m:r>
          </m:e>
        </m:d>
        <m:r>
          <w:rPr>
            <w:rFonts w:ascii="Cambria Math" w:eastAsiaTheme="minorEastAsia" w:hAnsi="Cambria Math" w:cs="Times New Roman"/>
            <w:sz w:val="28"/>
            <w:szCs w:val="28"/>
            <w:lang w:val="uk-UA"/>
          </w:rPr>
          <m:t>;s=</m:t>
        </m:r>
        <m:d>
          <m:dPr>
            <m:ctrlPr>
              <w:rPr>
                <w:rFonts w:ascii="Cambria Math" w:eastAsiaTheme="minorEastAsia" w:hAnsi="Cambria Math" w:cs="Times New Roman"/>
                <w:bCs/>
                <w:i/>
                <w:sz w:val="28"/>
                <w:szCs w:val="28"/>
                <w:lang w:val="uk-UA"/>
              </w:rPr>
            </m:ctrlPr>
          </m:dPr>
          <m:e>
            <m:r>
              <w:rPr>
                <w:rFonts w:ascii="Cambria Math" w:eastAsiaTheme="minorEastAsia" w:hAnsi="Cambria Math" w:cs="Times New Roman"/>
                <w:sz w:val="28"/>
                <w:szCs w:val="28"/>
                <w:lang w:val="uk-UA"/>
              </w:rPr>
              <m:t>1-c</m:t>
            </m:r>
          </m:e>
        </m:d>
        <m:r>
          <w:rPr>
            <w:rFonts w:ascii="Cambria Math" w:eastAsiaTheme="minorEastAsia" w:hAnsi="Cambria Math" w:cs="Times New Roman"/>
            <w:sz w:val="28"/>
            <w:szCs w:val="28"/>
            <w:lang w:val="uk-UA"/>
          </w:rPr>
          <m:t>.</m:t>
        </m:r>
      </m:oMath>
      <w:r w:rsidRPr="00E70FEA">
        <w:rPr>
          <w:rFonts w:ascii="Times New Roman" w:eastAsiaTheme="minorEastAsia" w:hAnsi="Times New Roman" w:cs="Times New Roman"/>
          <w:bCs/>
          <w:sz w:val="28"/>
          <w:szCs w:val="28"/>
        </w:rPr>
        <w:tab/>
        <w:t>(1.16)</w:t>
      </w:r>
    </w:p>
    <w:p w:rsidR="00E83773" w:rsidRPr="00E70FEA" w:rsidRDefault="00010C77" w:rsidP="000019CD">
      <w:pPr>
        <w:tabs>
          <w:tab w:val="left" w:pos="1560"/>
        </w:tabs>
        <w:spacing w:line="360" w:lineRule="auto"/>
        <w:jc w:val="both"/>
        <w:rPr>
          <w:rFonts w:ascii="Times New Roman" w:eastAsiaTheme="minorEastAsia" w:hAnsi="Times New Roman" w:cs="Times New Roman"/>
          <w:bCs/>
          <w:sz w:val="28"/>
          <w:szCs w:val="28"/>
          <w:lang w:val="uk-UA"/>
        </w:rPr>
      </w:pPr>
      <w:r w:rsidRPr="00E70FEA">
        <w:rPr>
          <w:rFonts w:ascii="Times New Roman" w:eastAsiaTheme="minorEastAsia" w:hAnsi="Times New Roman" w:cs="Times New Roman"/>
          <w:bCs/>
          <w:sz w:val="28"/>
          <w:szCs w:val="28"/>
          <w:lang w:val="uk-UA"/>
        </w:rPr>
        <w:t xml:space="preserve">В достатньо малій околі точки рівноваги для ринку товарів і послуг, згідно теореми про неявну функцію, умови якої зазвичай вважаються виконаними, існує функція  </w:t>
      </w:r>
      <m:oMath>
        <m:sSup>
          <m:sSupPr>
            <m:ctrlPr>
              <w:rPr>
                <w:rFonts w:ascii="Cambria Math" w:eastAsiaTheme="minorEastAsia" w:hAnsi="Cambria Math" w:cs="Times New Roman"/>
                <w:bCs/>
                <w:i/>
                <w:sz w:val="28"/>
                <w:szCs w:val="28"/>
                <w:lang w:val="uk-UA"/>
              </w:rPr>
            </m:ctrlPr>
          </m:sSupPr>
          <m:e>
            <m:r>
              <w:rPr>
                <w:rFonts w:ascii="Cambria Math" w:eastAsiaTheme="minorEastAsia" w:hAnsi="Cambria Math" w:cs="Times New Roman"/>
                <w:sz w:val="28"/>
                <w:szCs w:val="28"/>
                <w:lang w:val="uk-UA"/>
              </w:rPr>
              <m:t>Y</m:t>
            </m:r>
          </m:e>
          <m:sup>
            <m:r>
              <w:rPr>
                <w:rFonts w:ascii="Cambria Math" w:eastAsiaTheme="minorEastAsia" w:hAnsi="Cambria Math" w:cs="Times New Roman"/>
                <w:sz w:val="28"/>
                <w:szCs w:val="28"/>
                <w:lang w:val="uk-UA"/>
              </w:rPr>
              <m:t>*</m:t>
            </m:r>
          </m:sup>
        </m:sSup>
        <m:r>
          <w:rPr>
            <w:rFonts w:ascii="Cambria Math" w:eastAsiaTheme="minorEastAsia" w:hAnsi="Cambria Math" w:cs="Times New Roman"/>
            <w:sz w:val="28"/>
            <w:szCs w:val="28"/>
            <w:lang w:val="uk-UA"/>
          </w:rPr>
          <m:t>=</m:t>
        </m:r>
        <m:sSup>
          <m:sSupPr>
            <m:ctrlPr>
              <w:rPr>
                <w:rFonts w:ascii="Cambria Math" w:eastAsiaTheme="minorEastAsia" w:hAnsi="Cambria Math" w:cs="Times New Roman"/>
                <w:bCs/>
                <w:i/>
                <w:sz w:val="28"/>
                <w:szCs w:val="28"/>
                <w:lang w:val="uk-UA"/>
              </w:rPr>
            </m:ctrlPr>
          </m:sSupPr>
          <m:e>
            <m:r>
              <w:rPr>
                <w:rFonts w:ascii="Cambria Math" w:eastAsiaTheme="minorEastAsia" w:hAnsi="Cambria Math" w:cs="Times New Roman"/>
                <w:sz w:val="28"/>
                <w:szCs w:val="28"/>
                <w:lang w:val="uk-UA"/>
              </w:rPr>
              <m:t>Y</m:t>
            </m:r>
          </m:e>
          <m:sup>
            <m:r>
              <w:rPr>
                <w:rFonts w:ascii="Cambria Math" w:eastAsiaTheme="minorEastAsia" w:hAnsi="Cambria Math" w:cs="Times New Roman"/>
                <w:sz w:val="28"/>
                <w:szCs w:val="28"/>
                <w:lang w:val="uk-UA"/>
              </w:rPr>
              <m:t>*</m:t>
            </m:r>
          </m:sup>
        </m:sSup>
        <m:r>
          <w:rPr>
            <w:rFonts w:ascii="Cambria Math" w:eastAsiaTheme="minorEastAsia" w:hAnsi="Cambria Math" w:cs="Times New Roman"/>
            <w:sz w:val="28"/>
            <w:szCs w:val="28"/>
            <w:lang w:val="uk-UA"/>
          </w:rPr>
          <m:t>(G,T)</m:t>
        </m:r>
      </m:oMath>
      <w:r w:rsidRPr="00E70FEA">
        <w:rPr>
          <w:rFonts w:ascii="Times New Roman" w:eastAsiaTheme="minorEastAsia" w:hAnsi="Times New Roman" w:cs="Times New Roman"/>
          <w:bCs/>
          <w:sz w:val="28"/>
          <w:szCs w:val="28"/>
          <w:lang w:val="uk-UA"/>
        </w:rPr>
        <w:t xml:space="preserve">, тобто рівноважний дохід параметрично залежить від державних витрат і податків </w:t>
      </w:r>
      <m:oMath>
        <m:r>
          <w:rPr>
            <w:rFonts w:ascii="Cambria Math" w:eastAsiaTheme="minorEastAsia" w:hAnsi="Cambria Math" w:cs="Times New Roman"/>
            <w:sz w:val="28"/>
            <w:szCs w:val="28"/>
            <w:lang w:val="uk-UA"/>
          </w:rPr>
          <m:t>G</m:t>
        </m:r>
      </m:oMath>
      <w:r w:rsidRPr="00E70FEA">
        <w:rPr>
          <w:rFonts w:ascii="Times New Roman" w:eastAsiaTheme="minorEastAsia" w:hAnsi="Times New Roman" w:cs="Times New Roman"/>
          <w:bCs/>
          <w:sz w:val="28"/>
          <w:szCs w:val="28"/>
          <w:lang w:val="uk-UA"/>
        </w:rPr>
        <w:t xml:space="preserve"> і </w:t>
      </w:r>
      <m:oMath>
        <m:r>
          <w:rPr>
            <w:rFonts w:ascii="Cambria Math" w:eastAsiaTheme="minorEastAsia" w:hAnsi="Cambria Math" w:cs="Times New Roman"/>
            <w:sz w:val="28"/>
            <w:szCs w:val="28"/>
            <w:lang w:val="uk-UA"/>
          </w:rPr>
          <m:t>T</m:t>
        </m:r>
      </m:oMath>
      <w:r w:rsidRPr="00E70FEA">
        <w:rPr>
          <w:rFonts w:ascii="Times New Roman" w:eastAsiaTheme="minorEastAsia" w:hAnsi="Times New Roman" w:cs="Times New Roman"/>
          <w:bCs/>
          <w:sz w:val="28"/>
          <w:szCs w:val="28"/>
          <w:lang w:val="uk-UA"/>
        </w:rPr>
        <w:t xml:space="preserve"> відповідно. Для даної моделі реакція рівноважного доходу на зміни бюджетних витрат (при фіксованих податках) дорівнює </w:t>
      </w:r>
      <m:oMath>
        <m:f>
          <m:fPr>
            <m:ctrlPr>
              <w:rPr>
                <w:rFonts w:ascii="Cambria Math" w:eastAsiaTheme="minorEastAsia" w:hAnsi="Cambria Math" w:cs="Times New Roman"/>
                <w:bCs/>
                <w:i/>
                <w:sz w:val="28"/>
                <w:szCs w:val="28"/>
                <w:lang w:val="uk-UA"/>
              </w:rPr>
            </m:ctrlPr>
          </m:fPr>
          <m:num>
            <m:r>
              <w:rPr>
                <w:rFonts w:ascii="Cambria Math" w:hAnsi="Cambria Math" w:cs="Times New Roman"/>
                <w:sz w:val="28"/>
                <w:szCs w:val="28"/>
                <w:lang w:val="uk-UA"/>
              </w:rPr>
              <m:t>∂</m:t>
            </m:r>
            <m:sSup>
              <m:sSupPr>
                <m:ctrlPr>
                  <w:rPr>
                    <w:rFonts w:ascii="Cambria Math" w:hAnsi="Cambria Math" w:cs="Times New Roman"/>
                    <w:bCs/>
                    <w:i/>
                    <w:sz w:val="28"/>
                    <w:szCs w:val="28"/>
                    <w:lang w:val="uk-UA"/>
                  </w:rPr>
                </m:ctrlPr>
              </m:sSupPr>
              <m:e>
                <m:r>
                  <w:rPr>
                    <w:rFonts w:ascii="Cambria Math" w:hAnsi="Cambria Math" w:cs="Times New Roman"/>
                    <w:sz w:val="28"/>
                    <w:szCs w:val="28"/>
                    <w:lang w:val="en-US"/>
                  </w:rPr>
                  <m:t>Y</m:t>
                </m:r>
              </m:e>
              <m:sup>
                <m:r>
                  <w:rPr>
                    <w:rFonts w:ascii="Cambria Math" w:hAnsi="Cambria Math" w:cs="Times New Roman"/>
                    <w:sz w:val="28"/>
                    <w:szCs w:val="28"/>
                    <w:lang w:val="uk-UA"/>
                  </w:rPr>
                  <m:t>*</m:t>
                </m:r>
              </m:sup>
            </m:sSup>
          </m:num>
          <m:den>
            <m:r>
              <w:rPr>
                <w:rFonts w:ascii="Cambria Math" w:hAnsi="Cambria Math" w:cs="Times New Roman"/>
                <w:sz w:val="28"/>
                <w:szCs w:val="28"/>
                <w:lang w:val="uk-UA"/>
              </w:rPr>
              <m:t>∂G</m:t>
            </m:r>
          </m:den>
        </m:f>
        <m:r>
          <w:rPr>
            <w:rFonts w:ascii="Cambria Math" w:eastAsiaTheme="minorEastAsia" w:hAnsi="Cambria Math" w:cs="Times New Roman"/>
            <w:sz w:val="28"/>
            <w:szCs w:val="28"/>
            <w:lang w:val="uk-UA"/>
          </w:rPr>
          <m:t>=</m:t>
        </m:r>
        <m:f>
          <m:fPr>
            <m:ctrlPr>
              <w:rPr>
                <w:rFonts w:ascii="Cambria Math" w:eastAsiaTheme="minorEastAsia" w:hAnsi="Cambria Math" w:cs="Times New Roman"/>
                <w:bCs/>
                <w:i/>
                <w:sz w:val="28"/>
                <w:szCs w:val="28"/>
                <w:lang w:val="uk-UA"/>
              </w:rPr>
            </m:ctrlPr>
          </m:fPr>
          <m:num>
            <m:r>
              <w:rPr>
                <w:rFonts w:ascii="Cambria Math" w:eastAsiaTheme="minorEastAsia" w:hAnsi="Cambria Math" w:cs="Times New Roman"/>
                <w:sz w:val="28"/>
                <w:szCs w:val="28"/>
                <w:lang w:val="uk-UA"/>
              </w:rPr>
              <m:t>1</m:t>
            </m:r>
          </m:num>
          <m:den>
            <m:r>
              <w:rPr>
                <w:rFonts w:ascii="Cambria Math" w:eastAsiaTheme="minorEastAsia" w:hAnsi="Cambria Math" w:cs="Times New Roman"/>
                <w:sz w:val="28"/>
                <w:szCs w:val="28"/>
                <w:lang w:val="uk-UA"/>
              </w:rPr>
              <m:t>s</m:t>
            </m:r>
          </m:den>
        </m:f>
        <m:r>
          <w:rPr>
            <w:rFonts w:ascii="Cambria Math" w:eastAsiaTheme="minorEastAsia" w:hAnsi="Cambria Math" w:cs="Times New Roman"/>
            <w:sz w:val="28"/>
            <w:szCs w:val="28"/>
            <w:lang w:val="uk-UA"/>
          </w:rPr>
          <m:t>&gt;0</m:t>
        </m:r>
      </m:oMath>
      <w:r w:rsidR="00E83773" w:rsidRPr="00E70FEA">
        <w:rPr>
          <w:rFonts w:ascii="Times New Roman" w:eastAsiaTheme="minorEastAsia" w:hAnsi="Times New Roman" w:cs="Times New Roman"/>
          <w:bCs/>
          <w:sz w:val="28"/>
          <w:szCs w:val="28"/>
          <w:lang w:val="uk-UA"/>
        </w:rPr>
        <w:t xml:space="preserve">, а реакція рівноважного доходу на зміни податків (при фіксованих витратах) дорівнює </w:t>
      </w:r>
      <m:oMath>
        <m:f>
          <m:fPr>
            <m:ctrlPr>
              <w:rPr>
                <w:rFonts w:ascii="Cambria Math" w:eastAsiaTheme="minorEastAsia" w:hAnsi="Cambria Math" w:cs="Times New Roman"/>
                <w:bCs/>
                <w:i/>
                <w:sz w:val="28"/>
                <w:szCs w:val="28"/>
                <w:lang w:val="uk-UA"/>
              </w:rPr>
            </m:ctrlPr>
          </m:fPr>
          <m:num>
            <m:r>
              <w:rPr>
                <w:rFonts w:ascii="Cambria Math" w:hAnsi="Cambria Math" w:cs="Times New Roman"/>
                <w:sz w:val="28"/>
                <w:szCs w:val="28"/>
                <w:lang w:val="uk-UA"/>
              </w:rPr>
              <m:t>∂</m:t>
            </m:r>
            <m:sSup>
              <m:sSupPr>
                <m:ctrlPr>
                  <w:rPr>
                    <w:rFonts w:ascii="Cambria Math" w:hAnsi="Cambria Math" w:cs="Times New Roman"/>
                    <w:bCs/>
                    <w:i/>
                    <w:sz w:val="28"/>
                    <w:szCs w:val="28"/>
                    <w:lang w:val="uk-UA"/>
                  </w:rPr>
                </m:ctrlPr>
              </m:sSupPr>
              <m:e>
                <m:r>
                  <w:rPr>
                    <w:rFonts w:ascii="Cambria Math" w:hAnsi="Cambria Math" w:cs="Times New Roman"/>
                    <w:sz w:val="28"/>
                    <w:szCs w:val="28"/>
                    <w:lang w:val="en-US"/>
                  </w:rPr>
                  <m:t>Y</m:t>
                </m:r>
              </m:e>
              <m:sup>
                <m:r>
                  <w:rPr>
                    <w:rFonts w:ascii="Cambria Math" w:hAnsi="Cambria Math" w:cs="Times New Roman"/>
                    <w:sz w:val="28"/>
                    <w:szCs w:val="28"/>
                    <w:lang w:val="uk-UA"/>
                  </w:rPr>
                  <m:t>*</m:t>
                </m:r>
              </m:sup>
            </m:sSup>
          </m:num>
          <m:den>
            <m:r>
              <w:rPr>
                <w:rFonts w:ascii="Cambria Math" w:hAnsi="Cambria Math" w:cs="Times New Roman"/>
                <w:sz w:val="28"/>
                <w:szCs w:val="28"/>
                <w:lang w:val="uk-UA"/>
              </w:rPr>
              <m:t>∂T</m:t>
            </m:r>
          </m:den>
        </m:f>
        <m:r>
          <w:rPr>
            <w:rFonts w:ascii="Cambria Math" w:eastAsiaTheme="minorEastAsia" w:hAnsi="Cambria Math" w:cs="Times New Roman"/>
            <w:sz w:val="28"/>
            <w:szCs w:val="28"/>
            <w:lang w:val="uk-UA"/>
          </w:rPr>
          <m:t>=-</m:t>
        </m:r>
        <m:f>
          <m:fPr>
            <m:ctrlPr>
              <w:rPr>
                <w:rFonts w:ascii="Cambria Math" w:eastAsiaTheme="minorEastAsia" w:hAnsi="Cambria Math" w:cs="Times New Roman"/>
                <w:bCs/>
                <w:i/>
                <w:sz w:val="28"/>
                <w:szCs w:val="28"/>
                <w:lang w:val="uk-UA"/>
              </w:rPr>
            </m:ctrlPr>
          </m:fPr>
          <m:num>
            <m:r>
              <w:rPr>
                <w:rFonts w:ascii="Cambria Math" w:eastAsiaTheme="minorEastAsia" w:hAnsi="Cambria Math" w:cs="Times New Roman"/>
                <w:sz w:val="28"/>
                <w:szCs w:val="28"/>
                <w:lang w:val="uk-UA"/>
              </w:rPr>
              <m:t>c</m:t>
            </m:r>
          </m:num>
          <m:den>
            <m:r>
              <w:rPr>
                <w:rFonts w:ascii="Cambria Math" w:eastAsiaTheme="minorEastAsia" w:hAnsi="Cambria Math" w:cs="Times New Roman"/>
                <w:sz w:val="28"/>
                <w:szCs w:val="28"/>
                <w:lang w:val="uk-UA"/>
              </w:rPr>
              <m:t>s</m:t>
            </m:r>
          </m:den>
        </m:f>
        <m:r>
          <w:rPr>
            <w:rFonts w:ascii="Cambria Math" w:eastAsiaTheme="minorEastAsia" w:hAnsi="Cambria Math" w:cs="Times New Roman"/>
            <w:sz w:val="28"/>
            <w:szCs w:val="28"/>
            <w:lang w:val="uk-UA"/>
          </w:rPr>
          <m:t xml:space="preserve">&lt;0. </m:t>
        </m:r>
      </m:oMath>
      <w:r w:rsidR="00E83773" w:rsidRPr="00E70FEA">
        <w:rPr>
          <w:rFonts w:ascii="Times New Roman" w:eastAsiaTheme="minorEastAsia" w:hAnsi="Times New Roman" w:cs="Times New Roman"/>
          <w:bCs/>
          <w:sz w:val="28"/>
          <w:szCs w:val="28"/>
          <w:lang w:val="uk-UA"/>
        </w:rPr>
        <w:t xml:space="preserve">Ці реакції обчислюються диференціальним  рівнянням (1.16) по відповідних аргументах. </w:t>
      </w:r>
    </w:p>
    <w:p w:rsidR="00E83773" w:rsidRPr="00E70FEA" w:rsidRDefault="00E83773" w:rsidP="000019CD">
      <w:pPr>
        <w:tabs>
          <w:tab w:val="left" w:pos="1560"/>
        </w:tabs>
        <w:spacing w:line="360" w:lineRule="auto"/>
        <w:jc w:val="both"/>
        <w:rPr>
          <w:rFonts w:ascii="Times New Roman" w:eastAsiaTheme="minorEastAsia" w:hAnsi="Times New Roman" w:cs="Times New Roman"/>
          <w:bCs/>
          <w:sz w:val="28"/>
          <w:szCs w:val="28"/>
          <w:lang w:val="uk-UA"/>
        </w:rPr>
      </w:pPr>
      <w:r w:rsidRPr="00E70FEA">
        <w:rPr>
          <w:rFonts w:ascii="Times New Roman" w:eastAsiaTheme="minorEastAsia" w:hAnsi="Times New Roman" w:cs="Times New Roman"/>
          <w:bCs/>
          <w:sz w:val="28"/>
          <w:szCs w:val="28"/>
          <w:lang w:val="uk-UA"/>
        </w:rPr>
        <w:lastRenderedPageBreak/>
        <w:t xml:space="preserve">Фіскальна політика, що полягає в зміні об’ємів урядових витрат і податків, викликає зміни рівноважного доходу на величину </w:t>
      </w:r>
    </w:p>
    <w:p w:rsidR="00E83773" w:rsidRPr="00E70FEA" w:rsidRDefault="00E83773" w:rsidP="000019CD">
      <w:pPr>
        <w:tabs>
          <w:tab w:val="left" w:pos="1560"/>
        </w:tabs>
        <w:spacing w:line="360" w:lineRule="auto"/>
        <w:jc w:val="both"/>
        <w:rPr>
          <w:rFonts w:ascii="Times New Roman" w:eastAsiaTheme="minorEastAsia" w:hAnsi="Times New Roman" w:cs="Times New Roman"/>
          <w:bCs/>
          <w:sz w:val="28"/>
          <w:szCs w:val="28"/>
          <w:lang w:val="uk-UA"/>
        </w:rPr>
      </w:pPr>
      <m:oMathPara>
        <m:oMath>
          <m:r>
            <w:rPr>
              <w:rFonts w:ascii="Cambria Math" w:eastAsiaTheme="minorEastAsia" w:hAnsi="Cambria Math" w:cs="Times New Roman"/>
              <w:sz w:val="28"/>
              <w:szCs w:val="28"/>
              <w:lang w:val="uk-UA"/>
            </w:rPr>
            <m:t>d</m:t>
          </m:r>
          <m:sSup>
            <m:sSupPr>
              <m:ctrlPr>
                <w:rPr>
                  <w:rFonts w:ascii="Cambria Math" w:eastAsiaTheme="minorEastAsia" w:hAnsi="Cambria Math" w:cs="Times New Roman"/>
                  <w:bCs/>
                  <w:i/>
                  <w:sz w:val="28"/>
                  <w:szCs w:val="28"/>
                  <w:lang w:val="uk-UA"/>
                </w:rPr>
              </m:ctrlPr>
            </m:sSupPr>
            <m:e>
              <m:r>
                <w:rPr>
                  <w:rFonts w:ascii="Cambria Math" w:eastAsiaTheme="minorEastAsia" w:hAnsi="Cambria Math" w:cs="Times New Roman"/>
                  <w:sz w:val="28"/>
                  <w:szCs w:val="28"/>
                  <w:lang w:val="uk-UA"/>
                </w:rPr>
                <m:t>Y</m:t>
              </m:r>
            </m:e>
            <m:sup>
              <m:r>
                <w:rPr>
                  <w:rFonts w:ascii="Cambria Math" w:eastAsiaTheme="minorEastAsia" w:hAnsi="Cambria Math" w:cs="Times New Roman"/>
                  <w:sz w:val="28"/>
                  <w:szCs w:val="28"/>
                  <w:lang w:val="uk-UA"/>
                </w:rPr>
                <m:t>*</m:t>
              </m:r>
            </m:sup>
          </m:sSup>
          <m:r>
            <w:rPr>
              <w:rFonts w:ascii="Cambria Math" w:eastAsiaTheme="minorEastAsia" w:hAnsi="Cambria Math" w:cs="Times New Roman"/>
              <w:sz w:val="28"/>
              <w:szCs w:val="28"/>
              <w:lang w:val="uk-UA"/>
            </w:rPr>
            <m:t>=</m:t>
          </m:r>
          <m:f>
            <m:fPr>
              <m:ctrlPr>
                <w:rPr>
                  <w:rFonts w:ascii="Cambria Math" w:eastAsiaTheme="minorEastAsia" w:hAnsi="Cambria Math" w:cs="Times New Roman"/>
                  <w:bCs/>
                  <w:i/>
                  <w:sz w:val="28"/>
                  <w:szCs w:val="28"/>
                  <w:lang w:val="uk-UA"/>
                </w:rPr>
              </m:ctrlPr>
            </m:fPr>
            <m:num>
              <m:r>
                <w:rPr>
                  <w:rFonts w:ascii="Cambria Math" w:hAnsi="Cambria Math" w:cs="Times New Roman"/>
                  <w:sz w:val="28"/>
                  <w:szCs w:val="28"/>
                  <w:lang w:val="uk-UA"/>
                </w:rPr>
                <m:t>∂</m:t>
              </m:r>
              <m:sSup>
                <m:sSupPr>
                  <m:ctrlPr>
                    <w:rPr>
                      <w:rFonts w:ascii="Cambria Math" w:hAnsi="Cambria Math" w:cs="Times New Roman"/>
                      <w:bCs/>
                      <w:i/>
                      <w:sz w:val="28"/>
                      <w:szCs w:val="28"/>
                      <w:lang w:val="uk-UA"/>
                    </w:rPr>
                  </m:ctrlPr>
                </m:sSupPr>
                <m:e>
                  <m:r>
                    <w:rPr>
                      <w:rFonts w:ascii="Cambria Math" w:hAnsi="Cambria Math" w:cs="Times New Roman"/>
                      <w:sz w:val="28"/>
                      <w:szCs w:val="28"/>
                      <w:lang w:val="en-US"/>
                    </w:rPr>
                    <m:t>Y</m:t>
                  </m:r>
                </m:e>
                <m:sup>
                  <m:r>
                    <w:rPr>
                      <w:rFonts w:ascii="Cambria Math" w:hAnsi="Cambria Math" w:cs="Times New Roman"/>
                      <w:sz w:val="28"/>
                      <w:szCs w:val="28"/>
                      <w:lang w:val="uk-UA"/>
                    </w:rPr>
                    <m:t>*</m:t>
                  </m:r>
                </m:sup>
              </m:sSup>
            </m:num>
            <m:den>
              <m:r>
                <w:rPr>
                  <w:rFonts w:ascii="Cambria Math" w:hAnsi="Cambria Math" w:cs="Times New Roman"/>
                  <w:sz w:val="28"/>
                  <w:szCs w:val="28"/>
                  <w:lang w:val="uk-UA"/>
                </w:rPr>
                <m:t>∂G</m:t>
              </m:r>
            </m:den>
          </m:f>
          <m:r>
            <w:rPr>
              <w:rFonts w:ascii="Cambria Math" w:eastAsiaTheme="minorEastAsia" w:hAnsi="Cambria Math" w:cs="Times New Roman"/>
              <w:sz w:val="28"/>
              <w:szCs w:val="28"/>
              <w:lang w:val="uk-UA"/>
            </w:rPr>
            <m:t>dG+</m:t>
          </m:r>
          <m:f>
            <m:fPr>
              <m:ctrlPr>
                <w:rPr>
                  <w:rFonts w:ascii="Cambria Math" w:eastAsiaTheme="minorEastAsia" w:hAnsi="Cambria Math" w:cs="Times New Roman"/>
                  <w:bCs/>
                  <w:i/>
                  <w:sz w:val="28"/>
                  <w:szCs w:val="28"/>
                  <w:lang w:val="uk-UA"/>
                </w:rPr>
              </m:ctrlPr>
            </m:fPr>
            <m:num>
              <m:r>
                <w:rPr>
                  <w:rFonts w:ascii="Cambria Math" w:hAnsi="Cambria Math" w:cs="Times New Roman"/>
                  <w:sz w:val="28"/>
                  <w:szCs w:val="28"/>
                  <w:lang w:val="uk-UA"/>
                </w:rPr>
                <m:t>∂</m:t>
              </m:r>
              <m:sSup>
                <m:sSupPr>
                  <m:ctrlPr>
                    <w:rPr>
                      <w:rFonts w:ascii="Cambria Math" w:hAnsi="Cambria Math" w:cs="Times New Roman"/>
                      <w:bCs/>
                      <w:i/>
                      <w:sz w:val="28"/>
                      <w:szCs w:val="28"/>
                      <w:lang w:val="uk-UA"/>
                    </w:rPr>
                  </m:ctrlPr>
                </m:sSupPr>
                <m:e>
                  <m:r>
                    <w:rPr>
                      <w:rFonts w:ascii="Cambria Math" w:hAnsi="Cambria Math" w:cs="Times New Roman"/>
                      <w:sz w:val="28"/>
                      <w:szCs w:val="28"/>
                      <w:lang w:val="en-US"/>
                    </w:rPr>
                    <m:t>Y</m:t>
                  </m:r>
                </m:e>
                <m:sup>
                  <m:r>
                    <w:rPr>
                      <w:rFonts w:ascii="Cambria Math" w:hAnsi="Cambria Math" w:cs="Times New Roman"/>
                      <w:sz w:val="28"/>
                      <w:szCs w:val="28"/>
                      <w:lang w:val="uk-UA"/>
                    </w:rPr>
                    <m:t>*</m:t>
                  </m:r>
                </m:sup>
              </m:sSup>
            </m:num>
            <m:den>
              <m:r>
                <w:rPr>
                  <w:rFonts w:ascii="Cambria Math" w:hAnsi="Cambria Math" w:cs="Times New Roman"/>
                  <w:sz w:val="28"/>
                  <w:szCs w:val="28"/>
                  <w:lang w:val="uk-UA"/>
                </w:rPr>
                <m:t>∂T</m:t>
              </m:r>
            </m:den>
          </m:f>
          <m:r>
            <w:rPr>
              <w:rFonts w:ascii="Cambria Math" w:eastAsiaTheme="minorEastAsia" w:hAnsi="Cambria Math" w:cs="Times New Roman"/>
              <w:sz w:val="28"/>
              <w:szCs w:val="28"/>
              <w:lang w:val="uk-UA"/>
            </w:rPr>
            <m:t>dT,</m:t>
          </m:r>
        </m:oMath>
      </m:oMathPara>
    </w:p>
    <w:p w:rsidR="00E70FEA" w:rsidRPr="00E70FEA" w:rsidRDefault="00E70FEA" w:rsidP="000019CD">
      <w:pPr>
        <w:tabs>
          <w:tab w:val="left" w:pos="1560"/>
        </w:tabs>
        <w:spacing w:line="360" w:lineRule="auto"/>
        <w:jc w:val="both"/>
        <w:rPr>
          <w:rFonts w:ascii="Times New Roman" w:eastAsiaTheme="minorEastAsia" w:hAnsi="Times New Roman" w:cs="Times New Roman"/>
          <w:bCs/>
          <w:sz w:val="28"/>
          <w:szCs w:val="28"/>
        </w:rPr>
      </w:pPr>
      <w:r w:rsidRPr="00E70FEA">
        <w:rPr>
          <w:rFonts w:ascii="Times New Roman" w:eastAsiaTheme="minorEastAsia" w:hAnsi="Times New Roman" w:cs="Times New Roman"/>
          <w:bCs/>
          <w:sz w:val="28"/>
          <w:szCs w:val="28"/>
          <w:lang w:val="uk-UA"/>
        </w:rPr>
        <w:t xml:space="preserve">яка для даної моделі може бути записана як  </w:t>
      </w:r>
    </w:p>
    <w:p w:rsidR="004C63BC" w:rsidRPr="00E70FEA" w:rsidRDefault="00E83773" w:rsidP="000019CD">
      <w:pPr>
        <w:tabs>
          <w:tab w:val="left" w:pos="1560"/>
        </w:tabs>
        <w:spacing w:line="360" w:lineRule="auto"/>
        <w:jc w:val="both"/>
        <w:rPr>
          <w:rFonts w:ascii="Times New Roman" w:eastAsiaTheme="minorEastAsia" w:hAnsi="Times New Roman" w:cs="Times New Roman"/>
          <w:bCs/>
          <w:sz w:val="28"/>
          <w:szCs w:val="28"/>
          <w:lang w:val="uk-UA"/>
        </w:rPr>
      </w:pPr>
      <m:oMathPara>
        <m:oMath>
          <m:r>
            <w:rPr>
              <w:rFonts w:ascii="Cambria Math" w:eastAsiaTheme="minorEastAsia" w:hAnsi="Cambria Math" w:cs="Times New Roman"/>
              <w:sz w:val="28"/>
              <w:szCs w:val="28"/>
              <w:lang w:val="uk-UA"/>
            </w:rPr>
            <m:t>d</m:t>
          </m:r>
          <m:sSup>
            <m:sSupPr>
              <m:ctrlPr>
                <w:rPr>
                  <w:rFonts w:ascii="Cambria Math" w:eastAsiaTheme="minorEastAsia" w:hAnsi="Cambria Math" w:cs="Times New Roman"/>
                  <w:bCs/>
                  <w:i/>
                  <w:sz w:val="28"/>
                  <w:szCs w:val="28"/>
                  <w:lang w:val="uk-UA"/>
                </w:rPr>
              </m:ctrlPr>
            </m:sSupPr>
            <m:e>
              <m:r>
                <w:rPr>
                  <w:rFonts w:ascii="Cambria Math" w:eastAsiaTheme="minorEastAsia" w:hAnsi="Cambria Math" w:cs="Times New Roman"/>
                  <w:sz w:val="28"/>
                  <w:szCs w:val="28"/>
                  <w:lang w:val="uk-UA"/>
                </w:rPr>
                <m:t>Y</m:t>
              </m:r>
            </m:e>
            <m:sup>
              <m:r>
                <w:rPr>
                  <w:rFonts w:ascii="Cambria Math" w:eastAsiaTheme="minorEastAsia" w:hAnsi="Cambria Math" w:cs="Times New Roman"/>
                  <w:sz w:val="28"/>
                  <w:szCs w:val="28"/>
                  <w:lang w:val="uk-UA"/>
                </w:rPr>
                <m:t>*</m:t>
              </m:r>
            </m:sup>
          </m:sSup>
          <m:r>
            <w:rPr>
              <w:rFonts w:ascii="Cambria Math" w:eastAsiaTheme="minorEastAsia" w:hAnsi="Cambria Math" w:cs="Times New Roman"/>
              <w:sz w:val="28"/>
              <w:szCs w:val="28"/>
              <w:lang w:val="uk-UA"/>
            </w:rPr>
            <m:t>=</m:t>
          </m:r>
          <m:sSup>
            <m:sSupPr>
              <m:ctrlPr>
                <w:rPr>
                  <w:rFonts w:ascii="Cambria Math" w:eastAsiaTheme="minorEastAsia" w:hAnsi="Cambria Math" w:cs="Times New Roman"/>
                  <w:bCs/>
                  <w:i/>
                  <w:sz w:val="28"/>
                  <w:szCs w:val="28"/>
                  <w:lang w:val="uk-UA"/>
                </w:rPr>
              </m:ctrlPr>
            </m:sSupPr>
            <m:e>
              <m:r>
                <w:rPr>
                  <w:rFonts w:ascii="Cambria Math" w:eastAsiaTheme="minorEastAsia" w:hAnsi="Cambria Math" w:cs="Times New Roman"/>
                  <w:sz w:val="28"/>
                  <w:szCs w:val="28"/>
                  <w:lang w:val="uk-UA"/>
                </w:rPr>
                <m:t>s</m:t>
              </m:r>
            </m:e>
            <m:sup>
              <m:r>
                <w:rPr>
                  <w:rFonts w:ascii="Cambria Math" w:eastAsiaTheme="minorEastAsia" w:hAnsi="Cambria Math" w:cs="Times New Roman"/>
                  <w:sz w:val="28"/>
                  <w:szCs w:val="28"/>
                  <w:lang w:val="uk-UA"/>
                </w:rPr>
                <m:t>-1</m:t>
              </m:r>
            </m:sup>
          </m:sSup>
          <m:r>
            <w:rPr>
              <w:rFonts w:ascii="Cambria Math" w:eastAsiaTheme="minorEastAsia" w:hAnsi="Cambria Math" w:cs="Times New Roman"/>
              <w:sz w:val="28"/>
              <w:szCs w:val="28"/>
              <w:lang w:val="uk-UA"/>
            </w:rPr>
            <m:t>dG-</m:t>
          </m:r>
          <m:sSup>
            <m:sSupPr>
              <m:ctrlPr>
                <w:rPr>
                  <w:rFonts w:ascii="Cambria Math" w:eastAsiaTheme="minorEastAsia" w:hAnsi="Cambria Math" w:cs="Times New Roman"/>
                  <w:bCs/>
                  <w:i/>
                  <w:sz w:val="28"/>
                  <w:szCs w:val="28"/>
                  <w:lang w:val="uk-UA"/>
                </w:rPr>
              </m:ctrlPr>
            </m:sSupPr>
            <m:e>
              <m:r>
                <w:rPr>
                  <w:rFonts w:ascii="Cambria Math" w:eastAsiaTheme="minorEastAsia" w:hAnsi="Cambria Math" w:cs="Times New Roman"/>
                  <w:sz w:val="28"/>
                  <w:szCs w:val="28"/>
                  <w:lang w:val="uk-UA"/>
                </w:rPr>
                <m:t>s</m:t>
              </m:r>
            </m:e>
            <m:sup>
              <m:r>
                <w:rPr>
                  <w:rFonts w:ascii="Cambria Math" w:eastAsiaTheme="minorEastAsia" w:hAnsi="Cambria Math" w:cs="Times New Roman"/>
                  <w:sz w:val="28"/>
                  <w:szCs w:val="28"/>
                  <w:lang w:val="uk-UA"/>
                </w:rPr>
                <m:t>-1</m:t>
              </m:r>
            </m:sup>
          </m:sSup>
          <m:r>
            <w:rPr>
              <w:rFonts w:ascii="Cambria Math" w:eastAsiaTheme="minorEastAsia" w:hAnsi="Cambria Math" w:cs="Times New Roman"/>
              <w:sz w:val="28"/>
              <w:szCs w:val="28"/>
              <w:lang w:val="uk-UA"/>
            </w:rPr>
            <m:t>cdT=</m:t>
          </m:r>
          <m:sSup>
            <m:sSupPr>
              <m:ctrlPr>
                <w:rPr>
                  <w:rFonts w:ascii="Cambria Math" w:eastAsiaTheme="minorEastAsia" w:hAnsi="Cambria Math" w:cs="Times New Roman"/>
                  <w:bCs/>
                  <w:i/>
                  <w:sz w:val="28"/>
                  <w:szCs w:val="28"/>
                  <w:lang w:val="uk-UA"/>
                </w:rPr>
              </m:ctrlPr>
            </m:sSupPr>
            <m:e>
              <m:r>
                <w:rPr>
                  <w:rFonts w:ascii="Cambria Math" w:eastAsiaTheme="minorEastAsia" w:hAnsi="Cambria Math" w:cs="Times New Roman"/>
                  <w:sz w:val="28"/>
                  <w:szCs w:val="28"/>
                  <w:lang w:val="uk-UA"/>
                </w:rPr>
                <m:t>s</m:t>
              </m:r>
            </m:e>
            <m:sup>
              <m:r>
                <w:rPr>
                  <w:rFonts w:ascii="Cambria Math" w:eastAsiaTheme="minorEastAsia" w:hAnsi="Cambria Math" w:cs="Times New Roman"/>
                  <w:sz w:val="28"/>
                  <w:szCs w:val="28"/>
                  <w:lang w:val="uk-UA"/>
                </w:rPr>
                <m:t>-1</m:t>
              </m:r>
            </m:sup>
          </m:sSup>
          <m:d>
            <m:dPr>
              <m:ctrlPr>
                <w:rPr>
                  <w:rFonts w:ascii="Cambria Math" w:eastAsiaTheme="minorEastAsia" w:hAnsi="Cambria Math" w:cs="Times New Roman"/>
                  <w:bCs/>
                  <w:i/>
                  <w:sz w:val="28"/>
                  <w:szCs w:val="28"/>
                  <w:lang w:val="uk-UA"/>
                </w:rPr>
              </m:ctrlPr>
            </m:dPr>
            <m:e>
              <m:r>
                <w:rPr>
                  <w:rFonts w:ascii="Cambria Math" w:eastAsiaTheme="minorEastAsia" w:hAnsi="Cambria Math" w:cs="Times New Roman"/>
                  <w:sz w:val="28"/>
                  <w:szCs w:val="28"/>
                  <w:lang w:val="uk-UA"/>
                </w:rPr>
                <m:t>dG-cdT</m:t>
              </m:r>
            </m:e>
          </m:d>
          <m:r>
            <w:rPr>
              <w:rFonts w:ascii="Cambria Math" w:eastAsiaTheme="minorEastAsia" w:hAnsi="Cambria Math" w:cs="Times New Roman"/>
              <w:sz w:val="28"/>
              <w:szCs w:val="28"/>
              <w:lang w:val="uk-UA"/>
            </w:rPr>
            <m:t>.</m:t>
          </m:r>
        </m:oMath>
      </m:oMathPara>
    </w:p>
    <w:p w:rsidR="00E70FEA" w:rsidRPr="00E70FEA" w:rsidRDefault="00E70FEA" w:rsidP="000019CD">
      <w:pPr>
        <w:tabs>
          <w:tab w:val="left" w:pos="1560"/>
        </w:tabs>
        <w:spacing w:line="360" w:lineRule="auto"/>
        <w:jc w:val="both"/>
        <w:rPr>
          <w:rFonts w:ascii="Times New Roman" w:eastAsiaTheme="minorEastAsia" w:hAnsi="Times New Roman" w:cs="Times New Roman"/>
          <w:bCs/>
          <w:sz w:val="28"/>
          <w:szCs w:val="28"/>
          <w:lang w:val="uk-UA"/>
        </w:rPr>
      </w:pPr>
      <w:r w:rsidRPr="00E70FEA">
        <w:rPr>
          <w:rFonts w:ascii="Times New Roman" w:eastAsiaTheme="minorEastAsia" w:hAnsi="Times New Roman" w:cs="Times New Roman"/>
          <w:bCs/>
          <w:sz w:val="28"/>
          <w:szCs w:val="28"/>
          <w:lang w:val="uk-UA"/>
        </w:rPr>
        <w:t>Рівноважний дохід, отже, залишиться незмінним, якщо податки збільшаться в більшій мірі порівняно з доходами, тобто</w:t>
      </w:r>
    </w:p>
    <w:p w:rsidR="00E70FEA" w:rsidRPr="00E70FEA" w:rsidRDefault="00E70FEA" w:rsidP="000019CD">
      <w:pPr>
        <w:tabs>
          <w:tab w:val="left" w:pos="1560"/>
        </w:tabs>
        <w:spacing w:line="360" w:lineRule="auto"/>
        <w:jc w:val="both"/>
        <w:rPr>
          <w:rFonts w:ascii="Times New Roman" w:eastAsiaTheme="minorEastAsia" w:hAnsi="Times New Roman" w:cs="Times New Roman"/>
          <w:bCs/>
          <w:sz w:val="28"/>
          <w:szCs w:val="28"/>
          <w:lang w:val="en-US"/>
        </w:rPr>
      </w:pPr>
      <m:oMathPara>
        <m:oMath>
          <m:r>
            <w:rPr>
              <w:rFonts w:ascii="Cambria Math" w:eastAsiaTheme="minorEastAsia" w:hAnsi="Cambria Math" w:cs="Times New Roman"/>
              <w:sz w:val="28"/>
              <w:szCs w:val="28"/>
              <w:lang w:val="uk-UA"/>
            </w:rPr>
            <m:t>dT=cdT.</m:t>
          </m:r>
        </m:oMath>
      </m:oMathPara>
    </w:p>
    <w:p w:rsidR="00E70FEA" w:rsidRPr="00E70FEA" w:rsidRDefault="00E70FEA" w:rsidP="000019CD">
      <w:pPr>
        <w:tabs>
          <w:tab w:val="left" w:pos="1560"/>
        </w:tabs>
        <w:spacing w:line="360" w:lineRule="auto"/>
        <w:jc w:val="both"/>
        <w:rPr>
          <w:rFonts w:ascii="Times New Roman" w:eastAsiaTheme="minorEastAsia" w:hAnsi="Times New Roman" w:cs="Times New Roman"/>
          <w:bCs/>
          <w:sz w:val="28"/>
          <w:szCs w:val="28"/>
          <w:lang w:val="en-US"/>
        </w:rPr>
      </w:pPr>
      <m:oMathPara>
        <m:oMath>
          <m:r>
            <w:rPr>
              <w:rFonts w:ascii="Cambria Math" w:eastAsiaTheme="minorEastAsia" w:hAnsi="Cambria Math" w:cs="Times New Roman"/>
              <w:sz w:val="28"/>
              <w:szCs w:val="28"/>
              <w:lang w:val="en-US"/>
            </w:rPr>
            <m:t>d</m:t>
          </m:r>
          <m:sSup>
            <m:sSupPr>
              <m:ctrlPr>
                <w:rPr>
                  <w:rFonts w:ascii="Cambria Math" w:eastAsiaTheme="minorEastAsia" w:hAnsi="Cambria Math" w:cs="Times New Roman"/>
                  <w:bCs/>
                  <w:i/>
                  <w:sz w:val="28"/>
                  <w:szCs w:val="28"/>
                  <w:lang w:val="en-US"/>
                </w:rPr>
              </m:ctrlPr>
            </m:sSupPr>
            <m:e>
              <m:r>
                <w:rPr>
                  <w:rFonts w:ascii="Cambria Math" w:eastAsiaTheme="minorEastAsia" w:hAnsi="Cambria Math" w:cs="Times New Roman"/>
                  <w:sz w:val="28"/>
                  <w:szCs w:val="28"/>
                  <w:lang w:val="en-US"/>
                </w:rPr>
                <m:t>Y</m:t>
              </m:r>
            </m:e>
            <m:sup>
              <m:r>
                <w:rPr>
                  <w:rFonts w:ascii="Cambria Math" w:eastAsiaTheme="minorEastAsia" w:hAnsi="Cambria Math" w:cs="Times New Roman"/>
                  <w:sz w:val="28"/>
                  <w:szCs w:val="28"/>
                  <w:lang w:val="en-US"/>
                </w:rPr>
                <m:t>*</m:t>
              </m:r>
            </m:sup>
          </m:sSup>
          <m:r>
            <w:rPr>
              <w:rFonts w:ascii="Cambria Math" w:eastAsiaTheme="minorEastAsia" w:hAnsi="Cambria Math" w:cs="Times New Roman"/>
              <w:sz w:val="28"/>
              <w:szCs w:val="28"/>
              <w:lang w:val="en-US"/>
            </w:rPr>
            <m:t>=∂</m:t>
          </m:r>
          <m:sSup>
            <m:sSupPr>
              <m:ctrlPr>
                <w:rPr>
                  <w:rFonts w:ascii="Cambria Math" w:eastAsiaTheme="minorEastAsia" w:hAnsi="Cambria Math" w:cs="Times New Roman"/>
                  <w:bCs/>
                  <w:i/>
                  <w:sz w:val="28"/>
                  <w:szCs w:val="28"/>
                  <w:lang w:val="en-US"/>
                </w:rPr>
              </m:ctrlPr>
            </m:sSupPr>
            <m:e>
              <m:r>
                <w:rPr>
                  <w:rFonts w:ascii="Cambria Math" w:eastAsiaTheme="minorEastAsia" w:hAnsi="Cambria Math" w:cs="Times New Roman"/>
                  <w:sz w:val="28"/>
                  <w:szCs w:val="28"/>
                  <w:lang w:val="en-US"/>
                </w:rPr>
                <m:t>Y</m:t>
              </m:r>
            </m:e>
            <m:sup>
              <m:r>
                <w:rPr>
                  <w:rFonts w:ascii="Cambria Math" w:eastAsiaTheme="minorEastAsia" w:hAnsi="Cambria Math" w:cs="Times New Roman"/>
                  <w:sz w:val="28"/>
                  <w:szCs w:val="28"/>
                  <w:lang w:val="en-US"/>
                </w:rPr>
                <m:t>*</m:t>
              </m:r>
            </m:sup>
          </m:sSup>
          <m:sSub>
            <m:sSubPr>
              <m:ctrlPr>
                <w:rPr>
                  <w:rFonts w:ascii="Cambria Math" w:eastAsiaTheme="minorEastAsia" w:hAnsi="Cambria Math" w:cs="Times New Roman"/>
                  <w:bCs/>
                  <w:i/>
                  <w:sz w:val="28"/>
                  <w:szCs w:val="28"/>
                  <w:lang w:val="en-US"/>
                </w:rPr>
              </m:ctrlPr>
            </m:sSubPr>
            <m:e>
              <m:r>
                <w:rPr>
                  <w:rFonts w:ascii="Cambria Math" w:eastAsiaTheme="minorEastAsia" w:hAnsi="Cambria Math" w:cs="Times New Roman"/>
                  <w:sz w:val="28"/>
                  <w:szCs w:val="28"/>
                  <w:lang w:val="en-US"/>
                </w:rPr>
                <m:t>/</m:t>
              </m:r>
            </m:e>
            <m:sub>
              <m:r>
                <w:rPr>
                  <w:rFonts w:ascii="Cambria Math" w:eastAsiaTheme="minorEastAsia" w:hAnsi="Cambria Math" w:cs="Times New Roman"/>
                  <w:sz w:val="28"/>
                  <w:szCs w:val="28"/>
                  <w:lang w:val="en-US"/>
                </w:rPr>
                <m:t>∂G</m:t>
              </m:r>
            </m:sub>
          </m:sSub>
          <m:r>
            <w:rPr>
              <w:rFonts w:ascii="Cambria Math" w:eastAsiaTheme="minorEastAsia" w:hAnsi="Cambria Math" w:cs="Times New Roman"/>
              <w:sz w:val="28"/>
              <w:szCs w:val="28"/>
              <w:lang w:val="en-US"/>
            </w:rPr>
            <m:t>dG+∂</m:t>
          </m:r>
          <m:sSup>
            <m:sSupPr>
              <m:ctrlPr>
                <w:rPr>
                  <w:rFonts w:ascii="Cambria Math" w:eastAsiaTheme="minorEastAsia" w:hAnsi="Cambria Math" w:cs="Times New Roman"/>
                  <w:bCs/>
                  <w:i/>
                  <w:sz w:val="28"/>
                  <w:szCs w:val="28"/>
                  <w:lang w:val="en-US"/>
                </w:rPr>
              </m:ctrlPr>
            </m:sSupPr>
            <m:e>
              <m:r>
                <w:rPr>
                  <w:rFonts w:ascii="Cambria Math" w:eastAsiaTheme="minorEastAsia" w:hAnsi="Cambria Math" w:cs="Times New Roman"/>
                  <w:sz w:val="28"/>
                  <w:szCs w:val="28"/>
                  <w:lang w:val="en-US"/>
                </w:rPr>
                <m:t>Y</m:t>
              </m:r>
            </m:e>
            <m:sup>
              <m:r>
                <w:rPr>
                  <w:rFonts w:ascii="Cambria Math" w:eastAsiaTheme="minorEastAsia" w:hAnsi="Cambria Math" w:cs="Times New Roman"/>
                  <w:sz w:val="28"/>
                  <w:szCs w:val="28"/>
                  <w:lang w:val="en-US"/>
                </w:rPr>
                <m:t>*</m:t>
              </m:r>
            </m:sup>
          </m:sSup>
          <m:sSub>
            <m:sSubPr>
              <m:ctrlPr>
                <w:rPr>
                  <w:rFonts w:ascii="Cambria Math" w:eastAsiaTheme="minorEastAsia" w:hAnsi="Cambria Math" w:cs="Times New Roman"/>
                  <w:bCs/>
                  <w:i/>
                  <w:sz w:val="28"/>
                  <w:szCs w:val="28"/>
                  <w:lang w:val="en-US"/>
                </w:rPr>
              </m:ctrlPr>
            </m:sSubPr>
            <m:e>
              <m:r>
                <w:rPr>
                  <w:rFonts w:ascii="Cambria Math" w:eastAsiaTheme="minorEastAsia" w:hAnsi="Cambria Math" w:cs="Times New Roman"/>
                  <w:sz w:val="28"/>
                  <w:szCs w:val="28"/>
                  <w:lang w:val="en-US"/>
                </w:rPr>
                <m:t>/</m:t>
              </m:r>
            </m:e>
            <m:sub>
              <m:r>
                <w:rPr>
                  <w:rFonts w:ascii="Cambria Math" w:eastAsiaTheme="minorEastAsia" w:hAnsi="Cambria Math" w:cs="Times New Roman"/>
                  <w:sz w:val="28"/>
                  <w:szCs w:val="28"/>
                  <w:lang w:val="en-US"/>
                </w:rPr>
                <m:t>∂T</m:t>
              </m:r>
            </m:sub>
          </m:sSub>
          <m:r>
            <w:rPr>
              <w:rFonts w:ascii="Cambria Math" w:eastAsiaTheme="minorEastAsia" w:hAnsi="Cambria Math" w:cs="Times New Roman"/>
              <w:sz w:val="28"/>
              <w:szCs w:val="28"/>
              <w:lang w:val="en-US"/>
            </w:rPr>
            <m:t>dT=</m:t>
          </m:r>
          <m:sSup>
            <m:sSupPr>
              <m:ctrlPr>
                <w:rPr>
                  <w:rFonts w:ascii="Cambria Math" w:eastAsiaTheme="minorEastAsia" w:hAnsi="Cambria Math" w:cs="Times New Roman"/>
                  <w:bCs/>
                  <w:i/>
                  <w:sz w:val="28"/>
                  <w:szCs w:val="28"/>
                  <w:lang w:val="en-US"/>
                </w:rPr>
              </m:ctrlPr>
            </m:sSupPr>
            <m:e>
              <m:r>
                <w:rPr>
                  <w:rFonts w:ascii="Cambria Math" w:eastAsiaTheme="minorEastAsia" w:hAnsi="Cambria Math" w:cs="Times New Roman"/>
                  <w:sz w:val="28"/>
                  <w:szCs w:val="28"/>
                  <w:lang w:val="en-US"/>
                </w:rPr>
                <m:t>s</m:t>
              </m:r>
            </m:e>
            <m:sup>
              <m:r>
                <w:rPr>
                  <w:rFonts w:ascii="Cambria Math" w:eastAsiaTheme="minorEastAsia" w:hAnsi="Cambria Math" w:cs="Times New Roman"/>
                  <w:sz w:val="28"/>
                  <w:szCs w:val="28"/>
                  <w:lang w:val="en-US"/>
                </w:rPr>
                <m:t>-1</m:t>
              </m:r>
            </m:sup>
          </m:sSup>
          <m:r>
            <w:rPr>
              <w:rFonts w:ascii="Cambria Math" w:eastAsiaTheme="minorEastAsia" w:hAnsi="Cambria Math" w:cs="Times New Roman"/>
              <w:sz w:val="28"/>
              <w:szCs w:val="28"/>
              <w:lang w:val="en-US"/>
            </w:rPr>
            <m:t>d</m:t>
          </m:r>
          <m:acc>
            <m:accPr>
              <m:ctrlPr>
                <w:rPr>
                  <w:rFonts w:ascii="Cambria Math" w:eastAsiaTheme="minorEastAsia" w:hAnsi="Cambria Math" w:cs="Times New Roman"/>
                  <w:bCs/>
                  <w:i/>
                  <w:sz w:val="28"/>
                  <w:szCs w:val="28"/>
                  <w:lang w:val="en-US"/>
                </w:rPr>
              </m:ctrlPr>
            </m:accPr>
            <m:e>
              <m:r>
                <w:rPr>
                  <w:rFonts w:ascii="Cambria Math" w:eastAsiaTheme="minorEastAsia" w:hAnsi="Cambria Math" w:cs="Times New Roman"/>
                  <w:sz w:val="28"/>
                  <w:szCs w:val="28"/>
                  <w:lang w:val="en-US"/>
                </w:rPr>
                <m:t>G</m:t>
              </m:r>
            </m:e>
          </m:acc>
          <m:r>
            <w:rPr>
              <w:rFonts w:ascii="Cambria Math" w:eastAsiaTheme="minorEastAsia" w:hAnsi="Cambria Math" w:cs="Times New Roman"/>
              <w:sz w:val="28"/>
              <w:szCs w:val="28"/>
              <w:lang w:val="en-US"/>
            </w:rPr>
            <m:t>-</m:t>
          </m:r>
          <m:sSup>
            <m:sSupPr>
              <m:ctrlPr>
                <w:rPr>
                  <w:rFonts w:ascii="Cambria Math" w:eastAsiaTheme="minorEastAsia" w:hAnsi="Cambria Math" w:cs="Times New Roman"/>
                  <w:bCs/>
                  <w:i/>
                  <w:sz w:val="28"/>
                  <w:szCs w:val="28"/>
                  <w:lang w:val="en-US"/>
                </w:rPr>
              </m:ctrlPr>
            </m:sSupPr>
            <m:e>
              <m:r>
                <w:rPr>
                  <w:rFonts w:ascii="Cambria Math" w:eastAsiaTheme="minorEastAsia" w:hAnsi="Cambria Math" w:cs="Times New Roman"/>
                  <w:sz w:val="28"/>
                  <w:szCs w:val="28"/>
                  <w:lang w:val="en-US"/>
                </w:rPr>
                <m:t>s</m:t>
              </m:r>
            </m:e>
            <m:sup>
              <m:r>
                <w:rPr>
                  <w:rFonts w:ascii="Cambria Math" w:eastAsiaTheme="minorEastAsia" w:hAnsi="Cambria Math" w:cs="Times New Roman"/>
                  <w:sz w:val="28"/>
                  <w:szCs w:val="28"/>
                  <w:lang w:val="en-US"/>
                </w:rPr>
                <m:t>-1</m:t>
              </m:r>
            </m:sup>
          </m:sSup>
          <m:r>
            <w:rPr>
              <w:rFonts w:ascii="Cambria Math" w:eastAsiaTheme="minorEastAsia" w:hAnsi="Cambria Math" w:cs="Times New Roman"/>
              <w:sz w:val="28"/>
              <w:szCs w:val="28"/>
              <w:lang w:val="en-US"/>
            </w:rPr>
            <m:t>cd</m:t>
          </m:r>
          <m:acc>
            <m:accPr>
              <m:ctrlPr>
                <w:rPr>
                  <w:rFonts w:ascii="Cambria Math" w:eastAsiaTheme="minorEastAsia" w:hAnsi="Cambria Math" w:cs="Times New Roman"/>
                  <w:bCs/>
                  <w:i/>
                  <w:sz w:val="28"/>
                  <w:szCs w:val="28"/>
                  <w:lang w:val="en-US"/>
                </w:rPr>
              </m:ctrlPr>
            </m:accPr>
            <m:e>
              <m:r>
                <w:rPr>
                  <w:rFonts w:ascii="Cambria Math" w:eastAsiaTheme="minorEastAsia" w:hAnsi="Cambria Math" w:cs="Times New Roman"/>
                  <w:sz w:val="28"/>
                  <w:szCs w:val="28"/>
                  <w:lang w:val="en-US"/>
                </w:rPr>
                <m:t>G=d</m:t>
              </m:r>
              <m:acc>
                <m:accPr>
                  <m:ctrlPr>
                    <w:rPr>
                      <w:rFonts w:ascii="Cambria Math" w:eastAsiaTheme="minorEastAsia" w:hAnsi="Cambria Math" w:cs="Times New Roman"/>
                      <w:bCs/>
                      <w:i/>
                      <w:sz w:val="28"/>
                      <w:szCs w:val="28"/>
                      <w:lang w:val="en-US"/>
                    </w:rPr>
                  </m:ctrlPr>
                </m:accPr>
                <m:e>
                  <m:r>
                    <w:rPr>
                      <w:rFonts w:ascii="Cambria Math" w:eastAsiaTheme="minorEastAsia" w:hAnsi="Cambria Math" w:cs="Times New Roman"/>
                      <w:sz w:val="28"/>
                      <w:szCs w:val="28"/>
                      <w:lang w:val="en-US"/>
                    </w:rPr>
                    <m:t>G.</m:t>
                  </m:r>
                </m:e>
              </m:acc>
            </m:e>
          </m:acc>
        </m:oMath>
      </m:oMathPara>
    </w:p>
    <w:p w:rsidR="00E70FEA" w:rsidRPr="00E70FEA" w:rsidRDefault="00E70FEA" w:rsidP="000019CD">
      <w:pPr>
        <w:tabs>
          <w:tab w:val="left" w:pos="1560"/>
        </w:tabs>
        <w:spacing w:line="360" w:lineRule="auto"/>
        <w:jc w:val="both"/>
        <w:rPr>
          <w:rFonts w:ascii="Times New Roman" w:eastAsiaTheme="minorEastAsia" w:hAnsi="Times New Roman" w:cs="Times New Roman"/>
          <w:bCs/>
          <w:sz w:val="28"/>
          <w:szCs w:val="28"/>
          <w:lang w:val="uk-UA"/>
        </w:rPr>
      </w:pPr>
      <w:r w:rsidRPr="00E70FEA">
        <w:rPr>
          <w:rFonts w:ascii="Times New Roman" w:eastAsiaTheme="minorEastAsia" w:hAnsi="Times New Roman" w:cs="Times New Roman"/>
          <w:bCs/>
          <w:sz w:val="28"/>
          <w:szCs w:val="28"/>
          <w:lang w:val="uk-UA"/>
        </w:rPr>
        <w:t xml:space="preserve">Мультиплікатор збалансованого бюджету дорівнює одиниці, </w:t>
      </w:r>
      <m:oMath>
        <m:r>
          <w:rPr>
            <w:rFonts w:ascii="Cambria Math" w:eastAsiaTheme="minorEastAsia" w:hAnsi="Cambria Math" w:cs="Times New Roman"/>
            <w:sz w:val="28"/>
            <w:szCs w:val="28"/>
            <w:lang w:val="en-US"/>
          </w:rPr>
          <m:t>∂</m:t>
        </m:r>
        <m:sSup>
          <m:sSupPr>
            <m:ctrlPr>
              <w:rPr>
                <w:rFonts w:ascii="Cambria Math" w:eastAsiaTheme="minorEastAsia" w:hAnsi="Cambria Math" w:cs="Times New Roman"/>
                <w:bCs/>
                <w:i/>
                <w:sz w:val="28"/>
                <w:szCs w:val="28"/>
                <w:lang w:val="en-US"/>
              </w:rPr>
            </m:ctrlPr>
          </m:sSupPr>
          <m:e>
            <m:r>
              <w:rPr>
                <w:rFonts w:ascii="Cambria Math" w:eastAsiaTheme="minorEastAsia" w:hAnsi="Cambria Math" w:cs="Times New Roman"/>
                <w:sz w:val="28"/>
                <w:szCs w:val="28"/>
                <w:lang w:val="en-US"/>
              </w:rPr>
              <m:t>Q</m:t>
            </m:r>
          </m:e>
          <m:sup>
            <m:r>
              <w:rPr>
                <w:rFonts w:ascii="Cambria Math" w:eastAsiaTheme="minorEastAsia" w:hAnsi="Cambria Math" w:cs="Times New Roman"/>
                <w:sz w:val="28"/>
                <w:szCs w:val="28"/>
              </w:rPr>
              <m:t>*</m:t>
            </m:r>
          </m:sup>
        </m:sSup>
        <m:sSub>
          <m:sSubPr>
            <m:ctrlPr>
              <w:rPr>
                <w:rFonts w:ascii="Cambria Math" w:eastAsiaTheme="minorEastAsia" w:hAnsi="Cambria Math" w:cs="Times New Roman"/>
                <w:bCs/>
                <w:i/>
                <w:sz w:val="28"/>
                <w:szCs w:val="28"/>
                <w:lang w:val="en-US"/>
              </w:rPr>
            </m:ctrlPr>
          </m:sSubPr>
          <m:e>
            <m:r>
              <w:rPr>
                <w:rFonts w:ascii="Cambria Math" w:eastAsiaTheme="minorEastAsia" w:hAnsi="Cambria Math" w:cs="Times New Roman"/>
                <w:sz w:val="28"/>
                <w:szCs w:val="28"/>
              </w:rPr>
              <m:t>/</m:t>
            </m:r>
          </m:e>
          <m:sub>
            <m:r>
              <w:rPr>
                <w:rFonts w:ascii="Cambria Math" w:eastAsiaTheme="minorEastAsia" w:hAnsi="Cambria Math" w:cs="Times New Roman"/>
                <w:sz w:val="28"/>
                <w:szCs w:val="28"/>
                <w:lang w:val="en-US"/>
              </w:rPr>
              <m:t>∂</m:t>
            </m:r>
            <m:acc>
              <m:accPr>
                <m:ctrlPr>
                  <w:rPr>
                    <w:rFonts w:ascii="Cambria Math" w:eastAsiaTheme="minorEastAsia" w:hAnsi="Cambria Math" w:cs="Times New Roman"/>
                    <w:bCs/>
                    <w:i/>
                    <w:sz w:val="28"/>
                    <w:szCs w:val="28"/>
                    <w:lang w:val="en-US"/>
                  </w:rPr>
                </m:ctrlPr>
              </m:accPr>
              <m:e>
                <m:r>
                  <w:rPr>
                    <w:rFonts w:ascii="Cambria Math" w:eastAsiaTheme="minorEastAsia" w:hAnsi="Cambria Math" w:cs="Times New Roman"/>
                    <w:sz w:val="28"/>
                    <w:szCs w:val="28"/>
                    <w:lang w:val="en-US"/>
                  </w:rPr>
                  <m:t>G</m:t>
                </m:r>
              </m:e>
            </m:acc>
          </m:sub>
        </m:sSub>
        <m:r>
          <w:rPr>
            <w:rFonts w:ascii="Cambria Math" w:eastAsiaTheme="minorEastAsia" w:hAnsi="Cambria Math" w:cs="Times New Roman"/>
            <w:sz w:val="28"/>
            <w:szCs w:val="28"/>
          </w:rPr>
          <m:t>=1,</m:t>
        </m:r>
      </m:oMath>
      <w:r w:rsidRPr="00E70FEA">
        <w:rPr>
          <w:rFonts w:ascii="Times New Roman" w:eastAsiaTheme="minorEastAsia" w:hAnsi="Times New Roman" w:cs="Times New Roman"/>
          <w:bCs/>
          <w:sz w:val="28"/>
          <w:szCs w:val="28"/>
          <w:lang w:val="uk-UA"/>
        </w:rPr>
        <w:t xml:space="preserve"> а отже, збалансоване збільшення витрат і доходів приводить до росту реального доходу, але всього лише в пропорції </w:t>
      </w:r>
      <m:oMath>
        <m:r>
          <w:rPr>
            <w:rFonts w:ascii="Cambria Math" w:eastAsiaTheme="minorEastAsia" w:hAnsi="Cambria Math" w:cs="Times New Roman"/>
            <w:sz w:val="28"/>
            <w:szCs w:val="28"/>
            <w:lang w:val="uk-UA"/>
          </w:rPr>
          <m:t>1:1</m:t>
        </m:r>
      </m:oMath>
      <w:r w:rsidRPr="00E70FEA">
        <w:rPr>
          <w:rFonts w:ascii="Times New Roman" w:eastAsiaTheme="minorEastAsia" w:hAnsi="Times New Roman" w:cs="Times New Roman"/>
          <w:bCs/>
          <w:sz w:val="28"/>
          <w:szCs w:val="28"/>
          <w:lang w:val="uk-UA"/>
        </w:rPr>
        <w:t>. Отже, збалансований бюджет насправді не нейтральний відносно доходу, а виявляє стимулюючий, хоч і мінімальний для даної моделі, вплив на</w:t>
      </w:r>
      <w:r w:rsidR="00281773">
        <w:rPr>
          <w:rFonts w:ascii="Times New Roman" w:eastAsiaTheme="minorEastAsia" w:hAnsi="Times New Roman" w:cs="Times New Roman"/>
          <w:bCs/>
          <w:sz w:val="28"/>
          <w:szCs w:val="28"/>
          <w:lang w:val="uk-UA"/>
        </w:rPr>
        <w:t xml:space="preserve"> виробництво</w:t>
      </w:r>
      <w:r w:rsidRPr="00E70FEA">
        <w:rPr>
          <w:rFonts w:ascii="Times New Roman" w:eastAsiaTheme="minorEastAsia" w:hAnsi="Times New Roman" w:cs="Times New Roman"/>
          <w:bCs/>
          <w:sz w:val="28"/>
          <w:szCs w:val="28"/>
          <w:lang w:val="uk-UA"/>
        </w:rPr>
        <w:t xml:space="preserve">. Тому збалансований бюджет виявляється найбільш неефективним засобом стимулювання виробництва, а не інструментом скорочення останнього, що, наприклад, необхідно в умовах перегрітої економіки. </w:t>
      </w:r>
    </w:p>
    <w:p w:rsidR="00E70FEA" w:rsidRPr="00E70FEA" w:rsidRDefault="00377C28" w:rsidP="000019CD">
      <w:pPr>
        <w:tabs>
          <w:tab w:val="left" w:pos="1560"/>
        </w:tabs>
        <w:spacing w:line="360" w:lineRule="auto"/>
        <w:jc w:val="both"/>
        <w:rPr>
          <w:rFonts w:ascii="Times New Roman" w:eastAsiaTheme="minorEastAsia" w:hAnsi="Times New Roman" w:cs="Times New Roman"/>
          <w:b/>
          <w:bCs/>
          <w:sz w:val="32"/>
          <w:szCs w:val="28"/>
          <w:lang w:val="uk-UA"/>
        </w:rPr>
      </w:pPr>
      <w:r>
        <w:rPr>
          <w:rFonts w:ascii="Times New Roman" w:eastAsiaTheme="minorEastAsia" w:hAnsi="Times New Roman" w:cs="Times New Roman"/>
          <w:b/>
          <w:bCs/>
          <w:sz w:val="32"/>
          <w:szCs w:val="28"/>
          <w:lang w:val="uk-UA"/>
        </w:rPr>
        <w:t>1.5</w:t>
      </w:r>
      <w:r w:rsidR="00212B6B">
        <w:rPr>
          <w:rFonts w:ascii="Times New Roman" w:eastAsiaTheme="minorEastAsia" w:hAnsi="Times New Roman" w:cs="Times New Roman"/>
          <w:b/>
          <w:bCs/>
          <w:sz w:val="32"/>
          <w:szCs w:val="28"/>
          <w:lang w:val="uk-UA"/>
        </w:rPr>
        <w:t>.</w:t>
      </w:r>
      <w:r w:rsidR="00E70FEA" w:rsidRPr="00E70FEA">
        <w:rPr>
          <w:rFonts w:ascii="Times New Roman" w:eastAsiaTheme="minorEastAsia" w:hAnsi="Times New Roman" w:cs="Times New Roman"/>
          <w:b/>
          <w:bCs/>
          <w:sz w:val="32"/>
          <w:szCs w:val="28"/>
          <w:lang w:val="uk-UA"/>
        </w:rPr>
        <w:t>Фіскальний аспект динаміки боргу</w:t>
      </w:r>
    </w:p>
    <w:p w:rsidR="00E215B3" w:rsidRDefault="00E70FEA" w:rsidP="000019CD">
      <w:pPr>
        <w:tabs>
          <w:tab w:val="left" w:pos="1560"/>
        </w:tabs>
        <w:spacing w:line="360" w:lineRule="auto"/>
        <w:jc w:val="both"/>
        <w:rPr>
          <w:rFonts w:ascii="Times New Roman" w:eastAsiaTheme="minorEastAsia" w:hAnsi="Times New Roman" w:cs="Times New Roman"/>
          <w:bCs/>
          <w:sz w:val="28"/>
          <w:szCs w:val="28"/>
          <w:lang w:val="uk-UA"/>
        </w:rPr>
      </w:pPr>
      <w:r w:rsidRPr="00E70FEA">
        <w:rPr>
          <w:rFonts w:ascii="Times New Roman" w:eastAsiaTheme="minorEastAsia" w:hAnsi="Times New Roman" w:cs="Times New Roman"/>
          <w:bCs/>
          <w:sz w:val="28"/>
          <w:szCs w:val="28"/>
          <w:lang w:val="uk-UA"/>
        </w:rPr>
        <w:t xml:space="preserve">Проблема дефіциту державного бюджету і способів його фінансування довгий час є предметом уваги економістів і являється особливо важливою для розвитку як ринкових, так і перехідних економік. Дослідження проблем державного боргу можна знайти в </w:t>
      </w:r>
      <w:r w:rsidRPr="00E70FEA">
        <w:rPr>
          <w:rFonts w:ascii="Times New Roman" w:eastAsiaTheme="minorEastAsia" w:hAnsi="Times New Roman" w:cs="Times New Roman"/>
          <w:bCs/>
          <w:i/>
          <w:sz w:val="28"/>
          <w:szCs w:val="28"/>
          <w:lang w:val="uk-UA"/>
        </w:rPr>
        <w:t>Д.Хьюма</w:t>
      </w:r>
      <w:r w:rsidRPr="00E70FEA">
        <w:rPr>
          <w:rFonts w:ascii="Times New Roman" w:eastAsiaTheme="minorEastAsia" w:hAnsi="Times New Roman" w:cs="Times New Roman"/>
          <w:bCs/>
          <w:sz w:val="28"/>
          <w:szCs w:val="28"/>
          <w:lang w:val="uk-UA"/>
        </w:rPr>
        <w:t xml:space="preserve"> і </w:t>
      </w:r>
      <w:r w:rsidRPr="00E70FEA">
        <w:rPr>
          <w:rFonts w:ascii="Times New Roman" w:eastAsiaTheme="minorEastAsia" w:hAnsi="Times New Roman" w:cs="Times New Roman"/>
          <w:bCs/>
          <w:i/>
          <w:sz w:val="28"/>
          <w:szCs w:val="28"/>
          <w:lang w:val="uk-UA"/>
        </w:rPr>
        <w:t>А.Сміта</w:t>
      </w:r>
      <w:r w:rsidRPr="00E70FEA">
        <w:rPr>
          <w:rFonts w:ascii="Times New Roman" w:eastAsiaTheme="minorEastAsia" w:hAnsi="Times New Roman" w:cs="Times New Roman"/>
          <w:bCs/>
          <w:sz w:val="28"/>
          <w:szCs w:val="28"/>
          <w:lang w:val="uk-UA"/>
        </w:rPr>
        <w:t xml:space="preserve">, а </w:t>
      </w:r>
      <w:r w:rsidRPr="00E70FEA">
        <w:rPr>
          <w:rFonts w:ascii="Times New Roman" w:eastAsiaTheme="minorEastAsia" w:hAnsi="Times New Roman" w:cs="Times New Roman"/>
          <w:bCs/>
          <w:i/>
          <w:sz w:val="28"/>
          <w:szCs w:val="28"/>
          <w:lang w:val="uk-UA"/>
        </w:rPr>
        <w:t>Д.Рікардо</w:t>
      </w:r>
      <w:r w:rsidRPr="00E70FEA">
        <w:rPr>
          <w:rFonts w:ascii="Times New Roman" w:eastAsiaTheme="minorEastAsia" w:hAnsi="Times New Roman" w:cs="Times New Roman"/>
          <w:bCs/>
          <w:sz w:val="28"/>
          <w:szCs w:val="28"/>
          <w:lang w:val="uk-UA"/>
        </w:rPr>
        <w:t xml:space="preserve"> настійливо, хоч і не повністю успішно, вимагав від британського уряду негайної виплати величезних боргів, накопичених у війнах з Наполеоном. </w:t>
      </w:r>
    </w:p>
    <w:p w:rsidR="00E70FEA" w:rsidRPr="00E70FEA" w:rsidRDefault="00E215B3" w:rsidP="000019CD">
      <w:pPr>
        <w:tabs>
          <w:tab w:val="left" w:pos="1560"/>
        </w:tabs>
        <w:spacing w:line="360" w:lineRule="auto"/>
        <w:jc w:val="both"/>
        <w:rPr>
          <w:rFonts w:ascii="Times New Roman" w:eastAsiaTheme="minorEastAsia" w:hAnsi="Times New Roman" w:cs="Times New Roman"/>
          <w:bCs/>
          <w:sz w:val="28"/>
          <w:szCs w:val="28"/>
          <w:lang w:val="uk-UA"/>
        </w:rPr>
      </w:pPr>
      <w:r>
        <w:rPr>
          <w:rFonts w:ascii="Times New Roman" w:eastAsiaTheme="minorEastAsia" w:hAnsi="Times New Roman" w:cs="Times New Roman"/>
          <w:bCs/>
          <w:sz w:val="28"/>
          <w:szCs w:val="28"/>
          <w:lang w:val="uk-UA"/>
        </w:rPr>
        <w:lastRenderedPageBreak/>
        <w:t xml:space="preserve">      </w:t>
      </w:r>
      <w:r w:rsidR="00E70FEA" w:rsidRPr="00E70FEA">
        <w:rPr>
          <w:rFonts w:ascii="Times New Roman" w:eastAsiaTheme="minorEastAsia" w:hAnsi="Times New Roman" w:cs="Times New Roman"/>
          <w:bCs/>
          <w:sz w:val="28"/>
          <w:szCs w:val="28"/>
          <w:lang w:val="uk-UA"/>
        </w:rPr>
        <w:t xml:space="preserve">Припустимо, що фінансування бюджетного дефіциту здійснюється тільки за рахунок податків і нових запозичень. Це означає, що бюджетний дефіцит і державний борг не викликають збільшення грошової маси, отже, не мають довгострокових інфляційних наслідків. Отже, для об’єму державного боргу в реальному вираженні </w:t>
      </w:r>
      <m:oMath>
        <m:r>
          <w:rPr>
            <w:rFonts w:ascii="Cambria Math" w:eastAsiaTheme="minorEastAsia" w:hAnsi="Cambria Math" w:cs="Times New Roman"/>
            <w:sz w:val="28"/>
            <w:szCs w:val="28"/>
            <w:lang w:val="uk-UA"/>
          </w:rPr>
          <m:t>b=b(t)</m:t>
        </m:r>
      </m:oMath>
      <w:r w:rsidR="00E70FEA" w:rsidRPr="00E70FEA">
        <w:rPr>
          <w:rFonts w:ascii="Times New Roman" w:eastAsiaTheme="minorEastAsia" w:hAnsi="Times New Roman" w:cs="Times New Roman"/>
          <w:bCs/>
          <w:sz w:val="28"/>
          <w:szCs w:val="28"/>
        </w:rPr>
        <w:t xml:space="preserve"> </w:t>
      </w:r>
      <w:r w:rsidR="00E70FEA" w:rsidRPr="00E70FEA">
        <w:rPr>
          <w:rFonts w:ascii="Times New Roman" w:eastAsiaTheme="minorEastAsia" w:hAnsi="Times New Roman" w:cs="Times New Roman"/>
          <w:bCs/>
          <w:sz w:val="28"/>
          <w:szCs w:val="28"/>
          <w:lang w:val="uk-UA"/>
        </w:rPr>
        <w:t xml:space="preserve">і безперервно нарахованої позитивної ставки дохідності по державним облігаціям </w:t>
      </w:r>
      <m:oMath>
        <m:r>
          <w:rPr>
            <w:rFonts w:ascii="Cambria Math" w:eastAsiaTheme="minorEastAsia" w:hAnsi="Cambria Math" w:cs="Times New Roman"/>
            <w:sz w:val="28"/>
            <w:szCs w:val="28"/>
            <w:lang w:val="en-US"/>
          </w:rPr>
          <m:t>r</m:t>
        </m:r>
        <m:r>
          <w:rPr>
            <w:rFonts w:ascii="Cambria Math" w:eastAsiaTheme="minorEastAsia" w:hAnsi="Cambria Math" w:cs="Times New Roman"/>
            <w:sz w:val="28"/>
            <w:szCs w:val="28"/>
          </w:rPr>
          <m:t>&gt;0</m:t>
        </m:r>
      </m:oMath>
      <w:r w:rsidR="00E70FEA" w:rsidRPr="00E70FEA">
        <w:rPr>
          <w:rFonts w:ascii="Times New Roman" w:eastAsiaTheme="minorEastAsia" w:hAnsi="Times New Roman" w:cs="Times New Roman"/>
          <w:bCs/>
          <w:sz w:val="28"/>
          <w:szCs w:val="28"/>
          <w:lang w:val="uk-UA"/>
        </w:rPr>
        <w:t xml:space="preserve"> в припущеннях тривалих термінів накопичення дефіциту (практично нульового початкового боргу </w:t>
      </w:r>
      <m:oMath>
        <m:r>
          <w:rPr>
            <w:rFonts w:ascii="Cambria Math" w:eastAsiaTheme="minorEastAsia" w:hAnsi="Cambria Math" w:cs="Times New Roman"/>
            <w:sz w:val="28"/>
            <w:szCs w:val="28"/>
            <w:lang w:val="uk-UA"/>
          </w:rPr>
          <m:t>b</m:t>
        </m:r>
        <m:d>
          <m:dPr>
            <m:ctrlPr>
              <w:rPr>
                <w:rFonts w:ascii="Cambria Math" w:eastAsiaTheme="minorEastAsia" w:hAnsi="Cambria Math" w:cs="Times New Roman"/>
                <w:bCs/>
                <w:i/>
                <w:sz w:val="28"/>
                <w:szCs w:val="28"/>
                <w:lang w:val="uk-UA"/>
              </w:rPr>
            </m:ctrlPr>
          </m:dPr>
          <m:e>
            <m:r>
              <w:rPr>
                <w:rFonts w:ascii="Cambria Math" w:eastAsiaTheme="minorEastAsia" w:hAnsi="Cambria Math" w:cs="Times New Roman"/>
                <w:sz w:val="28"/>
                <w:szCs w:val="28"/>
                <w:lang w:val="uk-UA"/>
              </w:rPr>
              <m:t>0</m:t>
            </m:r>
          </m:e>
        </m:d>
        <m:r>
          <w:rPr>
            <w:rFonts w:ascii="Cambria Math" w:eastAsiaTheme="minorEastAsia" w:hAnsi="Cambria Math" w:cs="Times New Roman"/>
            <w:sz w:val="28"/>
            <w:szCs w:val="28"/>
            <w:lang w:val="uk-UA"/>
          </w:rPr>
          <m:t>=0</m:t>
        </m:r>
      </m:oMath>
      <w:r w:rsidR="00E70FEA" w:rsidRPr="00E70FEA">
        <w:rPr>
          <w:rFonts w:ascii="Times New Roman" w:eastAsiaTheme="minorEastAsia" w:hAnsi="Times New Roman" w:cs="Times New Roman"/>
          <w:bCs/>
          <w:sz w:val="28"/>
          <w:szCs w:val="28"/>
          <w:lang w:val="uk-UA"/>
        </w:rPr>
        <w:t xml:space="preserve">) має місце просте співвідношення </w:t>
      </w:r>
    </w:p>
    <w:p w:rsidR="00E70FEA" w:rsidRPr="00E70FEA" w:rsidRDefault="00E70FEA" w:rsidP="000019CD">
      <w:pPr>
        <w:tabs>
          <w:tab w:val="left" w:pos="0"/>
          <w:tab w:val="center" w:pos="4536"/>
          <w:tab w:val="right" w:pos="9072"/>
        </w:tabs>
        <w:spacing w:line="360" w:lineRule="auto"/>
        <w:jc w:val="both"/>
        <w:rPr>
          <w:rFonts w:ascii="Times New Roman" w:eastAsiaTheme="minorEastAsia" w:hAnsi="Times New Roman" w:cs="Times New Roman"/>
          <w:bCs/>
          <w:sz w:val="28"/>
          <w:szCs w:val="28"/>
          <w:lang w:val="uk-UA"/>
        </w:rPr>
      </w:pPr>
      <m:oMath>
        <m:r>
          <w:rPr>
            <w:rFonts w:ascii="Cambria Math" w:eastAsiaTheme="minorEastAsia" w:hAnsi="Cambria Math" w:cs="Times New Roman"/>
            <w:sz w:val="28"/>
            <w:szCs w:val="28"/>
            <w:lang w:val="uk-UA"/>
          </w:rPr>
          <m:t>b</m:t>
        </m:r>
        <m:d>
          <m:dPr>
            <m:ctrlPr>
              <w:rPr>
                <w:rFonts w:ascii="Cambria Math" w:eastAsiaTheme="minorEastAsia" w:hAnsi="Cambria Math" w:cs="Times New Roman"/>
                <w:bCs/>
                <w:i/>
                <w:sz w:val="28"/>
                <w:szCs w:val="28"/>
                <w:lang w:val="uk-UA"/>
              </w:rPr>
            </m:ctrlPr>
          </m:dPr>
          <m:e>
            <m:r>
              <w:rPr>
                <w:rFonts w:ascii="Cambria Math" w:eastAsiaTheme="minorEastAsia" w:hAnsi="Cambria Math" w:cs="Times New Roman"/>
                <w:sz w:val="28"/>
                <w:szCs w:val="28"/>
                <w:lang w:val="uk-UA"/>
              </w:rPr>
              <m:t>t</m:t>
            </m:r>
          </m:e>
        </m:d>
        <m:r>
          <w:rPr>
            <w:rFonts w:ascii="Cambria Math" w:eastAsiaTheme="minorEastAsia" w:hAnsi="Cambria Math" w:cs="Times New Roman"/>
            <w:sz w:val="28"/>
            <w:szCs w:val="28"/>
            <w:lang w:val="uk-UA"/>
          </w:rPr>
          <m:t>=</m:t>
        </m:r>
        <m:nary>
          <m:naryPr>
            <m:limLoc m:val="subSup"/>
            <m:ctrlPr>
              <w:rPr>
                <w:rFonts w:ascii="Cambria Math" w:eastAsiaTheme="minorEastAsia" w:hAnsi="Cambria Math" w:cs="Times New Roman"/>
                <w:bCs/>
                <w:i/>
                <w:sz w:val="28"/>
                <w:szCs w:val="28"/>
                <w:lang w:val="uk-UA"/>
              </w:rPr>
            </m:ctrlPr>
          </m:naryPr>
          <m:sub>
            <m:r>
              <w:rPr>
                <w:rFonts w:ascii="Cambria Math" w:eastAsiaTheme="minorEastAsia" w:hAnsi="Cambria Math" w:cs="Times New Roman"/>
                <w:sz w:val="28"/>
                <w:szCs w:val="28"/>
                <w:lang w:val="uk-UA"/>
              </w:rPr>
              <m:t>-∞</m:t>
            </m:r>
          </m:sub>
          <m:sup>
            <m:r>
              <w:rPr>
                <w:rFonts w:ascii="Cambria Math" w:eastAsiaTheme="minorEastAsia" w:hAnsi="Cambria Math" w:cs="Times New Roman"/>
                <w:sz w:val="28"/>
                <w:szCs w:val="28"/>
                <w:lang w:val="uk-UA"/>
              </w:rPr>
              <m:t>t</m:t>
            </m:r>
          </m:sup>
          <m:e>
            <m:r>
              <w:rPr>
                <w:rFonts w:ascii="Cambria Math" w:eastAsiaTheme="minorEastAsia" w:hAnsi="Cambria Math" w:cs="Times New Roman"/>
                <w:sz w:val="28"/>
                <w:szCs w:val="28"/>
                <w:lang w:val="uk-UA"/>
              </w:rPr>
              <m:t>D</m:t>
            </m:r>
            <m:d>
              <m:dPr>
                <m:ctrlPr>
                  <w:rPr>
                    <w:rFonts w:ascii="Cambria Math" w:eastAsiaTheme="minorEastAsia" w:hAnsi="Cambria Math" w:cs="Times New Roman"/>
                    <w:bCs/>
                    <w:i/>
                    <w:sz w:val="28"/>
                    <w:szCs w:val="28"/>
                    <w:lang w:val="uk-UA"/>
                  </w:rPr>
                </m:ctrlPr>
              </m:dPr>
              <m:e>
                <m:r>
                  <w:rPr>
                    <w:rFonts w:ascii="Cambria Math" w:eastAsiaTheme="minorEastAsia" w:hAnsi="Cambria Math" w:cs="Times New Roman"/>
                    <w:sz w:val="28"/>
                    <w:szCs w:val="28"/>
                    <w:lang w:val="uk-UA"/>
                  </w:rPr>
                  <m:t>τ</m:t>
                </m:r>
              </m:e>
            </m:d>
            <m:func>
              <m:funcPr>
                <m:ctrlPr>
                  <w:rPr>
                    <w:rFonts w:ascii="Cambria Math" w:eastAsiaTheme="minorEastAsia" w:hAnsi="Cambria Math" w:cs="Times New Roman"/>
                    <w:bCs/>
                    <w:sz w:val="28"/>
                    <w:szCs w:val="28"/>
                    <w:lang w:val="uk-UA"/>
                  </w:rPr>
                </m:ctrlPr>
              </m:funcPr>
              <m:fName>
                <m:r>
                  <m:rPr>
                    <m:sty m:val="p"/>
                  </m:rPr>
                  <w:rPr>
                    <w:rFonts w:ascii="Cambria Math" w:eastAsiaTheme="minorEastAsia" w:hAnsi="Cambria Math" w:cs="Times New Roman"/>
                    <w:sz w:val="28"/>
                    <w:szCs w:val="28"/>
                    <w:lang w:val="uk-UA"/>
                  </w:rPr>
                  <m:t>exp</m:t>
                </m:r>
              </m:fName>
              <m:e>
                <m:d>
                  <m:dPr>
                    <m:begChr m:val="["/>
                    <m:endChr m:val="]"/>
                    <m:ctrlPr>
                      <w:rPr>
                        <w:rFonts w:ascii="Cambria Math" w:eastAsiaTheme="minorEastAsia" w:hAnsi="Cambria Math" w:cs="Times New Roman"/>
                        <w:bCs/>
                        <w:i/>
                        <w:sz w:val="28"/>
                        <w:szCs w:val="28"/>
                        <w:lang w:val="uk-UA"/>
                      </w:rPr>
                    </m:ctrlPr>
                  </m:dPr>
                  <m:e>
                    <m:r>
                      <w:rPr>
                        <w:rFonts w:ascii="Cambria Math" w:eastAsiaTheme="minorEastAsia" w:hAnsi="Cambria Math" w:cs="Times New Roman"/>
                        <w:sz w:val="28"/>
                        <w:szCs w:val="28"/>
                        <w:lang w:val="uk-UA"/>
                      </w:rPr>
                      <m:t>r</m:t>
                    </m:r>
                    <m:d>
                      <m:dPr>
                        <m:ctrlPr>
                          <w:rPr>
                            <w:rFonts w:ascii="Cambria Math" w:eastAsiaTheme="minorEastAsia" w:hAnsi="Cambria Math" w:cs="Times New Roman"/>
                            <w:bCs/>
                            <w:i/>
                            <w:sz w:val="28"/>
                            <w:szCs w:val="28"/>
                            <w:lang w:val="uk-UA"/>
                          </w:rPr>
                        </m:ctrlPr>
                      </m:dPr>
                      <m:e>
                        <m:r>
                          <w:rPr>
                            <w:rFonts w:ascii="Cambria Math" w:eastAsiaTheme="minorEastAsia" w:hAnsi="Cambria Math" w:cs="Times New Roman"/>
                            <w:sz w:val="28"/>
                            <w:szCs w:val="28"/>
                            <w:lang w:val="uk-UA"/>
                          </w:rPr>
                          <m:t>t-τ</m:t>
                        </m:r>
                      </m:e>
                    </m:d>
                  </m:e>
                </m:d>
              </m:e>
            </m:func>
            <m:r>
              <w:rPr>
                <w:rFonts w:ascii="Cambria Math" w:eastAsiaTheme="minorEastAsia" w:hAnsi="Cambria Math" w:cs="Times New Roman"/>
                <w:sz w:val="28"/>
                <w:szCs w:val="28"/>
                <w:lang w:val="uk-UA"/>
              </w:rPr>
              <m:t>dτ=</m:t>
            </m:r>
            <m:nary>
              <m:naryPr>
                <m:limLoc m:val="subSup"/>
                <m:ctrlPr>
                  <w:rPr>
                    <w:rFonts w:ascii="Cambria Math" w:eastAsiaTheme="minorEastAsia" w:hAnsi="Cambria Math" w:cs="Times New Roman"/>
                    <w:bCs/>
                    <w:i/>
                    <w:sz w:val="28"/>
                    <w:szCs w:val="28"/>
                    <w:lang w:val="uk-UA"/>
                  </w:rPr>
                </m:ctrlPr>
              </m:naryPr>
              <m:sub>
                <m:r>
                  <w:rPr>
                    <w:rFonts w:ascii="Cambria Math" w:eastAsiaTheme="minorEastAsia" w:hAnsi="Cambria Math" w:cs="Times New Roman"/>
                    <w:sz w:val="28"/>
                    <w:szCs w:val="28"/>
                    <w:lang w:val="uk-UA"/>
                  </w:rPr>
                  <m:t>-∞</m:t>
                </m:r>
              </m:sub>
              <m:sup>
                <m:r>
                  <w:rPr>
                    <w:rFonts w:ascii="Cambria Math" w:eastAsiaTheme="minorEastAsia" w:hAnsi="Cambria Math" w:cs="Times New Roman"/>
                    <w:sz w:val="28"/>
                    <w:szCs w:val="28"/>
                    <w:lang w:val="uk-UA"/>
                  </w:rPr>
                  <m:t>t</m:t>
                </m:r>
              </m:sup>
              <m:e>
                <m:d>
                  <m:dPr>
                    <m:begChr m:val="["/>
                    <m:endChr m:val="]"/>
                    <m:ctrlPr>
                      <w:rPr>
                        <w:rFonts w:ascii="Cambria Math" w:eastAsiaTheme="minorEastAsia" w:hAnsi="Cambria Math" w:cs="Times New Roman"/>
                        <w:bCs/>
                        <w:i/>
                        <w:sz w:val="28"/>
                        <w:szCs w:val="28"/>
                        <w:lang w:val="uk-UA"/>
                      </w:rPr>
                    </m:ctrlPr>
                  </m:dPr>
                  <m:e>
                    <m:r>
                      <w:rPr>
                        <w:rFonts w:ascii="Cambria Math" w:eastAsiaTheme="minorEastAsia" w:hAnsi="Cambria Math" w:cs="Times New Roman"/>
                        <w:sz w:val="28"/>
                        <w:szCs w:val="28"/>
                        <w:lang w:val="uk-UA"/>
                      </w:rPr>
                      <m:t>G</m:t>
                    </m:r>
                    <m:d>
                      <m:dPr>
                        <m:ctrlPr>
                          <w:rPr>
                            <w:rFonts w:ascii="Cambria Math" w:eastAsiaTheme="minorEastAsia" w:hAnsi="Cambria Math" w:cs="Times New Roman"/>
                            <w:bCs/>
                            <w:i/>
                            <w:sz w:val="28"/>
                            <w:szCs w:val="28"/>
                            <w:lang w:val="uk-UA"/>
                          </w:rPr>
                        </m:ctrlPr>
                      </m:dPr>
                      <m:e>
                        <m:r>
                          <w:rPr>
                            <w:rFonts w:ascii="Cambria Math" w:eastAsiaTheme="minorEastAsia" w:hAnsi="Cambria Math" w:cs="Times New Roman"/>
                            <w:sz w:val="28"/>
                            <w:szCs w:val="28"/>
                            <w:lang w:val="uk-UA"/>
                          </w:rPr>
                          <m:t>τ</m:t>
                        </m:r>
                      </m:e>
                    </m:d>
                    <m:r>
                      <w:rPr>
                        <w:rFonts w:ascii="Cambria Math" w:eastAsiaTheme="minorEastAsia" w:hAnsi="Cambria Math" w:cs="Times New Roman"/>
                        <w:sz w:val="28"/>
                        <w:szCs w:val="28"/>
                        <w:lang w:val="uk-UA"/>
                      </w:rPr>
                      <m:t>-T</m:t>
                    </m:r>
                    <m:d>
                      <m:dPr>
                        <m:ctrlPr>
                          <w:rPr>
                            <w:rFonts w:ascii="Cambria Math" w:eastAsiaTheme="minorEastAsia" w:hAnsi="Cambria Math" w:cs="Times New Roman"/>
                            <w:bCs/>
                            <w:i/>
                            <w:sz w:val="28"/>
                            <w:szCs w:val="28"/>
                            <w:lang w:val="uk-UA"/>
                          </w:rPr>
                        </m:ctrlPr>
                      </m:dPr>
                      <m:e>
                        <m:r>
                          <w:rPr>
                            <w:rFonts w:ascii="Cambria Math" w:eastAsiaTheme="minorEastAsia" w:hAnsi="Cambria Math" w:cs="Times New Roman"/>
                            <w:sz w:val="28"/>
                            <w:szCs w:val="28"/>
                            <w:lang w:val="uk-UA"/>
                          </w:rPr>
                          <m:t>τ</m:t>
                        </m:r>
                      </m:e>
                    </m:d>
                  </m:e>
                </m:d>
                <m:func>
                  <m:funcPr>
                    <m:ctrlPr>
                      <w:rPr>
                        <w:rFonts w:ascii="Cambria Math" w:eastAsiaTheme="minorEastAsia" w:hAnsi="Cambria Math" w:cs="Times New Roman"/>
                        <w:bCs/>
                        <w:sz w:val="28"/>
                        <w:szCs w:val="28"/>
                        <w:lang w:val="uk-UA"/>
                      </w:rPr>
                    </m:ctrlPr>
                  </m:funcPr>
                  <m:fName>
                    <m:r>
                      <m:rPr>
                        <m:sty m:val="p"/>
                      </m:rPr>
                      <w:rPr>
                        <w:rFonts w:ascii="Cambria Math" w:eastAsiaTheme="minorEastAsia" w:hAnsi="Cambria Math" w:cs="Times New Roman"/>
                        <w:sz w:val="28"/>
                        <w:szCs w:val="28"/>
                        <w:lang w:val="uk-UA"/>
                      </w:rPr>
                      <m:t>exp</m:t>
                    </m:r>
                  </m:fName>
                  <m:e>
                    <m:d>
                      <m:dPr>
                        <m:begChr m:val="["/>
                        <m:endChr m:val="]"/>
                        <m:ctrlPr>
                          <w:rPr>
                            <w:rFonts w:ascii="Cambria Math" w:eastAsiaTheme="minorEastAsia" w:hAnsi="Cambria Math" w:cs="Times New Roman"/>
                            <w:bCs/>
                            <w:i/>
                            <w:sz w:val="28"/>
                            <w:szCs w:val="28"/>
                            <w:lang w:val="uk-UA"/>
                          </w:rPr>
                        </m:ctrlPr>
                      </m:dPr>
                      <m:e>
                        <m:r>
                          <w:rPr>
                            <w:rFonts w:ascii="Cambria Math" w:eastAsiaTheme="minorEastAsia" w:hAnsi="Cambria Math" w:cs="Times New Roman"/>
                            <w:sz w:val="28"/>
                            <w:szCs w:val="28"/>
                            <w:lang w:val="uk-UA"/>
                          </w:rPr>
                          <m:t>r</m:t>
                        </m:r>
                        <m:d>
                          <m:dPr>
                            <m:ctrlPr>
                              <w:rPr>
                                <w:rFonts w:ascii="Cambria Math" w:eastAsiaTheme="minorEastAsia" w:hAnsi="Cambria Math" w:cs="Times New Roman"/>
                                <w:bCs/>
                                <w:i/>
                                <w:sz w:val="28"/>
                                <w:szCs w:val="28"/>
                                <w:lang w:val="uk-UA"/>
                              </w:rPr>
                            </m:ctrlPr>
                          </m:dPr>
                          <m:e>
                            <m:r>
                              <w:rPr>
                                <w:rFonts w:ascii="Cambria Math" w:eastAsiaTheme="minorEastAsia" w:hAnsi="Cambria Math" w:cs="Times New Roman"/>
                                <w:sz w:val="28"/>
                                <w:szCs w:val="28"/>
                                <w:lang w:val="uk-UA"/>
                              </w:rPr>
                              <m:t>t-τ</m:t>
                            </m:r>
                          </m:e>
                        </m:d>
                      </m:e>
                    </m:d>
                  </m:e>
                </m:func>
                <m:r>
                  <w:rPr>
                    <w:rFonts w:ascii="Cambria Math" w:eastAsiaTheme="minorEastAsia" w:hAnsi="Cambria Math" w:cs="Times New Roman"/>
                    <w:sz w:val="28"/>
                    <w:szCs w:val="28"/>
                    <w:lang w:val="uk-UA"/>
                  </w:rPr>
                  <m:t>dτ.</m:t>
                </m:r>
              </m:e>
            </m:nary>
          </m:e>
        </m:nary>
      </m:oMath>
      <w:r w:rsidRPr="00D03285">
        <w:rPr>
          <w:rFonts w:ascii="Times New Roman" w:eastAsiaTheme="minorEastAsia" w:hAnsi="Times New Roman" w:cs="Times New Roman"/>
          <w:bCs/>
          <w:sz w:val="28"/>
          <w:szCs w:val="28"/>
        </w:rPr>
        <w:tab/>
      </w:r>
      <w:r w:rsidRPr="00E70FEA">
        <w:rPr>
          <w:rFonts w:ascii="Times New Roman" w:eastAsiaTheme="minorEastAsia" w:hAnsi="Times New Roman" w:cs="Times New Roman"/>
          <w:bCs/>
          <w:sz w:val="28"/>
          <w:szCs w:val="28"/>
          <w:lang w:val="uk-UA"/>
        </w:rPr>
        <w:t>(1.17)</w:t>
      </w:r>
    </w:p>
    <w:p w:rsidR="00E70FEA" w:rsidRPr="00E70FEA" w:rsidRDefault="00E70FEA" w:rsidP="000019CD">
      <w:pPr>
        <w:tabs>
          <w:tab w:val="left" w:pos="1560"/>
        </w:tabs>
        <w:spacing w:line="360" w:lineRule="auto"/>
        <w:jc w:val="both"/>
        <w:rPr>
          <w:rFonts w:ascii="Times New Roman" w:eastAsiaTheme="minorEastAsia" w:hAnsi="Times New Roman" w:cs="Times New Roman"/>
          <w:bCs/>
          <w:sz w:val="28"/>
          <w:szCs w:val="28"/>
          <w:lang w:val="uk-UA"/>
        </w:rPr>
      </w:pPr>
      <w:r w:rsidRPr="00E70FEA">
        <w:rPr>
          <w:rFonts w:ascii="Times New Roman" w:eastAsiaTheme="minorEastAsia" w:hAnsi="Times New Roman" w:cs="Times New Roman"/>
          <w:bCs/>
          <w:sz w:val="28"/>
          <w:szCs w:val="28"/>
          <w:lang w:val="uk-UA"/>
        </w:rPr>
        <w:t xml:space="preserve">Відповідно з (1.17) бюджет, який невизначено довго зводиться з дефіцитом </w:t>
      </w:r>
      <m:oMath>
        <m:r>
          <w:rPr>
            <w:rFonts w:ascii="Cambria Math" w:eastAsiaTheme="minorEastAsia" w:hAnsi="Cambria Math" w:cs="Times New Roman"/>
            <w:sz w:val="28"/>
            <w:szCs w:val="28"/>
            <w:lang w:val="uk-UA"/>
          </w:rPr>
          <m:t>D</m:t>
        </m:r>
        <m:d>
          <m:dPr>
            <m:ctrlPr>
              <w:rPr>
                <w:rFonts w:ascii="Cambria Math" w:eastAsiaTheme="minorEastAsia" w:hAnsi="Cambria Math" w:cs="Times New Roman"/>
                <w:bCs/>
                <w:i/>
                <w:sz w:val="28"/>
                <w:szCs w:val="28"/>
                <w:lang w:val="uk-UA"/>
              </w:rPr>
            </m:ctrlPr>
          </m:dPr>
          <m:e>
            <m:r>
              <w:rPr>
                <w:rFonts w:ascii="Cambria Math" w:eastAsiaTheme="minorEastAsia" w:hAnsi="Cambria Math" w:cs="Times New Roman"/>
                <w:sz w:val="28"/>
                <w:szCs w:val="28"/>
                <w:lang w:val="uk-UA"/>
              </w:rPr>
              <m:t>t</m:t>
            </m:r>
          </m:e>
        </m:d>
      </m:oMath>
      <w:r w:rsidRPr="00E70FEA">
        <w:rPr>
          <w:rFonts w:ascii="Times New Roman" w:eastAsiaTheme="minorEastAsia" w:hAnsi="Times New Roman" w:cs="Times New Roman"/>
          <w:bCs/>
          <w:sz w:val="28"/>
          <w:szCs w:val="28"/>
          <w:lang w:val="uk-UA"/>
        </w:rPr>
        <w:t xml:space="preserve">, характеризується наявністю в кожен момент часу </w:t>
      </w:r>
      <m:oMath>
        <m:r>
          <w:rPr>
            <w:rFonts w:ascii="Cambria Math" w:eastAsiaTheme="minorEastAsia" w:hAnsi="Cambria Math" w:cs="Times New Roman"/>
            <w:sz w:val="28"/>
            <w:szCs w:val="28"/>
            <w:lang w:val="uk-UA"/>
          </w:rPr>
          <m:t>t</m:t>
        </m:r>
      </m:oMath>
      <w:r w:rsidRPr="00E70FEA">
        <w:rPr>
          <w:rFonts w:ascii="Times New Roman" w:eastAsiaTheme="minorEastAsia" w:hAnsi="Times New Roman" w:cs="Times New Roman"/>
          <w:bCs/>
          <w:sz w:val="28"/>
          <w:szCs w:val="28"/>
          <w:lang w:val="uk-UA"/>
        </w:rPr>
        <w:t xml:space="preserve"> державного боргу </w:t>
      </w:r>
      <w:r w:rsidRPr="00E70FEA">
        <w:rPr>
          <w:rFonts w:ascii="Times New Roman" w:eastAsiaTheme="minorEastAsia" w:hAnsi="Times New Roman" w:cs="Times New Roman"/>
          <w:bCs/>
          <w:sz w:val="28"/>
          <w:szCs w:val="28"/>
        </w:rPr>
        <w:t>(</w:t>
      </w:r>
      <w:r w:rsidRPr="00E70FEA">
        <w:rPr>
          <w:rFonts w:ascii="Times New Roman" w:eastAsiaTheme="minorEastAsia" w:hAnsi="Times New Roman" w:cs="Times New Roman"/>
          <w:bCs/>
          <w:sz w:val="28"/>
          <w:szCs w:val="28"/>
          <w:lang w:val="en-US"/>
        </w:rPr>
        <w:t>debt</w:t>
      </w:r>
      <w:r w:rsidRPr="00E70FEA">
        <w:rPr>
          <w:rFonts w:ascii="Times New Roman" w:eastAsiaTheme="minorEastAsia" w:hAnsi="Times New Roman" w:cs="Times New Roman"/>
          <w:bCs/>
          <w:sz w:val="28"/>
          <w:szCs w:val="28"/>
        </w:rPr>
        <w:t xml:space="preserve"> </w:t>
      </w:r>
      <w:r w:rsidRPr="00E70FEA">
        <w:rPr>
          <w:rFonts w:ascii="Times New Roman" w:eastAsiaTheme="minorEastAsia" w:hAnsi="Times New Roman" w:cs="Times New Roman"/>
          <w:bCs/>
          <w:sz w:val="28"/>
          <w:szCs w:val="28"/>
          <w:lang w:val="en-US"/>
        </w:rPr>
        <w:t>outstanding</w:t>
      </w:r>
      <w:r w:rsidRPr="00E70FEA">
        <w:rPr>
          <w:rFonts w:ascii="Times New Roman" w:eastAsiaTheme="minorEastAsia" w:hAnsi="Times New Roman" w:cs="Times New Roman"/>
          <w:bCs/>
          <w:sz w:val="28"/>
          <w:szCs w:val="28"/>
        </w:rPr>
        <w:t xml:space="preserve">) </w:t>
      </w:r>
      <w:r w:rsidRPr="00E70FEA">
        <w:rPr>
          <w:rFonts w:ascii="Times New Roman" w:eastAsiaTheme="minorEastAsia" w:hAnsi="Times New Roman" w:cs="Times New Roman"/>
          <w:bCs/>
          <w:sz w:val="28"/>
          <w:szCs w:val="28"/>
          <w:lang w:val="uk-UA"/>
        </w:rPr>
        <w:t xml:space="preserve">в об’ємі </w:t>
      </w:r>
      <m:oMath>
        <m:r>
          <w:rPr>
            <w:rFonts w:ascii="Cambria Math" w:eastAsiaTheme="minorEastAsia" w:hAnsi="Cambria Math" w:cs="Times New Roman"/>
            <w:sz w:val="28"/>
            <w:szCs w:val="28"/>
            <w:lang w:val="uk-UA"/>
          </w:rPr>
          <m:t>b(t)</m:t>
        </m:r>
      </m:oMath>
      <w:r w:rsidRPr="00E70FEA">
        <w:rPr>
          <w:rFonts w:ascii="Times New Roman" w:eastAsiaTheme="minorEastAsia" w:hAnsi="Times New Roman" w:cs="Times New Roman"/>
          <w:bCs/>
          <w:sz w:val="28"/>
          <w:szCs w:val="28"/>
          <w:lang w:val="uk-UA"/>
        </w:rPr>
        <w:t xml:space="preserve">. </w:t>
      </w:r>
    </w:p>
    <w:p w:rsidR="00E70FEA" w:rsidRPr="00E70FEA" w:rsidRDefault="00212B6B" w:rsidP="000019CD">
      <w:pPr>
        <w:tabs>
          <w:tab w:val="left" w:pos="1560"/>
        </w:tabs>
        <w:spacing w:line="360" w:lineRule="auto"/>
        <w:jc w:val="both"/>
        <w:rPr>
          <w:rFonts w:ascii="Times New Roman" w:eastAsiaTheme="minorEastAsia" w:hAnsi="Times New Roman" w:cs="Times New Roman"/>
          <w:bCs/>
          <w:sz w:val="28"/>
          <w:szCs w:val="28"/>
          <w:lang w:val="uk-UA"/>
        </w:rPr>
      </w:pPr>
      <w:r>
        <w:rPr>
          <w:rFonts w:ascii="Times New Roman" w:eastAsiaTheme="minorEastAsia" w:hAnsi="Times New Roman" w:cs="Times New Roman"/>
          <w:bCs/>
          <w:sz w:val="28"/>
          <w:szCs w:val="28"/>
          <w:lang w:val="uk-UA"/>
        </w:rPr>
        <w:t xml:space="preserve">     </w:t>
      </w:r>
      <w:r w:rsidR="00E70FEA" w:rsidRPr="00E70FEA">
        <w:rPr>
          <w:rFonts w:ascii="Times New Roman" w:eastAsiaTheme="minorEastAsia" w:hAnsi="Times New Roman" w:cs="Times New Roman"/>
          <w:bCs/>
          <w:sz w:val="28"/>
          <w:szCs w:val="28"/>
          <w:lang w:val="uk-UA"/>
        </w:rPr>
        <w:t xml:space="preserve">Виникає просте запитання: наскільки великими можуть бути розміри боргів, щоби у господарства не виникали проблеми з їх погашенням. Відповідь на дане запитання дається емпірично тим, що оцінюються верхні межі для питомого боргу, розуміючого як відношення (номінального) боргу до (номінального) ВВП. Зазвичай покладається, що якщо питомий борг не перевищує 50-70%, то його виплати, як правило, не створюють проблем для економіки, що розвивається. Теоретично обґрунтована відповідь дещо складніша. </w:t>
      </w:r>
    </w:p>
    <w:p w:rsidR="00E70FEA" w:rsidRPr="00E70FEA" w:rsidRDefault="00212B6B" w:rsidP="000019CD">
      <w:pPr>
        <w:tabs>
          <w:tab w:val="left" w:pos="1560"/>
        </w:tabs>
        <w:spacing w:line="360" w:lineRule="auto"/>
        <w:jc w:val="both"/>
        <w:rPr>
          <w:rFonts w:ascii="Times New Roman" w:eastAsiaTheme="minorEastAsia" w:hAnsi="Times New Roman" w:cs="Times New Roman"/>
          <w:bCs/>
          <w:sz w:val="28"/>
          <w:szCs w:val="28"/>
          <w:lang w:val="uk-UA"/>
        </w:rPr>
      </w:pPr>
      <w:r>
        <w:rPr>
          <w:rFonts w:ascii="Times New Roman" w:eastAsiaTheme="minorEastAsia" w:hAnsi="Times New Roman" w:cs="Times New Roman"/>
          <w:bCs/>
          <w:sz w:val="28"/>
          <w:szCs w:val="28"/>
          <w:lang w:val="uk-UA"/>
        </w:rPr>
        <w:t xml:space="preserve">     </w:t>
      </w:r>
      <w:r w:rsidR="00E70FEA" w:rsidRPr="00E70FEA">
        <w:rPr>
          <w:rFonts w:ascii="Times New Roman" w:eastAsiaTheme="minorEastAsia" w:hAnsi="Times New Roman" w:cs="Times New Roman"/>
          <w:bCs/>
          <w:sz w:val="28"/>
          <w:szCs w:val="28"/>
          <w:lang w:val="uk-UA"/>
        </w:rPr>
        <w:t xml:space="preserve">Позначимо </w:t>
      </w:r>
      <w:r w:rsidR="00E70FEA" w:rsidRPr="00E70FEA">
        <w:rPr>
          <w:rFonts w:ascii="Times New Roman" w:eastAsiaTheme="minorEastAsia" w:hAnsi="Times New Roman" w:cs="Times New Roman"/>
          <w:bCs/>
          <w:i/>
          <w:sz w:val="28"/>
          <w:szCs w:val="28"/>
          <w:lang w:val="uk-UA"/>
        </w:rPr>
        <w:t>питомий</w:t>
      </w:r>
      <w:r w:rsidR="00E70FEA" w:rsidRPr="00E70FEA">
        <w:rPr>
          <w:rFonts w:ascii="Times New Roman" w:eastAsiaTheme="minorEastAsia" w:hAnsi="Times New Roman" w:cs="Times New Roman"/>
          <w:bCs/>
          <w:sz w:val="28"/>
          <w:szCs w:val="28"/>
          <w:lang w:val="uk-UA"/>
        </w:rPr>
        <w:t xml:space="preserve"> борг через </w:t>
      </w:r>
      <m:oMath>
        <m:r>
          <w:rPr>
            <w:rFonts w:ascii="Cambria Math" w:eastAsiaTheme="minorEastAsia" w:hAnsi="Cambria Math" w:cs="Times New Roman"/>
            <w:sz w:val="28"/>
            <w:szCs w:val="28"/>
            <w:lang w:val="uk-UA"/>
          </w:rPr>
          <m:t>z</m:t>
        </m:r>
        <m:d>
          <m:dPr>
            <m:ctrlPr>
              <w:rPr>
                <w:rFonts w:ascii="Cambria Math" w:eastAsiaTheme="minorEastAsia" w:hAnsi="Cambria Math" w:cs="Times New Roman"/>
                <w:bCs/>
                <w:i/>
                <w:sz w:val="28"/>
                <w:szCs w:val="28"/>
                <w:lang w:val="uk-UA"/>
              </w:rPr>
            </m:ctrlPr>
          </m:dPr>
          <m:e>
            <m:r>
              <w:rPr>
                <w:rFonts w:ascii="Cambria Math" w:eastAsiaTheme="minorEastAsia" w:hAnsi="Cambria Math" w:cs="Times New Roman"/>
                <w:sz w:val="28"/>
                <w:szCs w:val="28"/>
                <w:lang w:val="uk-UA"/>
              </w:rPr>
              <m:t>t</m:t>
            </m:r>
          </m:e>
        </m:d>
        <m:r>
          <w:rPr>
            <w:rFonts w:ascii="Cambria Math" w:eastAsiaTheme="minorEastAsia" w:hAnsi="Cambria Math" w:cs="Times New Roman"/>
            <w:sz w:val="28"/>
            <w:szCs w:val="28"/>
            <w:lang w:val="uk-UA"/>
          </w:rPr>
          <m:t>=</m:t>
        </m:r>
        <m:f>
          <m:fPr>
            <m:ctrlPr>
              <w:rPr>
                <w:rFonts w:ascii="Cambria Math" w:eastAsiaTheme="minorEastAsia" w:hAnsi="Cambria Math" w:cs="Times New Roman"/>
                <w:bCs/>
                <w:i/>
                <w:sz w:val="28"/>
                <w:szCs w:val="28"/>
                <w:lang w:val="uk-UA"/>
              </w:rPr>
            </m:ctrlPr>
          </m:fPr>
          <m:num>
            <m:r>
              <w:rPr>
                <w:rFonts w:ascii="Cambria Math" w:eastAsiaTheme="minorEastAsia" w:hAnsi="Cambria Math" w:cs="Times New Roman"/>
                <w:sz w:val="28"/>
                <w:szCs w:val="28"/>
                <w:lang w:val="uk-UA"/>
              </w:rPr>
              <m:t>b(t)</m:t>
            </m:r>
          </m:num>
          <m:den>
            <m:r>
              <w:rPr>
                <w:rFonts w:ascii="Cambria Math" w:eastAsiaTheme="minorEastAsia" w:hAnsi="Cambria Math" w:cs="Times New Roman"/>
                <w:sz w:val="28"/>
                <w:szCs w:val="28"/>
                <w:lang w:val="uk-UA"/>
              </w:rPr>
              <m:t>Y(t)</m:t>
            </m:r>
          </m:den>
        </m:f>
        <m:r>
          <w:rPr>
            <w:rFonts w:ascii="Cambria Math" w:eastAsiaTheme="minorEastAsia" w:hAnsi="Cambria Math" w:cs="Times New Roman"/>
            <w:sz w:val="28"/>
            <w:szCs w:val="28"/>
            <w:lang w:val="uk-UA"/>
          </w:rPr>
          <m:t>,</m:t>
        </m:r>
      </m:oMath>
      <w:r w:rsidR="00E70FEA" w:rsidRPr="00E70FEA">
        <w:rPr>
          <w:rFonts w:ascii="Times New Roman" w:eastAsiaTheme="minorEastAsia" w:hAnsi="Times New Roman" w:cs="Times New Roman"/>
          <w:bCs/>
          <w:sz w:val="28"/>
          <w:szCs w:val="28"/>
          <w:lang w:val="uk-UA"/>
        </w:rPr>
        <w:t xml:space="preserve"> де </w:t>
      </w:r>
      <m:oMath>
        <m:r>
          <w:rPr>
            <w:rFonts w:ascii="Cambria Math" w:eastAsiaTheme="minorEastAsia" w:hAnsi="Cambria Math" w:cs="Times New Roman"/>
            <w:sz w:val="28"/>
            <w:szCs w:val="28"/>
            <w:lang w:val="uk-UA"/>
          </w:rPr>
          <m:t>Y(t)</m:t>
        </m:r>
      </m:oMath>
      <w:r w:rsidR="00E70FEA" w:rsidRPr="00E70FEA">
        <w:rPr>
          <w:rFonts w:ascii="Times New Roman" w:eastAsiaTheme="minorEastAsia" w:hAnsi="Times New Roman" w:cs="Times New Roman"/>
          <w:bCs/>
          <w:sz w:val="28"/>
          <w:szCs w:val="28"/>
          <w:lang w:val="uk-UA"/>
        </w:rPr>
        <w:t xml:space="preserve"> – об’єм реального ВВП в році </w:t>
      </w:r>
      <m:oMath>
        <m:r>
          <w:rPr>
            <w:rFonts w:ascii="Cambria Math" w:eastAsiaTheme="minorEastAsia" w:hAnsi="Cambria Math" w:cs="Times New Roman"/>
            <w:sz w:val="28"/>
            <w:szCs w:val="28"/>
            <w:lang w:val="uk-UA"/>
          </w:rPr>
          <m:t>t</m:t>
        </m:r>
      </m:oMath>
      <w:r w:rsidR="00E70FEA" w:rsidRPr="00E70FEA">
        <w:rPr>
          <w:rFonts w:ascii="Times New Roman" w:eastAsiaTheme="minorEastAsia" w:hAnsi="Times New Roman" w:cs="Times New Roman"/>
          <w:bCs/>
          <w:sz w:val="28"/>
          <w:szCs w:val="28"/>
          <w:lang w:val="uk-UA"/>
        </w:rPr>
        <w:t>. Зміна питомого боргу за нескінченно малий проміжок часу дорівнює</w:t>
      </w:r>
    </w:p>
    <w:p w:rsidR="00E70FEA" w:rsidRPr="00E70FEA" w:rsidRDefault="00E70FEA" w:rsidP="000019CD">
      <w:pPr>
        <w:tabs>
          <w:tab w:val="left" w:pos="0"/>
          <w:tab w:val="center" w:pos="4536"/>
          <w:tab w:val="right" w:pos="9072"/>
        </w:tabs>
        <w:spacing w:line="360" w:lineRule="auto"/>
        <w:jc w:val="both"/>
        <w:rPr>
          <w:rFonts w:ascii="Times New Roman" w:eastAsiaTheme="minorEastAsia" w:hAnsi="Times New Roman" w:cs="Times New Roman"/>
          <w:bCs/>
          <w:sz w:val="28"/>
          <w:szCs w:val="28"/>
          <w:lang w:val="uk-UA"/>
        </w:rPr>
      </w:pPr>
      <w:r w:rsidRPr="00D03285">
        <w:rPr>
          <w:rFonts w:ascii="Times New Roman" w:eastAsiaTheme="minorEastAsia" w:hAnsi="Times New Roman" w:cs="Times New Roman"/>
          <w:bCs/>
          <w:sz w:val="28"/>
          <w:szCs w:val="28"/>
        </w:rPr>
        <w:tab/>
      </w:r>
      <m:oMath>
        <m:acc>
          <m:accPr>
            <m:chr m:val="̇"/>
            <m:ctrlPr>
              <w:rPr>
                <w:rFonts w:ascii="Cambria Math" w:eastAsiaTheme="minorEastAsia" w:hAnsi="Cambria Math" w:cs="Times New Roman"/>
                <w:bCs/>
                <w:i/>
                <w:sz w:val="28"/>
                <w:szCs w:val="28"/>
              </w:rPr>
            </m:ctrlPr>
          </m:accPr>
          <m:e>
            <m:r>
              <w:rPr>
                <w:rFonts w:ascii="Cambria Math" w:eastAsiaTheme="minorEastAsia" w:hAnsi="Cambria Math" w:cs="Times New Roman"/>
                <w:sz w:val="28"/>
                <w:szCs w:val="28"/>
                <w:lang w:val="en-US"/>
              </w:rPr>
              <m:t>z</m:t>
            </m:r>
          </m:e>
        </m:acc>
        <m:d>
          <m:dPr>
            <m:ctrlPr>
              <w:rPr>
                <w:rFonts w:ascii="Cambria Math" w:eastAsiaTheme="minorEastAsia" w:hAnsi="Cambria Math" w:cs="Times New Roman"/>
                <w:bCs/>
                <w:i/>
                <w:sz w:val="28"/>
                <w:szCs w:val="28"/>
              </w:rPr>
            </m:ctrlPr>
          </m:dPr>
          <m:e>
            <m:r>
              <w:rPr>
                <w:rFonts w:ascii="Cambria Math" w:eastAsiaTheme="minorEastAsia" w:hAnsi="Cambria Math" w:cs="Times New Roman"/>
                <w:sz w:val="28"/>
                <w:szCs w:val="28"/>
              </w:rPr>
              <m:t>t</m:t>
            </m:r>
          </m:e>
        </m:d>
        <m:r>
          <w:rPr>
            <w:rFonts w:ascii="Cambria Math" w:eastAsiaTheme="minorEastAsia" w:hAnsi="Cambria Math" w:cs="Times New Roman"/>
            <w:sz w:val="28"/>
            <w:szCs w:val="28"/>
            <w:lang w:val="uk-UA"/>
          </w:rPr>
          <m:t>=</m:t>
        </m:r>
        <m:f>
          <m:fPr>
            <m:ctrlPr>
              <w:rPr>
                <w:rFonts w:ascii="Cambria Math" w:eastAsiaTheme="minorEastAsia" w:hAnsi="Cambria Math" w:cs="Times New Roman"/>
                <w:bCs/>
                <w:i/>
                <w:sz w:val="28"/>
                <w:szCs w:val="28"/>
              </w:rPr>
            </m:ctrlPr>
          </m:fPr>
          <m:num>
            <m:acc>
              <m:accPr>
                <m:chr m:val="̇"/>
                <m:ctrlPr>
                  <w:rPr>
                    <w:rFonts w:ascii="Cambria Math" w:eastAsiaTheme="minorEastAsia" w:hAnsi="Cambria Math" w:cs="Times New Roman"/>
                    <w:bCs/>
                    <w:i/>
                    <w:sz w:val="28"/>
                    <w:szCs w:val="28"/>
                  </w:rPr>
                </m:ctrlPr>
              </m:accPr>
              <m:e>
                <m:r>
                  <w:rPr>
                    <w:rFonts w:ascii="Cambria Math" w:eastAsiaTheme="minorEastAsia" w:hAnsi="Cambria Math" w:cs="Times New Roman"/>
                    <w:sz w:val="28"/>
                    <w:szCs w:val="28"/>
                  </w:rPr>
                  <m:t>b</m:t>
                </m:r>
              </m:e>
            </m:acc>
          </m:num>
          <m:den>
            <m:r>
              <w:rPr>
                <w:rFonts w:ascii="Cambria Math" w:eastAsiaTheme="minorEastAsia" w:hAnsi="Cambria Math" w:cs="Times New Roman"/>
                <w:sz w:val="28"/>
                <w:szCs w:val="28"/>
              </w:rPr>
              <m:t>Y</m:t>
            </m:r>
          </m:den>
        </m:f>
        <m:r>
          <w:rPr>
            <w:rFonts w:ascii="Cambria Math" w:eastAsiaTheme="minorEastAsia" w:hAnsi="Cambria Math" w:cs="Times New Roman"/>
            <w:sz w:val="28"/>
            <w:szCs w:val="28"/>
            <w:lang w:val="uk-UA"/>
          </w:rPr>
          <m:t>-</m:t>
        </m:r>
        <m:f>
          <m:fPr>
            <m:ctrlPr>
              <w:rPr>
                <w:rFonts w:ascii="Cambria Math" w:eastAsiaTheme="minorEastAsia" w:hAnsi="Cambria Math" w:cs="Times New Roman"/>
                <w:bCs/>
                <w:i/>
                <w:sz w:val="28"/>
                <w:szCs w:val="28"/>
              </w:rPr>
            </m:ctrlPr>
          </m:fPr>
          <m:num>
            <m:acc>
              <m:accPr>
                <m:chr m:val="̇"/>
                <m:ctrlPr>
                  <w:rPr>
                    <w:rFonts w:ascii="Cambria Math" w:eastAsiaTheme="minorEastAsia" w:hAnsi="Cambria Math" w:cs="Times New Roman"/>
                    <w:bCs/>
                    <w:i/>
                    <w:sz w:val="28"/>
                    <w:szCs w:val="28"/>
                  </w:rPr>
                </m:ctrlPr>
              </m:accPr>
              <m:e>
                <m:r>
                  <w:rPr>
                    <w:rFonts w:ascii="Cambria Math" w:eastAsiaTheme="minorEastAsia" w:hAnsi="Cambria Math" w:cs="Times New Roman"/>
                    <w:sz w:val="28"/>
                    <w:szCs w:val="28"/>
                  </w:rPr>
                  <m:t>b</m:t>
                </m:r>
              </m:e>
            </m:acc>
          </m:num>
          <m:den>
            <m:sSup>
              <m:sSupPr>
                <m:ctrlPr>
                  <w:rPr>
                    <w:rFonts w:ascii="Cambria Math" w:eastAsiaTheme="minorEastAsia" w:hAnsi="Cambria Math" w:cs="Times New Roman"/>
                    <w:bCs/>
                    <w:i/>
                    <w:sz w:val="28"/>
                    <w:szCs w:val="28"/>
                  </w:rPr>
                </m:ctrlPr>
              </m:sSupPr>
              <m:e>
                <m:r>
                  <w:rPr>
                    <w:rFonts w:ascii="Cambria Math" w:eastAsiaTheme="minorEastAsia" w:hAnsi="Cambria Math" w:cs="Times New Roman"/>
                    <w:sz w:val="28"/>
                    <w:szCs w:val="28"/>
                  </w:rPr>
                  <m:t>Y</m:t>
                </m:r>
              </m:e>
              <m:sup>
                <m:r>
                  <w:rPr>
                    <w:rFonts w:ascii="Cambria Math" w:eastAsiaTheme="minorEastAsia" w:hAnsi="Cambria Math" w:cs="Times New Roman"/>
                    <w:sz w:val="28"/>
                    <w:szCs w:val="28"/>
                    <w:lang w:val="uk-UA"/>
                  </w:rPr>
                  <m:t>2</m:t>
                </m:r>
              </m:sup>
            </m:sSup>
          </m:den>
        </m:f>
        <m:r>
          <w:rPr>
            <w:rFonts w:ascii="Cambria Math" w:eastAsiaTheme="minorEastAsia" w:hAnsi="Cambria Math" w:cs="Times New Roman"/>
            <w:sz w:val="28"/>
            <w:szCs w:val="28"/>
            <w:lang w:val="uk-UA"/>
          </w:rPr>
          <m:t>=</m:t>
        </m:r>
        <m:f>
          <m:fPr>
            <m:ctrlPr>
              <w:rPr>
                <w:rFonts w:ascii="Cambria Math" w:eastAsiaTheme="minorEastAsia" w:hAnsi="Cambria Math" w:cs="Times New Roman"/>
                <w:bCs/>
                <w:i/>
                <w:sz w:val="28"/>
                <w:szCs w:val="28"/>
              </w:rPr>
            </m:ctrlPr>
          </m:fPr>
          <m:num>
            <m:acc>
              <m:accPr>
                <m:chr m:val="̇"/>
                <m:ctrlPr>
                  <w:rPr>
                    <w:rFonts w:ascii="Cambria Math" w:eastAsiaTheme="minorEastAsia" w:hAnsi="Cambria Math" w:cs="Times New Roman"/>
                    <w:bCs/>
                    <w:i/>
                    <w:sz w:val="28"/>
                    <w:szCs w:val="28"/>
                  </w:rPr>
                </m:ctrlPr>
              </m:accPr>
              <m:e>
                <m:r>
                  <w:rPr>
                    <w:rFonts w:ascii="Cambria Math" w:eastAsiaTheme="minorEastAsia" w:hAnsi="Cambria Math" w:cs="Times New Roman"/>
                    <w:sz w:val="28"/>
                    <w:szCs w:val="28"/>
                  </w:rPr>
                  <m:t>b</m:t>
                </m:r>
              </m:e>
            </m:acc>
          </m:num>
          <m:den>
            <m:r>
              <w:rPr>
                <w:rFonts w:ascii="Cambria Math" w:eastAsiaTheme="minorEastAsia" w:hAnsi="Cambria Math" w:cs="Times New Roman"/>
                <w:sz w:val="28"/>
                <w:szCs w:val="28"/>
              </w:rPr>
              <m:t>Y</m:t>
            </m:r>
          </m:den>
        </m:f>
        <m:r>
          <w:rPr>
            <w:rFonts w:ascii="Cambria Math" w:eastAsiaTheme="minorEastAsia" w:hAnsi="Cambria Math" w:cs="Times New Roman"/>
            <w:sz w:val="28"/>
            <w:szCs w:val="28"/>
            <w:lang w:val="uk-UA"/>
          </w:rPr>
          <m:t>-</m:t>
        </m:r>
        <m:r>
          <w:rPr>
            <w:rFonts w:ascii="Cambria Math" w:eastAsiaTheme="minorEastAsia" w:hAnsi="Cambria Math" w:cs="Times New Roman"/>
            <w:sz w:val="28"/>
            <w:szCs w:val="28"/>
          </w:rPr>
          <m:t>az</m:t>
        </m:r>
        <m:d>
          <m:dPr>
            <m:ctrlPr>
              <w:rPr>
                <w:rFonts w:ascii="Cambria Math" w:eastAsiaTheme="minorEastAsia" w:hAnsi="Cambria Math" w:cs="Times New Roman"/>
                <w:bCs/>
                <w:i/>
                <w:sz w:val="28"/>
                <w:szCs w:val="28"/>
              </w:rPr>
            </m:ctrlPr>
          </m:dPr>
          <m:e>
            <m:r>
              <w:rPr>
                <w:rFonts w:ascii="Cambria Math" w:eastAsiaTheme="minorEastAsia" w:hAnsi="Cambria Math" w:cs="Times New Roman"/>
                <w:sz w:val="28"/>
                <w:szCs w:val="28"/>
              </w:rPr>
              <m:t>t</m:t>
            </m:r>
          </m:e>
        </m:d>
        <m:r>
          <w:rPr>
            <w:rFonts w:ascii="Cambria Math" w:eastAsiaTheme="minorEastAsia" w:hAnsi="Cambria Math" w:cs="Times New Roman"/>
            <w:sz w:val="28"/>
            <w:szCs w:val="28"/>
            <w:lang w:val="uk-UA"/>
          </w:rPr>
          <m:t>,</m:t>
        </m:r>
      </m:oMath>
      <w:r w:rsidRPr="00D03285">
        <w:rPr>
          <w:rFonts w:ascii="Times New Roman" w:eastAsiaTheme="minorEastAsia" w:hAnsi="Times New Roman" w:cs="Times New Roman"/>
          <w:bCs/>
          <w:sz w:val="28"/>
          <w:szCs w:val="28"/>
        </w:rPr>
        <w:tab/>
      </w:r>
      <w:r w:rsidRPr="00E70FEA">
        <w:rPr>
          <w:rFonts w:ascii="Times New Roman" w:eastAsiaTheme="minorEastAsia" w:hAnsi="Times New Roman" w:cs="Times New Roman"/>
          <w:bCs/>
          <w:sz w:val="28"/>
          <w:szCs w:val="28"/>
          <w:lang w:val="uk-UA"/>
        </w:rPr>
        <w:t>(1.18)</w:t>
      </w:r>
    </w:p>
    <w:p w:rsidR="00E70FEA" w:rsidRPr="00E70FEA" w:rsidRDefault="00E70FEA" w:rsidP="000019CD">
      <w:pPr>
        <w:tabs>
          <w:tab w:val="left" w:pos="1560"/>
        </w:tabs>
        <w:spacing w:line="360" w:lineRule="auto"/>
        <w:jc w:val="both"/>
        <w:rPr>
          <w:rFonts w:ascii="Times New Roman" w:eastAsiaTheme="minorEastAsia" w:hAnsi="Times New Roman" w:cs="Times New Roman"/>
          <w:bCs/>
          <w:sz w:val="28"/>
          <w:szCs w:val="28"/>
          <w:lang w:val="uk-UA"/>
        </w:rPr>
      </w:pPr>
      <w:r w:rsidRPr="00E70FEA">
        <w:rPr>
          <w:rFonts w:ascii="Times New Roman" w:eastAsiaTheme="minorEastAsia" w:hAnsi="Times New Roman" w:cs="Times New Roman"/>
          <w:bCs/>
          <w:sz w:val="28"/>
          <w:szCs w:val="28"/>
          <w:lang w:val="uk-UA"/>
        </w:rPr>
        <w:t xml:space="preserve">де </w:t>
      </w:r>
      <m:oMath>
        <m:r>
          <w:rPr>
            <w:rFonts w:ascii="Cambria Math" w:eastAsiaTheme="minorEastAsia" w:hAnsi="Cambria Math" w:cs="Times New Roman"/>
            <w:sz w:val="28"/>
            <w:szCs w:val="28"/>
            <w:lang w:val="en-US"/>
          </w:rPr>
          <m:t>a</m:t>
        </m:r>
        <m:r>
          <w:rPr>
            <w:rFonts w:ascii="Cambria Math" w:eastAsiaTheme="minorEastAsia" w:hAnsi="Cambria Math" w:cs="Times New Roman"/>
            <w:sz w:val="28"/>
            <w:szCs w:val="28"/>
          </w:rPr>
          <m:t>=</m:t>
        </m:r>
        <m:f>
          <m:fPr>
            <m:ctrlPr>
              <w:rPr>
                <w:rFonts w:ascii="Cambria Math" w:eastAsiaTheme="minorEastAsia" w:hAnsi="Cambria Math" w:cs="Times New Roman"/>
                <w:bCs/>
                <w:i/>
                <w:sz w:val="28"/>
                <w:szCs w:val="28"/>
                <w:lang w:val="en-US"/>
              </w:rPr>
            </m:ctrlPr>
          </m:fPr>
          <m:num>
            <m:acc>
              <m:accPr>
                <m:chr m:val="̇"/>
                <m:ctrlPr>
                  <w:rPr>
                    <w:rFonts w:ascii="Cambria Math" w:eastAsiaTheme="minorEastAsia" w:hAnsi="Cambria Math" w:cs="Times New Roman"/>
                    <w:bCs/>
                    <w:i/>
                    <w:sz w:val="28"/>
                    <w:szCs w:val="28"/>
                    <w:lang w:val="en-US"/>
                  </w:rPr>
                </m:ctrlPr>
              </m:accPr>
              <m:e>
                <m:r>
                  <w:rPr>
                    <w:rFonts w:ascii="Cambria Math" w:eastAsiaTheme="minorEastAsia" w:hAnsi="Cambria Math" w:cs="Times New Roman"/>
                    <w:sz w:val="28"/>
                    <w:szCs w:val="28"/>
                    <w:lang w:val="en-US"/>
                  </w:rPr>
                  <m:t>Y</m:t>
                </m:r>
              </m:e>
            </m:acc>
          </m:num>
          <m:den>
            <m:r>
              <w:rPr>
                <w:rFonts w:ascii="Cambria Math" w:eastAsiaTheme="minorEastAsia" w:hAnsi="Cambria Math" w:cs="Times New Roman"/>
                <w:sz w:val="28"/>
                <w:szCs w:val="28"/>
                <w:lang w:val="en-US"/>
              </w:rPr>
              <m:t>Y</m:t>
            </m:r>
          </m:den>
        </m:f>
      </m:oMath>
      <w:r w:rsidRPr="00E70FEA">
        <w:rPr>
          <w:rFonts w:ascii="Times New Roman" w:eastAsiaTheme="minorEastAsia" w:hAnsi="Times New Roman" w:cs="Times New Roman"/>
          <w:bCs/>
          <w:sz w:val="28"/>
          <w:szCs w:val="28"/>
          <w:lang w:val="uk-UA"/>
        </w:rPr>
        <w:t xml:space="preserve"> – темп приросту реального доходу (ВВП).</w:t>
      </w:r>
    </w:p>
    <w:p w:rsidR="00E70FEA" w:rsidRPr="00E70FEA" w:rsidRDefault="00E70FEA" w:rsidP="000019CD">
      <w:pPr>
        <w:tabs>
          <w:tab w:val="left" w:pos="1560"/>
        </w:tabs>
        <w:spacing w:line="360" w:lineRule="auto"/>
        <w:jc w:val="both"/>
        <w:rPr>
          <w:rFonts w:ascii="Times New Roman" w:eastAsiaTheme="minorEastAsia" w:hAnsi="Times New Roman" w:cs="Times New Roman"/>
          <w:bCs/>
          <w:sz w:val="28"/>
          <w:szCs w:val="28"/>
          <w:lang w:val="uk-UA"/>
        </w:rPr>
      </w:pPr>
      <w:r w:rsidRPr="00E70FEA">
        <w:rPr>
          <w:rFonts w:ascii="Times New Roman" w:eastAsiaTheme="minorEastAsia" w:hAnsi="Times New Roman" w:cs="Times New Roman"/>
          <w:bCs/>
          <w:sz w:val="28"/>
          <w:szCs w:val="28"/>
          <w:lang w:val="uk-UA"/>
        </w:rPr>
        <w:lastRenderedPageBreak/>
        <w:t xml:space="preserve">Приріст (нескінченно малий) реального боргу в момент часу </w:t>
      </w:r>
      <m:oMath>
        <m:r>
          <w:rPr>
            <w:rFonts w:ascii="Cambria Math" w:eastAsiaTheme="minorEastAsia" w:hAnsi="Cambria Math" w:cs="Times New Roman"/>
            <w:sz w:val="28"/>
            <w:szCs w:val="28"/>
          </w:rPr>
          <m:t>t</m:t>
        </m:r>
      </m:oMath>
      <w:r w:rsidRPr="00E70FEA">
        <w:rPr>
          <w:rFonts w:ascii="Times New Roman" w:eastAsiaTheme="minorEastAsia" w:hAnsi="Times New Roman" w:cs="Times New Roman"/>
          <w:bCs/>
          <w:sz w:val="28"/>
          <w:szCs w:val="28"/>
          <w:lang w:val="uk-UA"/>
        </w:rPr>
        <w:t xml:space="preserve"> являє собою, за визначенням, величину бюджетного дефіциту: </w:t>
      </w:r>
    </w:p>
    <w:p w:rsidR="00E70FEA" w:rsidRPr="00E70FEA" w:rsidRDefault="00E70FEA" w:rsidP="000019CD">
      <w:pPr>
        <w:tabs>
          <w:tab w:val="left" w:pos="0"/>
          <w:tab w:val="center" w:pos="4536"/>
          <w:tab w:val="right" w:pos="9072"/>
        </w:tabs>
        <w:spacing w:line="360" w:lineRule="auto"/>
        <w:jc w:val="both"/>
        <w:rPr>
          <w:rFonts w:ascii="Times New Roman" w:eastAsiaTheme="minorEastAsia" w:hAnsi="Times New Roman" w:cs="Times New Roman"/>
          <w:bCs/>
          <w:sz w:val="28"/>
          <w:szCs w:val="28"/>
        </w:rPr>
      </w:pPr>
      <w:r w:rsidRPr="00D03285">
        <w:rPr>
          <w:rFonts w:ascii="Times New Roman" w:eastAsiaTheme="minorEastAsia" w:hAnsi="Times New Roman" w:cs="Times New Roman"/>
          <w:bCs/>
          <w:sz w:val="28"/>
          <w:szCs w:val="28"/>
        </w:rPr>
        <w:tab/>
      </w:r>
      <m:oMath>
        <m:acc>
          <m:accPr>
            <m:chr m:val="̇"/>
            <m:ctrlPr>
              <w:rPr>
                <w:rFonts w:ascii="Cambria Math" w:eastAsiaTheme="minorEastAsia" w:hAnsi="Cambria Math" w:cs="Times New Roman"/>
                <w:bCs/>
                <w:i/>
                <w:sz w:val="28"/>
                <w:szCs w:val="28"/>
                <w:lang w:val="uk-UA"/>
              </w:rPr>
            </m:ctrlPr>
          </m:accPr>
          <m:e>
            <m:r>
              <w:rPr>
                <w:rFonts w:ascii="Cambria Math" w:eastAsiaTheme="minorEastAsia" w:hAnsi="Cambria Math" w:cs="Times New Roman"/>
                <w:sz w:val="28"/>
                <w:szCs w:val="28"/>
                <w:lang w:val="en-US"/>
              </w:rPr>
              <m:t>b</m:t>
            </m:r>
          </m:e>
        </m:acc>
        <m:r>
          <w:rPr>
            <w:rFonts w:ascii="Cambria Math" w:eastAsiaTheme="minorEastAsia" w:hAnsi="Cambria Math" w:cs="Times New Roman"/>
            <w:sz w:val="28"/>
            <w:szCs w:val="28"/>
            <w:lang w:val="uk-UA"/>
          </w:rPr>
          <m:t>=</m:t>
        </m:r>
        <m:d>
          <m:dPr>
            <m:ctrlPr>
              <w:rPr>
                <w:rFonts w:ascii="Cambria Math" w:eastAsiaTheme="minorEastAsia" w:hAnsi="Cambria Math" w:cs="Times New Roman"/>
                <w:bCs/>
                <w:i/>
                <w:sz w:val="28"/>
                <w:szCs w:val="28"/>
                <w:lang w:val="uk-UA"/>
              </w:rPr>
            </m:ctrlPr>
          </m:dPr>
          <m:e>
            <m:r>
              <w:rPr>
                <w:rFonts w:ascii="Cambria Math" w:eastAsiaTheme="minorEastAsia" w:hAnsi="Cambria Math" w:cs="Times New Roman"/>
                <w:sz w:val="28"/>
                <w:szCs w:val="28"/>
                <w:lang w:val="uk-UA"/>
              </w:rPr>
              <m:t>G-T</m:t>
            </m:r>
          </m:e>
        </m:d>
        <m:r>
          <w:rPr>
            <w:rFonts w:ascii="Cambria Math" w:eastAsiaTheme="minorEastAsia" w:hAnsi="Cambria Math" w:cs="Times New Roman"/>
            <w:sz w:val="28"/>
            <w:szCs w:val="28"/>
            <w:lang w:val="uk-UA"/>
          </w:rPr>
          <m:t>+rb,</m:t>
        </m:r>
      </m:oMath>
      <w:r w:rsidRPr="00E70FEA">
        <w:rPr>
          <w:rFonts w:ascii="Times New Roman" w:eastAsiaTheme="minorEastAsia" w:hAnsi="Times New Roman" w:cs="Times New Roman"/>
          <w:bCs/>
          <w:sz w:val="28"/>
          <w:szCs w:val="28"/>
        </w:rPr>
        <w:tab/>
        <w:t>(1.19)</w:t>
      </w:r>
    </w:p>
    <w:p w:rsidR="00E70FEA" w:rsidRPr="00E70FEA" w:rsidRDefault="00E70FEA" w:rsidP="000019CD">
      <w:pPr>
        <w:tabs>
          <w:tab w:val="left" w:pos="1560"/>
        </w:tabs>
        <w:spacing w:line="360" w:lineRule="auto"/>
        <w:jc w:val="both"/>
        <w:rPr>
          <w:rFonts w:ascii="Times New Roman" w:eastAsiaTheme="minorEastAsia" w:hAnsi="Times New Roman" w:cs="Times New Roman"/>
          <w:bCs/>
          <w:sz w:val="28"/>
          <w:szCs w:val="28"/>
          <w:lang w:val="uk-UA"/>
        </w:rPr>
      </w:pPr>
      <w:r w:rsidRPr="00E70FEA">
        <w:rPr>
          <w:rFonts w:ascii="Times New Roman" w:eastAsiaTheme="minorEastAsia" w:hAnsi="Times New Roman" w:cs="Times New Roman"/>
          <w:bCs/>
          <w:sz w:val="28"/>
          <w:szCs w:val="28"/>
          <w:lang w:val="uk-UA"/>
        </w:rPr>
        <w:t xml:space="preserve">яка формально – просто інший запис рівняння державного боргу (1.17), якщо останнє про диференціювати по часу </w:t>
      </w:r>
      <m:oMath>
        <m:r>
          <w:rPr>
            <w:rFonts w:ascii="Cambria Math" w:eastAsiaTheme="minorEastAsia" w:hAnsi="Cambria Math" w:cs="Times New Roman"/>
            <w:sz w:val="28"/>
            <w:szCs w:val="28"/>
          </w:rPr>
          <m:t>t</m:t>
        </m:r>
      </m:oMath>
      <w:r w:rsidRPr="00E70FEA">
        <w:rPr>
          <w:rFonts w:ascii="Times New Roman" w:eastAsiaTheme="minorEastAsia" w:hAnsi="Times New Roman" w:cs="Times New Roman"/>
          <w:bCs/>
          <w:sz w:val="28"/>
          <w:szCs w:val="28"/>
          <w:lang w:val="uk-UA"/>
        </w:rPr>
        <w:t xml:space="preserve">. Права частина рівняння (1.19) представляє бюджетний дефіцит, який складається з первинного, чи безвідсоткового, дефіциту </w:t>
      </w:r>
      <m:oMath>
        <m:d>
          <m:dPr>
            <m:ctrlPr>
              <w:rPr>
                <w:rFonts w:ascii="Cambria Math" w:eastAsiaTheme="minorEastAsia" w:hAnsi="Cambria Math" w:cs="Times New Roman"/>
                <w:bCs/>
                <w:i/>
                <w:sz w:val="28"/>
                <w:szCs w:val="28"/>
                <w:lang w:val="uk-UA"/>
              </w:rPr>
            </m:ctrlPr>
          </m:dPr>
          <m:e>
            <m:r>
              <w:rPr>
                <w:rFonts w:ascii="Cambria Math" w:eastAsiaTheme="minorEastAsia" w:hAnsi="Cambria Math" w:cs="Times New Roman"/>
                <w:sz w:val="28"/>
                <w:szCs w:val="28"/>
                <w:lang w:val="uk-UA"/>
              </w:rPr>
              <m:t>G-T</m:t>
            </m:r>
          </m:e>
        </m:d>
      </m:oMath>
      <w:r w:rsidRPr="00E70FEA">
        <w:rPr>
          <w:rFonts w:ascii="Times New Roman" w:eastAsiaTheme="minorEastAsia" w:hAnsi="Times New Roman" w:cs="Times New Roman"/>
          <w:bCs/>
          <w:sz w:val="28"/>
          <w:szCs w:val="28"/>
          <w:lang w:val="uk-UA"/>
        </w:rPr>
        <w:t xml:space="preserve">, і виплат за накопиченим боргом, здійснюваних за номінальною ставкою дохідності </w:t>
      </w:r>
      <m:oMath>
        <m:r>
          <w:rPr>
            <w:rFonts w:ascii="Cambria Math" w:eastAsiaTheme="minorEastAsia" w:hAnsi="Cambria Math" w:cs="Times New Roman"/>
            <w:sz w:val="28"/>
            <w:szCs w:val="28"/>
            <w:lang w:val="uk-UA"/>
          </w:rPr>
          <m:t>r</m:t>
        </m:r>
      </m:oMath>
      <w:r w:rsidRPr="00E70FEA">
        <w:rPr>
          <w:rFonts w:ascii="Times New Roman" w:eastAsiaTheme="minorEastAsia" w:hAnsi="Times New Roman" w:cs="Times New Roman"/>
          <w:bCs/>
          <w:sz w:val="28"/>
          <w:szCs w:val="28"/>
          <w:lang w:val="uk-UA"/>
        </w:rPr>
        <w:t xml:space="preserve"> державних облігацій. Підставляючи (1.19) в (1.18), отримуємо диференціальне рівняння відносно питомого боргу: </w:t>
      </w:r>
    </w:p>
    <w:p w:rsidR="00E70FEA" w:rsidRPr="00E70FEA" w:rsidRDefault="00E70FEA" w:rsidP="000019CD">
      <w:pPr>
        <w:tabs>
          <w:tab w:val="left" w:pos="0"/>
          <w:tab w:val="center" w:pos="4536"/>
          <w:tab w:val="right" w:pos="9072"/>
        </w:tabs>
        <w:spacing w:line="360" w:lineRule="auto"/>
        <w:jc w:val="both"/>
        <w:rPr>
          <w:rFonts w:ascii="Times New Roman" w:eastAsiaTheme="minorEastAsia" w:hAnsi="Times New Roman" w:cs="Times New Roman"/>
          <w:bCs/>
          <w:sz w:val="28"/>
          <w:szCs w:val="28"/>
        </w:rPr>
      </w:pPr>
      <w:r w:rsidRPr="00D03285">
        <w:rPr>
          <w:rFonts w:ascii="Times New Roman" w:eastAsiaTheme="minorEastAsia" w:hAnsi="Times New Roman" w:cs="Times New Roman"/>
          <w:bCs/>
          <w:sz w:val="28"/>
          <w:szCs w:val="28"/>
        </w:rPr>
        <w:tab/>
      </w:r>
      <m:oMath>
        <m:acc>
          <m:accPr>
            <m:chr m:val="̇"/>
            <m:ctrlPr>
              <w:rPr>
                <w:rFonts w:ascii="Cambria Math" w:eastAsiaTheme="minorEastAsia" w:hAnsi="Cambria Math" w:cs="Times New Roman"/>
                <w:bCs/>
                <w:i/>
                <w:sz w:val="28"/>
                <w:szCs w:val="28"/>
                <w:lang w:val="uk-UA"/>
              </w:rPr>
            </m:ctrlPr>
          </m:accPr>
          <m:e>
            <m:r>
              <w:rPr>
                <w:rFonts w:ascii="Cambria Math" w:eastAsiaTheme="minorEastAsia" w:hAnsi="Cambria Math" w:cs="Times New Roman"/>
                <w:sz w:val="28"/>
                <w:szCs w:val="28"/>
                <w:lang w:val="en-US"/>
              </w:rPr>
              <m:t>z</m:t>
            </m:r>
          </m:e>
        </m:acc>
        <m:r>
          <w:rPr>
            <w:rFonts w:ascii="Cambria Math" w:eastAsiaTheme="minorEastAsia" w:hAnsi="Cambria Math" w:cs="Times New Roman"/>
            <w:sz w:val="28"/>
            <w:szCs w:val="28"/>
            <w:lang w:val="uk-UA"/>
          </w:rPr>
          <m:t>=</m:t>
        </m:r>
        <m:d>
          <m:dPr>
            <m:ctrlPr>
              <w:rPr>
                <w:rFonts w:ascii="Cambria Math" w:eastAsiaTheme="minorEastAsia" w:hAnsi="Cambria Math" w:cs="Times New Roman"/>
                <w:bCs/>
                <w:i/>
                <w:sz w:val="28"/>
                <w:szCs w:val="28"/>
                <w:lang w:val="uk-UA"/>
              </w:rPr>
            </m:ctrlPr>
          </m:dPr>
          <m:e>
            <m:r>
              <w:rPr>
                <w:rFonts w:ascii="Cambria Math" w:eastAsiaTheme="minorEastAsia" w:hAnsi="Cambria Math" w:cs="Times New Roman"/>
                <w:sz w:val="28"/>
                <w:szCs w:val="28"/>
                <w:lang w:val="uk-UA"/>
              </w:rPr>
              <m:t>r-a</m:t>
            </m:r>
          </m:e>
        </m:d>
        <m:r>
          <w:rPr>
            <w:rFonts w:ascii="Cambria Math" w:eastAsiaTheme="minorEastAsia" w:hAnsi="Cambria Math" w:cs="Times New Roman"/>
            <w:sz w:val="28"/>
            <w:szCs w:val="28"/>
            <w:lang w:val="uk-UA"/>
          </w:rPr>
          <m:t>z+</m:t>
        </m:r>
        <m:acc>
          <m:accPr>
            <m:chr m:val="̃"/>
            <m:ctrlPr>
              <w:rPr>
                <w:rFonts w:ascii="Cambria Math" w:eastAsiaTheme="minorEastAsia" w:hAnsi="Cambria Math" w:cs="Times New Roman"/>
                <w:bCs/>
                <w:i/>
                <w:sz w:val="28"/>
                <w:szCs w:val="28"/>
                <w:lang w:val="uk-UA"/>
              </w:rPr>
            </m:ctrlPr>
          </m:accPr>
          <m:e>
            <m:r>
              <w:rPr>
                <w:rFonts w:ascii="Cambria Math" w:eastAsiaTheme="minorEastAsia" w:hAnsi="Cambria Math" w:cs="Times New Roman"/>
                <w:sz w:val="28"/>
                <w:szCs w:val="28"/>
                <w:lang w:val="uk-UA"/>
              </w:rPr>
              <m:t>d</m:t>
            </m:r>
          </m:e>
        </m:acc>
        <m:r>
          <w:rPr>
            <w:rFonts w:ascii="Cambria Math" w:eastAsiaTheme="minorEastAsia" w:hAnsi="Cambria Math" w:cs="Times New Roman"/>
            <w:sz w:val="28"/>
            <w:szCs w:val="28"/>
            <w:lang w:val="uk-UA"/>
          </w:rPr>
          <m:t>,</m:t>
        </m:r>
      </m:oMath>
      <w:r w:rsidRPr="00E70FEA">
        <w:rPr>
          <w:rFonts w:ascii="Times New Roman" w:eastAsiaTheme="minorEastAsia" w:hAnsi="Times New Roman" w:cs="Times New Roman"/>
          <w:bCs/>
          <w:sz w:val="28"/>
          <w:szCs w:val="28"/>
        </w:rPr>
        <w:tab/>
        <w:t>(1.20)</w:t>
      </w:r>
    </w:p>
    <w:p w:rsidR="00153F9A" w:rsidRDefault="00E70FEA" w:rsidP="000019CD">
      <w:pPr>
        <w:tabs>
          <w:tab w:val="left" w:pos="1560"/>
        </w:tabs>
        <w:spacing w:line="360" w:lineRule="auto"/>
        <w:jc w:val="both"/>
        <w:rPr>
          <w:rFonts w:ascii="Times New Roman" w:eastAsiaTheme="minorEastAsia" w:hAnsi="Times New Roman" w:cs="Times New Roman"/>
          <w:bCs/>
          <w:sz w:val="28"/>
          <w:szCs w:val="28"/>
          <w:lang w:val="uk-UA"/>
        </w:rPr>
      </w:pPr>
      <w:r w:rsidRPr="00E70FEA">
        <w:rPr>
          <w:rFonts w:ascii="Times New Roman" w:eastAsiaTheme="minorEastAsia" w:hAnsi="Times New Roman" w:cs="Times New Roman"/>
          <w:bCs/>
          <w:sz w:val="28"/>
          <w:szCs w:val="28"/>
          <w:lang w:val="uk-UA"/>
        </w:rPr>
        <w:t xml:space="preserve">де </w:t>
      </w:r>
      <w:r w:rsidRPr="00E70FEA">
        <w:rPr>
          <w:rFonts w:ascii="Times New Roman" w:eastAsiaTheme="minorEastAsia" w:hAnsi="Times New Roman" w:cs="Times New Roman"/>
          <w:bCs/>
          <w:sz w:val="28"/>
          <w:szCs w:val="28"/>
        </w:rPr>
        <w:t xml:space="preserve"> </w:t>
      </w:r>
      <m:oMath>
        <m:acc>
          <m:accPr>
            <m:chr m:val="̃"/>
            <m:ctrlPr>
              <w:rPr>
                <w:rFonts w:ascii="Cambria Math" w:eastAsiaTheme="minorEastAsia" w:hAnsi="Cambria Math" w:cs="Times New Roman"/>
                <w:bCs/>
                <w:i/>
                <w:sz w:val="28"/>
                <w:szCs w:val="28"/>
                <w:lang w:val="uk-UA"/>
              </w:rPr>
            </m:ctrlPr>
          </m:accPr>
          <m:e>
            <m:r>
              <w:rPr>
                <w:rFonts w:ascii="Cambria Math" w:eastAsiaTheme="minorEastAsia" w:hAnsi="Cambria Math" w:cs="Times New Roman"/>
                <w:sz w:val="28"/>
                <w:szCs w:val="28"/>
                <w:lang w:val="uk-UA"/>
              </w:rPr>
              <m:t>d</m:t>
            </m:r>
          </m:e>
        </m:acc>
        <m:r>
          <w:rPr>
            <w:rFonts w:ascii="Cambria Math" w:eastAsiaTheme="minorEastAsia" w:hAnsi="Cambria Math" w:cs="Times New Roman"/>
            <w:sz w:val="28"/>
            <w:szCs w:val="28"/>
            <w:lang w:val="uk-UA"/>
          </w:rPr>
          <m:t>=</m:t>
        </m:r>
        <m:f>
          <m:fPr>
            <m:ctrlPr>
              <w:rPr>
                <w:rFonts w:ascii="Cambria Math" w:eastAsiaTheme="minorEastAsia" w:hAnsi="Cambria Math" w:cs="Times New Roman"/>
                <w:bCs/>
                <w:i/>
                <w:sz w:val="28"/>
                <w:szCs w:val="28"/>
                <w:lang w:val="uk-UA"/>
              </w:rPr>
            </m:ctrlPr>
          </m:fPr>
          <m:num>
            <m:r>
              <w:rPr>
                <w:rFonts w:ascii="Cambria Math" w:eastAsiaTheme="minorEastAsia" w:hAnsi="Cambria Math" w:cs="Times New Roman"/>
                <w:sz w:val="28"/>
                <w:szCs w:val="28"/>
                <w:lang w:val="uk-UA"/>
              </w:rPr>
              <m:t>(G-T)</m:t>
            </m:r>
          </m:num>
          <m:den>
            <m:r>
              <w:rPr>
                <w:rFonts w:ascii="Cambria Math" w:eastAsiaTheme="minorEastAsia" w:hAnsi="Cambria Math" w:cs="Times New Roman"/>
                <w:sz w:val="28"/>
                <w:szCs w:val="28"/>
                <w:lang w:val="uk-UA"/>
              </w:rPr>
              <m:t>Y</m:t>
            </m:r>
          </m:den>
        </m:f>
      </m:oMath>
      <w:r w:rsidRPr="00E70FEA">
        <w:rPr>
          <w:rFonts w:ascii="Times New Roman" w:eastAsiaTheme="minorEastAsia" w:hAnsi="Times New Roman" w:cs="Times New Roman"/>
          <w:bCs/>
          <w:sz w:val="28"/>
          <w:szCs w:val="28"/>
          <w:lang w:val="uk-UA"/>
        </w:rPr>
        <w:t xml:space="preserve"> – величина питомого первинного дефіциту. Економічно рівняння (1.20) просто повторяє визначення бюджетного дефіциту, тільки тепер вираженого у частці виробленого доходу (ВВП). В рівняння (1.20) структурний коефіцієнт </w:t>
      </w:r>
      <m:oMath>
        <m:d>
          <m:dPr>
            <m:ctrlPr>
              <w:rPr>
                <w:rFonts w:ascii="Cambria Math" w:eastAsiaTheme="minorEastAsia" w:hAnsi="Cambria Math" w:cs="Times New Roman"/>
                <w:bCs/>
                <w:i/>
                <w:sz w:val="28"/>
                <w:szCs w:val="28"/>
                <w:lang w:val="uk-UA"/>
              </w:rPr>
            </m:ctrlPr>
          </m:dPr>
          <m:e>
            <m:r>
              <w:rPr>
                <w:rFonts w:ascii="Cambria Math" w:eastAsiaTheme="minorEastAsia" w:hAnsi="Cambria Math" w:cs="Times New Roman"/>
                <w:sz w:val="28"/>
                <w:szCs w:val="28"/>
                <w:lang w:val="en-US"/>
              </w:rPr>
              <m:t>r</m:t>
            </m:r>
            <m:r>
              <w:rPr>
                <w:rFonts w:ascii="Cambria Math" w:eastAsiaTheme="minorEastAsia" w:hAnsi="Cambria Math" w:cs="Times New Roman"/>
                <w:sz w:val="28"/>
                <w:szCs w:val="28"/>
                <w:lang w:val="uk-UA"/>
              </w:rPr>
              <m:t>-</m:t>
            </m:r>
            <m:r>
              <w:rPr>
                <w:rFonts w:ascii="Cambria Math" w:eastAsiaTheme="minorEastAsia" w:hAnsi="Cambria Math" w:cs="Times New Roman"/>
                <w:sz w:val="28"/>
                <w:szCs w:val="28"/>
                <w:lang w:val="en-US"/>
              </w:rPr>
              <m:t>a</m:t>
            </m:r>
            <m:ctrlPr>
              <w:rPr>
                <w:rFonts w:ascii="Cambria Math" w:eastAsiaTheme="minorEastAsia" w:hAnsi="Cambria Math" w:cs="Times New Roman"/>
                <w:bCs/>
                <w:i/>
                <w:sz w:val="28"/>
                <w:szCs w:val="28"/>
                <w:lang w:val="en-US"/>
              </w:rPr>
            </m:ctrlPr>
          </m:e>
        </m:d>
        <m:r>
          <w:rPr>
            <w:rFonts w:ascii="Cambria Math" w:eastAsiaTheme="minorEastAsia" w:hAnsi="Cambria Math" w:cs="Times New Roman"/>
            <w:sz w:val="28"/>
            <w:szCs w:val="28"/>
            <w:lang w:val="uk-UA"/>
          </w:rPr>
          <m:t>=</m:t>
        </m:r>
        <m:r>
          <w:rPr>
            <w:rFonts w:ascii="Cambria Math" w:eastAsiaTheme="minorEastAsia" w:hAnsi="Cambria Math" w:cs="Times New Roman"/>
            <w:sz w:val="28"/>
            <w:szCs w:val="28"/>
            <w:lang w:val="en-US"/>
          </w:rPr>
          <m:t>q</m:t>
        </m:r>
      </m:oMath>
      <w:r w:rsidRPr="00E70FEA">
        <w:rPr>
          <w:rFonts w:ascii="Times New Roman" w:eastAsiaTheme="minorEastAsia" w:hAnsi="Times New Roman" w:cs="Times New Roman"/>
          <w:bCs/>
          <w:sz w:val="28"/>
          <w:szCs w:val="28"/>
          <w:lang w:val="uk-UA"/>
        </w:rPr>
        <w:t xml:space="preserve"> і питомий первинний дефіцит можуть бути деякими функціями часу, що взагалі кажучи, відповідають правді, оскільки ставки відсотка, темпи росту і частки дефіциту з</w:t>
      </w:r>
      <w:r w:rsidR="00153F9A">
        <w:rPr>
          <w:rFonts w:ascii="Times New Roman" w:eastAsiaTheme="minorEastAsia" w:hAnsi="Times New Roman" w:cs="Times New Roman"/>
          <w:bCs/>
          <w:sz w:val="28"/>
          <w:szCs w:val="28"/>
          <w:lang w:val="uk-UA"/>
        </w:rPr>
        <w:t>мінюються за часом. Однак поки</w:t>
      </w:r>
      <w:r w:rsidRPr="00E70FEA">
        <w:rPr>
          <w:rFonts w:ascii="Times New Roman" w:eastAsiaTheme="minorEastAsia" w:hAnsi="Times New Roman" w:cs="Times New Roman"/>
          <w:bCs/>
          <w:sz w:val="28"/>
          <w:szCs w:val="28"/>
          <w:lang w:val="uk-UA"/>
        </w:rPr>
        <w:t xml:space="preserve"> покладемо їх </w:t>
      </w:r>
      <w:r w:rsidR="00153F9A">
        <w:rPr>
          <w:rFonts w:ascii="Times New Roman" w:eastAsiaTheme="minorEastAsia" w:hAnsi="Times New Roman" w:cs="Times New Roman"/>
          <w:bCs/>
          <w:sz w:val="28"/>
          <w:szCs w:val="28"/>
          <w:lang w:val="uk-UA"/>
        </w:rPr>
        <w:t xml:space="preserve">сталими </w:t>
      </w:r>
      <w:r w:rsidRPr="00E70FEA">
        <w:rPr>
          <w:rFonts w:ascii="Times New Roman" w:eastAsiaTheme="minorEastAsia" w:hAnsi="Times New Roman" w:cs="Times New Roman"/>
          <w:bCs/>
          <w:sz w:val="28"/>
          <w:szCs w:val="28"/>
          <w:lang w:val="uk-UA"/>
        </w:rPr>
        <w:t xml:space="preserve">величинами, значення яких відомі: </w:t>
      </w:r>
    </w:p>
    <w:p w:rsidR="00E70FEA" w:rsidRPr="00E70FEA" w:rsidRDefault="00832D5B" w:rsidP="000019CD">
      <w:pPr>
        <w:tabs>
          <w:tab w:val="left" w:pos="1560"/>
        </w:tabs>
        <w:spacing w:line="360" w:lineRule="auto"/>
        <w:jc w:val="both"/>
        <w:rPr>
          <w:rFonts w:ascii="Times New Roman" w:eastAsiaTheme="minorEastAsia" w:hAnsi="Times New Roman" w:cs="Times New Roman"/>
          <w:bCs/>
          <w:sz w:val="28"/>
          <w:szCs w:val="28"/>
          <w:lang w:val="uk-UA"/>
        </w:rPr>
      </w:pPr>
      <m:oMath>
        <m:acc>
          <m:accPr>
            <m:chr m:val="̅"/>
            <m:ctrlPr>
              <w:rPr>
                <w:rFonts w:ascii="Cambria Math" w:eastAsiaTheme="minorEastAsia" w:hAnsi="Cambria Math" w:cs="Times New Roman"/>
                <w:bCs/>
                <w:i/>
                <w:sz w:val="28"/>
                <w:szCs w:val="28"/>
                <w:lang w:val="uk-UA"/>
              </w:rPr>
            </m:ctrlPr>
          </m:accPr>
          <m:e>
            <m:r>
              <w:rPr>
                <w:rFonts w:ascii="Cambria Math" w:eastAsiaTheme="minorEastAsia" w:hAnsi="Cambria Math" w:cs="Times New Roman"/>
                <w:sz w:val="28"/>
                <w:szCs w:val="28"/>
                <w:lang w:val="en-US"/>
              </w:rPr>
              <m:t>d</m:t>
            </m:r>
          </m:e>
        </m:acc>
        <m:r>
          <w:rPr>
            <w:rFonts w:ascii="Cambria Math" w:eastAsiaTheme="minorEastAsia" w:hAnsi="Cambria Math" w:cs="Times New Roman"/>
            <w:sz w:val="28"/>
            <w:szCs w:val="28"/>
            <w:lang w:val="uk-UA"/>
          </w:rPr>
          <m:t>&gt;0;q&gt;0</m:t>
        </m:r>
      </m:oMath>
      <w:r w:rsidR="00E70FEA" w:rsidRPr="00E70FEA">
        <w:rPr>
          <w:rFonts w:ascii="Times New Roman" w:eastAsiaTheme="minorEastAsia" w:hAnsi="Times New Roman" w:cs="Times New Roman"/>
          <w:bCs/>
          <w:sz w:val="28"/>
          <w:szCs w:val="28"/>
          <w:lang w:val="uk-UA"/>
        </w:rPr>
        <w:t xml:space="preserve">. Відомо, звичайно, і значення питомого боргу для деякого моменту часу, що приймаємо за початковий, тобто </w:t>
      </w:r>
      <m:oMath>
        <m:r>
          <w:rPr>
            <w:rFonts w:ascii="Cambria Math" w:eastAsiaTheme="minorEastAsia" w:hAnsi="Cambria Math" w:cs="Times New Roman"/>
            <w:sz w:val="28"/>
            <w:szCs w:val="28"/>
            <w:lang w:val="uk-UA"/>
          </w:rPr>
          <m:t>z</m:t>
        </m:r>
        <m:d>
          <m:dPr>
            <m:ctrlPr>
              <w:rPr>
                <w:rFonts w:ascii="Cambria Math" w:eastAsiaTheme="minorEastAsia" w:hAnsi="Cambria Math" w:cs="Times New Roman"/>
                <w:bCs/>
                <w:i/>
                <w:sz w:val="28"/>
                <w:szCs w:val="28"/>
                <w:lang w:val="uk-UA"/>
              </w:rPr>
            </m:ctrlPr>
          </m:dPr>
          <m:e>
            <m:r>
              <w:rPr>
                <w:rFonts w:ascii="Cambria Math" w:eastAsiaTheme="minorEastAsia" w:hAnsi="Cambria Math" w:cs="Times New Roman"/>
                <w:sz w:val="28"/>
                <w:szCs w:val="28"/>
                <w:lang w:val="uk-UA"/>
              </w:rPr>
              <m:t>0</m:t>
            </m:r>
          </m:e>
        </m:d>
        <m:r>
          <w:rPr>
            <w:rFonts w:ascii="Cambria Math" w:eastAsiaTheme="minorEastAsia" w:hAnsi="Cambria Math" w:cs="Times New Roman"/>
            <w:sz w:val="28"/>
            <w:szCs w:val="28"/>
            <w:lang w:val="uk-UA"/>
          </w:rPr>
          <m:t>=</m:t>
        </m:r>
        <m:sSub>
          <m:sSubPr>
            <m:ctrlPr>
              <w:rPr>
                <w:rFonts w:ascii="Cambria Math" w:eastAsiaTheme="minorEastAsia" w:hAnsi="Cambria Math" w:cs="Times New Roman"/>
                <w:bCs/>
                <w:i/>
                <w:sz w:val="28"/>
                <w:szCs w:val="28"/>
                <w:lang w:val="uk-UA"/>
              </w:rPr>
            </m:ctrlPr>
          </m:sSubPr>
          <m:e>
            <m:r>
              <w:rPr>
                <w:rFonts w:ascii="Cambria Math" w:eastAsiaTheme="minorEastAsia" w:hAnsi="Cambria Math" w:cs="Times New Roman"/>
                <w:sz w:val="28"/>
                <w:szCs w:val="28"/>
                <w:lang w:val="uk-UA"/>
              </w:rPr>
              <m:t>z</m:t>
            </m:r>
          </m:e>
          <m:sub>
            <m:r>
              <w:rPr>
                <w:rFonts w:ascii="Cambria Math" w:eastAsiaTheme="minorEastAsia" w:hAnsi="Cambria Math" w:cs="Times New Roman"/>
                <w:sz w:val="28"/>
                <w:szCs w:val="28"/>
                <w:lang w:val="uk-UA"/>
              </w:rPr>
              <m:t>0</m:t>
            </m:r>
          </m:sub>
        </m:sSub>
      </m:oMath>
      <w:r w:rsidR="00E70FEA" w:rsidRPr="00E70FEA">
        <w:rPr>
          <w:rFonts w:ascii="Times New Roman" w:eastAsiaTheme="minorEastAsia" w:hAnsi="Times New Roman" w:cs="Times New Roman"/>
          <w:bCs/>
          <w:sz w:val="28"/>
          <w:szCs w:val="28"/>
          <w:lang w:val="uk-UA"/>
        </w:rPr>
        <w:t>.</w:t>
      </w:r>
    </w:p>
    <w:p w:rsidR="00E83773" w:rsidRPr="00E70FEA" w:rsidRDefault="00E70FEA" w:rsidP="000019CD">
      <w:pPr>
        <w:tabs>
          <w:tab w:val="left" w:pos="1560"/>
        </w:tabs>
        <w:spacing w:line="360" w:lineRule="auto"/>
        <w:jc w:val="both"/>
        <w:rPr>
          <w:rFonts w:ascii="Times New Roman" w:eastAsiaTheme="minorEastAsia" w:hAnsi="Times New Roman" w:cs="Times New Roman"/>
          <w:bCs/>
          <w:sz w:val="28"/>
          <w:szCs w:val="28"/>
          <w:lang w:val="uk-UA"/>
        </w:rPr>
      </w:pPr>
      <w:r w:rsidRPr="00E70FEA">
        <w:rPr>
          <w:rFonts w:ascii="Times New Roman" w:eastAsiaTheme="minorEastAsia" w:hAnsi="Times New Roman" w:cs="Times New Roman"/>
          <w:bCs/>
          <w:sz w:val="28"/>
          <w:szCs w:val="28"/>
          <w:lang w:val="uk-UA"/>
        </w:rPr>
        <w:t xml:space="preserve">В даній моделі у відсутність монетарних факторів бюджетний дефіцит може фінансуватися в міру перевищення податків над поточними урядовими витратами, тобто при </w:t>
      </w:r>
      <m:oMath>
        <m:d>
          <m:dPr>
            <m:ctrlPr>
              <w:rPr>
                <w:rFonts w:ascii="Cambria Math" w:eastAsiaTheme="minorEastAsia" w:hAnsi="Cambria Math" w:cs="Times New Roman"/>
                <w:bCs/>
                <w:i/>
                <w:sz w:val="28"/>
                <w:szCs w:val="28"/>
                <w:lang w:val="uk-UA"/>
              </w:rPr>
            </m:ctrlPr>
          </m:dPr>
          <m:e>
            <m:r>
              <w:rPr>
                <w:rFonts w:ascii="Cambria Math" w:eastAsiaTheme="minorEastAsia" w:hAnsi="Cambria Math" w:cs="Times New Roman"/>
                <w:sz w:val="28"/>
                <w:szCs w:val="28"/>
                <w:lang w:val="uk-UA"/>
              </w:rPr>
              <m:t>G-T</m:t>
            </m:r>
          </m:e>
        </m:d>
        <m:r>
          <w:rPr>
            <w:rFonts w:ascii="Cambria Math" w:eastAsiaTheme="minorEastAsia" w:hAnsi="Cambria Math" w:cs="Times New Roman"/>
            <w:sz w:val="28"/>
            <w:szCs w:val="28"/>
            <w:lang w:val="uk-UA"/>
          </w:rPr>
          <m:t>&lt;0,</m:t>
        </m:r>
      </m:oMath>
      <w:r w:rsidRPr="00E70FEA">
        <w:rPr>
          <w:rFonts w:ascii="Times New Roman" w:eastAsiaTheme="minorEastAsia" w:hAnsi="Times New Roman" w:cs="Times New Roman"/>
          <w:bCs/>
          <w:sz w:val="28"/>
          <w:szCs w:val="28"/>
          <w:lang w:val="uk-UA"/>
        </w:rPr>
        <w:t xml:space="preserve"> а також за рахунок нових запозичень. Отже, помноживши обидві частини (1.20) на мінус одиницю і позначивши через </w:t>
      </w:r>
      <m:oMath>
        <m:r>
          <w:rPr>
            <w:rFonts w:ascii="Cambria Math" w:eastAsiaTheme="minorEastAsia" w:hAnsi="Cambria Math" w:cs="Times New Roman"/>
            <w:sz w:val="28"/>
            <w:szCs w:val="28"/>
            <w:lang w:val="uk-UA"/>
          </w:rPr>
          <m:t>h=-</m:t>
        </m:r>
        <m:acc>
          <m:accPr>
            <m:chr m:val="̃"/>
            <m:ctrlPr>
              <w:rPr>
                <w:rFonts w:ascii="Cambria Math" w:eastAsiaTheme="minorEastAsia" w:hAnsi="Cambria Math" w:cs="Times New Roman"/>
                <w:bCs/>
                <w:i/>
                <w:sz w:val="28"/>
                <w:szCs w:val="28"/>
                <w:lang w:val="uk-UA"/>
              </w:rPr>
            </m:ctrlPr>
          </m:accPr>
          <m:e>
            <m:r>
              <w:rPr>
                <w:rFonts w:ascii="Cambria Math" w:eastAsiaTheme="minorEastAsia" w:hAnsi="Cambria Math" w:cs="Times New Roman"/>
                <w:sz w:val="28"/>
                <w:szCs w:val="28"/>
                <w:lang w:val="uk-UA"/>
              </w:rPr>
              <m:t>d</m:t>
            </m:r>
          </m:e>
        </m:acc>
      </m:oMath>
      <w:r w:rsidRPr="00E70FEA">
        <w:rPr>
          <w:rFonts w:ascii="Times New Roman" w:eastAsiaTheme="minorEastAsia" w:hAnsi="Times New Roman" w:cs="Times New Roman"/>
          <w:bCs/>
          <w:sz w:val="28"/>
          <w:szCs w:val="28"/>
          <w:lang w:val="uk-UA"/>
        </w:rPr>
        <w:t xml:space="preserve"> величину бюджетного профіциту, отримаємо рівняння фінансування бюджетного дефіциту (за відсутності сеньйоражу): </w:t>
      </w:r>
    </w:p>
    <w:p w:rsidR="00E70FEA" w:rsidRPr="00E70FEA" w:rsidRDefault="00E70FEA" w:rsidP="000019CD">
      <w:pPr>
        <w:tabs>
          <w:tab w:val="left" w:pos="0"/>
          <w:tab w:val="center" w:pos="4536"/>
          <w:tab w:val="right" w:pos="9072"/>
        </w:tabs>
        <w:spacing w:line="360" w:lineRule="auto"/>
        <w:jc w:val="both"/>
        <w:rPr>
          <w:rFonts w:ascii="Times New Roman" w:eastAsiaTheme="minorEastAsia" w:hAnsi="Times New Roman" w:cs="Times New Roman"/>
          <w:bCs/>
          <w:i/>
          <w:sz w:val="28"/>
          <w:szCs w:val="28"/>
        </w:rPr>
      </w:pPr>
      <w:r w:rsidRPr="00D03285">
        <w:rPr>
          <w:rFonts w:ascii="Times New Roman" w:eastAsiaTheme="minorEastAsia" w:hAnsi="Times New Roman" w:cs="Times New Roman"/>
          <w:bCs/>
          <w:sz w:val="28"/>
          <w:szCs w:val="28"/>
          <w:lang w:val="uk-UA"/>
        </w:rPr>
        <w:lastRenderedPageBreak/>
        <w:tab/>
      </w:r>
      <m:oMath>
        <m:acc>
          <m:accPr>
            <m:chr m:val="̃"/>
            <m:ctrlPr>
              <w:rPr>
                <w:rFonts w:ascii="Cambria Math" w:eastAsiaTheme="minorEastAsia" w:hAnsi="Cambria Math" w:cs="Times New Roman"/>
                <w:bCs/>
                <w:i/>
                <w:sz w:val="28"/>
                <w:szCs w:val="28"/>
                <w:lang w:val="uk-UA"/>
              </w:rPr>
            </m:ctrlPr>
          </m:accPr>
          <m:e>
            <m:r>
              <w:rPr>
                <w:rFonts w:ascii="Cambria Math" w:eastAsiaTheme="minorEastAsia" w:hAnsi="Cambria Math" w:cs="Times New Roman"/>
                <w:sz w:val="28"/>
                <w:szCs w:val="28"/>
              </w:rPr>
              <m:t>h</m:t>
            </m:r>
          </m:e>
        </m:acc>
        <m:r>
          <w:rPr>
            <w:rFonts w:ascii="Cambria Math" w:eastAsiaTheme="minorEastAsia" w:hAnsi="Cambria Math" w:cs="Times New Roman"/>
            <w:sz w:val="28"/>
            <w:szCs w:val="28"/>
            <w:lang w:val="uk-UA"/>
          </w:rPr>
          <m:t>+</m:t>
        </m:r>
        <m:acc>
          <m:accPr>
            <m:chr m:val="̇"/>
            <m:ctrlPr>
              <w:rPr>
                <w:rFonts w:ascii="Cambria Math" w:eastAsiaTheme="minorEastAsia" w:hAnsi="Cambria Math" w:cs="Times New Roman"/>
                <w:bCs/>
                <w:i/>
                <w:sz w:val="28"/>
                <w:szCs w:val="28"/>
                <w:lang w:val="uk-UA"/>
              </w:rPr>
            </m:ctrlPr>
          </m:accPr>
          <m:e>
            <m:r>
              <w:rPr>
                <w:rFonts w:ascii="Cambria Math" w:eastAsiaTheme="minorEastAsia" w:hAnsi="Cambria Math" w:cs="Times New Roman"/>
                <w:sz w:val="28"/>
                <w:szCs w:val="28"/>
                <w:lang w:val="uk-UA"/>
              </w:rPr>
              <m:t>z</m:t>
            </m:r>
          </m:e>
        </m:acc>
        <m:r>
          <w:rPr>
            <w:rFonts w:ascii="Cambria Math" w:eastAsiaTheme="minorEastAsia" w:hAnsi="Cambria Math" w:cs="Times New Roman"/>
            <w:sz w:val="28"/>
            <w:szCs w:val="28"/>
            <w:lang w:val="uk-UA"/>
          </w:rPr>
          <m:t>=qz,</m:t>
        </m:r>
      </m:oMath>
      <w:r w:rsidRPr="00E70FEA">
        <w:rPr>
          <w:rFonts w:ascii="Times New Roman" w:eastAsiaTheme="minorEastAsia" w:hAnsi="Times New Roman" w:cs="Times New Roman"/>
          <w:bCs/>
          <w:sz w:val="28"/>
          <w:szCs w:val="28"/>
        </w:rPr>
        <w:tab/>
        <w:t>(1.21)</w:t>
      </w:r>
    </w:p>
    <w:p w:rsidR="00E70FEA" w:rsidRPr="00E70FEA" w:rsidRDefault="00E70FEA" w:rsidP="00212B6B">
      <w:pPr>
        <w:tabs>
          <w:tab w:val="left" w:pos="1560"/>
        </w:tabs>
        <w:spacing w:line="360" w:lineRule="auto"/>
        <w:jc w:val="both"/>
        <w:rPr>
          <w:rFonts w:ascii="Times New Roman" w:eastAsiaTheme="minorEastAsia" w:hAnsi="Times New Roman" w:cs="Times New Roman"/>
          <w:bCs/>
          <w:sz w:val="28"/>
          <w:szCs w:val="28"/>
          <w:lang w:val="uk-UA"/>
        </w:rPr>
      </w:pPr>
      <w:r w:rsidRPr="00E70FEA">
        <w:rPr>
          <w:rFonts w:ascii="Times New Roman" w:eastAsiaTheme="minorEastAsia" w:hAnsi="Times New Roman" w:cs="Times New Roman"/>
          <w:bCs/>
          <w:sz w:val="28"/>
          <w:szCs w:val="28"/>
          <w:lang w:val="uk-UA"/>
        </w:rPr>
        <w:t xml:space="preserve">в якому бюджетний дефіцит зводиться лише до виплат накопиченого боргу за ставкою дохідності </w:t>
      </w:r>
      <m:oMath>
        <m:r>
          <w:rPr>
            <w:rFonts w:ascii="Cambria Math" w:eastAsiaTheme="minorEastAsia" w:hAnsi="Cambria Math" w:cs="Times New Roman"/>
            <w:sz w:val="28"/>
            <w:szCs w:val="28"/>
            <w:lang w:val="uk-UA"/>
          </w:rPr>
          <m:t>r&gt;0</m:t>
        </m:r>
      </m:oMath>
      <w:r w:rsidRPr="00E70FEA">
        <w:rPr>
          <w:rFonts w:ascii="Times New Roman" w:eastAsiaTheme="minorEastAsia" w:hAnsi="Times New Roman" w:cs="Times New Roman"/>
          <w:bCs/>
          <w:sz w:val="28"/>
          <w:szCs w:val="28"/>
          <w:lang w:val="uk-UA"/>
        </w:rPr>
        <w:t xml:space="preserve">, скоригованої на темп приросту ВВП </w:t>
      </w:r>
      <m:oMath>
        <m:r>
          <w:rPr>
            <w:rFonts w:ascii="Cambria Math" w:eastAsiaTheme="minorEastAsia" w:hAnsi="Cambria Math" w:cs="Times New Roman"/>
            <w:sz w:val="28"/>
            <w:szCs w:val="28"/>
          </w:rPr>
          <m:t>a</m:t>
        </m:r>
      </m:oMath>
      <w:r w:rsidRPr="00E70FEA">
        <w:rPr>
          <w:rFonts w:ascii="Times New Roman" w:eastAsiaTheme="minorEastAsia" w:hAnsi="Times New Roman" w:cs="Times New Roman"/>
          <w:bCs/>
          <w:sz w:val="28"/>
          <w:szCs w:val="28"/>
          <w:lang w:val="uk-UA"/>
        </w:rPr>
        <w:t xml:space="preserve">. Для нормальної, тобто економіки, що розвивається, параметр  </w:t>
      </w:r>
      <m:oMath>
        <m:r>
          <w:rPr>
            <w:rFonts w:ascii="Cambria Math" w:eastAsiaTheme="minorEastAsia" w:hAnsi="Cambria Math" w:cs="Times New Roman"/>
            <w:sz w:val="28"/>
            <w:szCs w:val="28"/>
          </w:rPr>
          <m:t>a</m:t>
        </m:r>
      </m:oMath>
      <w:r w:rsidRPr="00E70FEA">
        <w:rPr>
          <w:rFonts w:ascii="Times New Roman" w:eastAsiaTheme="minorEastAsia" w:hAnsi="Times New Roman" w:cs="Times New Roman"/>
          <w:bCs/>
          <w:sz w:val="28"/>
          <w:szCs w:val="28"/>
          <w:lang w:val="uk-UA"/>
        </w:rPr>
        <w:t xml:space="preserve"> – позитивне число, для стагнуючої – нуль, а для депресивної – негативне число.</w:t>
      </w:r>
    </w:p>
    <w:p w:rsidR="00E70FEA" w:rsidRPr="00E70FEA" w:rsidRDefault="00E70FEA" w:rsidP="00212B6B">
      <w:pPr>
        <w:tabs>
          <w:tab w:val="left" w:pos="1560"/>
        </w:tabs>
        <w:spacing w:line="360" w:lineRule="auto"/>
        <w:jc w:val="both"/>
        <w:rPr>
          <w:rFonts w:ascii="Times New Roman" w:eastAsiaTheme="minorEastAsia" w:hAnsi="Times New Roman" w:cs="Times New Roman"/>
          <w:bCs/>
          <w:sz w:val="28"/>
          <w:szCs w:val="28"/>
          <w:lang w:val="uk-UA"/>
        </w:rPr>
      </w:pPr>
      <w:r w:rsidRPr="00E70FEA">
        <w:rPr>
          <w:rFonts w:ascii="Times New Roman" w:eastAsiaTheme="minorEastAsia" w:hAnsi="Times New Roman" w:cs="Times New Roman"/>
          <w:bCs/>
          <w:sz w:val="28"/>
          <w:szCs w:val="28"/>
          <w:lang w:val="uk-UA"/>
        </w:rPr>
        <w:t xml:space="preserve">Рівняння (1.21) говорить про те, що бюджетний дефіцит (на одиницю продукту, що випускається) </w:t>
      </w:r>
      <m:oMath>
        <m:r>
          <w:rPr>
            <w:rFonts w:ascii="Cambria Math" w:eastAsiaTheme="minorEastAsia" w:hAnsi="Cambria Math" w:cs="Times New Roman"/>
            <w:sz w:val="28"/>
            <w:szCs w:val="28"/>
            <w:lang w:val="uk-UA"/>
          </w:rPr>
          <m:t>qz</m:t>
        </m:r>
      </m:oMath>
      <w:r w:rsidRPr="00E70FEA">
        <w:rPr>
          <w:rFonts w:ascii="Times New Roman" w:eastAsiaTheme="minorEastAsia" w:hAnsi="Times New Roman" w:cs="Times New Roman"/>
          <w:bCs/>
          <w:sz w:val="28"/>
          <w:szCs w:val="28"/>
        </w:rPr>
        <w:t xml:space="preserve"> </w:t>
      </w:r>
      <w:r w:rsidRPr="00E70FEA">
        <w:rPr>
          <w:rFonts w:ascii="Times New Roman" w:eastAsiaTheme="minorEastAsia" w:hAnsi="Times New Roman" w:cs="Times New Roman"/>
          <w:bCs/>
          <w:sz w:val="28"/>
          <w:szCs w:val="28"/>
          <w:lang w:val="uk-UA"/>
        </w:rPr>
        <w:t xml:space="preserve">забезпечений в кожен момент часу чистими доходами держави і новими питомими боргами </w:t>
      </w:r>
      <m:oMath>
        <m:acc>
          <m:accPr>
            <m:chr m:val="̇"/>
            <m:ctrlPr>
              <w:rPr>
                <w:rFonts w:ascii="Cambria Math" w:eastAsiaTheme="minorEastAsia" w:hAnsi="Cambria Math" w:cs="Times New Roman"/>
                <w:bCs/>
                <w:i/>
                <w:sz w:val="28"/>
                <w:szCs w:val="28"/>
                <w:lang w:val="uk-UA"/>
              </w:rPr>
            </m:ctrlPr>
          </m:accPr>
          <m:e>
            <m:r>
              <w:rPr>
                <w:rFonts w:ascii="Cambria Math" w:eastAsiaTheme="minorEastAsia" w:hAnsi="Cambria Math" w:cs="Times New Roman"/>
                <w:sz w:val="28"/>
                <w:szCs w:val="28"/>
                <w:lang w:val="en-US"/>
              </w:rPr>
              <m:t>z</m:t>
            </m:r>
          </m:e>
        </m:acc>
      </m:oMath>
      <w:r w:rsidRPr="00E70FEA">
        <w:rPr>
          <w:rFonts w:ascii="Times New Roman" w:eastAsiaTheme="minorEastAsia" w:hAnsi="Times New Roman" w:cs="Times New Roman"/>
          <w:bCs/>
          <w:sz w:val="28"/>
          <w:szCs w:val="28"/>
        </w:rPr>
        <w:t xml:space="preserve">. </w:t>
      </w:r>
      <w:r w:rsidRPr="00E70FEA">
        <w:rPr>
          <w:rFonts w:ascii="Times New Roman" w:eastAsiaTheme="minorEastAsia" w:hAnsi="Times New Roman" w:cs="Times New Roman"/>
          <w:bCs/>
          <w:sz w:val="28"/>
          <w:szCs w:val="28"/>
          <w:lang w:val="uk-UA"/>
        </w:rPr>
        <w:t>Варто відмітити, що економія витрат на обслуговування боргу частково забезпечена новими запоз</w:t>
      </w:r>
      <w:r w:rsidR="00281773">
        <w:rPr>
          <w:rFonts w:ascii="Times New Roman" w:eastAsiaTheme="minorEastAsia" w:hAnsi="Times New Roman" w:cs="Times New Roman"/>
          <w:bCs/>
          <w:sz w:val="28"/>
          <w:szCs w:val="28"/>
          <w:lang w:val="uk-UA"/>
        </w:rPr>
        <w:t>иченнями уряду на вільному ринку</w:t>
      </w:r>
      <m:oMath>
        <m:r>
          <w:rPr>
            <w:rFonts w:ascii="Cambria Math" w:eastAsiaTheme="minorEastAsia" w:hAnsi="Cambria Math" w:cs="Times New Roman"/>
            <w:sz w:val="28"/>
            <w:szCs w:val="28"/>
            <w:lang w:val="uk-UA"/>
          </w:rPr>
          <m:t xml:space="preserve">. </m:t>
        </m:r>
      </m:oMath>
      <w:r w:rsidRPr="00E70FEA">
        <w:rPr>
          <w:rFonts w:ascii="Times New Roman" w:eastAsiaTheme="minorEastAsia" w:hAnsi="Times New Roman" w:cs="Times New Roman"/>
          <w:bCs/>
          <w:sz w:val="28"/>
          <w:szCs w:val="28"/>
          <w:lang w:val="uk-UA"/>
        </w:rPr>
        <w:t xml:space="preserve"> Останнє тягне за собою наслідки, що далеко йдуть, і, власне, породжує проблему боргу. </w:t>
      </w:r>
    </w:p>
    <w:p w:rsidR="00E70FEA" w:rsidRPr="00E70FEA" w:rsidRDefault="00153F9A" w:rsidP="00212B6B">
      <w:pPr>
        <w:tabs>
          <w:tab w:val="left" w:pos="1560"/>
        </w:tabs>
        <w:spacing w:line="360" w:lineRule="auto"/>
        <w:jc w:val="both"/>
        <w:rPr>
          <w:rFonts w:ascii="Times New Roman" w:eastAsiaTheme="minorEastAsia" w:hAnsi="Times New Roman" w:cs="Times New Roman"/>
          <w:bCs/>
          <w:sz w:val="28"/>
          <w:szCs w:val="28"/>
          <w:lang w:val="uk-UA"/>
        </w:rPr>
      </w:pPr>
      <w:r>
        <w:rPr>
          <w:rFonts w:ascii="Times New Roman" w:eastAsiaTheme="minorEastAsia" w:hAnsi="Times New Roman" w:cs="Times New Roman"/>
          <w:bCs/>
          <w:sz w:val="28"/>
          <w:szCs w:val="28"/>
          <w:lang w:val="uk-UA"/>
        </w:rPr>
        <w:t xml:space="preserve">      </w:t>
      </w:r>
      <w:r w:rsidR="00E70FEA" w:rsidRPr="00E70FEA">
        <w:rPr>
          <w:rFonts w:ascii="Times New Roman" w:eastAsiaTheme="minorEastAsia" w:hAnsi="Times New Roman" w:cs="Times New Roman"/>
          <w:bCs/>
          <w:sz w:val="28"/>
          <w:szCs w:val="28"/>
          <w:lang w:val="uk-UA"/>
        </w:rPr>
        <w:t xml:space="preserve">Розглянемо спочатку проблему фінансування бюджетного дефіциту без протягування нових запозичень, тобто при умові </w:t>
      </w:r>
      <m:oMath>
        <m:acc>
          <m:accPr>
            <m:chr m:val="̇"/>
            <m:ctrlPr>
              <w:rPr>
                <w:rFonts w:ascii="Cambria Math" w:eastAsiaTheme="minorEastAsia" w:hAnsi="Cambria Math" w:cs="Times New Roman"/>
                <w:bCs/>
                <w:i/>
                <w:sz w:val="28"/>
                <w:szCs w:val="28"/>
                <w:lang w:val="uk-UA"/>
              </w:rPr>
            </m:ctrlPr>
          </m:accPr>
          <m:e>
            <m:r>
              <w:rPr>
                <w:rFonts w:ascii="Cambria Math" w:eastAsiaTheme="minorEastAsia" w:hAnsi="Cambria Math" w:cs="Times New Roman"/>
                <w:sz w:val="28"/>
                <w:szCs w:val="28"/>
                <w:lang w:val="en-US"/>
              </w:rPr>
              <m:t>z</m:t>
            </m:r>
          </m:e>
        </m:acc>
        <m:r>
          <w:rPr>
            <w:rFonts w:ascii="Cambria Math" w:eastAsiaTheme="minorEastAsia" w:hAnsi="Cambria Math" w:cs="Times New Roman"/>
            <w:sz w:val="28"/>
            <w:szCs w:val="28"/>
            <w:lang w:val="uk-UA"/>
          </w:rPr>
          <m:t>=0.</m:t>
        </m:r>
      </m:oMath>
      <w:r w:rsidR="00E70FEA" w:rsidRPr="00E70FEA">
        <w:rPr>
          <w:rFonts w:ascii="Times New Roman" w:eastAsiaTheme="minorEastAsia" w:hAnsi="Times New Roman" w:cs="Times New Roman"/>
          <w:bCs/>
          <w:sz w:val="28"/>
          <w:szCs w:val="28"/>
          <w:lang w:val="uk-UA"/>
        </w:rPr>
        <w:t xml:space="preserve"> Стан незмінного питомого боргу </w:t>
      </w:r>
      <m:oMath>
        <m:acc>
          <m:accPr>
            <m:chr m:val="̇"/>
            <m:ctrlPr>
              <w:rPr>
                <w:rFonts w:ascii="Cambria Math" w:eastAsiaTheme="minorEastAsia" w:hAnsi="Cambria Math" w:cs="Times New Roman"/>
                <w:bCs/>
                <w:i/>
                <w:sz w:val="28"/>
                <w:szCs w:val="28"/>
                <w:lang w:val="uk-UA"/>
              </w:rPr>
            </m:ctrlPr>
          </m:accPr>
          <m:e>
            <m:r>
              <w:rPr>
                <w:rFonts w:ascii="Cambria Math" w:eastAsiaTheme="minorEastAsia" w:hAnsi="Cambria Math" w:cs="Times New Roman"/>
                <w:sz w:val="28"/>
                <w:szCs w:val="28"/>
                <w:lang w:val="uk-UA"/>
              </w:rPr>
              <m:t>(</m:t>
            </m:r>
            <m:r>
              <w:rPr>
                <w:rFonts w:ascii="Cambria Math" w:eastAsiaTheme="minorEastAsia" w:hAnsi="Cambria Math" w:cs="Times New Roman"/>
                <w:sz w:val="28"/>
                <w:szCs w:val="28"/>
                <w:lang w:val="en-US"/>
              </w:rPr>
              <m:t>z</m:t>
            </m:r>
          </m:e>
        </m:acc>
        <m:r>
          <w:rPr>
            <w:rFonts w:ascii="Cambria Math" w:eastAsiaTheme="minorEastAsia" w:hAnsi="Cambria Math" w:cs="Times New Roman"/>
            <w:sz w:val="28"/>
            <w:szCs w:val="28"/>
            <w:lang w:val="uk-UA"/>
          </w:rPr>
          <m:t>=0)</m:t>
        </m:r>
      </m:oMath>
      <w:r w:rsidR="00E70FEA" w:rsidRPr="00E70FEA">
        <w:rPr>
          <w:rFonts w:ascii="Times New Roman" w:eastAsiaTheme="minorEastAsia" w:hAnsi="Times New Roman" w:cs="Times New Roman"/>
          <w:bCs/>
          <w:sz w:val="28"/>
          <w:szCs w:val="28"/>
          <w:lang w:val="uk-UA"/>
        </w:rPr>
        <w:t xml:space="preserve"> є для системи (1.21) стаціонарним станом (</w:t>
      </w:r>
      <w:r w:rsidR="00E70FEA" w:rsidRPr="00E70FEA">
        <w:rPr>
          <w:rFonts w:ascii="Times New Roman" w:eastAsiaTheme="minorEastAsia" w:hAnsi="Times New Roman" w:cs="Times New Roman"/>
          <w:bCs/>
          <w:sz w:val="28"/>
          <w:szCs w:val="28"/>
          <w:lang w:val="en-US"/>
        </w:rPr>
        <w:t>steady</w:t>
      </w:r>
      <w:r w:rsidR="00E70FEA" w:rsidRPr="00E70FEA">
        <w:rPr>
          <w:rFonts w:ascii="Times New Roman" w:eastAsiaTheme="minorEastAsia" w:hAnsi="Times New Roman" w:cs="Times New Roman"/>
          <w:bCs/>
          <w:sz w:val="28"/>
          <w:szCs w:val="28"/>
          <w:lang w:val="uk-UA"/>
        </w:rPr>
        <w:t xml:space="preserve"> </w:t>
      </w:r>
      <w:r w:rsidR="00E70FEA" w:rsidRPr="00E70FEA">
        <w:rPr>
          <w:rFonts w:ascii="Times New Roman" w:eastAsiaTheme="minorEastAsia" w:hAnsi="Times New Roman" w:cs="Times New Roman"/>
          <w:bCs/>
          <w:sz w:val="28"/>
          <w:szCs w:val="28"/>
          <w:lang w:val="en-US"/>
        </w:rPr>
        <w:t>state</w:t>
      </w:r>
      <w:r w:rsidR="00281773">
        <w:rPr>
          <w:rFonts w:ascii="Times New Roman" w:eastAsiaTheme="minorEastAsia" w:hAnsi="Times New Roman" w:cs="Times New Roman"/>
          <w:bCs/>
          <w:sz w:val="28"/>
          <w:szCs w:val="28"/>
          <w:lang w:val="uk-UA"/>
        </w:rPr>
        <w:t>)</w:t>
      </w:r>
      <m:oMath>
        <m:r>
          <w:rPr>
            <w:rFonts w:ascii="Cambria Math" w:eastAsiaTheme="minorEastAsia" w:hAnsi="Cambria Math" w:cs="Times New Roman"/>
            <w:sz w:val="28"/>
            <w:szCs w:val="28"/>
            <w:lang w:val="uk-UA"/>
          </w:rPr>
          <m:t>.</m:t>
        </m:r>
      </m:oMath>
      <w:r w:rsidR="00E70FEA" w:rsidRPr="00E70FEA">
        <w:rPr>
          <w:rFonts w:ascii="Times New Roman" w:eastAsiaTheme="minorEastAsia" w:hAnsi="Times New Roman" w:cs="Times New Roman"/>
          <w:bCs/>
          <w:sz w:val="28"/>
          <w:szCs w:val="28"/>
          <w:lang w:val="uk-UA"/>
        </w:rPr>
        <w:t xml:space="preserve"> </w:t>
      </w:r>
    </w:p>
    <w:p w:rsidR="00E70FEA" w:rsidRPr="00E70FEA" w:rsidRDefault="00E70FEA" w:rsidP="00212B6B">
      <w:pPr>
        <w:tabs>
          <w:tab w:val="left" w:pos="1560"/>
        </w:tabs>
        <w:spacing w:line="360" w:lineRule="auto"/>
        <w:jc w:val="both"/>
        <w:rPr>
          <w:rFonts w:ascii="Times New Roman" w:eastAsiaTheme="minorEastAsia" w:hAnsi="Times New Roman" w:cs="Times New Roman"/>
          <w:bCs/>
          <w:sz w:val="28"/>
          <w:szCs w:val="28"/>
          <w:lang w:val="uk-UA"/>
        </w:rPr>
      </w:pPr>
      <w:r w:rsidRPr="00E70FEA">
        <w:rPr>
          <w:rFonts w:ascii="Times New Roman" w:eastAsiaTheme="minorEastAsia" w:hAnsi="Times New Roman" w:cs="Times New Roman"/>
          <w:bCs/>
          <w:sz w:val="28"/>
          <w:szCs w:val="28"/>
          <w:lang w:val="uk-UA"/>
        </w:rPr>
        <w:t xml:space="preserve">Для нього диференціальне рівняння (1.21) редукується  до алгебраїчного рівняння, розв’язком якого є функція </w:t>
      </w:r>
    </w:p>
    <w:p w:rsidR="00E70FEA" w:rsidRPr="00E70FEA" w:rsidRDefault="00E70FEA" w:rsidP="00212B6B">
      <w:pPr>
        <w:tabs>
          <w:tab w:val="left" w:pos="0"/>
          <w:tab w:val="center" w:pos="4536"/>
          <w:tab w:val="right" w:pos="9072"/>
        </w:tabs>
        <w:spacing w:line="360" w:lineRule="auto"/>
        <w:jc w:val="both"/>
        <w:rPr>
          <w:rFonts w:ascii="Times New Roman" w:eastAsiaTheme="minorEastAsia" w:hAnsi="Times New Roman" w:cs="Times New Roman"/>
          <w:bCs/>
          <w:sz w:val="28"/>
          <w:szCs w:val="28"/>
        </w:rPr>
      </w:pPr>
      <w:r w:rsidRPr="00D03285">
        <w:rPr>
          <w:rFonts w:ascii="Times New Roman" w:eastAsiaTheme="minorEastAsia" w:hAnsi="Times New Roman" w:cs="Times New Roman"/>
          <w:bCs/>
          <w:sz w:val="28"/>
          <w:szCs w:val="28"/>
          <w:lang w:val="uk-UA"/>
        </w:rPr>
        <w:tab/>
      </w:r>
      <m:oMath>
        <m:sSup>
          <m:sSupPr>
            <m:ctrlPr>
              <w:rPr>
                <w:rFonts w:ascii="Cambria Math" w:eastAsiaTheme="minorEastAsia" w:hAnsi="Cambria Math" w:cs="Times New Roman"/>
                <w:bCs/>
                <w:i/>
                <w:sz w:val="28"/>
                <w:szCs w:val="28"/>
                <w:lang w:val="uk-UA"/>
              </w:rPr>
            </m:ctrlPr>
          </m:sSupPr>
          <m:e>
            <m:r>
              <w:rPr>
                <w:rFonts w:ascii="Cambria Math" w:eastAsiaTheme="minorEastAsia" w:hAnsi="Cambria Math" w:cs="Times New Roman"/>
                <w:sz w:val="28"/>
                <w:szCs w:val="28"/>
                <w:lang w:val="uk-UA"/>
              </w:rPr>
              <m:t>z</m:t>
            </m:r>
          </m:e>
          <m:sup>
            <m:r>
              <w:rPr>
                <w:rFonts w:ascii="Cambria Math" w:eastAsiaTheme="minorEastAsia" w:hAnsi="Cambria Math" w:cs="Times New Roman"/>
                <w:sz w:val="28"/>
                <w:szCs w:val="28"/>
                <w:lang w:val="uk-UA"/>
              </w:rPr>
              <m:t>*</m:t>
            </m:r>
          </m:sup>
        </m:sSup>
        <m:r>
          <w:rPr>
            <w:rFonts w:ascii="Cambria Math" w:eastAsiaTheme="minorEastAsia" w:hAnsi="Cambria Math" w:cs="Times New Roman"/>
            <w:sz w:val="28"/>
            <w:szCs w:val="28"/>
            <w:lang w:val="uk-UA"/>
          </w:rPr>
          <m:t>=</m:t>
        </m:r>
        <m:f>
          <m:fPr>
            <m:ctrlPr>
              <w:rPr>
                <w:rFonts w:ascii="Cambria Math" w:eastAsiaTheme="minorEastAsia" w:hAnsi="Cambria Math" w:cs="Times New Roman"/>
                <w:bCs/>
                <w:i/>
                <w:sz w:val="28"/>
                <w:szCs w:val="28"/>
                <w:lang w:val="uk-UA"/>
              </w:rPr>
            </m:ctrlPr>
          </m:fPr>
          <m:num>
            <m:r>
              <w:rPr>
                <w:rFonts w:ascii="Cambria Math" w:eastAsiaTheme="minorEastAsia" w:hAnsi="Cambria Math" w:cs="Times New Roman"/>
                <w:sz w:val="28"/>
                <w:szCs w:val="28"/>
                <w:lang w:val="uk-UA"/>
              </w:rPr>
              <m:t>1</m:t>
            </m:r>
          </m:num>
          <m:den>
            <m:r>
              <w:rPr>
                <w:rFonts w:ascii="Cambria Math" w:eastAsiaTheme="minorEastAsia" w:hAnsi="Cambria Math" w:cs="Times New Roman"/>
                <w:sz w:val="28"/>
                <w:szCs w:val="28"/>
                <w:lang w:val="uk-UA"/>
              </w:rPr>
              <m:t>q</m:t>
            </m:r>
          </m:den>
        </m:f>
        <m:acc>
          <m:accPr>
            <m:chr m:val="̃"/>
            <m:ctrlPr>
              <w:rPr>
                <w:rFonts w:ascii="Cambria Math" w:eastAsiaTheme="minorEastAsia" w:hAnsi="Cambria Math" w:cs="Times New Roman"/>
                <w:bCs/>
                <w:i/>
                <w:sz w:val="28"/>
                <w:szCs w:val="28"/>
                <w:lang w:val="uk-UA"/>
              </w:rPr>
            </m:ctrlPr>
          </m:accPr>
          <m:e>
            <m:r>
              <w:rPr>
                <w:rFonts w:ascii="Cambria Math" w:eastAsiaTheme="minorEastAsia" w:hAnsi="Cambria Math" w:cs="Times New Roman"/>
                <w:sz w:val="28"/>
                <w:szCs w:val="28"/>
                <w:lang w:val="uk-UA"/>
              </w:rPr>
              <m:t>h.</m:t>
            </m:r>
          </m:e>
        </m:acc>
      </m:oMath>
      <w:r w:rsidRPr="00E70FEA">
        <w:rPr>
          <w:rFonts w:ascii="Times New Roman" w:eastAsiaTheme="minorEastAsia" w:hAnsi="Times New Roman" w:cs="Times New Roman"/>
          <w:bCs/>
          <w:sz w:val="28"/>
          <w:szCs w:val="28"/>
        </w:rPr>
        <w:tab/>
        <w:t>(1.22)</w:t>
      </w:r>
    </w:p>
    <w:p w:rsidR="00E70FEA" w:rsidRPr="00E70FEA" w:rsidRDefault="00E70FEA" w:rsidP="00212B6B">
      <w:pPr>
        <w:tabs>
          <w:tab w:val="left" w:pos="1560"/>
        </w:tabs>
        <w:spacing w:line="360" w:lineRule="auto"/>
        <w:jc w:val="both"/>
        <w:rPr>
          <w:rFonts w:ascii="Times New Roman" w:eastAsiaTheme="minorEastAsia" w:hAnsi="Times New Roman" w:cs="Times New Roman"/>
          <w:bCs/>
          <w:sz w:val="28"/>
          <w:szCs w:val="28"/>
          <w:lang w:val="uk-UA"/>
        </w:rPr>
      </w:pPr>
      <w:r w:rsidRPr="00E70FEA">
        <w:rPr>
          <w:rFonts w:ascii="Times New Roman" w:eastAsiaTheme="minorEastAsia" w:hAnsi="Times New Roman" w:cs="Times New Roman"/>
          <w:bCs/>
          <w:sz w:val="28"/>
          <w:szCs w:val="28"/>
          <w:lang w:val="uk-UA"/>
        </w:rPr>
        <w:t xml:space="preserve">Отже, якщо чисті доходи держави на протязі (нескінченно) довгого проміжку часу складає величина </w:t>
      </w:r>
      <m:oMath>
        <m:acc>
          <m:accPr>
            <m:chr m:val="̃"/>
            <m:ctrlPr>
              <w:rPr>
                <w:rFonts w:ascii="Cambria Math" w:eastAsiaTheme="minorEastAsia" w:hAnsi="Cambria Math" w:cs="Times New Roman"/>
                <w:bCs/>
                <w:i/>
                <w:sz w:val="28"/>
                <w:szCs w:val="28"/>
                <w:lang w:val="uk-UA"/>
              </w:rPr>
            </m:ctrlPr>
          </m:accPr>
          <m:e>
            <m:r>
              <w:rPr>
                <w:rFonts w:ascii="Cambria Math" w:eastAsiaTheme="minorEastAsia" w:hAnsi="Cambria Math" w:cs="Times New Roman"/>
                <w:sz w:val="28"/>
                <w:szCs w:val="28"/>
                <w:lang w:val="uk-UA"/>
              </w:rPr>
              <m:t>h</m:t>
            </m:r>
          </m:e>
        </m:acc>
        <m:r>
          <w:rPr>
            <w:rFonts w:ascii="Cambria Math" w:eastAsiaTheme="minorEastAsia" w:hAnsi="Cambria Math" w:cs="Times New Roman"/>
            <w:sz w:val="28"/>
            <w:szCs w:val="28"/>
            <w:lang w:val="uk-UA"/>
          </w:rPr>
          <m:t>=</m:t>
        </m:r>
        <m:r>
          <w:rPr>
            <w:rFonts w:ascii="Cambria Math" w:eastAsiaTheme="minorEastAsia" w:hAnsi="Cambria Math" w:cs="Times New Roman"/>
            <w:sz w:val="28"/>
            <w:szCs w:val="28"/>
            <w:lang w:val="en-US"/>
          </w:rPr>
          <m:t>T</m:t>
        </m:r>
        <m:r>
          <w:rPr>
            <w:rFonts w:ascii="Cambria Math" w:eastAsiaTheme="minorEastAsia" w:hAnsi="Cambria Math" w:cs="Times New Roman"/>
            <w:sz w:val="28"/>
            <w:szCs w:val="28"/>
          </w:rPr>
          <m:t>-</m:t>
        </m:r>
        <m:r>
          <w:rPr>
            <w:rFonts w:ascii="Cambria Math" w:eastAsiaTheme="minorEastAsia" w:hAnsi="Cambria Math" w:cs="Times New Roman"/>
            <w:sz w:val="28"/>
            <w:szCs w:val="28"/>
            <w:lang w:val="en-US"/>
          </w:rPr>
          <m:t>G</m:t>
        </m:r>
      </m:oMath>
      <w:r w:rsidRPr="00E70FEA">
        <w:rPr>
          <w:rFonts w:ascii="Times New Roman" w:eastAsiaTheme="minorEastAsia" w:hAnsi="Times New Roman" w:cs="Times New Roman"/>
          <w:bCs/>
          <w:sz w:val="28"/>
          <w:szCs w:val="28"/>
          <w:lang w:val="uk-UA"/>
        </w:rPr>
        <w:t xml:space="preserve">, то ринкова вартість потоку цих доходів, приведена до поточного моменту часу, буде дорівнювати </w:t>
      </w:r>
      <m:oMath>
        <m:sSup>
          <m:sSupPr>
            <m:ctrlPr>
              <w:rPr>
                <w:rFonts w:ascii="Cambria Math" w:eastAsiaTheme="minorEastAsia" w:hAnsi="Cambria Math" w:cs="Times New Roman"/>
                <w:bCs/>
                <w:i/>
                <w:sz w:val="28"/>
                <w:szCs w:val="28"/>
                <w:lang w:val="uk-UA"/>
              </w:rPr>
            </m:ctrlPr>
          </m:sSupPr>
          <m:e>
            <m:r>
              <w:rPr>
                <w:rFonts w:ascii="Cambria Math" w:eastAsiaTheme="minorEastAsia" w:hAnsi="Cambria Math" w:cs="Times New Roman"/>
                <w:sz w:val="28"/>
                <w:szCs w:val="28"/>
                <w:lang w:val="uk-UA"/>
              </w:rPr>
              <m:t>z</m:t>
            </m:r>
          </m:e>
          <m:sup>
            <m:r>
              <w:rPr>
                <w:rFonts w:ascii="Cambria Math" w:eastAsiaTheme="minorEastAsia" w:hAnsi="Cambria Math" w:cs="Times New Roman"/>
                <w:sz w:val="28"/>
                <w:szCs w:val="28"/>
                <w:lang w:val="uk-UA"/>
              </w:rPr>
              <m:t>*</m:t>
            </m:r>
          </m:sup>
        </m:sSup>
      </m:oMath>
      <w:r w:rsidRPr="00E70FEA">
        <w:rPr>
          <w:rFonts w:ascii="Times New Roman" w:eastAsiaTheme="minorEastAsia" w:hAnsi="Times New Roman" w:cs="Times New Roman"/>
          <w:bCs/>
          <w:sz w:val="28"/>
          <w:szCs w:val="28"/>
          <w:lang w:val="uk-UA"/>
        </w:rPr>
        <w:t xml:space="preserve">. Коефіцієнт капіталізації майбутніх доходів – це величина </w:t>
      </w:r>
      <m:oMath>
        <m:f>
          <m:fPr>
            <m:type m:val="skw"/>
            <m:ctrlPr>
              <w:rPr>
                <w:rFonts w:ascii="Cambria Math" w:eastAsiaTheme="minorEastAsia" w:hAnsi="Cambria Math" w:cs="Times New Roman"/>
                <w:bCs/>
                <w:i/>
                <w:sz w:val="28"/>
                <w:szCs w:val="28"/>
                <w:lang w:val="uk-UA"/>
              </w:rPr>
            </m:ctrlPr>
          </m:fPr>
          <m:num>
            <m:r>
              <w:rPr>
                <w:rFonts w:ascii="Cambria Math" w:eastAsiaTheme="minorEastAsia" w:hAnsi="Cambria Math" w:cs="Times New Roman"/>
                <w:sz w:val="28"/>
                <w:szCs w:val="28"/>
                <w:lang w:val="uk-UA"/>
              </w:rPr>
              <m:t>1</m:t>
            </m:r>
          </m:num>
          <m:den>
            <m:r>
              <w:rPr>
                <w:rFonts w:ascii="Cambria Math" w:eastAsiaTheme="minorEastAsia" w:hAnsi="Cambria Math" w:cs="Times New Roman"/>
                <w:sz w:val="28"/>
                <w:szCs w:val="28"/>
                <w:lang w:val="en-US"/>
              </w:rPr>
              <m:t>q</m:t>
            </m:r>
          </m:den>
        </m:f>
        <m:r>
          <w:rPr>
            <w:rFonts w:ascii="Cambria Math" w:eastAsiaTheme="minorEastAsia" w:hAnsi="Cambria Math" w:cs="Times New Roman"/>
            <w:sz w:val="28"/>
            <w:szCs w:val="28"/>
            <w:lang w:val="uk-UA"/>
          </w:rPr>
          <m:t xml:space="preserve">, </m:t>
        </m:r>
      </m:oMath>
      <w:r w:rsidRPr="00E70FEA">
        <w:rPr>
          <w:rFonts w:ascii="Times New Roman" w:eastAsiaTheme="minorEastAsia" w:hAnsi="Times New Roman" w:cs="Times New Roman"/>
          <w:bCs/>
          <w:sz w:val="28"/>
          <w:szCs w:val="28"/>
          <w:lang w:val="uk-UA"/>
        </w:rPr>
        <w:t xml:space="preserve">що має розмір часу для </w:t>
      </w:r>
      <m:oMath>
        <m:r>
          <w:rPr>
            <w:rFonts w:ascii="Cambria Math" w:eastAsiaTheme="minorEastAsia" w:hAnsi="Cambria Math" w:cs="Times New Roman"/>
            <w:sz w:val="28"/>
            <w:szCs w:val="28"/>
            <w:lang w:val="uk-UA"/>
          </w:rPr>
          <m:t>q=(r-a)&gt;0</m:t>
        </m:r>
      </m:oMath>
      <w:r w:rsidRPr="00E70FEA">
        <w:rPr>
          <w:rFonts w:ascii="Times New Roman" w:eastAsiaTheme="minorEastAsia" w:hAnsi="Times New Roman" w:cs="Times New Roman"/>
          <w:bCs/>
          <w:sz w:val="28"/>
          <w:szCs w:val="28"/>
          <w:lang w:val="uk-UA"/>
        </w:rPr>
        <w:t>.</w:t>
      </w:r>
    </w:p>
    <w:p w:rsidR="00E70FEA" w:rsidRPr="00E70FEA" w:rsidRDefault="00E70FEA" w:rsidP="00212B6B">
      <w:pPr>
        <w:tabs>
          <w:tab w:val="left" w:pos="1560"/>
        </w:tabs>
        <w:spacing w:line="360" w:lineRule="auto"/>
        <w:jc w:val="both"/>
        <w:rPr>
          <w:rFonts w:ascii="Times New Roman" w:eastAsiaTheme="minorEastAsia" w:hAnsi="Times New Roman" w:cs="Times New Roman"/>
          <w:bCs/>
          <w:sz w:val="28"/>
          <w:szCs w:val="28"/>
          <w:lang w:val="uk-UA"/>
        </w:rPr>
      </w:pPr>
      <w:r w:rsidRPr="00E70FEA">
        <w:rPr>
          <w:rFonts w:ascii="Times New Roman" w:eastAsiaTheme="minorEastAsia" w:hAnsi="Times New Roman" w:cs="Times New Roman"/>
          <w:bCs/>
          <w:sz w:val="28"/>
          <w:szCs w:val="28"/>
          <w:lang w:val="uk-UA"/>
        </w:rPr>
        <w:t xml:space="preserve">Рівняння (1.21) є звичайним неоднорідним диференціальним рівнянням першого порядку, яке розв’яжемо, попередньо переписавши в стандартному вигляді: </w:t>
      </w:r>
    </w:p>
    <w:p w:rsidR="00E70FEA" w:rsidRPr="00D03285" w:rsidRDefault="00E70FEA" w:rsidP="00212B6B">
      <w:pPr>
        <w:tabs>
          <w:tab w:val="left" w:pos="0"/>
          <w:tab w:val="center" w:pos="4536"/>
          <w:tab w:val="right" w:pos="9072"/>
        </w:tabs>
        <w:spacing w:line="360" w:lineRule="auto"/>
        <w:jc w:val="both"/>
        <w:rPr>
          <w:rFonts w:ascii="Times New Roman" w:eastAsiaTheme="minorEastAsia" w:hAnsi="Times New Roman" w:cs="Times New Roman"/>
          <w:bCs/>
          <w:sz w:val="28"/>
          <w:szCs w:val="28"/>
        </w:rPr>
      </w:pPr>
      <w:r w:rsidRPr="00D03285">
        <w:rPr>
          <w:rFonts w:ascii="Times New Roman" w:eastAsiaTheme="minorEastAsia" w:hAnsi="Times New Roman" w:cs="Times New Roman"/>
          <w:bCs/>
          <w:sz w:val="28"/>
          <w:szCs w:val="28"/>
        </w:rPr>
        <w:tab/>
      </w:r>
      <m:oMath>
        <m:acc>
          <m:accPr>
            <m:chr m:val="̇"/>
            <m:ctrlPr>
              <w:rPr>
                <w:rFonts w:ascii="Cambria Math" w:eastAsiaTheme="minorEastAsia" w:hAnsi="Cambria Math" w:cs="Times New Roman"/>
                <w:bCs/>
                <w:i/>
                <w:sz w:val="28"/>
                <w:szCs w:val="28"/>
                <w:lang w:val="uk-UA"/>
              </w:rPr>
            </m:ctrlPr>
          </m:accPr>
          <m:e>
            <m:r>
              <w:rPr>
                <w:rFonts w:ascii="Cambria Math" w:eastAsiaTheme="minorEastAsia" w:hAnsi="Cambria Math" w:cs="Times New Roman"/>
                <w:sz w:val="28"/>
                <w:szCs w:val="28"/>
                <w:lang w:val="en-US"/>
              </w:rPr>
              <m:t>z</m:t>
            </m:r>
          </m:e>
        </m:acc>
        <m:r>
          <w:rPr>
            <w:rFonts w:ascii="Cambria Math" w:eastAsiaTheme="minorEastAsia" w:hAnsi="Cambria Math" w:cs="Times New Roman"/>
            <w:sz w:val="28"/>
            <w:szCs w:val="28"/>
            <w:lang w:val="uk-UA"/>
          </w:rPr>
          <m:t>=qz-</m:t>
        </m:r>
        <m:acc>
          <m:accPr>
            <m:chr m:val="̅"/>
            <m:ctrlPr>
              <w:rPr>
                <w:rFonts w:ascii="Cambria Math" w:eastAsiaTheme="minorEastAsia" w:hAnsi="Cambria Math" w:cs="Times New Roman"/>
                <w:bCs/>
                <w:i/>
                <w:sz w:val="28"/>
                <w:szCs w:val="28"/>
                <w:lang w:val="uk-UA"/>
              </w:rPr>
            </m:ctrlPr>
          </m:accPr>
          <m:e>
            <m:r>
              <w:rPr>
                <w:rFonts w:ascii="Cambria Math" w:eastAsiaTheme="minorEastAsia" w:hAnsi="Cambria Math" w:cs="Times New Roman"/>
                <w:sz w:val="28"/>
                <w:szCs w:val="28"/>
                <w:lang w:val="uk-UA"/>
              </w:rPr>
              <m:t>h</m:t>
            </m:r>
          </m:e>
        </m:acc>
        <m:r>
          <w:rPr>
            <w:rFonts w:ascii="Cambria Math" w:eastAsiaTheme="minorEastAsia" w:hAnsi="Cambria Math" w:cs="Times New Roman"/>
            <w:sz w:val="28"/>
            <w:szCs w:val="28"/>
            <w:lang w:val="uk-UA"/>
          </w:rPr>
          <m:t>.</m:t>
        </m:r>
      </m:oMath>
      <w:r w:rsidRPr="00D03285">
        <w:rPr>
          <w:rFonts w:ascii="Times New Roman" w:eastAsiaTheme="minorEastAsia" w:hAnsi="Times New Roman" w:cs="Times New Roman"/>
          <w:bCs/>
          <w:sz w:val="28"/>
          <w:szCs w:val="28"/>
        </w:rPr>
        <w:tab/>
        <w:t>(1.23)</w:t>
      </w:r>
    </w:p>
    <w:p w:rsidR="00E70FEA" w:rsidRPr="00E70FEA" w:rsidRDefault="00E70FEA" w:rsidP="00212B6B">
      <w:pPr>
        <w:tabs>
          <w:tab w:val="left" w:pos="1560"/>
        </w:tabs>
        <w:spacing w:line="360" w:lineRule="auto"/>
        <w:jc w:val="both"/>
        <w:rPr>
          <w:rFonts w:ascii="Times New Roman" w:eastAsiaTheme="minorEastAsia" w:hAnsi="Times New Roman" w:cs="Times New Roman"/>
          <w:bCs/>
          <w:sz w:val="28"/>
          <w:szCs w:val="28"/>
          <w:lang w:val="uk-UA"/>
        </w:rPr>
      </w:pPr>
      <w:r w:rsidRPr="00E70FEA">
        <w:rPr>
          <w:rFonts w:ascii="Times New Roman" w:eastAsiaTheme="minorEastAsia" w:hAnsi="Times New Roman" w:cs="Times New Roman"/>
          <w:bCs/>
          <w:sz w:val="28"/>
          <w:szCs w:val="28"/>
          <w:lang w:val="uk-UA"/>
        </w:rPr>
        <w:lastRenderedPageBreak/>
        <w:t xml:space="preserve">Розв’язком (1.23) є функція питомого боргу, що відповідає розмірам його погашення: </w:t>
      </w:r>
    </w:p>
    <w:p w:rsidR="00E70FEA" w:rsidRPr="00E70FEA" w:rsidRDefault="00E70FEA" w:rsidP="00212B6B">
      <w:pPr>
        <w:tabs>
          <w:tab w:val="left" w:pos="0"/>
          <w:tab w:val="center" w:pos="4536"/>
          <w:tab w:val="right" w:pos="9072"/>
        </w:tabs>
        <w:spacing w:line="360" w:lineRule="auto"/>
        <w:jc w:val="both"/>
        <w:rPr>
          <w:rFonts w:ascii="Times New Roman" w:eastAsiaTheme="minorEastAsia" w:hAnsi="Times New Roman" w:cs="Times New Roman"/>
          <w:bCs/>
          <w:sz w:val="28"/>
          <w:szCs w:val="28"/>
          <w:lang w:val="uk-UA"/>
        </w:rPr>
      </w:pPr>
      <w:r w:rsidRPr="00D03285">
        <w:rPr>
          <w:rFonts w:ascii="Times New Roman" w:eastAsiaTheme="minorEastAsia" w:hAnsi="Times New Roman" w:cs="Times New Roman"/>
          <w:bCs/>
          <w:sz w:val="28"/>
          <w:szCs w:val="28"/>
        </w:rPr>
        <w:tab/>
      </w:r>
      <m:oMath>
        <m:r>
          <w:rPr>
            <w:rFonts w:ascii="Cambria Math" w:eastAsiaTheme="minorEastAsia" w:hAnsi="Cambria Math" w:cs="Times New Roman"/>
            <w:sz w:val="28"/>
            <w:szCs w:val="28"/>
            <w:lang w:val="uk-UA"/>
          </w:rPr>
          <m:t>z</m:t>
        </m:r>
        <m:d>
          <m:dPr>
            <m:ctrlPr>
              <w:rPr>
                <w:rFonts w:ascii="Cambria Math" w:eastAsiaTheme="minorEastAsia" w:hAnsi="Cambria Math" w:cs="Times New Roman"/>
                <w:bCs/>
                <w:i/>
                <w:sz w:val="28"/>
                <w:szCs w:val="28"/>
                <w:lang w:val="uk-UA"/>
              </w:rPr>
            </m:ctrlPr>
          </m:dPr>
          <m:e>
            <m:r>
              <w:rPr>
                <w:rFonts w:ascii="Cambria Math" w:eastAsiaTheme="minorEastAsia" w:hAnsi="Cambria Math" w:cs="Times New Roman"/>
                <w:sz w:val="28"/>
                <w:szCs w:val="28"/>
                <w:lang w:val="uk-UA"/>
              </w:rPr>
              <m:t>t</m:t>
            </m:r>
          </m:e>
        </m:d>
        <m:r>
          <w:rPr>
            <w:rFonts w:ascii="Cambria Math" w:eastAsiaTheme="minorEastAsia" w:hAnsi="Cambria Math" w:cs="Times New Roman"/>
            <w:sz w:val="28"/>
            <w:szCs w:val="28"/>
            <w:lang w:val="uk-UA"/>
          </w:rPr>
          <m:t>=</m:t>
        </m:r>
        <m:d>
          <m:dPr>
            <m:begChr m:val="["/>
            <m:endChr m:val="]"/>
            <m:ctrlPr>
              <w:rPr>
                <w:rFonts w:ascii="Cambria Math" w:eastAsiaTheme="minorEastAsia" w:hAnsi="Cambria Math" w:cs="Times New Roman"/>
                <w:bCs/>
                <w:i/>
                <w:sz w:val="28"/>
                <w:szCs w:val="28"/>
                <w:lang w:val="uk-UA"/>
              </w:rPr>
            </m:ctrlPr>
          </m:dPr>
          <m:e>
            <m:sSub>
              <m:sSubPr>
                <m:ctrlPr>
                  <w:rPr>
                    <w:rFonts w:ascii="Cambria Math" w:eastAsiaTheme="minorEastAsia" w:hAnsi="Cambria Math" w:cs="Times New Roman"/>
                    <w:bCs/>
                    <w:i/>
                    <w:sz w:val="28"/>
                    <w:szCs w:val="28"/>
                    <w:lang w:val="uk-UA"/>
                  </w:rPr>
                </m:ctrlPr>
              </m:sSubPr>
              <m:e>
                <m:r>
                  <w:rPr>
                    <w:rFonts w:ascii="Cambria Math" w:eastAsiaTheme="minorEastAsia" w:hAnsi="Cambria Math" w:cs="Times New Roman"/>
                    <w:sz w:val="28"/>
                    <w:szCs w:val="28"/>
                    <w:lang w:val="uk-UA"/>
                  </w:rPr>
                  <m:t>z</m:t>
                </m:r>
              </m:e>
              <m:sub>
                <m:r>
                  <w:rPr>
                    <w:rFonts w:ascii="Cambria Math" w:eastAsiaTheme="minorEastAsia" w:hAnsi="Cambria Math" w:cs="Times New Roman"/>
                    <w:sz w:val="28"/>
                    <w:szCs w:val="28"/>
                    <w:lang w:val="uk-UA"/>
                  </w:rPr>
                  <m:t>0</m:t>
                </m:r>
              </m:sub>
            </m:sSub>
            <m:r>
              <w:rPr>
                <w:rFonts w:ascii="Cambria Math" w:eastAsiaTheme="minorEastAsia" w:hAnsi="Cambria Math" w:cs="Times New Roman"/>
                <w:sz w:val="28"/>
                <w:szCs w:val="28"/>
                <w:lang w:val="uk-UA"/>
              </w:rPr>
              <m:t>-</m:t>
            </m:r>
            <m:f>
              <m:fPr>
                <m:ctrlPr>
                  <w:rPr>
                    <w:rFonts w:ascii="Cambria Math" w:eastAsiaTheme="minorEastAsia" w:hAnsi="Cambria Math" w:cs="Times New Roman"/>
                    <w:bCs/>
                    <w:i/>
                    <w:sz w:val="28"/>
                    <w:szCs w:val="28"/>
                    <w:lang w:val="uk-UA"/>
                  </w:rPr>
                </m:ctrlPr>
              </m:fPr>
              <m:num>
                <m:acc>
                  <m:accPr>
                    <m:chr m:val="̅"/>
                    <m:ctrlPr>
                      <w:rPr>
                        <w:rFonts w:ascii="Cambria Math" w:eastAsiaTheme="minorEastAsia" w:hAnsi="Cambria Math" w:cs="Times New Roman"/>
                        <w:bCs/>
                        <w:i/>
                        <w:sz w:val="28"/>
                        <w:szCs w:val="28"/>
                        <w:lang w:val="uk-UA"/>
                      </w:rPr>
                    </m:ctrlPr>
                  </m:accPr>
                  <m:e>
                    <m:r>
                      <w:rPr>
                        <w:rFonts w:ascii="Cambria Math" w:eastAsiaTheme="minorEastAsia" w:hAnsi="Cambria Math" w:cs="Times New Roman"/>
                        <w:sz w:val="28"/>
                        <w:szCs w:val="28"/>
                        <w:lang w:val="uk-UA"/>
                      </w:rPr>
                      <m:t>h</m:t>
                    </m:r>
                  </m:e>
                </m:acc>
              </m:num>
              <m:den>
                <m:r>
                  <w:rPr>
                    <w:rFonts w:ascii="Cambria Math" w:eastAsiaTheme="minorEastAsia" w:hAnsi="Cambria Math" w:cs="Times New Roman"/>
                    <w:sz w:val="28"/>
                    <w:szCs w:val="28"/>
                    <w:lang w:val="uk-UA"/>
                  </w:rPr>
                  <m:t>q</m:t>
                </m:r>
              </m:den>
            </m:f>
          </m:e>
        </m:d>
        <m:func>
          <m:funcPr>
            <m:ctrlPr>
              <w:rPr>
                <w:rFonts w:ascii="Cambria Math" w:eastAsiaTheme="minorEastAsia" w:hAnsi="Cambria Math" w:cs="Times New Roman"/>
                <w:bCs/>
                <w:sz w:val="28"/>
                <w:szCs w:val="28"/>
                <w:lang w:val="uk-UA"/>
              </w:rPr>
            </m:ctrlPr>
          </m:funcPr>
          <m:fName>
            <m:r>
              <m:rPr>
                <m:sty m:val="p"/>
              </m:rPr>
              <w:rPr>
                <w:rFonts w:ascii="Cambria Math" w:eastAsiaTheme="minorEastAsia" w:hAnsi="Cambria Math" w:cs="Times New Roman"/>
                <w:sz w:val="28"/>
                <w:szCs w:val="28"/>
                <w:lang w:val="uk-UA"/>
              </w:rPr>
              <m:t>exp</m:t>
            </m:r>
          </m:fName>
          <m:e>
            <m:d>
              <m:dPr>
                <m:ctrlPr>
                  <w:rPr>
                    <w:rFonts w:ascii="Cambria Math" w:eastAsiaTheme="minorEastAsia" w:hAnsi="Cambria Math" w:cs="Times New Roman"/>
                    <w:bCs/>
                    <w:i/>
                    <w:sz w:val="28"/>
                    <w:szCs w:val="28"/>
                    <w:lang w:val="uk-UA"/>
                  </w:rPr>
                </m:ctrlPr>
              </m:dPr>
              <m:e>
                <m:r>
                  <w:rPr>
                    <w:rFonts w:ascii="Cambria Math" w:eastAsiaTheme="minorEastAsia" w:hAnsi="Cambria Math" w:cs="Times New Roman"/>
                    <w:sz w:val="28"/>
                    <w:szCs w:val="28"/>
                    <w:lang w:val="uk-UA"/>
                  </w:rPr>
                  <m:t>qt</m:t>
                </m:r>
              </m:e>
            </m:d>
          </m:e>
        </m:func>
        <m:r>
          <w:rPr>
            <w:rFonts w:ascii="Cambria Math" w:eastAsiaTheme="minorEastAsia" w:hAnsi="Cambria Math" w:cs="Times New Roman"/>
            <w:sz w:val="28"/>
            <w:szCs w:val="28"/>
            <w:lang w:val="uk-UA"/>
          </w:rPr>
          <m:t>+</m:t>
        </m:r>
        <m:f>
          <m:fPr>
            <m:ctrlPr>
              <w:rPr>
                <w:rFonts w:ascii="Cambria Math" w:eastAsiaTheme="minorEastAsia" w:hAnsi="Cambria Math" w:cs="Times New Roman"/>
                <w:bCs/>
                <w:i/>
                <w:sz w:val="28"/>
                <w:szCs w:val="28"/>
                <w:lang w:val="uk-UA"/>
              </w:rPr>
            </m:ctrlPr>
          </m:fPr>
          <m:num>
            <m:acc>
              <m:accPr>
                <m:chr m:val="̅"/>
                <m:ctrlPr>
                  <w:rPr>
                    <w:rFonts w:ascii="Cambria Math" w:eastAsiaTheme="minorEastAsia" w:hAnsi="Cambria Math" w:cs="Times New Roman"/>
                    <w:bCs/>
                    <w:i/>
                    <w:sz w:val="28"/>
                    <w:szCs w:val="28"/>
                    <w:lang w:val="uk-UA"/>
                  </w:rPr>
                </m:ctrlPr>
              </m:accPr>
              <m:e>
                <m:r>
                  <w:rPr>
                    <w:rFonts w:ascii="Cambria Math" w:eastAsiaTheme="minorEastAsia" w:hAnsi="Cambria Math" w:cs="Times New Roman"/>
                    <w:sz w:val="28"/>
                    <w:szCs w:val="28"/>
                    <w:lang w:val="uk-UA"/>
                  </w:rPr>
                  <m:t>h</m:t>
                </m:r>
              </m:e>
            </m:acc>
          </m:num>
          <m:den>
            <m:r>
              <w:rPr>
                <w:rFonts w:ascii="Cambria Math" w:eastAsiaTheme="minorEastAsia" w:hAnsi="Cambria Math" w:cs="Times New Roman"/>
                <w:sz w:val="28"/>
                <w:szCs w:val="28"/>
                <w:lang w:val="uk-UA"/>
              </w:rPr>
              <m:t>q</m:t>
            </m:r>
          </m:den>
        </m:f>
        <m:r>
          <w:rPr>
            <w:rFonts w:ascii="Cambria Math" w:eastAsiaTheme="minorEastAsia" w:hAnsi="Cambria Math" w:cs="Times New Roman"/>
            <w:sz w:val="28"/>
            <w:szCs w:val="28"/>
            <w:lang w:val="uk-UA"/>
          </w:rPr>
          <m:t>.</m:t>
        </m:r>
      </m:oMath>
      <w:r w:rsidRPr="00D03285">
        <w:rPr>
          <w:rFonts w:ascii="Times New Roman" w:eastAsiaTheme="minorEastAsia" w:hAnsi="Times New Roman" w:cs="Times New Roman"/>
          <w:bCs/>
          <w:sz w:val="28"/>
          <w:szCs w:val="28"/>
        </w:rPr>
        <w:tab/>
      </w:r>
      <w:r w:rsidRPr="00E70FEA">
        <w:rPr>
          <w:rFonts w:ascii="Times New Roman" w:eastAsiaTheme="minorEastAsia" w:hAnsi="Times New Roman" w:cs="Times New Roman"/>
          <w:bCs/>
          <w:sz w:val="28"/>
          <w:szCs w:val="28"/>
          <w:lang w:val="uk-UA"/>
        </w:rPr>
        <w:t>(1.24)</w:t>
      </w:r>
    </w:p>
    <w:p w:rsidR="00E70FEA" w:rsidRPr="00E70FEA" w:rsidRDefault="00E70FEA" w:rsidP="00212B6B">
      <w:pPr>
        <w:tabs>
          <w:tab w:val="left" w:pos="1560"/>
        </w:tabs>
        <w:spacing w:line="360" w:lineRule="auto"/>
        <w:jc w:val="both"/>
        <w:rPr>
          <w:rFonts w:ascii="Times New Roman" w:eastAsiaTheme="minorEastAsia" w:hAnsi="Times New Roman" w:cs="Times New Roman"/>
          <w:bCs/>
          <w:sz w:val="28"/>
          <w:szCs w:val="28"/>
          <w:lang w:val="uk-UA"/>
        </w:rPr>
      </w:pPr>
      <w:r w:rsidRPr="00E70FEA">
        <w:rPr>
          <w:rFonts w:ascii="Times New Roman" w:eastAsiaTheme="minorEastAsia" w:hAnsi="Times New Roman" w:cs="Times New Roman"/>
          <w:bCs/>
          <w:sz w:val="28"/>
          <w:szCs w:val="28"/>
          <w:lang w:val="uk-UA"/>
        </w:rPr>
        <w:t xml:space="preserve">Після знаходження розв’язку чи траєкторії (1.24) проблема обслуговування боргу, тобто здійснення регулярних платежів за його погашенням, зводиться до дослідження поведінки траєкторії питомого боргу: якщо остання прагне до деякої постійної величини (стаціонарної точки чи стаціонарного стану), не перевищуючої верхню межу допустимого боргу, то борги можуть бути виплачені. В іншому випадку виплати асимптотично неможливі і банкрутство неминуче. </w:t>
      </w:r>
    </w:p>
    <w:p w:rsidR="00E70FEA" w:rsidRPr="00E70FEA" w:rsidRDefault="00153F9A" w:rsidP="00212B6B">
      <w:pPr>
        <w:tabs>
          <w:tab w:val="left" w:pos="1560"/>
        </w:tabs>
        <w:spacing w:line="360" w:lineRule="auto"/>
        <w:jc w:val="both"/>
        <w:rPr>
          <w:rFonts w:ascii="Times New Roman" w:eastAsiaTheme="minorEastAsia" w:hAnsi="Times New Roman" w:cs="Times New Roman"/>
          <w:bCs/>
          <w:sz w:val="28"/>
          <w:szCs w:val="28"/>
          <w:lang w:val="uk-UA"/>
        </w:rPr>
      </w:pPr>
      <w:r>
        <w:rPr>
          <w:rFonts w:ascii="Times New Roman" w:eastAsiaTheme="minorEastAsia" w:hAnsi="Times New Roman" w:cs="Times New Roman"/>
          <w:bCs/>
          <w:sz w:val="28"/>
          <w:szCs w:val="28"/>
          <w:lang w:val="uk-UA"/>
        </w:rPr>
        <w:t xml:space="preserve">    </w:t>
      </w:r>
      <w:r w:rsidR="00E70FEA" w:rsidRPr="00E70FEA">
        <w:rPr>
          <w:rFonts w:ascii="Times New Roman" w:eastAsiaTheme="minorEastAsia" w:hAnsi="Times New Roman" w:cs="Times New Roman"/>
          <w:bCs/>
          <w:sz w:val="28"/>
          <w:szCs w:val="28"/>
          <w:lang w:val="uk-UA"/>
        </w:rPr>
        <w:t xml:space="preserve">Нехай в деякий початковий момент часу </w:t>
      </w:r>
      <m:oMath>
        <m:r>
          <w:rPr>
            <w:rFonts w:ascii="Cambria Math" w:eastAsiaTheme="minorEastAsia" w:hAnsi="Cambria Math" w:cs="Times New Roman"/>
            <w:sz w:val="28"/>
            <w:szCs w:val="28"/>
            <w:lang w:val="uk-UA"/>
          </w:rPr>
          <m:t>t=0</m:t>
        </m:r>
      </m:oMath>
      <w:r w:rsidR="00E70FEA" w:rsidRPr="00E70FEA">
        <w:rPr>
          <w:rFonts w:ascii="Times New Roman" w:eastAsiaTheme="minorEastAsia" w:hAnsi="Times New Roman" w:cs="Times New Roman"/>
          <w:bCs/>
          <w:sz w:val="28"/>
          <w:szCs w:val="28"/>
          <w:lang w:val="uk-UA"/>
        </w:rPr>
        <w:t xml:space="preserve"> питомий борг, наприклад, перевищує цю величину </w:t>
      </w:r>
      <w:r w:rsidR="00E70FEA" w:rsidRPr="00E70FEA">
        <w:rPr>
          <w:rFonts w:ascii="Times New Roman" w:eastAsiaTheme="minorEastAsia" w:hAnsi="Times New Roman" w:cs="Times New Roman"/>
          <w:bCs/>
          <w:sz w:val="28"/>
          <w:szCs w:val="28"/>
        </w:rPr>
        <w:t xml:space="preserve"> </w:t>
      </w:r>
      <m:oMath>
        <m:d>
          <m:dPr>
            <m:begChr m:val="["/>
            <m:endChr m:val="]"/>
            <m:ctrlPr>
              <w:rPr>
                <w:rFonts w:ascii="Cambria Math" w:eastAsiaTheme="minorEastAsia" w:hAnsi="Cambria Math" w:cs="Times New Roman"/>
                <w:bCs/>
                <w:i/>
                <w:sz w:val="28"/>
                <w:szCs w:val="28"/>
              </w:rPr>
            </m:ctrlPr>
          </m:dPr>
          <m:e>
            <m:sSub>
              <m:sSubPr>
                <m:ctrlPr>
                  <w:rPr>
                    <w:rFonts w:ascii="Cambria Math" w:eastAsiaTheme="minorEastAsia" w:hAnsi="Cambria Math" w:cs="Times New Roman"/>
                    <w:bCs/>
                    <w:i/>
                    <w:sz w:val="28"/>
                    <w:szCs w:val="28"/>
                  </w:rPr>
                </m:ctrlPr>
              </m:sSubPr>
              <m:e>
                <m:r>
                  <w:rPr>
                    <w:rFonts w:ascii="Cambria Math" w:eastAsiaTheme="minorEastAsia" w:hAnsi="Cambria Math" w:cs="Times New Roman"/>
                    <w:sz w:val="28"/>
                    <w:szCs w:val="28"/>
                  </w:rPr>
                  <m:t>z</m:t>
                </m:r>
              </m:e>
              <m:sub>
                <m:r>
                  <w:rPr>
                    <w:rFonts w:ascii="Cambria Math" w:eastAsiaTheme="minorEastAsia" w:hAnsi="Cambria Math" w:cs="Times New Roman"/>
                    <w:sz w:val="28"/>
                    <w:szCs w:val="28"/>
                  </w:rPr>
                  <m:t>0</m:t>
                </m:r>
              </m:sub>
            </m:sSub>
            <m:r>
              <w:rPr>
                <w:rFonts w:ascii="Cambria Math" w:eastAsiaTheme="minorEastAsia" w:hAnsi="Cambria Math" w:cs="Times New Roman"/>
                <w:sz w:val="28"/>
                <w:szCs w:val="28"/>
              </w:rPr>
              <m:t>-</m:t>
            </m:r>
            <m:f>
              <m:fPr>
                <m:ctrlPr>
                  <w:rPr>
                    <w:rFonts w:ascii="Cambria Math" w:eastAsiaTheme="minorEastAsia" w:hAnsi="Cambria Math" w:cs="Times New Roman"/>
                    <w:bCs/>
                    <w:i/>
                    <w:sz w:val="28"/>
                    <w:szCs w:val="28"/>
                    <w:lang w:val="uk-UA"/>
                  </w:rPr>
                </m:ctrlPr>
              </m:fPr>
              <m:num>
                <m:acc>
                  <m:accPr>
                    <m:chr m:val="̅"/>
                    <m:ctrlPr>
                      <w:rPr>
                        <w:rFonts w:ascii="Cambria Math" w:eastAsiaTheme="minorEastAsia" w:hAnsi="Cambria Math" w:cs="Times New Roman"/>
                        <w:bCs/>
                        <w:i/>
                        <w:sz w:val="28"/>
                        <w:szCs w:val="28"/>
                        <w:lang w:val="uk-UA"/>
                      </w:rPr>
                    </m:ctrlPr>
                  </m:accPr>
                  <m:e>
                    <m:r>
                      <w:rPr>
                        <w:rFonts w:ascii="Cambria Math" w:eastAsiaTheme="minorEastAsia" w:hAnsi="Cambria Math" w:cs="Times New Roman"/>
                        <w:sz w:val="28"/>
                        <w:szCs w:val="28"/>
                        <w:lang w:val="uk-UA"/>
                      </w:rPr>
                      <m:t>h</m:t>
                    </m:r>
                  </m:e>
                </m:acc>
              </m:num>
              <m:den>
                <m:r>
                  <w:rPr>
                    <w:rFonts w:ascii="Cambria Math" w:eastAsiaTheme="minorEastAsia" w:hAnsi="Cambria Math" w:cs="Times New Roman"/>
                    <w:sz w:val="28"/>
                    <w:szCs w:val="28"/>
                    <w:lang w:val="uk-UA"/>
                  </w:rPr>
                  <m:t>q</m:t>
                </m:r>
              </m:den>
            </m:f>
          </m:e>
        </m:d>
        <m:r>
          <w:rPr>
            <w:rFonts w:ascii="Cambria Math" w:eastAsiaTheme="minorEastAsia" w:hAnsi="Cambria Math" w:cs="Times New Roman"/>
            <w:sz w:val="28"/>
            <w:szCs w:val="28"/>
          </w:rPr>
          <m:t>&gt;0</m:t>
        </m:r>
      </m:oMath>
      <w:r w:rsidR="00281773">
        <w:rPr>
          <w:rFonts w:ascii="Times New Roman" w:eastAsiaTheme="minorEastAsia" w:hAnsi="Times New Roman" w:cs="Times New Roman"/>
          <w:bCs/>
          <w:sz w:val="28"/>
          <w:szCs w:val="28"/>
          <w:lang w:val="uk-UA"/>
        </w:rPr>
        <w:t xml:space="preserve">, тоді проблема виплати </w:t>
      </w:r>
      <w:r w:rsidR="00E70FEA" w:rsidRPr="00E70FEA">
        <w:rPr>
          <w:rFonts w:ascii="Times New Roman" w:eastAsiaTheme="minorEastAsia" w:hAnsi="Times New Roman" w:cs="Times New Roman"/>
          <w:bCs/>
          <w:sz w:val="28"/>
          <w:szCs w:val="28"/>
          <w:lang w:val="uk-UA"/>
        </w:rPr>
        <w:t xml:space="preserve">боргів зводиться до того, щоб з’ясувати: збільшується чи зменшується ця різниця з часом. Припустимо, що в період часу </w:t>
      </w:r>
      <w:r w:rsidR="00E70FEA" w:rsidRPr="00E70FEA">
        <w:rPr>
          <w:rFonts w:ascii="Times New Roman" w:eastAsiaTheme="minorEastAsia" w:hAnsi="Times New Roman" w:cs="Times New Roman"/>
          <w:bCs/>
          <w:sz w:val="28"/>
          <w:szCs w:val="28"/>
        </w:rPr>
        <w:t>[0,</w:t>
      </w:r>
      <m:oMath>
        <m:sSub>
          <m:sSubPr>
            <m:ctrlPr>
              <w:rPr>
                <w:rFonts w:ascii="Cambria Math" w:eastAsiaTheme="minorEastAsia" w:hAnsi="Cambria Math" w:cs="Times New Roman"/>
                <w:bCs/>
                <w:i/>
                <w:sz w:val="28"/>
                <w:szCs w:val="28"/>
                <w:lang w:val="en-US"/>
              </w:rPr>
            </m:ctrlPr>
          </m:sSubPr>
          <m:e>
            <m:r>
              <w:rPr>
                <w:rFonts w:ascii="Cambria Math" w:eastAsiaTheme="minorEastAsia" w:hAnsi="Cambria Math" w:cs="Times New Roman"/>
                <w:sz w:val="28"/>
                <w:szCs w:val="28"/>
              </w:rPr>
              <m:t xml:space="preserve"> </m:t>
            </m:r>
            <m:r>
              <w:rPr>
                <w:rFonts w:ascii="Cambria Math" w:eastAsiaTheme="minorEastAsia" w:hAnsi="Cambria Math" w:cs="Times New Roman"/>
                <w:sz w:val="28"/>
                <w:szCs w:val="28"/>
                <w:lang w:val="en-US"/>
              </w:rPr>
              <m:t>t</m:t>
            </m:r>
          </m:e>
          <m:sub>
            <m:r>
              <w:rPr>
                <w:rFonts w:ascii="Cambria Math" w:eastAsiaTheme="minorEastAsia" w:hAnsi="Cambria Math" w:cs="Times New Roman"/>
                <w:sz w:val="28"/>
                <w:szCs w:val="28"/>
              </w:rPr>
              <m:t>1</m:t>
            </m:r>
          </m:sub>
        </m:sSub>
        <m:r>
          <w:rPr>
            <w:rFonts w:ascii="Cambria Math" w:eastAsiaTheme="minorEastAsia" w:hAnsi="Cambria Math" w:cs="Times New Roman"/>
            <w:sz w:val="28"/>
            <w:szCs w:val="28"/>
          </w:rPr>
          <m:t>)</m:t>
        </m:r>
      </m:oMath>
      <w:r w:rsidR="00E70FEA" w:rsidRPr="00E70FEA">
        <w:rPr>
          <w:rFonts w:ascii="Times New Roman" w:eastAsiaTheme="minorEastAsia" w:hAnsi="Times New Roman" w:cs="Times New Roman"/>
          <w:bCs/>
          <w:sz w:val="28"/>
          <w:szCs w:val="28"/>
        </w:rPr>
        <w:t xml:space="preserve"> </w:t>
      </w:r>
      <w:r w:rsidR="00E70FEA" w:rsidRPr="00E70FEA">
        <w:rPr>
          <w:rFonts w:ascii="Times New Roman" w:eastAsiaTheme="minorEastAsia" w:hAnsi="Times New Roman" w:cs="Times New Roman"/>
          <w:bCs/>
          <w:sz w:val="28"/>
          <w:szCs w:val="28"/>
          <w:lang w:val="uk-UA"/>
        </w:rPr>
        <w:t xml:space="preserve">виплати по боргу не відбуваються, починаючись в момент </w:t>
      </w:r>
      <m:oMath>
        <m:sSub>
          <m:sSubPr>
            <m:ctrlPr>
              <w:rPr>
                <w:rFonts w:ascii="Cambria Math" w:eastAsiaTheme="minorEastAsia" w:hAnsi="Cambria Math" w:cs="Times New Roman"/>
                <w:bCs/>
                <w:i/>
                <w:sz w:val="28"/>
                <w:szCs w:val="28"/>
                <w:lang w:val="en-US"/>
              </w:rPr>
            </m:ctrlPr>
          </m:sSubPr>
          <m:e>
            <m:r>
              <w:rPr>
                <w:rFonts w:ascii="Cambria Math" w:eastAsiaTheme="minorEastAsia" w:hAnsi="Cambria Math" w:cs="Times New Roman"/>
                <w:sz w:val="28"/>
                <w:szCs w:val="28"/>
                <w:lang w:val="en-US"/>
              </w:rPr>
              <m:t>t</m:t>
            </m:r>
          </m:e>
          <m:sub>
            <m:r>
              <w:rPr>
                <w:rFonts w:ascii="Cambria Math" w:eastAsiaTheme="minorEastAsia" w:hAnsi="Cambria Math" w:cs="Times New Roman"/>
                <w:sz w:val="28"/>
                <w:szCs w:val="28"/>
              </w:rPr>
              <m:t>1</m:t>
            </m:r>
          </m:sub>
        </m:sSub>
      </m:oMath>
      <w:r w:rsidR="00E70FEA" w:rsidRPr="00E70FEA">
        <w:rPr>
          <w:rFonts w:ascii="Times New Roman" w:eastAsiaTheme="minorEastAsia" w:hAnsi="Times New Roman" w:cs="Times New Roman"/>
          <w:bCs/>
          <w:sz w:val="28"/>
          <w:szCs w:val="28"/>
          <w:lang w:val="uk-UA"/>
        </w:rPr>
        <w:t xml:space="preserve">, де вони стрибком виростають до величини </w:t>
      </w:r>
      <w:r w:rsidR="00E70FEA" w:rsidRPr="00E70FEA">
        <w:rPr>
          <w:rFonts w:ascii="Times New Roman" w:eastAsiaTheme="minorEastAsia" w:hAnsi="Times New Roman" w:cs="Times New Roman"/>
          <w:bCs/>
          <w:sz w:val="28"/>
          <w:szCs w:val="28"/>
        </w:rPr>
        <w:t xml:space="preserve"> </w:t>
      </w:r>
      <m:oMath>
        <m:f>
          <m:fPr>
            <m:ctrlPr>
              <w:rPr>
                <w:rFonts w:ascii="Cambria Math" w:eastAsiaTheme="minorEastAsia" w:hAnsi="Cambria Math" w:cs="Times New Roman"/>
                <w:bCs/>
                <w:i/>
                <w:sz w:val="28"/>
                <w:szCs w:val="28"/>
                <w:lang w:val="en-US"/>
              </w:rPr>
            </m:ctrlPr>
          </m:fPr>
          <m:num>
            <m:r>
              <w:rPr>
                <w:rFonts w:ascii="Cambria Math" w:eastAsiaTheme="minorEastAsia" w:hAnsi="Cambria Math" w:cs="Times New Roman"/>
                <w:sz w:val="28"/>
                <w:szCs w:val="28"/>
              </w:rPr>
              <m:t>1</m:t>
            </m:r>
          </m:num>
          <m:den>
            <m:r>
              <w:rPr>
                <w:rFonts w:ascii="Cambria Math" w:eastAsiaTheme="minorEastAsia" w:hAnsi="Cambria Math" w:cs="Times New Roman"/>
                <w:sz w:val="28"/>
                <w:szCs w:val="28"/>
                <w:lang w:val="en-US"/>
              </w:rPr>
              <m:t>q</m:t>
            </m:r>
          </m:den>
        </m:f>
        <m:acc>
          <m:accPr>
            <m:chr m:val="̃"/>
            <m:ctrlPr>
              <w:rPr>
                <w:rFonts w:ascii="Cambria Math" w:eastAsiaTheme="minorEastAsia" w:hAnsi="Cambria Math" w:cs="Times New Roman"/>
                <w:bCs/>
                <w:i/>
                <w:sz w:val="28"/>
                <w:szCs w:val="28"/>
                <w:lang w:val="en-US"/>
              </w:rPr>
            </m:ctrlPr>
          </m:accPr>
          <m:e>
            <m:r>
              <w:rPr>
                <w:rFonts w:ascii="Cambria Math" w:eastAsiaTheme="minorEastAsia" w:hAnsi="Cambria Math" w:cs="Times New Roman"/>
                <w:sz w:val="28"/>
                <w:szCs w:val="28"/>
              </w:rPr>
              <m:t>h</m:t>
            </m:r>
          </m:e>
        </m:acc>
      </m:oMath>
      <w:r w:rsidR="00E70FEA" w:rsidRPr="00E70FEA">
        <w:rPr>
          <w:rFonts w:ascii="Times New Roman" w:eastAsiaTheme="minorEastAsia" w:hAnsi="Times New Roman" w:cs="Times New Roman"/>
          <w:bCs/>
          <w:sz w:val="28"/>
          <w:szCs w:val="28"/>
          <w:lang w:val="uk-UA"/>
        </w:rPr>
        <w:t xml:space="preserve">. Як витікає з розв’язку (1.24), питомий борг спочатку зростає експоненціально, а в момент </w:t>
      </w:r>
      <m:oMath>
        <m:sSub>
          <m:sSubPr>
            <m:ctrlPr>
              <w:rPr>
                <w:rFonts w:ascii="Cambria Math" w:eastAsiaTheme="minorEastAsia" w:hAnsi="Cambria Math" w:cs="Times New Roman"/>
                <w:bCs/>
                <w:i/>
                <w:sz w:val="28"/>
                <w:szCs w:val="28"/>
                <w:lang w:val="en-US"/>
              </w:rPr>
            </m:ctrlPr>
          </m:sSubPr>
          <m:e>
            <m:r>
              <w:rPr>
                <w:rFonts w:ascii="Cambria Math" w:eastAsiaTheme="minorEastAsia" w:hAnsi="Cambria Math" w:cs="Times New Roman"/>
                <w:sz w:val="28"/>
                <w:szCs w:val="28"/>
              </w:rPr>
              <m:t xml:space="preserve"> </m:t>
            </m:r>
            <m:r>
              <w:rPr>
                <w:rFonts w:ascii="Cambria Math" w:eastAsiaTheme="minorEastAsia" w:hAnsi="Cambria Math" w:cs="Times New Roman"/>
                <w:sz w:val="28"/>
                <w:szCs w:val="28"/>
                <w:lang w:val="en-US"/>
              </w:rPr>
              <m:t>t</m:t>
            </m:r>
          </m:e>
          <m:sub>
            <m:r>
              <w:rPr>
                <w:rFonts w:ascii="Cambria Math" w:eastAsiaTheme="minorEastAsia" w:hAnsi="Cambria Math" w:cs="Times New Roman"/>
                <w:sz w:val="28"/>
                <w:szCs w:val="28"/>
              </w:rPr>
              <m:t>1</m:t>
            </m:r>
          </m:sub>
        </m:sSub>
      </m:oMath>
      <w:r w:rsidR="00E70FEA" w:rsidRPr="00E70FEA">
        <w:rPr>
          <w:rFonts w:ascii="Times New Roman" w:eastAsiaTheme="minorEastAsia" w:hAnsi="Times New Roman" w:cs="Times New Roman"/>
          <w:bCs/>
          <w:sz w:val="28"/>
          <w:szCs w:val="28"/>
          <w:lang w:val="uk-UA"/>
        </w:rPr>
        <w:t xml:space="preserve"> стрибкоподібно скорочується, оскільки починаються його виплати. Однак постійно виплати не впливають на динаміку питомого боргу, ріст якого продовжується, як видно з малюнку 1.2, лише при змінених початкових умовах цього процесу. </w:t>
      </w:r>
    </w:p>
    <w:p w:rsidR="00E70FEA" w:rsidRPr="00E70FEA" w:rsidRDefault="007C2ED7" w:rsidP="00212B6B">
      <w:pPr>
        <w:tabs>
          <w:tab w:val="left" w:pos="1560"/>
        </w:tabs>
        <w:spacing w:line="360" w:lineRule="auto"/>
        <w:jc w:val="both"/>
        <w:rPr>
          <w:rFonts w:ascii="Times New Roman" w:eastAsiaTheme="minorEastAsia" w:hAnsi="Times New Roman" w:cs="Times New Roman"/>
          <w:bCs/>
          <w:sz w:val="28"/>
          <w:szCs w:val="28"/>
          <w:lang w:val="uk-UA"/>
        </w:rPr>
      </w:pPr>
      <w:r>
        <w:rPr>
          <w:noProof/>
          <w:lang w:eastAsia="ru-RU"/>
        </w:rPr>
        <w:lastRenderedPageBreak/>
        <mc:AlternateContent>
          <mc:Choice Requires="wps">
            <w:drawing>
              <wp:anchor distT="0" distB="0" distL="114300" distR="114300" simplePos="0" relativeHeight="251675648" behindDoc="0" locked="0" layoutInCell="1" allowOverlap="1" wp14:anchorId="0CE73A6C" wp14:editId="1DB90B7E">
                <wp:simplePos x="0" y="0"/>
                <wp:positionH relativeFrom="column">
                  <wp:posOffset>-2540</wp:posOffset>
                </wp:positionH>
                <wp:positionV relativeFrom="paragraph">
                  <wp:posOffset>3103245</wp:posOffset>
                </wp:positionV>
                <wp:extent cx="3363595" cy="635"/>
                <wp:effectExtent l="0" t="0" r="0" b="0"/>
                <wp:wrapSquare wrapText="bothSides"/>
                <wp:docPr id="11" name="Поле 11"/>
                <wp:cNvGraphicFramePr/>
                <a:graphic xmlns:a="http://schemas.openxmlformats.org/drawingml/2006/main">
                  <a:graphicData uri="http://schemas.microsoft.com/office/word/2010/wordprocessingShape">
                    <wps:wsp>
                      <wps:cNvSpPr txBox="1"/>
                      <wps:spPr>
                        <a:xfrm>
                          <a:off x="0" y="0"/>
                          <a:ext cx="3363595" cy="635"/>
                        </a:xfrm>
                        <a:prstGeom prst="rect">
                          <a:avLst/>
                        </a:prstGeom>
                        <a:solidFill>
                          <a:prstClr val="white"/>
                        </a:solidFill>
                        <a:ln>
                          <a:noFill/>
                        </a:ln>
                        <a:effectLst/>
                      </wps:spPr>
                      <wps:txbx>
                        <w:txbxContent>
                          <w:p w:rsidR="00832D5B" w:rsidRPr="007C2ED7" w:rsidRDefault="00832D5B" w:rsidP="007C2ED7">
                            <w:pPr>
                              <w:pStyle w:val="ad"/>
                              <w:jc w:val="center"/>
                              <w:rPr>
                                <w:rFonts w:ascii="Times New Roman" w:hAnsi="Times New Roman" w:cs="Times New Roman"/>
                                <w:b w:val="0"/>
                                <w:noProof/>
                                <w:color w:val="auto"/>
                                <w:sz w:val="28"/>
                                <w:lang w:val="en-US"/>
                              </w:rPr>
                            </w:pPr>
                            <w:r w:rsidRPr="007C2ED7">
                              <w:rPr>
                                <w:rFonts w:ascii="Times New Roman" w:hAnsi="Times New Roman" w:cs="Times New Roman"/>
                                <w:color w:val="auto"/>
                                <w:sz w:val="28"/>
                              </w:rPr>
                              <w:t>Мал.1.2.</w:t>
                            </w:r>
                            <w:r w:rsidRPr="007C2ED7">
                              <w:rPr>
                                <w:rFonts w:ascii="Times New Roman" w:hAnsi="Times New Roman" w:cs="Times New Roman"/>
                                <w:b w:val="0"/>
                                <w:color w:val="auto"/>
                                <w:sz w:val="28"/>
                              </w:rPr>
                              <w:t xml:space="preserve"> Динаміка державного боргу </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CE73A6C" id="Поле 11" o:spid="_x0000_s1027" type="#_x0000_t202" style="position:absolute;left:0;text-align:left;margin-left:-.2pt;margin-top:244.35pt;width:264.85pt;height:.05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" stroked="f">
                <v:textbox style="mso-fit-shape-to-text:t" inset="0,0,0,0">
                  <w:txbxContent>
                    <w:p w:rsidR="00832D5B" w:rsidRPr="007C2ED7" w:rsidRDefault="00832D5B" w:rsidP="007C2ED7">
                      <w:pPr>
                        <w:pStyle w:val="ad"/>
                        <w:jc w:val="center"/>
                        <w:rPr>
                          <w:rFonts w:ascii="Times New Roman" w:hAnsi="Times New Roman" w:cs="Times New Roman"/>
                          <w:b w:val="0"/>
                          <w:noProof/>
                          <w:color w:val="auto"/>
                          <w:sz w:val="28"/>
                          <w:lang w:val="en-US"/>
                        </w:rPr>
                      </w:pPr>
                      <w:r w:rsidRPr="007C2ED7">
                        <w:rPr>
                          <w:rFonts w:ascii="Times New Roman" w:hAnsi="Times New Roman" w:cs="Times New Roman"/>
                          <w:color w:val="auto"/>
                          <w:sz w:val="28"/>
                        </w:rPr>
                        <w:t>Мал.1.2.</w:t>
                      </w:r>
                      <w:r w:rsidRPr="007C2ED7">
                        <w:rPr>
                          <w:rFonts w:ascii="Times New Roman" w:hAnsi="Times New Roman" w:cs="Times New Roman"/>
                          <w:b w:val="0"/>
                          <w:color w:val="auto"/>
                          <w:sz w:val="28"/>
                        </w:rPr>
                        <w:t xml:space="preserve"> Динаміка державного боргу </w:t>
                      </w:r>
                    </w:p>
                  </w:txbxContent>
                </v:textbox>
                <w10:wrap type="square"/>
              </v:shape>
            </w:pict>
          </mc:Fallback>
        </mc:AlternateContent>
      </w:r>
      <w:r w:rsidR="00CE7F47">
        <w:rPr>
          <w:noProof/>
          <w:lang w:eastAsia="ru-RU"/>
        </w:rPr>
        <w:drawing>
          <wp:anchor distT="0" distB="0" distL="114300" distR="114300" simplePos="0" relativeHeight="251673600" behindDoc="0" locked="0" layoutInCell="1" allowOverlap="1" wp14:anchorId="42574DC2" wp14:editId="2A4ED369">
            <wp:simplePos x="0" y="0"/>
            <wp:positionH relativeFrom="column">
              <wp:posOffset>-2540</wp:posOffset>
            </wp:positionH>
            <wp:positionV relativeFrom="paragraph">
              <wp:posOffset>-1905</wp:posOffset>
            </wp:positionV>
            <wp:extent cx="3363595" cy="3048000"/>
            <wp:effectExtent l="0" t="0" r="8255" b="0"/>
            <wp:wrapSquare wrapText="bothSides"/>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3363595" cy="3048000"/>
                    </a:xfrm>
                    <a:prstGeom prst="rect">
                      <a:avLst/>
                    </a:prstGeom>
                  </pic:spPr>
                </pic:pic>
              </a:graphicData>
            </a:graphic>
            <wp14:sizeRelH relativeFrom="page">
              <wp14:pctWidth>0</wp14:pctWidth>
            </wp14:sizeRelH>
            <wp14:sizeRelV relativeFrom="page">
              <wp14:pctHeight>0</wp14:pctHeight>
            </wp14:sizeRelV>
          </wp:anchor>
        </w:drawing>
      </w:r>
      <w:r w:rsidR="00E70FEA" w:rsidRPr="00E70FEA">
        <w:rPr>
          <w:rFonts w:ascii="Times New Roman" w:eastAsiaTheme="minorEastAsia" w:hAnsi="Times New Roman" w:cs="Times New Roman"/>
          <w:bCs/>
          <w:sz w:val="28"/>
          <w:szCs w:val="28"/>
          <w:lang w:val="uk-UA"/>
        </w:rPr>
        <w:t xml:space="preserve">З аналізу розв’язку ясно, що такий характер траєкторії боргу надає коефіцієнт </w:t>
      </w:r>
      <m:oMath>
        <m:r>
          <w:rPr>
            <w:rFonts w:ascii="Cambria Math" w:eastAsiaTheme="minorEastAsia" w:hAnsi="Cambria Math" w:cs="Times New Roman"/>
            <w:sz w:val="28"/>
            <w:szCs w:val="28"/>
            <w:lang w:val="uk-UA"/>
          </w:rPr>
          <m:t>q=</m:t>
        </m:r>
        <m:d>
          <m:dPr>
            <m:ctrlPr>
              <w:rPr>
                <w:rFonts w:ascii="Cambria Math" w:eastAsiaTheme="minorEastAsia" w:hAnsi="Cambria Math" w:cs="Times New Roman"/>
                <w:bCs/>
                <w:i/>
                <w:sz w:val="28"/>
                <w:szCs w:val="28"/>
                <w:lang w:val="uk-UA"/>
              </w:rPr>
            </m:ctrlPr>
          </m:dPr>
          <m:e>
            <m:r>
              <w:rPr>
                <w:rFonts w:ascii="Cambria Math" w:eastAsiaTheme="minorEastAsia" w:hAnsi="Cambria Math" w:cs="Times New Roman"/>
                <w:sz w:val="28"/>
                <w:szCs w:val="28"/>
                <w:lang w:val="uk-UA"/>
              </w:rPr>
              <m:t>r-a</m:t>
            </m:r>
          </m:e>
        </m:d>
        <m:r>
          <w:rPr>
            <w:rFonts w:ascii="Cambria Math" w:eastAsiaTheme="minorEastAsia" w:hAnsi="Cambria Math" w:cs="Times New Roman"/>
            <w:sz w:val="28"/>
            <w:szCs w:val="28"/>
            <w:lang w:val="uk-UA"/>
          </w:rPr>
          <m:t>&gt;0</m:t>
        </m:r>
      </m:oMath>
      <w:r w:rsidR="00E70FEA" w:rsidRPr="00E70FEA">
        <w:rPr>
          <w:rFonts w:ascii="Times New Roman" w:eastAsiaTheme="minorEastAsia" w:hAnsi="Times New Roman" w:cs="Times New Roman"/>
          <w:bCs/>
          <w:sz w:val="28"/>
          <w:szCs w:val="28"/>
          <w:lang w:val="uk-UA"/>
        </w:rPr>
        <w:t xml:space="preserve">, який представляє різницю між ставкою реальної дохідності по державних облігаціях </w:t>
      </w:r>
      <m:oMath>
        <m:r>
          <w:rPr>
            <w:rFonts w:ascii="Cambria Math" w:eastAsiaTheme="minorEastAsia" w:hAnsi="Cambria Math" w:cs="Times New Roman"/>
            <w:sz w:val="28"/>
            <w:szCs w:val="28"/>
            <w:lang w:val="uk-UA"/>
          </w:rPr>
          <m:t>r</m:t>
        </m:r>
      </m:oMath>
      <w:r w:rsidR="00E70FEA" w:rsidRPr="00E70FEA">
        <w:rPr>
          <w:rFonts w:ascii="Times New Roman" w:eastAsiaTheme="minorEastAsia" w:hAnsi="Times New Roman" w:cs="Times New Roman"/>
          <w:bCs/>
          <w:sz w:val="28"/>
          <w:szCs w:val="28"/>
          <w:lang w:val="uk-UA"/>
        </w:rPr>
        <w:t xml:space="preserve"> і темпом приросту реального доходу </w:t>
      </w:r>
      <m:oMath>
        <m:r>
          <w:rPr>
            <w:rFonts w:ascii="Cambria Math" w:eastAsiaTheme="minorEastAsia" w:hAnsi="Cambria Math" w:cs="Times New Roman"/>
            <w:sz w:val="28"/>
            <w:szCs w:val="28"/>
            <w:lang w:val="uk-UA"/>
          </w:rPr>
          <m:t>a</m:t>
        </m:r>
      </m:oMath>
      <w:r w:rsidR="00E70FEA" w:rsidRPr="00E70FEA">
        <w:rPr>
          <w:rFonts w:ascii="Times New Roman" w:eastAsiaTheme="minorEastAsia" w:hAnsi="Times New Roman" w:cs="Times New Roman"/>
          <w:bCs/>
          <w:sz w:val="28"/>
          <w:szCs w:val="28"/>
          <w:lang w:val="uk-UA"/>
        </w:rPr>
        <w:t xml:space="preserve">. Отже, якщо ставка дохідності державних облігацій перевищує ріст доходу (ВВП чи національного доходу), то питомий борг росте до нескінченності, оскільки економічно джерел покриття для боргів не існує. </w:t>
      </w:r>
      <w:r w:rsidR="00153F9A">
        <w:rPr>
          <w:rFonts w:ascii="Times New Roman" w:eastAsiaTheme="minorEastAsia" w:hAnsi="Times New Roman" w:cs="Times New Roman"/>
          <w:bCs/>
          <w:sz w:val="28"/>
          <w:szCs w:val="28"/>
          <w:lang w:val="uk-UA"/>
        </w:rPr>
        <w:t xml:space="preserve">    </w:t>
      </w:r>
    </w:p>
    <w:p w:rsidR="00E70FEA" w:rsidRPr="00E70FEA" w:rsidRDefault="00E70FEA" w:rsidP="00212B6B">
      <w:pPr>
        <w:spacing w:line="360" w:lineRule="auto"/>
        <w:jc w:val="both"/>
        <w:rPr>
          <w:rFonts w:ascii="Times New Roman" w:eastAsiaTheme="minorEastAsia" w:hAnsi="Times New Roman" w:cs="Times New Roman"/>
          <w:bCs/>
          <w:sz w:val="28"/>
          <w:szCs w:val="28"/>
          <w:lang w:val="uk-UA"/>
        </w:rPr>
      </w:pPr>
      <w:r w:rsidRPr="00E70FEA">
        <w:rPr>
          <w:rFonts w:ascii="Times New Roman" w:eastAsiaTheme="minorEastAsia" w:hAnsi="Times New Roman" w:cs="Times New Roman"/>
          <w:bCs/>
          <w:sz w:val="28"/>
          <w:szCs w:val="28"/>
          <w:lang w:val="uk-UA"/>
        </w:rPr>
        <w:t xml:space="preserve">Формально траєкторія (1.24) говорить про те, що система виплати державного боргу є нестійкою. Навпаки, динаміка боргу стійка, отже, </w:t>
      </w:r>
      <w:r w:rsidRPr="00E70FEA">
        <w:rPr>
          <w:rFonts w:ascii="Times New Roman" w:eastAsiaTheme="minorEastAsia" w:hAnsi="Times New Roman" w:cs="Times New Roman"/>
          <w:bCs/>
          <w:i/>
          <w:sz w:val="28"/>
          <w:szCs w:val="28"/>
          <w:lang w:val="uk-UA"/>
        </w:rPr>
        <w:t xml:space="preserve">борги можуть бути виплачені лише якщо реальний дохід росте швидше ставки дохідності </w:t>
      </w:r>
      <w:r w:rsidRPr="00E70FEA">
        <w:rPr>
          <w:rFonts w:ascii="Times New Roman" w:eastAsiaTheme="minorEastAsia" w:hAnsi="Times New Roman" w:cs="Times New Roman"/>
          <w:bCs/>
          <w:sz w:val="28"/>
          <w:szCs w:val="28"/>
          <w:lang w:val="uk-UA"/>
        </w:rPr>
        <w:t xml:space="preserve">і параметр </w:t>
      </w:r>
      <m:oMath>
        <m:r>
          <w:rPr>
            <w:rFonts w:ascii="Cambria Math" w:eastAsiaTheme="minorEastAsia" w:hAnsi="Cambria Math" w:cs="Times New Roman"/>
            <w:sz w:val="28"/>
            <w:szCs w:val="28"/>
            <w:lang w:val="uk-UA"/>
          </w:rPr>
          <m:t>q&lt;0</m:t>
        </m:r>
      </m:oMath>
      <w:r w:rsidRPr="00E70FEA">
        <w:rPr>
          <w:rFonts w:ascii="Times New Roman" w:eastAsiaTheme="minorEastAsia" w:hAnsi="Times New Roman" w:cs="Times New Roman"/>
          <w:bCs/>
          <w:sz w:val="28"/>
          <w:szCs w:val="28"/>
        </w:rPr>
        <w:t>.</w:t>
      </w:r>
      <w:r w:rsidRPr="00E70FEA">
        <w:rPr>
          <w:rFonts w:ascii="Times New Roman" w:eastAsiaTheme="minorEastAsia" w:hAnsi="Times New Roman" w:cs="Times New Roman"/>
          <w:bCs/>
          <w:sz w:val="28"/>
          <w:szCs w:val="28"/>
          <w:lang w:val="uk-UA"/>
        </w:rPr>
        <w:t xml:space="preserve"> Економічний сенс даного висновку нам представляється надзвичайно важливим: для депресивної економіки борги виплачені бути не можуть в будь-якому випадку, оскільки для </w:t>
      </w:r>
      <m:oMath>
        <m:r>
          <w:rPr>
            <w:rFonts w:ascii="Cambria Math" w:eastAsiaTheme="minorEastAsia" w:hAnsi="Cambria Math" w:cs="Times New Roman"/>
            <w:sz w:val="28"/>
            <w:szCs w:val="28"/>
            <w:lang w:val="uk-UA"/>
          </w:rPr>
          <m:t>a≤0</m:t>
        </m:r>
      </m:oMath>
      <w:r w:rsidRPr="00E70FEA">
        <w:rPr>
          <w:rFonts w:ascii="Times New Roman" w:eastAsiaTheme="minorEastAsia" w:hAnsi="Times New Roman" w:cs="Times New Roman"/>
          <w:bCs/>
          <w:sz w:val="28"/>
          <w:szCs w:val="28"/>
        </w:rPr>
        <w:t xml:space="preserve"> </w:t>
      </w:r>
      <w:r w:rsidRPr="00E70FEA">
        <w:rPr>
          <w:rFonts w:ascii="Times New Roman" w:eastAsiaTheme="minorEastAsia" w:hAnsi="Times New Roman" w:cs="Times New Roman"/>
          <w:bCs/>
          <w:sz w:val="28"/>
          <w:szCs w:val="28"/>
          <w:lang w:val="uk-UA"/>
        </w:rPr>
        <w:t>система завжди нестійка.</w:t>
      </w:r>
    </w:p>
    <w:p w:rsidR="00E70FEA" w:rsidRPr="00E70FEA" w:rsidRDefault="00E70FEA" w:rsidP="00212B6B">
      <w:pPr>
        <w:spacing w:line="360" w:lineRule="auto"/>
        <w:jc w:val="both"/>
        <w:rPr>
          <w:rFonts w:ascii="Times New Roman" w:eastAsiaTheme="minorEastAsia" w:hAnsi="Times New Roman" w:cs="Times New Roman"/>
          <w:bCs/>
          <w:sz w:val="28"/>
          <w:szCs w:val="28"/>
          <w:lang w:val="uk-UA"/>
        </w:rPr>
      </w:pPr>
      <w:r w:rsidRPr="00E70FEA">
        <w:rPr>
          <w:rFonts w:ascii="Times New Roman" w:eastAsiaTheme="minorEastAsia" w:hAnsi="Times New Roman" w:cs="Times New Roman"/>
          <w:bCs/>
          <w:sz w:val="28"/>
          <w:szCs w:val="28"/>
          <w:lang w:val="uk-UA"/>
        </w:rPr>
        <w:t xml:space="preserve">Якісний аналіз, тобто аналіз поведінки системи без знаходження рішення в явному вигляді, зокрема аналіз стійкості динаміки питомого боргу, може бути проведений на фазовій діаграмі, що відповідає рівнянню (1.23). </w:t>
      </w:r>
    </w:p>
    <w:p w:rsidR="00E70FEA" w:rsidRPr="00E70FEA" w:rsidRDefault="000E5839" w:rsidP="00212B6B">
      <w:pPr>
        <w:tabs>
          <w:tab w:val="left" w:pos="1560"/>
        </w:tabs>
        <w:spacing w:line="360" w:lineRule="auto"/>
        <w:jc w:val="both"/>
        <w:rPr>
          <w:rFonts w:ascii="Times New Roman" w:eastAsiaTheme="minorEastAsia" w:hAnsi="Times New Roman" w:cs="Times New Roman"/>
          <w:bCs/>
          <w:sz w:val="28"/>
          <w:szCs w:val="28"/>
          <w:lang w:val="uk-UA"/>
        </w:rPr>
      </w:pPr>
      <w:r>
        <w:rPr>
          <w:noProof/>
          <w:lang w:eastAsia="ru-RU"/>
        </w:rPr>
        <w:lastRenderedPageBreak/>
        <w:drawing>
          <wp:anchor distT="0" distB="0" distL="114300" distR="114300" simplePos="0" relativeHeight="251670528" behindDoc="0" locked="0" layoutInCell="1" allowOverlap="1" wp14:anchorId="4E10FFF4" wp14:editId="7D381DBC">
            <wp:simplePos x="0" y="0"/>
            <wp:positionH relativeFrom="column">
              <wp:posOffset>-2540</wp:posOffset>
            </wp:positionH>
            <wp:positionV relativeFrom="paragraph">
              <wp:posOffset>586105</wp:posOffset>
            </wp:positionV>
            <wp:extent cx="2887345" cy="2895600"/>
            <wp:effectExtent l="0" t="0" r="8255" b="0"/>
            <wp:wrapSquare wrapText="bothSides"/>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2887345" cy="2895600"/>
                    </a:xfrm>
                    <a:prstGeom prst="rect">
                      <a:avLst/>
                    </a:prstGeom>
                  </pic:spPr>
                </pic:pic>
              </a:graphicData>
            </a:graphic>
            <wp14:sizeRelH relativeFrom="page">
              <wp14:pctWidth>0</wp14:pctWidth>
            </wp14:sizeRelH>
            <wp14:sizeRelV relativeFrom="page">
              <wp14:pctHeight>0</wp14:pctHeight>
            </wp14:sizeRelV>
          </wp:anchor>
        </w:drawing>
      </w:r>
      <w:r>
        <w:rPr>
          <w:noProof/>
          <w:lang w:eastAsia="ru-RU"/>
        </w:rPr>
        <mc:AlternateContent>
          <mc:Choice Requires="wps">
            <w:drawing>
              <wp:anchor distT="0" distB="0" distL="114300" distR="114300" simplePos="0" relativeHeight="251672576" behindDoc="0" locked="0" layoutInCell="1" allowOverlap="1" wp14:anchorId="3B5A6444" wp14:editId="15C55315">
                <wp:simplePos x="0" y="0"/>
                <wp:positionH relativeFrom="column">
                  <wp:posOffset>-2540</wp:posOffset>
                </wp:positionH>
                <wp:positionV relativeFrom="paragraph">
                  <wp:posOffset>3482340</wp:posOffset>
                </wp:positionV>
                <wp:extent cx="2830195" cy="635"/>
                <wp:effectExtent l="0" t="0" r="0" b="0"/>
                <wp:wrapSquare wrapText="bothSides"/>
                <wp:docPr id="9" name="Поле 9"/>
                <wp:cNvGraphicFramePr/>
                <a:graphic xmlns:a="http://schemas.openxmlformats.org/drawingml/2006/main">
                  <a:graphicData uri="http://schemas.microsoft.com/office/word/2010/wordprocessingShape">
                    <wps:wsp>
                      <wps:cNvSpPr txBox="1"/>
                      <wps:spPr>
                        <a:xfrm>
                          <a:off x="0" y="0"/>
                          <a:ext cx="2830195" cy="635"/>
                        </a:xfrm>
                        <a:prstGeom prst="rect">
                          <a:avLst/>
                        </a:prstGeom>
                        <a:solidFill>
                          <a:prstClr val="white"/>
                        </a:solidFill>
                        <a:ln>
                          <a:noFill/>
                        </a:ln>
                        <a:effectLst/>
                      </wps:spPr>
                      <wps:txbx>
                        <w:txbxContent>
                          <w:p w:rsidR="00832D5B" w:rsidRPr="00281773" w:rsidRDefault="00832D5B" w:rsidP="000E5839">
                            <w:pPr>
                              <w:pStyle w:val="ad"/>
                              <w:jc w:val="center"/>
                              <w:rPr>
                                <w:rFonts w:ascii="Times New Roman" w:hAnsi="Times New Roman" w:cs="Times New Roman"/>
                                <w:b w:val="0"/>
                                <w:noProof/>
                                <w:color w:val="auto"/>
                                <w:sz w:val="28"/>
                                <w:lang w:val="uk-UA"/>
                              </w:rPr>
                            </w:pPr>
                            <w:r>
                              <w:rPr>
                                <w:rFonts w:ascii="Times New Roman" w:hAnsi="Times New Roman" w:cs="Times New Roman"/>
                                <w:color w:val="auto"/>
                                <w:sz w:val="28"/>
                              </w:rPr>
                              <w:t>Мал.1.</w:t>
                            </w:r>
                            <w:r>
                              <w:rPr>
                                <w:rFonts w:ascii="Times New Roman" w:hAnsi="Times New Roman" w:cs="Times New Roman"/>
                                <w:color w:val="auto"/>
                                <w:sz w:val="28"/>
                                <w:lang w:val="uk-UA"/>
                              </w:rPr>
                              <w:t>3</w:t>
                            </w:r>
                            <w:r w:rsidRPr="000E5839">
                              <w:rPr>
                                <w:rFonts w:ascii="Times New Roman" w:hAnsi="Times New Roman" w:cs="Times New Roman"/>
                                <w:b w:val="0"/>
                                <w:color w:val="auto"/>
                                <w:sz w:val="28"/>
                              </w:rPr>
                              <w:t xml:space="preserve">. </w:t>
                            </w:r>
                            <w:r>
                              <w:rPr>
                                <w:rFonts w:ascii="Times New Roman" w:hAnsi="Times New Roman" w:cs="Times New Roman"/>
                                <w:b w:val="0"/>
                                <w:color w:val="auto"/>
                                <w:sz w:val="28"/>
                                <w:lang w:val="uk-UA"/>
                              </w:rPr>
                              <w:t>Фазова діаграма динаміки боргу</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3B5A6444" id="Поле 9" o:spid="_x0000_s1028" type="#_x0000_t202" style="position:absolute;left:0;text-align:left;margin-left:-.2pt;margin-top:274.2pt;width:222.85pt;height:.05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" stroked="f">
                <v:textbox style="mso-fit-shape-to-text:t" inset="0,0,0,0">
                  <w:txbxContent>
                    <w:p w:rsidR="00832D5B" w:rsidRPr="00281773" w:rsidRDefault="00832D5B" w:rsidP="000E5839">
                      <w:pPr>
                        <w:pStyle w:val="ad"/>
                        <w:jc w:val="center"/>
                        <w:rPr>
                          <w:rFonts w:ascii="Times New Roman" w:hAnsi="Times New Roman" w:cs="Times New Roman"/>
                          <w:b w:val="0"/>
                          <w:noProof/>
                          <w:color w:val="auto"/>
                          <w:sz w:val="28"/>
                          <w:lang w:val="uk-UA"/>
                        </w:rPr>
                      </w:pPr>
                      <w:r>
                        <w:rPr>
                          <w:rFonts w:ascii="Times New Roman" w:hAnsi="Times New Roman" w:cs="Times New Roman"/>
                          <w:color w:val="auto"/>
                          <w:sz w:val="28"/>
                        </w:rPr>
                        <w:t>Мал.1.</w:t>
                      </w:r>
                      <w:r>
                        <w:rPr>
                          <w:rFonts w:ascii="Times New Roman" w:hAnsi="Times New Roman" w:cs="Times New Roman"/>
                          <w:color w:val="auto"/>
                          <w:sz w:val="28"/>
                          <w:lang w:val="uk-UA"/>
                        </w:rPr>
                        <w:t>3</w:t>
                      </w:r>
                      <w:r w:rsidRPr="000E5839">
                        <w:rPr>
                          <w:rFonts w:ascii="Times New Roman" w:hAnsi="Times New Roman" w:cs="Times New Roman"/>
                          <w:b w:val="0"/>
                          <w:color w:val="auto"/>
                          <w:sz w:val="28"/>
                        </w:rPr>
                        <w:t xml:space="preserve">. </w:t>
                      </w:r>
                      <w:r>
                        <w:rPr>
                          <w:rFonts w:ascii="Times New Roman" w:hAnsi="Times New Roman" w:cs="Times New Roman"/>
                          <w:b w:val="0"/>
                          <w:color w:val="auto"/>
                          <w:sz w:val="28"/>
                          <w:lang w:val="uk-UA"/>
                        </w:rPr>
                        <w:t>Фазова діаграма динаміки боргу</w:t>
                      </w:r>
                    </w:p>
                  </w:txbxContent>
                </v:textbox>
                <w10:wrap type="square"/>
              </v:shape>
            </w:pict>
          </mc:Fallback>
        </mc:AlternateContent>
      </w:r>
      <w:r w:rsidR="00E70FEA" w:rsidRPr="00E70FEA">
        <w:rPr>
          <w:rFonts w:ascii="Times New Roman" w:eastAsiaTheme="minorEastAsia" w:hAnsi="Times New Roman" w:cs="Times New Roman"/>
          <w:bCs/>
          <w:sz w:val="28"/>
          <w:szCs w:val="28"/>
          <w:lang w:val="uk-UA"/>
        </w:rPr>
        <w:t xml:space="preserve">На мал. 1.3. задається фазова діаграма системи (1.23), на якій стаціонарна точка  </w:t>
      </w:r>
      <m:oMath>
        <m:sSup>
          <m:sSupPr>
            <m:ctrlPr>
              <w:rPr>
                <w:rFonts w:ascii="Cambria Math" w:eastAsiaTheme="minorEastAsia" w:hAnsi="Cambria Math" w:cs="Times New Roman"/>
                <w:bCs/>
                <w:i/>
                <w:sz w:val="28"/>
                <w:szCs w:val="28"/>
                <w:lang w:val="uk-UA"/>
              </w:rPr>
            </m:ctrlPr>
          </m:sSupPr>
          <m:e>
            <m:r>
              <w:rPr>
                <w:rFonts w:ascii="Cambria Math" w:eastAsiaTheme="minorEastAsia" w:hAnsi="Cambria Math" w:cs="Times New Roman"/>
                <w:sz w:val="28"/>
                <w:szCs w:val="28"/>
                <w:lang w:val="uk-UA"/>
              </w:rPr>
              <m:t>z</m:t>
            </m:r>
          </m:e>
          <m:sup>
            <m:r>
              <w:rPr>
                <w:rFonts w:ascii="Cambria Math" w:eastAsiaTheme="minorEastAsia" w:hAnsi="Cambria Math" w:cs="Times New Roman"/>
                <w:sz w:val="28"/>
                <w:szCs w:val="28"/>
                <w:lang w:val="uk-UA"/>
              </w:rPr>
              <m:t>*</m:t>
            </m:r>
          </m:sup>
        </m:sSup>
        <m:r>
          <w:rPr>
            <w:rFonts w:ascii="Cambria Math" w:eastAsiaTheme="minorEastAsia" w:hAnsi="Cambria Math" w:cs="Times New Roman"/>
            <w:sz w:val="28"/>
            <w:szCs w:val="28"/>
            <w:lang w:val="uk-UA"/>
          </w:rPr>
          <m:t>=</m:t>
        </m:r>
        <m:f>
          <m:fPr>
            <m:ctrlPr>
              <w:rPr>
                <w:rFonts w:ascii="Cambria Math" w:eastAsiaTheme="minorEastAsia" w:hAnsi="Cambria Math" w:cs="Times New Roman"/>
                <w:bCs/>
                <w:i/>
                <w:sz w:val="28"/>
                <w:szCs w:val="28"/>
                <w:lang w:val="uk-UA"/>
              </w:rPr>
            </m:ctrlPr>
          </m:fPr>
          <m:num>
            <m:r>
              <w:rPr>
                <w:rFonts w:ascii="Cambria Math" w:eastAsiaTheme="minorEastAsia" w:hAnsi="Cambria Math" w:cs="Times New Roman"/>
                <w:sz w:val="28"/>
                <w:szCs w:val="28"/>
                <w:lang w:val="uk-UA"/>
              </w:rPr>
              <m:t>1</m:t>
            </m:r>
          </m:num>
          <m:den>
            <m:r>
              <w:rPr>
                <w:rFonts w:ascii="Cambria Math" w:eastAsiaTheme="minorEastAsia" w:hAnsi="Cambria Math" w:cs="Times New Roman"/>
                <w:sz w:val="28"/>
                <w:szCs w:val="28"/>
                <w:lang w:val="uk-UA"/>
              </w:rPr>
              <m:t>q</m:t>
            </m:r>
          </m:den>
        </m:f>
        <m:acc>
          <m:accPr>
            <m:chr m:val="̃"/>
            <m:ctrlPr>
              <w:rPr>
                <w:rFonts w:ascii="Cambria Math" w:eastAsiaTheme="minorEastAsia" w:hAnsi="Cambria Math" w:cs="Times New Roman"/>
                <w:bCs/>
                <w:i/>
                <w:sz w:val="28"/>
                <w:szCs w:val="28"/>
                <w:lang w:val="uk-UA"/>
              </w:rPr>
            </m:ctrlPr>
          </m:accPr>
          <m:e>
            <m:r>
              <w:rPr>
                <w:rFonts w:ascii="Cambria Math" w:eastAsiaTheme="minorEastAsia" w:hAnsi="Cambria Math" w:cs="Times New Roman"/>
                <w:sz w:val="28"/>
                <w:szCs w:val="28"/>
                <w:lang w:val="uk-UA"/>
              </w:rPr>
              <m:t xml:space="preserve">h </m:t>
            </m:r>
          </m:e>
        </m:acc>
      </m:oMath>
      <w:r w:rsidR="00E70FEA" w:rsidRPr="00E70FEA">
        <w:rPr>
          <w:rFonts w:ascii="Times New Roman" w:eastAsiaTheme="minorEastAsia" w:hAnsi="Times New Roman" w:cs="Times New Roman"/>
          <w:bCs/>
          <w:sz w:val="28"/>
          <w:szCs w:val="28"/>
          <w:lang w:val="uk-UA"/>
        </w:rPr>
        <w:t xml:space="preserve"> знаходиться на перетині функції </w:t>
      </w:r>
      <m:oMath>
        <m:acc>
          <m:accPr>
            <m:chr m:val="̇"/>
            <m:ctrlPr>
              <w:rPr>
                <w:rFonts w:ascii="Cambria Math" w:eastAsiaTheme="minorEastAsia" w:hAnsi="Cambria Math" w:cs="Times New Roman"/>
                <w:bCs/>
                <w:i/>
                <w:sz w:val="28"/>
                <w:szCs w:val="28"/>
                <w:lang w:val="uk-UA"/>
              </w:rPr>
            </m:ctrlPr>
          </m:accPr>
          <m:e>
            <m:r>
              <w:rPr>
                <w:rFonts w:ascii="Cambria Math" w:eastAsiaTheme="minorEastAsia" w:hAnsi="Cambria Math" w:cs="Times New Roman"/>
                <w:sz w:val="28"/>
                <w:szCs w:val="28"/>
                <w:lang w:val="en-US"/>
              </w:rPr>
              <m:t>z</m:t>
            </m:r>
          </m:e>
        </m:acc>
        <m:r>
          <w:rPr>
            <w:rFonts w:ascii="Cambria Math" w:eastAsiaTheme="minorEastAsia" w:hAnsi="Cambria Math" w:cs="Times New Roman"/>
            <w:sz w:val="28"/>
            <w:szCs w:val="28"/>
            <w:lang w:val="uk-UA"/>
          </w:rPr>
          <m:t>=f(z)</m:t>
        </m:r>
      </m:oMath>
      <w:r w:rsidR="00E70FEA" w:rsidRPr="00E70FEA">
        <w:rPr>
          <w:rFonts w:ascii="Times New Roman" w:eastAsiaTheme="minorEastAsia" w:hAnsi="Times New Roman" w:cs="Times New Roman"/>
          <w:bCs/>
          <w:sz w:val="28"/>
          <w:szCs w:val="28"/>
        </w:rPr>
        <w:t xml:space="preserve"> </w:t>
      </w:r>
      <w:r w:rsidR="00E70FEA" w:rsidRPr="00E70FEA">
        <w:rPr>
          <w:rFonts w:ascii="Times New Roman" w:eastAsiaTheme="minorEastAsia" w:hAnsi="Times New Roman" w:cs="Times New Roman"/>
          <w:bCs/>
          <w:sz w:val="28"/>
          <w:szCs w:val="28"/>
          <w:lang w:val="uk-UA"/>
        </w:rPr>
        <w:t xml:space="preserve">і фазової координати </w:t>
      </w:r>
      <m:oMath>
        <m:r>
          <w:rPr>
            <w:rFonts w:ascii="Cambria Math" w:eastAsiaTheme="minorEastAsia" w:hAnsi="Cambria Math" w:cs="Times New Roman"/>
            <w:sz w:val="28"/>
            <w:szCs w:val="28"/>
            <w:lang w:val="uk-UA"/>
          </w:rPr>
          <m:t>z</m:t>
        </m:r>
      </m:oMath>
      <w:r w:rsidR="00E70FEA" w:rsidRPr="00E70FEA">
        <w:rPr>
          <w:rFonts w:ascii="Times New Roman" w:eastAsiaTheme="minorEastAsia" w:hAnsi="Times New Roman" w:cs="Times New Roman"/>
          <w:bCs/>
          <w:sz w:val="28"/>
          <w:szCs w:val="28"/>
          <w:lang w:val="uk-UA"/>
        </w:rPr>
        <w:t>, в даному випадку – питомого боргу. Динаміка питомого боргу представляється рухом точки вздовж осі абсцис, для чого і потрібно знати напрямок (вектор) цього руху.</w:t>
      </w:r>
    </w:p>
    <w:p w:rsidR="00E70FEA" w:rsidRPr="00E70FEA" w:rsidRDefault="00E70FEA" w:rsidP="00212B6B">
      <w:pPr>
        <w:tabs>
          <w:tab w:val="left" w:pos="1560"/>
        </w:tabs>
        <w:spacing w:line="360" w:lineRule="auto"/>
        <w:jc w:val="both"/>
        <w:rPr>
          <w:rFonts w:ascii="Times New Roman" w:eastAsiaTheme="minorEastAsia" w:hAnsi="Times New Roman" w:cs="Times New Roman"/>
          <w:bCs/>
          <w:sz w:val="28"/>
          <w:szCs w:val="28"/>
          <w:lang w:val="uk-UA"/>
        </w:rPr>
      </w:pPr>
      <w:r w:rsidRPr="00E70FEA">
        <w:rPr>
          <w:rFonts w:ascii="Times New Roman" w:eastAsiaTheme="minorEastAsia" w:hAnsi="Times New Roman" w:cs="Times New Roman"/>
          <w:bCs/>
          <w:sz w:val="28"/>
          <w:szCs w:val="28"/>
          <w:lang w:val="uk-UA"/>
        </w:rPr>
        <w:t xml:space="preserve">Дана модель говорить про те, що для </w:t>
      </w:r>
      <m:oMath>
        <m:r>
          <w:rPr>
            <w:rFonts w:ascii="Cambria Math" w:eastAsiaTheme="minorEastAsia" w:hAnsi="Cambria Math" w:cs="Times New Roman"/>
            <w:sz w:val="28"/>
            <w:szCs w:val="28"/>
            <w:lang w:val="uk-UA"/>
          </w:rPr>
          <m:t>a≤0</m:t>
        </m:r>
      </m:oMath>
      <w:r w:rsidRPr="00E70FEA">
        <w:rPr>
          <w:rFonts w:ascii="Times New Roman" w:eastAsiaTheme="minorEastAsia" w:hAnsi="Times New Roman" w:cs="Times New Roman"/>
          <w:bCs/>
          <w:sz w:val="28"/>
          <w:szCs w:val="28"/>
          <w:lang w:val="uk-UA"/>
        </w:rPr>
        <w:t xml:space="preserve">, що характерно для економічного спаду в перехідний період, динаміка боргу нестійка, оскільки реальний дохід не росте, а реальна дохідність державних облігацій позитивна </w:t>
      </w:r>
      <m:oMath>
        <m:r>
          <w:rPr>
            <w:rFonts w:ascii="Cambria Math" w:eastAsiaTheme="minorEastAsia" w:hAnsi="Cambria Math" w:cs="Times New Roman"/>
            <w:sz w:val="28"/>
            <w:szCs w:val="28"/>
            <w:lang w:val="uk-UA"/>
          </w:rPr>
          <m:t>(r&gt;0)</m:t>
        </m:r>
      </m:oMath>
      <w:r w:rsidRPr="00E70FEA">
        <w:rPr>
          <w:rFonts w:ascii="Times New Roman" w:eastAsiaTheme="minorEastAsia" w:hAnsi="Times New Roman" w:cs="Times New Roman"/>
          <w:bCs/>
          <w:sz w:val="28"/>
          <w:szCs w:val="28"/>
          <w:lang w:val="uk-UA"/>
        </w:rPr>
        <w:t>. В цьому випадку</w:t>
      </w:r>
    </w:p>
    <w:p w:rsidR="00E70FEA" w:rsidRPr="00E70FEA" w:rsidRDefault="00832D5B" w:rsidP="00212B6B">
      <w:pPr>
        <w:spacing w:line="360" w:lineRule="auto"/>
        <w:jc w:val="both"/>
        <w:rPr>
          <w:rFonts w:ascii="Times New Roman" w:eastAsiaTheme="minorEastAsia" w:hAnsi="Times New Roman" w:cs="Times New Roman"/>
          <w:bCs/>
          <w:sz w:val="28"/>
          <w:szCs w:val="28"/>
          <w:lang w:val="en-US"/>
        </w:rPr>
      </w:pPr>
      <m:oMathPara>
        <m:oMath>
          <m:f>
            <m:fPr>
              <m:ctrlPr>
                <w:rPr>
                  <w:rFonts w:ascii="Cambria Math" w:eastAsiaTheme="minorEastAsia" w:hAnsi="Cambria Math" w:cs="Times New Roman"/>
                  <w:bCs/>
                  <w:i/>
                  <w:sz w:val="28"/>
                  <w:szCs w:val="28"/>
                  <w:lang w:val="en-US"/>
                </w:rPr>
              </m:ctrlPr>
            </m:fPr>
            <m:num>
              <m:r>
                <w:rPr>
                  <w:rFonts w:ascii="Cambria Math" w:eastAsiaTheme="minorEastAsia" w:hAnsi="Cambria Math" w:cs="Times New Roman"/>
                  <w:sz w:val="28"/>
                  <w:szCs w:val="28"/>
                  <w:lang w:val="en-US"/>
                </w:rPr>
                <m:t>d</m:t>
              </m:r>
              <m:acc>
                <m:accPr>
                  <m:chr m:val="̇"/>
                  <m:ctrlPr>
                    <w:rPr>
                      <w:rFonts w:ascii="Cambria Math" w:eastAsiaTheme="minorEastAsia" w:hAnsi="Cambria Math" w:cs="Times New Roman"/>
                      <w:bCs/>
                      <w:i/>
                      <w:sz w:val="28"/>
                      <w:szCs w:val="28"/>
                      <w:lang w:val="en-US"/>
                    </w:rPr>
                  </m:ctrlPr>
                </m:accPr>
                <m:e>
                  <m:r>
                    <w:rPr>
                      <w:rFonts w:ascii="Cambria Math" w:eastAsiaTheme="minorEastAsia" w:hAnsi="Cambria Math" w:cs="Times New Roman"/>
                      <w:sz w:val="28"/>
                      <w:szCs w:val="28"/>
                      <w:lang w:val="en-US"/>
                    </w:rPr>
                    <m:t>z</m:t>
                  </m:r>
                </m:e>
              </m:acc>
            </m:num>
            <m:den>
              <m:r>
                <w:rPr>
                  <w:rFonts w:ascii="Cambria Math" w:eastAsiaTheme="minorEastAsia" w:hAnsi="Cambria Math" w:cs="Times New Roman"/>
                  <w:sz w:val="28"/>
                  <w:szCs w:val="28"/>
                  <w:lang w:val="en-US"/>
                </w:rPr>
                <m:t>dz</m:t>
              </m:r>
            </m:den>
          </m:f>
          <m:r>
            <w:rPr>
              <w:rFonts w:ascii="Cambria Math" w:eastAsiaTheme="minorEastAsia" w:hAnsi="Cambria Math" w:cs="Times New Roman"/>
              <w:sz w:val="28"/>
              <w:szCs w:val="28"/>
              <w:lang w:val="en-US"/>
            </w:rPr>
            <m:t>=</m:t>
          </m:r>
          <m:sSup>
            <m:sSupPr>
              <m:ctrlPr>
                <w:rPr>
                  <w:rFonts w:ascii="Cambria Math" w:eastAsiaTheme="minorEastAsia" w:hAnsi="Cambria Math" w:cs="Times New Roman"/>
                  <w:bCs/>
                  <w:i/>
                  <w:sz w:val="28"/>
                  <w:szCs w:val="28"/>
                  <w:lang w:val="en-US"/>
                </w:rPr>
              </m:ctrlPr>
            </m:sSupPr>
            <m:e>
              <m:r>
                <w:rPr>
                  <w:rFonts w:ascii="Cambria Math" w:eastAsiaTheme="minorEastAsia" w:hAnsi="Cambria Math" w:cs="Times New Roman"/>
                  <w:sz w:val="28"/>
                  <w:szCs w:val="28"/>
                  <w:lang w:val="en-US"/>
                </w:rPr>
                <m:t>f</m:t>
              </m:r>
            </m:e>
            <m:sup>
              <m:r>
                <w:rPr>
                  <w:rFonts w:ascii="Cambria Math" w:eastAsiaTheme="minorEastAsia" w:hAnsi="Cambria Math" w:cs="Times New Roman"/>
                  <w:sz w:val="28"/>
                  <w:szCs w:val="28"/>
                  <w:lang w:val="en-US"/>
                </w:rPr>
                <m:t>'</m:t>
              </m:r>
            </m:sup>
          </m:sSup>
          <m:d>
            <m:dPr>
              <m:ctrlPr>
                <w:rPr>
                  <w:rFonts w:ascii="Cambria Math" w:eastAsiaTheme="minorEastAsia" w:hAnsi="Cambria Math" w:cs="Times New Roman"/>
                  <w:bCs/>
                  <w:i/>
                  <w:sz w:val="28"/>
                  <w:szCs w:val="28"/>
                  <w:lang w:val="en-US"/>
                </w:rPr>
              </m:ctrlPr>
            </m:dPr>
            <m:e>
              <m:sSup>
                <m:sSupPr>
                  <m:ctrlPr>
                    <w:rPr>
                      <w:rFonts w:ascii="Cambria Math" w:eastAsiaTheme="minorEastAsia" w:hAnsi="Cambria Math" w:cs="Times New Roman"/>
                      <w:bCs/>
                      <w:i/>
                      <w:sz w:val="28"/>
                      <w:szCs w:val="28"/>
                      <w:lang w:val="en-US"/>
                    </w:rPr>
                  </m:ctrlPr>
                </m:sSupPr>
                <m:e>
                  <m:r>
                    <w:rPr>
                      <w:rFonts w:ascii="Cambria Math" w:eastAsiaTheme="minorEastAsia" w:hAnsi="Cambria Math" w:cs="Times New Roman"/>
                      <w:sz w:val="28"/>
                      <w:szCs w:val="28"/>
                      <w:lang w:val="en-US"/>
                    </w:rPr>
                    <m:t>z</m:t>
                  </m:r>
                </m:e>
                <m:sup>
                  <m:r>
                    <w:rPr>
                      <w:rFonts w:ascii="Cambria Math" w:eastAsiaTheme="minorEastAsia" w:hAnsi="Cambria Math" w:cs="Times New Roman"/>
                      <w:sz w:val="28"/>
                      <w:szCs w:val="28"/>
                      <w:lang w:val="en-US"/>
                    </w:rPr>
                    <m:t>*</m:t>
                  </m:r>
                </m:sup>
              </m:sSup>
            </m:e>
          </m:d>
          <m:r>
            <w:rPr>
              <w:rFonts w:ascii="Cambria Math" w:eastAsiaTheme="minorEastAsia" w:hAnsi="Cambria Math" w:cs="Times New Roman"/>
              <w:sz w:val="28"/>
              <w:szCs w:val="28"/>
              <w:lang w:val="en-US"/>
            </w:rPr>
            <m:t>=q&gt;0,</m:t>
          </m:r>
        </m:oMath>
      </m:oMathPara>
    </w:p>
    <w:p w:rsidR="00E70FEA" w:rsidRPr="00E70FEA" w:rsidRDefault="00E70FEA" w:rsidP="00212B6B">
      <w:pPr>
        <w:spacing w:line="360" w:lineRule="auto"/>
        <w:jc w:val="both"/>
        <w:rPr>
          <w:rFonts w:ascii="Times New Roman" w:eastAsiaTheme="minorEastAsia" w:hAnsi="Times New Roman" w:cs="Times New Roman"/>
          <w:bCs/>
          <w:sz w:val="28"/>
          <w:szCs w:val="28"/>
          <w:lang w:val="uk-UA"/>
        </w:rPr>
      </w:pPr>
      <w:r w:rsidRPr="00E70FEA">
        <w:rPr>
          <w:rFonts w:ascii="Times New Roman" w:eastAsiaTheme="minorEastAsia" w:hAnsi="Times New Roman" w:cs="Times New Roman"/>
          <w:bCs/>
          <w:sz w:val="28"/>
          <w:szCs w:val="28"/>
          <w:lang w:val="uk-UA"/>
        </w:rPr>
        <w:t xml:space="preserve">і траєкторія системи віддаляється від точки рівноваги для будь-яких початкових умов, окрім </w:t>
      </w:r>
      <m:oMath>
        <m:sSub>
          <m:sSubPr>
            <m:ctrlPr>
              <w:rPr>
                <w:rFonts w:ascii="Cambria Math" w:eastAsiaTheme="minorEastAsia" w:hAnsi="Cambria Math" w:cs="Times New Roman"/>
                <w:bCs/>
                <w:i/>
                <w:sz w:val="28"/>
                <w:szCs w:val="28"/>
                <w:lang w:val="uk-UA"/>
              </w:rPr>
            </m:ctrlPr>
          </m:sSubPr>
          <m:e>
            <m:r>
              <w:rPr>
                <w:rFonts w:ascii="Cambria Math" w:eastAsiaTheme="minorEastAsia" w:hAnsi="Cambria Math" w:cs="Times New Roman"/>
                <w:sz w:val="28"/>
                <w:szCs w:val="28"/>
                <w:lang w:val="en-US"/>
              </w:rPr>
              <m:t>z</m:t>
            </m:r>
          </m:e>
          <m:sub>
            <m:r>
              <w:rPr>
                <w:rFonts w:ascii="Cambria Math" w:eastAsiaTheme="minorEastAsia" w:hAnsi="Cambria Math" w:cs="Times New Roman"/>
                <w:sz w:val="28"/>
                <w:szCs w:val="28"/>
                <w:lang w:val="uk-UA"/>
              </w:rPr>
              <m:t>0</m:t>
            </m:r>
          </m:sub>
        </m:sSub>
        <m:r>
          <w:rPr>
            <w:rFonts w:ascii="Cambria Math" w:eastAsiaTheme="minorEastAsia" w:hAnsi="Cambria Math" w:cs="Times New Roman"/>
            <w:sz w:val="28"/>
            <w:szCs w:val="28"/>
            <w:lang w:val="uk-UA"/>
          </w:rPr>
          <m:t>=</m:t>
        </m:r>
        <m:sSup>
          <m:sSupPr>
            <m:ctrlPr>
              <w:rPr>
                <w:rFonts w:ascii="Cambria Math" w:eastAsiaTheme="minorEastAsia" w:hAnsi="Cambria Math" w:cs="Times New Roman"/>
                <w:bCs/>
                <w:i/>
                <w:sz w:val="28"/>
                <w:szCs w:val="28"/>
                <w:lang w:val="uk-UA"/>
              </w:rPr>
            </m:ctrlPr>
          </m:sSupPr>
          <m:e>
            <m:r>
              <w:rPr>
                <w:rFonts w:ascii="Cambria Math" w:eastAsiaTheme="minorEastAsia" w:hAnsi="Cambria Math" w:cs="Times New Roman"/>
                <w:sz w:val="28"/>
                <w:szCs w:val="28"/>
                <w:lang w:val="uk-UA"/>
              </w:rPr>
              <m:t>z</m:t>
            </m:r>
          </m:e>
          <m:sup>
            <m:r>
              <w:rPr>
                <w:rFonts w:ascii="Cambria Math" w:eastAsiaTheme="minorEastAsia" w:hAnsi="Cambria Math" w:cs="Times New Roman"/>
                <w:sz w:val="28"/>
                <w:szCs w:val="28"/>
                <w:lang w:val="uk-UA"/>
              </w:rPr>
              <m:t>*</m:t>
            </m:r>
          </m:sup>
        </m:sSup>
        <m:r>
          <w:rPr>
            <w:rFonts w:ascii="Cambria Math" w:eastAsiaTheme="minorEastAsia" w:hAnsi="Cambria Math" w:cs="Times New Roman"/>
            <w:sz w:val="28"/>
            <w:szCs w:val="28"/>
            <w:lang w:val="uk-UA"/>
          </w:rPr>
          <m:t>.</m:t>
        </m:r>
      </m:oMath>
      <w:r w:rsidRPr="00E70FEA">
        <w:rPr>
          <w:rFonts w:ascii="Times New Roman" w:eastAsiaTheme="minorEastAsia" w:hAnsi="Times New Roman" w:cs="Times New Roman"/>
          <w:bCs/>
          <w:sz w:val="28"/>
          <w:szCs w:val="28"/>
          <w:lang w:val="uk-UA"/>
        </w:rPr>
        <w:t xml:space="preserve"> Для </w:t>
      </w:r>
      <w:r w:rsidR="00153F9A">
        <w:rPr>
          <w:rFonts w:ascii="Times New Roman" w:eastAsiaTheme="minorEastAsia" w:hAnsi="Times New Roman" w:cs="Times New Roman"/>
          <w:bCs/>
          <w:sz w:val="28"/>
          <w:szCs w:val="28"/>
          <w:lang w:val="uk-UA"/>
        </w:rPr>
        <w:t>додатньої</w:t>
      </w:r>
      <w:r w:rsidRPr="00E70FEA">
        <w:rPr>
          <w:rFonts w:ascii="Times New Roman" w:eastAsiaTheme="minorEastAsia" w:hAnsi="Times New Roman" w:cs="Times New Roman"/>
          <w:bCs/>
          <w:sz w:val="28"/>
          <w:szCs w:val="28"/>
          <w:lang w:val="uk-UA"/>
        </w:rPr>
        <w:t xml:space="preserve"> дохідності державних облігацій динаміка боргу буде стійкою тільки якщо темп приросту ВВП перевищить її величину, тобто для </w:t>
      </w:r>
      <m:oMath>
        <m:r>
          <w:rPr>
            <w:rFonts w:ascii="Cambria Math" w:eastAsiaTheme="minorEastAsia" w:hAnsi="Cambria Math" w:cs="Times New Roman"/>
            <w:sz w:val="28"/>
            <w:szCs w:val="28"/>
            <w:lang w:val="uk-UA"/>
          </w:rPr>
          <m:t>q=</m:t>
        </m:r>
        <m:d>
          <m:dPr>
            <m:ctrlPr>
              <w:rPr>
                <w:rFonts w:ascii="Cambria Math" w:eastAsiaTheme="minorEastAsia" w:hAnsi="Cambria Math" w:cs="Times New Roman"/>
                <w:bCs/>
                <w:i/>
                <w:sz w:val="28"/>
                <w:szCs w:val="28"/>
                <w:lang w:val="uk-UA"/>
              </w:rPr>
            </m:ctrlPr>
          </m:dPr>
          <m:e>
            <m:r>
              <w:rPr>
                <w:rFonts w:ascii="Cambria Math" w:eastAsiaTheme="minorEastAsia" w:hAnsi="Cambria Math" w:cs="Times New Roman"/>
                <w:sz w:val="28"/>
                <w:szCs w:val="28"/>
                <w:lang w:val="uk-UA"/>
              </w:rPr>
              <m:t>r-a</m:t>
            </m:r>
          </m:e>
        </m:d>
        <m:r>
          <w:rPr>
            <w:rFonts w:ascii="Cambria Math" w:eastAsiaTheme="minorEastAsia" w:hAnsi="Cambria Math" w:cs="Times New Roman"/>
            <w:sz w:val="28"/>
            <w:szCs w:val="28"/>
            <w:lang w:val="uk-UA"/>
          </w:rPr>
          <m:t>&lt;0</m:t>
        </m:r>
      </m:oMath>
      <w:r w:rsidRPr="00E70FEA">
        <w:rPr>
          <w:rFonts w:ascii="Times New Roman" w:eastAsiaTheme="minorEastAsia" w:hAnsi="Times New Roman" w:cs="Times New Roman"/>
          <w:bCs/>
          <w:sz w:val="28"/>
          <w:szCs w:val="28"/>
          <w:lang w:val="uk-UA"/>
        </w:rPr>
        <w:t xml:space="preserve">. Таким чином, виплата боргу можлива лише коли реальна економіка розвивається і створює джерела фінансування державного боргу. </w:t>
      </w:r>
    </w:p>
    <w:p w:rsidR="00E70FEA" w:rsidRPr="00E70FEA" w:rsidRDefault="00DF0E51" w:rsidP="00212B6B">
      <w:pPr>
        <w:spacing w:line="360" w:lineRule="auto"/>
        <w:jc w:val="both"/>
        <w:rPr>
          <w:rFonts w:ascii="Times New Roman" w:eastAsiaTheme="minorEastAsia" w:hAnsi="Times New Roman" w:cs="Times New Roman"/>
          <w:bCs/>
          <w:sz w:val="28"/>
          <w:szCs w:val="28"/>
          <w:lang w:val="uk-UA"/>
        </w:rPr>
      </w:pPr>
      <w:r>
        <w:rPr>
          <w:rFonts w:ascii="Times New Roman" w:eastAsiaTheme="minorEastAsia" w:hAnsi="Times New Roman" w:cs="Times New Roman"/>
          <w:bCs/>
          <w:sz w:val="28"/>
          <w:szCs w:val="28"/>
          <w:lang w:val="uk-UA"/>
        </w:rPr>
        <w:t xml:space="preserve">     </w:t>
      </w:r>
      <w:r w:rsidR="00E70FEA" w:rsidRPr="00E70FEA">
        <w:rPr>
          <w:rFonts w:ascii="Times New Roman" w:eastAsiaTheme="minorEastAsia" w:hAnsi="Times New Roman" w:cs="Times New Roman"/>
          <w:bCs/>
          <w:sz w:val="28"/>
          <w:szCs w:val="28"/>
          <w:lang w:val="uk-UA"/>
        </w:rPr>
        <w:t xml:space="preserve">Відмітимо, що якщо в стаціонарній точці похідна системи за фазовою координатою дорівнює нулю, то лінійного розкладу функції в ряд Тейлора недостатньо, а необхідно досліджувати члени розкладу більш високого порядку. Економічно цікаві ситуації виникають, зокрема, коли рівні нулю перший і другий члени розкладу ряду Тейлора. </w:t>
      </w:r>
    </w:p>
    <w:p w:rsidR="00E70FEA" w:rsidRPr="002B1A82" w:rsidRDefault="00E70FEA" w:rsidP="00212B6B">
      <w:pPr>
        <w:spacing w:line="360" w:lineRule="auto"/>
        <w:jc w:val="both"/>
        <w:rPr>
          <w:rFonts w:ascii="Times New Roman" w:eastAsiaTheme="minorEastAsia" w:hAnsi="Times New Roman" w:cs="Times New Roman"/>
          <w:b/>
          <w:bCs/>
          <w:sz w:val="36"/>
          <w:szCs w:val="36"/>
          <w:lang w:val="uk-UA"/>
        </w:rPr>
      </w:pPr>
      <w:r w:rsidRPr="00E70FEA">
        <w:rPr>
          <w:rFonts w:ascii="Times New Roman" w:eastAsiaTheme="minorEastAsia" w:hAnsi="Times New Roman" w:cs="Times New Roman"/>
          <w:bCs/>
          <w:sz w:val="28"/>
          <w:szCs w:val="28"/>
          <w:lang w:val="uk-UA"/>
        </w:rPr>
        <w:lastRenderedPageBreak/>
        <w:t>Отже, виплата боргу в умовах депресивної економіки загрожує в загальному випадку банкрутством (</w:t>
      </w:r>
      <w:r w:rsidRPr="00E70FEA">
        <w:rPr>
          <w:rFonts w:ascii="Times New Roman" w:eastAsiaTheme="minorEastAsia" w:hAnsi="Times New Roman" w:cs="Times New Roman"/>
          <w:bCs/>
          <w:sz w:val="28"/>
          <w:szCs w:val="28"/>
          <w:lang w:val="en-US"/>
        </w:rPr>
        <w:t>default</w:t>
      </w:r>
      <w:r w:rsidRPr="00E70FEA">
        <w:rPr>
          <w:rFonts w:ascii="Times New Roman" w:eastAsiaTheme="minorEastAsia" w:hAnsi="Times New Roman" w:cs="Times New Roman"/>
          <w:bCs/>
          <w:sz w:val="28"/>
          <w:szCs w:val="28"/>
        </w:rPr>
        <w:t>).</w:t>
      </w:r>
      <w:r w:rsidRPr="00E70FEA">
        <w:rPr>
          <w:rFonts w:ascii="Times New Roman" w:eastAsiaTheme="minorEastAsia" w:hAnsi="Times New Roman" w:cs="Times New Roman"/>
          <w:bCs/>
          <w:sz w:val="28"/>
          <w:szCs w:val="28"/>
          <w:lang w:val="uk-UA"/>
        </w:rPr>
        <w:t xml:space="preserve"> З боргами небезпечно грати на постійній основі навіть для здорової, економіки, що росте, про що попереджали ще класики, а для стагнуючого господарства, як представляється, обережність при зверненні до запозичень на вільному ринку повинна бути максимальною. </w:t>
      </w:r>
      <w:r w:rsidR="00DF0E51">
        <w:rPr>
          <w:rFonts w:ascii="Times New Roman" w:eastAsiaTheme="minorEastAsia" w:hAnsi="Times New Roman" w:cs="Times New Roman"/>
          <w:bCs/>
          <w:sz w:val="28"/>
          <w:szCs w:val="28"/>
          <w:lang w:val="uk-UA"/>
        </w:rPr>
        <w:t xml:space="preserve">     </w:t>
      </w:r>
      <w:bookmarkStart w:id="0" w:name="_GoBack"/>
      <w:bookmarkEnd w:id="0"/>
      <w:r w:rsidR="002B1A82" w:rsidRPr="002B1A82">
        <w:rPr>
          <w:rFonts w:ascii="Times New Roman" w:eastAsiaTheme="minorEastAsia" w:hAnsi="Times New Roman" w:cs="Times New Roman"/>
          <w:b/>
          <w:bCs/>
          <w:sz w:val="36"/>
          <w:szCs w:val="36"/>
          <w:lang w:val="uk-UA"/>
        </w:rPr>
        <w:t xml:space="preserve">Питання до модуля </w:t>
      </w:r>
      <w:r w:rsidRPr="002B1A82">
        <w:rPr>
          <w:rFonts w:ascii="Times New Roman" w:eastAsiaTheme="minorEastAsia" w:hAnsi="Times New Roman" w:cs="Times New Roman"/>
          <w:b/>
          <w:bCs/>
          <w:sz w:val="36"/>
          <w:szCs w:val="36"/>
          <w:lang w:val="uk-UA"/>
        </w:rPr>
        <w:t xml:space="preserve"> </w:t>
      </w:r>
      <w:r w:rsidR="002B1A82">
        <w:rPr>
          <w:rFonts w:ascii="Times New Roman" w:eastAsiaTheme="minorEastAsia" w:hAnsi="Times New Roman" w:cs="Times New Roman"/>
          <w:b/>
          <w:bCs/>
          <w:sz w:val="36"/>
          <w:szCs w:val="36"/>
          <w:lang w:val="uk-UA"/>
        </w:rPr>
        <w:t>за лекцією 1</w:t>
      </w:r>
    </w:p>
    <w:p w:rsidR="00A76BE6" w:rsidRPr="00E70FEA" w:rsidRDefault="00E70FEA" w:rsidP="00E70FEA">
      <w:pPr>
        <w:pStyle w:val="a3"/>
        <w:numPr>
          <w:ilvl w:val="0"/>
          <w:numId w:val="2"/>
        </w:numPr>
        <w:spacing w:line="360" w:lineRule="auto"/>
        <w:rPr>
          <w:rFonts w:ascii="Times New Roman" w:eastAsiaTheme="minorEastAsia" w:hAnsi="Times New Roman" w:cs="Times New Roman"/>
          <w:bCs/>
          <w:sz w:val="28"/>
          <w:szCs w:val="28"/>
          <w:lang w:val="uk-UA"/>
        </w:rPr>
      </w:pPr>
      <w:r w:rsidRPr="00E70FEA">
        <w:rPr>
          <w:rFonts w:ascii="Times New Roman" w:eastAsiaTheme="minorEastAsia" w:hAnsi="Times New Roman" w:cs="Times New Roman"/>
          <w:bCs/>
          <w:sz w:val="28"/>
          <w:szCs w:val="28"/>
          <w:lang w:val="uk-UA"/>
        </w:rPr>
        <w:t>Назвіть основні фактори, що впливають на розвиток сучасної макроекономічної теорії.</w:t>
      </w:r>
    </w:p>
    <w:p w:rsidR="00E70FEA" w:rsidRPr="00E70FEA" w:rsidRDefault="00E70FEA" w:rsidP="00E70FEA">
      <w:pPr>
        <w:pStyle w:val="a3"/>
        <w:numPr>
          <w:ilvl w:val="0"/>
          <w:numId w:val="2"/>
        </w:numPr>
        <w:spacing w:line="360" w:lineRule="auto"/>
        <w:rPr>
          <w:rFonts w:ascii="Times New Roman" w:eastAsiaTheme="minorEastAsia" w:hAnsi="Times New Roman" w:cs="Times New Roman"/>
          <w:bCs/>
          <w:sz w:val="28"/>
          <w:szCs w:val="28"/>
          <w:lang w:val="uk-UA"/>
        </w:rPr>
      </w:pPr>
      <w:r w:rsidRPr="00E70FEA">
        <w:rPr>
          <w:rFonts w:ascii="Times New Roman" w:eastAsiaTheme="minorEastAsia" w:hAnsi="Times New Roman" w:cs="Times New Roman"/>
          <w:bCs/>
          <w:sz w:val="28"/>
          <w:szCs w:val="28"/>
          <w:lang w:val="uk-UA"/>
        </w:rPr>
        <w:t xml:space="preserve">Поясніть сенс основного рівняння макроекономічної рівноваги. </w:t>
      </w:r>
    </w:p>
    <w:p w:rsidR="00E70FEA" w:rsidRPr="00E70FEA" w:rsidRDefault="00E70FEA" w:rsidP="00E70FEA">
      <w:pPr>
        <w:pStyle w:val="a3"/>
        <w:numPr>
          <w:ilvl w:val="0"/>
          <w:numId w:val="2"/>
        </w:numPr>
        <w:spacing w:line="360" w:lineRule="auto"/>
        <w:rPr>
          <w:rFonts w:ascii="Times New Roman" w:eastAsiaTheme="minorEastAsia" w:hAnsi="Times New Roman" w:cs="Times New Roman"/>
          <w:bCs/>
          <w:sz w:val="28"/>
          <w:szCs w:val="28"/>
          <w:lang w:val="uk-UA"/>
        </w:rPr>
      </w:pPr>
      <w:r w:rsidRPr="00E70FEA">
        <w:rPr>
          <w:rFonts w:ascii="Times New Roman" w:eastAsiaTheme="minorEastAsia" w:hAnsi="Times New Roman" w:cs="Times New Roman"/>
          <w:bCs/>
          <w:sz w:val="28"/>
          <w:szCs w:val="28"/>
          <w:lang w:val="uk-UA"/>
        </w:rPr>
        <w:t>Проаналізуйте переваги і недоліки уявлення макроекономічної політики в термінах ‘’цілі-засоби’’.</w:t>
      </w:r>
    </w:p>
    <w:p w:rsidR="00E70FEA" w:rsidRPr="00E70FEA" w:rsidRDefault="00E70FEA" w:rsidP="00E70FEA">
      <w:pPr>
        <w:pStyle w:val="a3"/>
        <w:numPr>
          <w:ilvl w:val="0"/>
          <w:numId w:val="2"/>
        </w:numPr>
        <w:spacing w:line="360" w:lineRule="auto"/>
        <w:rPr>
          <w:rFonts w:ascii="Times New Roman" w:eastAsiaTheme="minorEastAsia" w:hAnsi="Times New Roman" w:cs="Times New Roman"/>
          <w:bCs/>
          <w:sz w:val="28"/>
          <w:szCs w:val="28"/>
          <w:lang w:val="uk-UA"/>
        </w:rPr>
      </w:pPr>
      <w:r w:rsidRPr="00E70FEA">
        <w:rPr>
          <w:rFonts w:ascii="Times New Roman" w:eastAsiaTheme="minorEastAsia" w:hAnsi="Times New Roman" w:cs="Times New Roman"/>
          <w:bCs/>
          <w:sz w:val="28"/>
          <w:szCs w:val="28"/>
          <w:lang w:val="uk-UA"/>
        </w:rPr>
        <w:t xml:space="preserve">Розкажіть зміст ‘’критики Лукаса’’. </w:t>
      </w:r>
    </w:p>
    <w:p w:rsidR="00E70FEA" w:rsidRPr="00E70FEA" w:rsidRDefault="00E70FEA" w:rsidP="00E70FEA">
      <w:pPr>
        <w:pStyle w:val="a3"/>
        <w:numPr>
          <w:ilvl w:val="0"/>
          <w:numId w:val="2"/>
        </w:numPr>
        <w:spacing w:line="360" w:lineRule="auto"/>
        <w:rPr>
          <w:rFonts w:ascii="Times New Roman" w:eastAsiaTheme="minorEastAsia" w:hAnsi="Times New Roman" w:cs="Times New Roman"/>
          <w:bCs/>
          <w:sz w:val="28"/>
          <w:szCs w:val="28"/>
          <w:lang w:val="uk-UA"/>
        </w:rPr>
      </w:pPr>
      <w:r w:rsidRPr="00E70FEA">
        <w:rPr>
          <w:rFonts w:ascii="Times New Roman" w:eastAsiaTheme="minorEastAsia" w:hAnsi="Times New Roman" w:cs="Times New Roman"/>
          <w:bCs/>
          <w:sz w:val="28"/>
          <w:szCs w:val="28"/>
          <w:lang w:val="uk-UA"/>
        </w:rPr>
        <w:t>Поясніть фіскальні аспекти впливу дефіциту державного бюджету на економіку.</w:t>
      </w:r>
    </w:p>
    <w:p w:rsidR="00E70FEA" w:rsidRDefault="00E70FEA" w:rsidP="00E70FEA">
      <w:pPr>
        <w:pStyle w:val="a3"/>
        <w:numPr>
          <w:ilvl w:val="0"/>
          <w:numId w:val="2"/>
        </w:numPr>
        <w:spacing w:line="360" w:lineRule="auto"/>
        <w:rPr>
          <w:rFonts w:ascii="Times New Roman" w:eastAsiaTheme="minorEastAsia" w:hAnsi="Times New Roman" w:cs="Times New Roman"/>
          <w:bCs/>
          <w:sz w:val="28"/>
          <w:szCs w:val="28"/>
          <w:lang w:val="uk-UA"/>
        </w:rPr>
      </w:pPr>
      <w:r w:rsidRPr="00E70FEA">
        <w:rPr>
          <w:rFonts w:ascii="Times New Roman" w:eastAsiaTheme="minorEastAsia" w:hAnsi="Times New Roman" w:cs="Times New Roman"/>
          <w:bCs/>
          <w:sz w:val="28"/>
          <w:szCs w:val="28"/>
          <w:lang w:val="uk-UA"/>
        </w:rPr>
        <w:t xml:space="preserve">Покажіть принципову можливість урядового дефолту за боргами для депресивної економіки. Чому суттєва відсутність емісії грошей? </w:t>
      </w:r>
    </w:p>
    <w:p w:rsidR="00E70FEA" w:rsidRPr="00E70FEA" w:rsidRDefault="002B1A82" w:rsidP="002B1A82">
      <w:pPr>
        <w:pStyle w:val="a3"/>
        <w:spacing w:line="360" w:lineRule="auto"/>
        <w:rPr>
          <w:rFonts w:ascii="Times New Roman" w:eastAsiaTheme="minorEastAsia" w:hAnsi="Times New Roman" w:cs="Times New Roman"/>
          <w:b/>
          <w:bCs/>
          <w:sz w:val="28"/>
          <w:szCs w:val="28"/>
          <w:lang w:val="uk-UA"/>
        </w:rPr>
      </w:pPr>
      <w:r w:rsidRPr="002B1A82">
        <w:rPr>
          <w:rFonts w:ascii="Times New Roman" w:eastAsiaTheme="minorEastAsia" w:hAnsi="Times New Roman" w:cs="Times New Roman"/>
          <w:b/>
          <w:bCs/>
          <w:sz w:val="36"/>
          <w:szCs w:val="36"/>
          <w:lang w:val="uk-UA"/>
        </w:rPr>
        <w:t>Задачі до теми 1</w:t>
      </w:r>
    </w:p>
    <w:p w:rsidR="00E70FEA" w:rsidRPr="00E70FEA" w:rsidRDefault="00E70FEA" w:rsidP="00E70FEA">
      <w:pPr>
        <w:pStyle w:val="a3"/>
        <w:numPr>
          <w:ilvl w:val="0"/>
          <w:numId w:val="4"/>
        </w:numPr>
        <w:shd w:val="clear" w:color="auto" w:fill="FFFFFF" w:themeFill="background1"/>
        <w:spacing w:line="360" w:lineRule="auto"/>
        <w:rPr>
          <w:rFonts w:ascii="Times New Roman" w:eastAsiaTheme="minorEastAsia" w:hAnsi="Times New Roman" w:cs="Times New Roman"/>
          <w:bCs/>
          <w:sz w:val="28"/>
          <w:szCs w:val="28"/>
          <w:lang w:val="uk-UA"/>
        </w:rPr>
      </w:pPr>
      <w:r w:rsidRPr="00E70FEA">
        <w:rPr>
          <w:rFonts w:ascii="Times New Roman" w:eastAsiaTheme="minorEastAsia" w:hAnsi="Times New Roman" w:cs="Times New Roman"/>
          <w:bCs/>
          <w:sz w:val="28"/>
          <w:szCs w:val="28"/>
          <w:lang w:val="uk-UA"/>
        </w:rPr>
        <w:t xml:space="preserve">В рівнянні (1.7) параметр </w:t>
      </w:r>
      <m:oMath>
        <m:r>
          <w:rPr>
            <w:rFonts w:ascii="Cambria Math" w:eastAsiaTheme="minorEastAsia" w:hAnsi="Cambria Math" w:cs="Times New Roman"/>
            <w:sz w:val="28"/>
            <w:szCs w:val="28"/>
            <w:lang w:val="uk-UA"/>
          </w:rPr>
          <m:t>λ, 0&lt;λ&lt;1</m:t>
        </m:r>
      </m:oMath>
      <w:r w:rsidRPr="00E70FEA">
        <w:rPr>
          <w:rFonts w:ascii="Times New Roman" w:eastAsiaTheme="minorEastAsia" w:hAnsi="Times New Roman" w:cs="Times New Roman"/>
          <w:bCs/>
          <w:sz w:val="28"/>
          <w:szCs w:val="28"/>
          <w:lang w:val="uk-UA"/>
        </w:rPr>
        <w:t xml:space="preserve"> для перехідної функції </w:t>
      </w:r>
      <m:oMath>
        <m:r>
          <w:rPr>
            <w:rFonts w:ascii="Cambria Math" w:eastAsiaTheme="minorEastAsia" w:hAnsi="Cambria Math" w:cs="Times New Roman"/>
            <w:sz w:val="28"/>
            <w:szCs w:val="28"/>
          </w:rPr>
          <m:t>f</m:t>
        </m:r>
        <m:d>
          <m:dPr>
            <m:ctrlPr>
              <w:rPr>
                <w:rFonts w:ascii="Cambria Math" w:eastAsiaTheme="minorEastAsia" w:hAnsi="Cambria Math" w:cs="Times New Roman"/>
                <w:bCs/>
                <w:i/>
                <w:sz w:val="28"/>
                <w:szCs w:val="28"/>
              </w:rPr>
            </m:ctrlPr>
          </m:dPr>
          <m:e>
            <m:r>
              <w:rPr>
                <w:rFonts w:ascii="Cambria Math" w:eastAsiaTheme="minorEastAsia" w:hAnsi="Cambria Math" w:cs="Times New Roman"/>
                <w:sz w:val="28"/>
                <w:szCs w:val="28"/>
              </w:rPr>
              <m:t>K</m:t>
            </m:r>
          </m:e>
        </m:d>
        <m:r>
          <w:rPr>
            <w:rFonts w:ascii="Cambria Math" w:eastAsiaTheme="minorEastAsia" w:hAnsi="Cambria Math" w:cs="Times New Roman"/>
            <w:sz w:val="28"/>
            <w:szCs w:val="28"/>
            <w:lang w:val="uk-UA"/>
          </w:rPr>
          <m:t>=</m:t>
        </m:r>
        <m:r>
          <w:rPr>
            <w:rFonts w:ascii="Cambria Math" w:eastAsiaTheme="minorEastAsia" w:hAnsi="Cambria Math" w:cs="Times New Roman"/>
            <w:sz w:val="28"/>
            <w:szCs w:val="28"/>
          </w:rPr>
          <m:t>λ</m:t>
        </m:r>
        <m:r>
          <w:rPr>
            <w:rFonts w:ascii="Cambria Math" w:eastAsiaTheme="minorEastAsia" w:hAnsi="Cambria Math" w:cs="Times New Roman"/>
            <w:sz w:val="28"/>
            <w:szCs w:val="28"/>
            <w:lang w:val="uk-UA"/>
          </w:rPr>
          <m:t>(</m:t>
        </m:r>
        <m:sSup>
          <m:sSupPr>
            <m:ctrlPr>
              <w:rPr>
                <w:rFonts w:ascii="Cambria Math" w:eastAsiaTheme="minorEastAsia" w:hAnsi="Cambria Math" w:cs="Times New Roman"/>
                <w:bCs/>
                <w:i/>
                <w:sz w:val="28"/>
                <w:szCs w:val="28"/>
              </w:rPr>
            </m:ctrlPr>
          </m:sSupPr>
          <m:e>
            <m:r>
              <w:rPr>
                <w:rFonts w:ascii="Cambria Math" w:eastAsiaTheme="minorEastAsia" w:hAnsi="Cambria Math" w:cs="Times New Roman"/>
                <w:sz w:val="28"/>
                <w:szCs w:val="28"/>
              </w:rPr>
              <m:t>K</m:t>
            </m:r>
          </m:e>
          <m:sup>
            <m:r>
              <w:rPr>
                <w:rFonts w:ascii="Cambria Math" w:eastAsiaTheme="minorEastAsia" w:hAnsi="Cambria Math" w:cs="Times New Roman"/>
                <w:sz w:val="28"/>
                <w:szCs w:val="28"/>
                <w:lang w:val="uk-UA"/>
              </w:rPr>
              <m:t>*</m:t>
            </m:r>
          </m:sup>
        </m:sSup>
        <m:r>
          <w:rPr>
            <w:rFonts w:ascii="Cambria Math" w:eastAsiaTheme="minorEastAsia" w:hAnsi="Cambria Math" w:cs="Times New Roman"/>
            <w:sz w:val="28"/>
            <w:szCs w:val="28"/>
            <w:lang w:val="uk-UA"/>
          </w:rPr>
          <m:t>-</m:t>
        </m:r>
        <m:r>
          <w:rPr>
            <w:rFonts w:ascii="Cambria Math" w:eastAsiaTheme="minorEastAsia" w:hAnsi="Cambria Math" w:cs="Times New Roman"/>
            <w:sz w:val="28"/>
            <w:szCs w:val="28"/>
          </w:rPr>
          <m:t>K</m:t>
        </m:r>
        <m:r>
          <w:rPr>
            <w:rFonts w:ascii="Cambria Math" w:eastAsiaTheme="minorEastAsia" w:hAnsi="Cambria Math" w:cs="Times New Roman"/>
            <w:sz w:val="28"/>
            <w:szCs w:val="28"/>
            <w:lang w:val="uk-UA"/>
          </w:rPr>
          <m:t>)</m:t>
        </m:r>
      </m:oMath>
      <w:r w:rsidRPr="00E70FEA">
        <w:rPr>
          <w:rFonts w:ascii="Times New Roman" w:eastAsiaTheme="minorEastAsia" w:hAnsi="Times New Roman" w:cs="Times New Roman"/>
          <w:bCs/>
          <w:sz w:val="28"/>
          <w:szCs w:val="28"/>
          <w:lang w:val="uk-UA"/>
        </w:rPr>
        <w:t xml:space="preserve"> має сенс економічної мотивації раціональних інвесторів. Як цей параметр повинен бути визначений (який знак він повинен мати) для описання раціональної поведінки інвесторів в системі з перехідною функцією </w:t>
      </w:r>
      <m:oMath>
        <m:r>
          <w:rPr>
            <w:rFonts w:ascii="Cambria Math" w:eastAsiaTheme="minorEastAsia" w:hAnsi="Cambria Math" w:cs="Times New Roman"/>
            <w:sz w:val="28"/>
            <w:szCs w:val="28"/>
          </w:rPr>
          <m:t>f</m:t>
        </m:r>
        <m:d>
          <m:dPr>
            <m:ctrlPr>
              <w:rPr>
                <w:rFonts w:ascii="Cambria Math" w:eastAsiaTheme="minorEastAsia" w:hAnsi="Cambria Math" w:cs="Times New Roman"/>
                <w:bCs/>
                <w:i/>
                <w:sz w:val="28"/>
                <w:szCs w:val="28"/>
              </w:rPr>
            </m:ctrlPr>
          </m:dPr>
          <m:e>
            <m:r>
              <w:rPr>
                <w:rFonts w:ascii="Cambria Math" w:eastAsiaTheme="minorEastAsia" w:hAnsi="Cambria Math" w:cs="Times New Roman"/>
                <w:sz w:val="28"/>
                <w:szCs w:val="28"/>
              </w:rPr>
              <m:t>K</m:t>
            </m:r>
          </m:e>
        </m:d>
        <m:r>
          <w:rPr>
            <w:rFonts w:ascii="Cambria Math" w:eastAsiaTheme="minorEastAsia" w:hAnsi="Cambria Math" w:cs="Times New Roman"/>
            <w:sz w:val="28"/>
            <w:szCs w:val="28"/>
            <w:lang w:val="uk-UA"/>
          </w:rPr>
          <m:t>=</m:t>
        </m:r>
        <m:r>
          <w:rPr>
            <w:rFonts w:ascii="Cambria Math" w:eastAsiaTheme="minorEastAsia" w:hAnsi="Cambria Math" w:cs="Times New Roman"/>
            <w:sz w:val="28"/>
            <w:szCs w:val="28"/>
          </w:rPr>
          <m:t>λ</m:t>
        </m:r>
        <m:r>
          <w:rPr>
            <w:rFonts w:ascii="Cambria Math" w:eastAsiaTheme="minorEastAsia" w:hAnsi="Cambria Math" w:cs="Times New Roman"/>
            <w:sz w:val="28"/>
            <w:szCs w:val="28"/>
            <w:lang w:val="uk-UA"/>
          </w:rPr>
          <m:t>(</m:t>
        </m:r>
        <m:sSup>
          <m:sSupPr>
            <m:ctrlPr>
              <w:rPr>
                <w:rFonts w:ascii="Cambria Math" w:eastAsiaTheme="minorEastAsia" w:hAnsi="Cambria Math" w:cs="Times New Roman"/>
                <w:bCs/>
                <w:i/>
                <w:sz w:val="28"/>
                <w:szCs w:val="28"/>
              </w:rPr>
            </m:ctrlPr>
          </m:sSupPr>
          <m:e>
            <m:r>
              <w:rPr>
                <w:rFonts w:ascii="Cambria Math" w:eastAsiaTheme="minorEastAsia" w:hAnsi="Cambria Math" w:cs="Times New Roman"/>
                <w:sz w:val="28"/>
                <w:szCs w:val="28"/>
              </w:rPr>
              <m:t>K</m:t>
            </m:r>
          </m:e>
          <m:sup>
            <m:r>
              <w:rPr>
                <w:rFonts w:ascii="Cambria Math" w:eastAsiaTheme="minorEastAsia" w:hAnsi="Cambria Math" w:cs="Times New Roman"/>
                <w:sz w:val="28"/>
                <w:szCs w:val="28"/>
                <w:lang w:val="uk-UA"/>
              </w:rPr>
              <m:t>*</m:t>
            </m:r>
          </m:sup>
        </m:sSup>
        <m:r>
          <w:rPr>
            <w:rFonts w:ascii="Cambria Math" w:eastAsiaTheme="minorEastAsia" w:hAnsi="Cambria Math" w:cs="Times New Roman"/>
            <w:sz w:val="28"/>
            <w:szCs w:val="28"/>
            <w:lang w:val="uk-UA"/>
          </w:rPr>
          <m:t>-</m:t>
        </m:r>
        <m:r>
          <w:rPr>
            <w:rFonts w:ascii="Cambria Math" w:eastAsiaTheme="minorEastAsia" w:hAnsi="Cambria Math" w:cs="Times New Roman"/>
            <w:sz w:val="28"/>
            <w:szCs w:val="28"/>
          </w:rPr>
          <m:t>K</m:t>
        </m:r>
        <m:r>
          <w:rPr>
            <w:rFonts w:ascii="Cambria Math" w:eastAsiaTheme="minorEastAsia" w:hAnsi="Cambria Math" w:cs="Times New Roman"/>
            <w:sz w:val="28"/>
            <w:szCs w:val="28"/>
            <w:lang w:val="uk-UA"/>
          </w:rPr>
          <m:t>)</m:t>
        </m:r>
      </m:oMath>
      <w:r w:rsidRPr="00E70FEA">
        <w:rPr>
          <w:rFonts w:ascii="Times New Roman" w:eastAsiaTheme="minorEastAsia" w:hAnsi="Times New Roman" w:cs="Times New Roman"/>
          <w:bCs/>
          <w:sz w:val="28"/>
          <w:szCs w:val="28"/>
          <w:lang w:val="uk-UA"/>
        </w:rPr>
        <w:t>?</w:t>
      </w:r>
    </w:p>
    <w:p w:rsidR="00E70FEA" w:rsidRPr="00E70FEA" w:rsidRDefault="00E70FEA" w:rsidP="00E70FEA">
      <w:pPr>
        <w:pStyle w:val="a3"/>
        <w:numPr>
          <w:ilvl w:val="0"/>
          <w:numId w:val="4"/>
        </w:numPr>
        <w:shd w:val="clear" w:color="auto" w:fill="FFFFFF" w:themeFill="background1"/>
        <w:spacing w:line="360" w:lineRule="auto"/>
        <w:rPr>
          <w:rFonts w:ascii="Times New Roman" w:eastAsiaTheme="minorEastAsia" w:hAnsi="Times New Roman" w:cs="Times New Roman"/>
          <w:bCs/>
          <w:sz w:val="28"/>
          <w:szCs w:val="28"/>
          <w:lang w:val="uk-UA"/>
        </w:rPr>
      </w:pPr>
      <w:r w:rsidRPr="00E70FEA">
        <w:rPr>
          <w:rFonts w:ascii="Times New Roman" w:eastAsiaTheme="minorEastAsia" w:hAnsi="Times New Roman" w:cs="Times New Roman"/>
          <w:bCs/>
          <w:sz w:val="28"/>
          <w:szCs w:val="28"/>
          <w:lang w:val="uk-UA"/>
        </w:rPr>
        <w:t>В підрозділі ‘’</w:t>
      </w:r>
      <w:r w:rsidRPr="00E70FEA">
        <w:rPr>
          <w:rFonts w:ascii="Times New Roman" w:eastAsiaTheme="minorEastAsia" w:hAnsi="Times New Roman" w:cs="Times New Roman"/>
          <w:bCs/>
          <w:sz w:val="28"/>
          <w:szCs w:val="28"/>
          <w:lang w:val="uk-UA"/>
        </w:rPr>
        <w:tab/>
        <w:t xml:space="preserve">Узгодженість цілей і засобів’’ іноземна валюта прийнята як базова, тому підвищення обмінного курсу </w:t>
      </w:r>
      <m:oMath>
        <m:r>
          <w:rPr>
            <w:rFonts w:ascii="Cambria Math" w:eastAsiaTheme="minorEastAsia" w:hAnsi="Cambria Math" w:cs="Times New Roman"/>
            <w:sz w:val="28"/>
            <w:szCs w:val="28"/>
            <w:lang w:val="uk-UA"/>
          </w:rPr>
          <m:t>d</m:t>
        </m:r>
        <m:sSub>
          <m:sSubPr>
            <m:ctrlPr>
              <w:rPr>
                <w:rFonts w:ascii="Cambria Math" w:eastAsiaTheme="minorEastAsia" w:hAnsi="Cambria Math" w:cs="Times New Roman"/>
                <w:bCs/>
                <w:i/>
                <w:sz w:val="28"/>
                <w:szCs w:val="28"/>
                <w:lang w:val="uk-UA"/>
              </w:rPr>
            </m:ctrlPr>
          </m:sSub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lang w:val="uk-UA"/>
              </w:rPr>
              <m:t>2</m:t>
            </m:r>
          </m:sub>
        </m:sSub>
        <m:r>
          <w:rPr>
            <w:rFonts w:ascii="Cambria Math" w:eastAsiaTheme="minorEastAsia" w:hAnsi="Cambria Math" w:cs="Times New Roman"/>
            <w:sz w:val="28"/>
            <w:szCs w:val="28"/>
            <w:lang w:val="uk-UA"/>
          </w:rPr>
          <m:t>&gt;0</m:t>
        </m:r>
      </m:oMath>
      <w:r w:rsidRPr="00E70FEA">
        <w:rPr>
          <w:rFonts w:ascii="Times New Roman" w:eastAsiaTheme="minorEastAsia" w:hAnsi="Times New Roman" w:cs="Times New Roman"/>
          <w:bCs/>
          <w:sz w:val="28"/>
          <w:szCs w:val="28"/>
          <w:lang w:val="uk-UA"/>
        </w:rPr>
        <w:t xml:space="preserve"> буде означати її подорожчання.</w:t>
      </w:r>
    </w:p>
    <w:p w:rsidR="00E70FEA" w:rsidRPr="00E70FEA" w:rsidRDefault="00E70FEA" w:rsidP="00E70FEA">
      <w:pPr>
        <w:spacing w:line="360" w:lineRule="auto"/>
        <w:rPr>
          <w:rFonts w:ascii="Times New Roman" w:eastAsiaTheme="minorEastAsia" w:hAnsi="Times New Roman" w:cs="Times New Roman"/>
          <w:bCs/>
          <w:i/>
          <w:sz w:val="28"/>
          <w:szCs w:val="28"/>
        </w:rPr>
      </w:pPr>
      <w:r w:rsidRPr="00E70FEA">
        <w:rPr>
          <w:rFonts w:ascii="Times New Roman" w:eastAsiaTheme="minorEastAsia" w:hAnsi="Times New Roman" w:cs="Times New Roman"/>
          <w:bCs/>
          <w:sz w:val="28"/>
          <w:szCs w:val="28"/>
          <w:lang w:val="uk-UA"/>
        </w:rPr>
        <w:t xml:space="preserve">А) Покажіть, що в цьому випадку матриця Якобі системи буде мати наступні знаки: </w:t>
      </w:r>
      <m:oMath>
        <m:r>
          <m:rPr>
            <m:sty m:val="p"/>
          </m:rPr>
          <w:rPr>
            <w:rFonts w:ascii="Cambria Math" w:eastAsiaTheme="minorEastAsia" w:hAnsi="Cambria Math" w:cs="Times New Roman"/>
            <w:sz w:val="28"/>
            <w:szCs w:val="28"/>
            <w:lang w:val="uk-UA"/>
          </w:rPr>
          <w:br/>
        </m:r>
      </m:oMath>
      <m:oMathPara>
        <m:oMath>
          <m:d>
            <m:dPr>
              <m:ctrlPr>
                <w:rPr>
                  <w:rFonts w:ascii="Cambria Math" w:eastAsiaTheme="minorEastAsia" w:hAnsi="Cambria Math" w:cs="Times New Roman"/>
                  <w:bCs/>
                  <w:i/>
                  <w:sz w:val="28"/>
                  <w:szCs w:val="28"/>
                  <w:lang w:val="uk-UA"/>
                </w:rPr>
              </m:ctrlPr>
            </m:dPr>
            <m:e>
              <m:f>
                <m:fPr>
                  <m:type m:val="noBar"/>
                  <m:ctrlPr>
                    <w:rPr>
                      <w:rFonts w:ascii="Cambria Math" w:eastAsiaTheme="minorEastAsia" w:hAnsi="Cambria Math" w:cs="Times New Roman"/>
                      <w:bCs/>
                      <w:i/>
                      <w:sz w:val="28"/>
                      <w:szCs w:val="28"/>
                      <w:lang w:val="uk-UA"/>
                    </w:rPr>
                  </m:ctrlPr>
                </m:fPr>
                <m:num>
                  <m:r>
                    <w:rPr>
                      <w:rFonts w:ascii="Cambria Math" w:eastAsiaTheme="minorEastAsia" w:hAnsi="Cambria Math" w:cs="Times New Roman"/>
                      <w:sz w:val="28"/>
                      <w:szCs w:val="28"/>
                      <w:lang w:val="uk-UA"/>
                    </w:rPr>
                    <m:t>-  +</m:t>
                  </m:r>
                </m:num>
                <m:den>
                  <m:r>
                    <w:rPr>
                      <w:rFonts w:ascii="Cambria Math" w:eastAsiaTheme="minorEastAsia" w:hAnsi="Cambria Math" w:cs="Times New Roman"/>
                      <w:sz w:val="28"/>
                      <w:szCs w:val="28"/>
                      <w:lang w:val="uk-UA"/>
                    </w:rPr>
                    <m:t>+  -</m:t>
                  </m:r>
                </m:den>
              </m:f>
            </m:e>
          </m:d>
          <m:r>
            <w:rPr>
              <w:rFonts w:ascii="Cambria Math" w:eastAsiaTheme="minorEastAsia" w:hAnsi="Cambria Math" w:cs="Times New Roman"/>
              <w:sz w:val="28"/>
              <w:szCs w:val="28"/>
              <w:lang w:val="uk-UA"/>
            </w:rPr>
            <m:t>.</m:t>
          </m:r>
        </m:oMath>
      </m:oMathPara>
    </w:p>
    <w:p w:rsidR="00E70FEA" w:rsidRPr="00E70FEA" w:rsidRDefault="00E70FEA" w:rsidP="00E70FEA">
      <w:pPr>
        <w:shd w:val="clear" w:color="auto" w:fill="FFFFFF" w:themeFill="background1"/>
        <w:spacing w:line="360" w:lineRule="auto"/>
        <w:rPr>
          <w:rFonts w:ascii="Times New Roman" w:eastAsiaTheme="minorEastAsia" w:hAnsi="Times New Roman" w:cs="Times New Roman"/>
          <w:bCs/>
          <w:sz w:val="28"/>
          <w:szCs w:val="28"/>
          <w:lang w:val="uk-UA"/>
        </w:rPr>
      </w:pPr>
      <w:r w:rsidRPr="00E70FEA">
        <w:rPr>
          <w:rFonts w:ascii="Times New Roman" w:eastAsiaTheme="minorEastAsia" w:hAnsi="Times New Roman" w:cs="Times New Roman"/>
          <w:bCs/>
          <w:sz w:val="28"/>
          <w:szCs w:val="28"/>
          <w:lang w:val="uk-UA"/>
        </w:rPr>
        <w:lastRenderedPageBreak/>
        <w:t xml:space="preserve">Б) Сформулюйте економічні умови, за яких можна проводити політику збільшення грошової пропозиції </w:t>
      </w:r>
      <m:oMath>
        <m:r>
          <w:rPr>
            <w:rFonts w:ascii="Cambria Math" w:eastAsiaTheme="minorEastAsia" w:hAnsi="Cambria Math" w:cs="Times New Roman"/>
            <w:sz w:val="28"/>
            <w:szCs w:val="28"/>
            <w:lang w:val="uk-UA"/>
          </w:rPr>
          <m:t>d</m:t>
        </m:r>
        <m:sSub>
          <m:sSubPr>
            <m:ctrlPr>
              <w:rPr>
                <w:rFonts w:ascii="Cambria Math" w:eastAsiaTheme="minorEastAsia" w:hAnsi="Cambria Math" w:cs="Times New Roman"/>
                <w:bCs/>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1</m:t>
            </m:r>
          </m:sub>
        </m:sSub>
        <m:r>
          <w:rPr>
            <w:rFonts w:ascii="Cambria Math" w:eastAsiaTheme="minorEastAsia" w:hAnsi="Cambria Math" w:cs="Times New Roman"/>
            <w:sz w:val="28"/>
            <w:szCs w:val="28"/>
          </w:rPr>
          <m:t>&gt;0</m:t>
        </m:r>
        <m:r>
          <w:rPr>
            <w:rFonts w:ascii="Cambria Math" w:eastAsiaTheme="minorEastAsia" w:hAnsi="Cambria Math" w:cs="Times New Roman"/>
            <w:sz w:val="28"/>
            <w:szCs w:val="28"/>
            <w:lang w:val="uk-UA"/>
          </w:rPr>
          <m:t xml:space="preserve"> </m:t>
        </m:r>
      </m:oMath>
      <w:r w:rsidRPr="00E70FEA">
        <w:rPr>
          <w:rFonts w:ascii="Times New Roman" w:eastAsiaTheme="minorEastAsia" w:hAnsi="Times New Roman" w:cs="Times New Roman"/>
          <w:bCs/>
          <w:sz w:val="28"/>
          <w:szCs w:val="28"/>
        </w:rPr>
        <w:t xml:space="preserve"> </w:t>
      </w:r>
      <w:r w:rsidRPr="00E70FEA">
        <w:rPr>
          <w:rFonts w:ascii="Times New Roman" w:eastAsiaTheme="minorEastAsia" w:hAnsi="Times New Roman" w:cs="Times New Roman"/>
          <w:bCs/>
          <w:sz w:val="28"/>
          <w:szCs w:val="28"/>
          <w:lang w:val="uk-UA"/>
        </w:rPr>
        <w:t xml:space="preserve">подорожчання власної валюти </w:t>
      </w:r>
      <m:oMath>
        <m:r>
          <w:rPr>
            <w:rFonts w:ascii="Cambria Math" w:eastAsiaTheme="minorEastAsia" w:hAnsi="Cambria Math" w:cs="Times New Roman"/>
            <w:sz w:val="28"/>
            <w:szCs w:val="28"/>
            <w:lang w:val="uk-UA"/>
          </w:rPr>
          <m:t>d</m:t>
        </m:r>
        <m:sSub>
          <m:sSubPr>
            <m:ctrlPr>
              <w:rPr>
                <w:rFonts w:ascii="Cambria Math" w:eastAsiaTheme="minorEastAsia" w:hAnsi="Cambria Math" w:cs="Times New Roman"/>
                <w:bCs/>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2</m:t>
            </m:r>
          </m:sub>
        </m:sSub>
        <m:r>
          <w:rPr>
            <w:rFonts w:ascii="Cambria Math" w:eastAsiaTheme="minorEastAsia" w:hAnsi="Cambria Math" w:cs="Times New Roman"/>
            <w:sz w:val="28"/>
            <w:szCs w:val="28"/>
            <w:lang w:val="uk-UA"/>
          </w:rPr>
          <m:t>&gt;0</m:t>
        </m:r>
      </m:oMath>
      <w:r w:rsidRPr="00E70FEA">
        <w:rPr>
          <w:rFonts w:ascii="Times New Roman" w:eastAsiaTheme="minorEastAsia" w:hAnsi="Times New Roman" w:cs="Times New Roman"/>
          <w:bCs/>
          <w:sz w:val="28"/>
          <w:szCs w:val="28"/>
          <w:lang w:val="uk-UA"/>
        </w:rPr>
        <w:t xml:space="preserve">. </w:t>
      </w:r>
    </w:p>
    <w:p w:rsidR="00E70FEA" w:rsidRPr="00E70FEA" w:rsidRDefault="00E70FEA" w:rsidP="00E70FEA">
      <w:pPr>
        <w:pStyle w:val="a3"/>
        <w:numPr>
          <w:ilvl w:val="0"/>
          <w:numId w:val="4"/>
        </w:numPr>
        <w:shd w:val="clear" w:color="auto" w:fill="FFFFFF" w:themeFill="background1"/>
        <w:spacing w:line="360" w:lineRule="auto"/>
        <w:rPr>
          <w:rFonts w:ascii="Times New Roman" w:eastAsiaTheme="minorEastAsia" w:hAnsi="Times New Roman" w:cs="Times New Roman"/>
          <w:bCs/>
          <w:sz w:val="28"/>
          <w:szCs w:val="28"/>
          <w:lang w:val="uk-UA"/>
        </w:rPr>
      </w:pPr>
      <w:r w:rsidRPr="00E70FEA">
        <w:rPr>
          <w:rFonts w:ascii="Times New Roman" w:eastAsiaTheme="minorEastAsia" w:hAnsi="Times New Roman" w:cs="Times New Roman"/>
          <w:bCs/>
          <w:sz w:val="28"/>
          <w:szCs w:val="28"/>
          <w:lang w:val="uk-UA"/>
        </w:rPr>
        <w:t xml:space="preserve">Нехай майбутній стан макроекономіки бімодальний і однаково ймовірний. В одному зі станів інфляція складає 20%, а в іншому 10% щорічно. Яка величина очікуваної інфляції? </w:t>
      </w:r>
    </w:p>
    <w:p w:rsidR="00E70FEA" w:rsidRPr="00E70FEA" w:rsidRDefault="00E70FEA" w:rsidP="00E70FEA">
      <w:pPr>
        <w:pStyle w:val="a3"/>
        <w:numPr>
          <w:ilvl w:val="0"/>
          <w:numId w:val="4"/>
        </w:numPr>
        <w:shd w:val="clear" w:color="auto" w:fill="FFFFFF" w:themeFill="background1"/>
        <w:spacing w:line="360" w:lineRule="auto"/>
        <w:rPr>
          <w:rFonts w:ascii="Times New Roman" w:eastAsiaTheme="minorEastAsia" w:hAnsi="Times New Roman" w:cs="Times New Roman"/>
          <w:bCs/>
          <w:sz w:val="28"/>
          <w:szCs w:val="28"/>
          <w:lang w:val="uk-UA"/>
        </w:rPr>
      </w:pPr>
      <w:r w:rsidRPr="00E70FEA">
        <w:rPr>
          <w:rFonts w:ascii="Times New Roman" w:eastAsiaTheme="minorEastAsia" w:hAnsi="Times New Roman" w:cs="Times New Roman"/>
          <w:bCs/>
          <w:sz w:val="28"/>
          <w:szCs w:val="28"/>
          <w:lang w:val="uk-UA"/>
        </w:rPr>
        <w:t xml:space="preserve">Нехай (логарифм) цін </w:t>
      </w:r>
      <m:oMath>
        <m:r>
          <w:rPr>
            <w:rFonts w:ascii="Cambria Math" w:eastAsiaTheme="minorEastAsia" w:hAnsi="Cambria Math" w:cs="Times New Roman"/>
            <w:sz w:val="28"/>
            <w:szCs w:val="28"/>
            <w:lang w:val="uk-UA"/>
          </w:rPr>
          <m:t>p</m:t>
        </m:r>
      </m:oMath>
      <w:r w:rsidRPr="00E70FEA">
        <w:rPr>
          <w:rFonts w:ascii="Times New Roman" w:eastAsiaTheme="minorEastAsia" w:hAnsi="Times New Roman" w:cs="Times New Roman"/>
          <w:bCs/>
          <w:sz w:val="28"/>
          <w:szCs w:val="28"/>
        </w:rPr>
        <w:t xml:space="preserve"> </w:t>
      </w:r>
      <w:r w:rsidRPr="00E70FEA">
        <w:rPr>
          <w:rFonts w:ascii="Times New Roman" w:eastAsiaTheme="minorEastAsia" w:hAnsi="Times New Roman" w:cs="Times New Roman"/>
          <w:bCs/>
          <w:sz w:val="28"/>
          <w:szCs w:val="28"/>
          <w:lang w:val="uk-UA"/>
        </w:rPr>
        <w:t xml:space="preserve">є дискретним процесом випадкового блукання, тобто підкоряється рівнянню </w:t>
      </w:r>
      <m:oMath>
        <m:sSub>
          <m:sSubPr>
            <m:ctrlPr>
              <w:rPr>
                <w:rFonts w:ascii="Cambria Math" w:eastAsiaTheme="minorEastAsia" w:hAnsi="Cambria Math" w:cs="Times New Roman"/>
                <w:bCs/>
                <w:i/>
                <w:sz w:val="28"/>
                <w:szCs w:val="28"/>
                <w:lang w:val="uk-UA"/>
              </w:rPr>
            </m:ctrlPr>
          </m:sSubPr>
          <m:e>
            <m:r>
              <w:rPr>
                <w:rFonts w:ascii="Cambria Math" w:eastAsiaTheme="minorEastAsia" w:hAnsi="Cambria Math" w:cs="Times New Roman"/>
                <w:sz w:val="28"/>
                <w:szCs w:val="28"/>
                <w:lang w:val="en-US"/>
              </w:rPr>
              <m:t>p</m:t>
            </m:r>
          </m:e>
          <m:sub>
            <m:r>
              <w:rPr>
                <w:rFonts w:ascii="Cambria Math" w:eastAsiaTheme="minorEastAsia" w:hAnsi="Cambria Math" w:cs="Times New Roman"/>
                <w:sz w:val="28"/>
                <w:szCs w:val="28"/>
                <w:lang w:val="uk-UA"/>
              </w:rPr>
              <m:t>t</m:t>
            </m:r>
          </m:sub>
        </m:sSub>
        <m:r>
          <w:rPr>
            <w:rFonts w:ascii="Cambria Math" w:eastAsiaTheme="minorEastAsia" w:hAnsi="Cambria Math" w:cs="Times New Roman"/>
            <w:sz w:val="28"/>
            <w:szCs w:val="28"/>
            <w:lang w:val="uk-UA"/>
          </w:rPr>
          <m:t>=</m:t>
        </m:r>
        <m:sSub>
          <m:sSubPr>
            <m:ctrlPr>
              <w:rPr>
                <w:rFonts w:ascii="Cambria Math" w:eastAsiaTheme="minorEastAsia" w:hAnsi="Cambria Math" w:cs="Times New Roman"/>
                <w:bCs/>
                <w:i/>
                <w:sz w:val="28"/>
                <w:szCs w:val="28"/>
                <w:lang w:val="uk-UA"/>
              </w:rPr>
            </m:ctrlPr>
          </m:sSubPr>
          <m:e>
            <m:r>
              <w:rPr>
                <w:rFonts w:ascii="Cambria Math" w:eastAsiaTheme="minorEastAsia" w:hAnsi="Cambria Math" w:cs="Times New Roman"/>
                <w:sz w:val="28"/>
                <w:szCs w:val="28"/>
                <w:lang w:val="uk-UA"/>
              </w:rPr>
              <m:t>p</m:t>
            </m:r>
          </m:e>
          <m:sub>
            <m:r>
              <w:rPr>
                <w:rFonts w:ascii="Cambria Math" w:eastAsiaTheme="minorEastAsia" w:hAnsi="Cambria Math" w:cs="Times New Roman"/>
                <w:sz w:val="28"/>
                <w:szCs w:val="28"/>
                <w:lang w:val="uk-UA"/>
              </w:rPr>
              <m:t>t-1</m:t>
            </m:r>
          </m:sub>
        </m:sSub>
        <m:r>
          <w:rPr>
            <w:rFonts w:ascii="Cambria Math" w:eastAsiaTheme="minorEastAsia" w:hAnsi="Cambria Math" w:cs="Times New Roman"/>
            <w:sz w:val="28"/>
            <w:szCs w:val="28"/>
            <w:lang w:val="uk-UA"/>
          </w:rPr>
          <m:t>+</m:t>
        </m:r>
        <m:sSub>
          <m:sSubPr>
            <m:ctrlPr>
              <w:rPr>
                <w:rFonts w:ascii="Cambria Math" w:eastAsiaTheme="minorEastAsia" w:hAnsi="Cambria Math" w:cs="Times New Roman"/>
                <w:bCs/>
                <w:i/>
                <w:sz w:val="28"/>
                <w:szCs w:val="28"/>
                <w:lang w:val="uk-UA"/>
              </w:rPr>
            </m:ctrlPr>
          </m:sSubPr>
          <m:e>
            <m:r>
              <w:rPr>
                <w:rFonts w:ascii="Cambria Math" w:eastAsiaTheme="minorEastAsia" w:hAnsi="Cambria Math" w:cs="Times New Roman"/>
                <w:sz w:val="28"/>
                <w:szCs w:val="28"/>
                <w:lang w:val="uk-UA"/>
              </w:rPr>
              <m:t>ε</m:t>
            </m:r>
          </m:e>
          <m:sub>
            <m:r>
              <w:rPr>
                <w:rFonts w:ascii="Cambria Math" w:eastAsiaTheme="minorEastAsia" w:hAnsi="Cambria Math" w:cs="Times New Roman"/>
                <w:sz w:val="28"/>
                <w:szCs w:val="28"/>
                <w:lang w:val="uk-UA"/>
              </w:rPr>
              <m:t>t</m:t>
            </m:r>
          </m:sub>
        </m:sSub>
      </m:oMath>
      <w:r w:rsidRPr="00E70FEA">
        <w:rPr>
          <w:rFonts w:ascii="Times New Roman" w:eastAsiaTheme="minorEastAsia" w:hAnsi="Times New Roman" w:cs="Times New Roman"/>
          <w:bCs/>
          <w:sz w:val="28"/>
          <w:szCs w:val="28"/>
          <w:lang w:val="uk-UA"/>
        </w:rPr>
        <w:t xml:space="preserve"> , де </w:t>
      </w:r>
      <m:oMath>
        <m:sSub>
          <m:sSubPr>
            <m:ctrlPr>
              <w:rPr>
                <w:rFonts w:ascii="Cambria Math" w:eastAsiaTheme="minorEastAsia" w:hAnsi="Cambria Math" w:cs="Times New Roman"/>
                <w:bCs/>
                <w:i/>
                <w:sz w:val="28"/>
                <w:szCs w:val="28"/>
                <w:lang w:val="uk-UA"/>
              </w:rPr>
            </m:ctrlPr>
          </m:sSubPr>
          <m:e>
            <m:r>
              <w:rPr>
                <w:rFonts w:ascii="Cambria Math" w:eastAsiaTheme="minorEastAsia" w:hAnsi="Cambria Math" w:cs="Times New Roman"/>
                <w:sz w:val="28"/>
                <w:szCs w:val="28"/>
                <w:lang w:val="uk-UA"/>
              </w:rPr>
              <m:t>ε</m:t>
            </m:r>
          </m:e>
          <m:sub>
            <m:r>
              <w:rPr>
                <w:rFonts w:ascii="Cambria Math" w:eastAsiaTheme="minorEastAsia" w:hAnsi="Cambria Math" w:cs="Times New Roman"/>
                <w:sz w:val="28"/>
                <w:szCs w:val="28"/>
                <w:lang w:val="uk-UA"/>
              </w:rPr>
              <m:t>t</m:t>
            </m:r>
          </m:sub>
        </m:sSub>
      </m:oMath>
      <w:r w:rsidRPr="00E70FEA">
        <w:rPr>
          <w:rFonts w:ascii="Times New Roman" w:eastAsiaTheme="minorEastAsia" w:hAnsi="Times New Roman" w:cs="Times New Roman"/>
          <w:bCs/>
          <w:sz w:val="28"/>
          <w:szCs w:val="28"/>
          <w:lang w:val="uk-UA"/>
        </w:rPr>
        <w:t xml:space="preserve"> – чисто випадковий процес з </w:t>
      </w:r>
      <m:oMath>
        <m:r>
          <w:rPr>
            <w:rFonts w:ascii="Cambria Math" w:eastAsiaTheme="minorEastAsia" w:hAnsi="Cambria Math" w:cs="Times New Roman"/>
            <w:sz w:val="28"/>
            <w:szCs w:val="28"/>
            <w:lang w:val="uk-UA"/>
          </w:rPr>
          <m:t>E</m:t>
        </m:r>
        <m:d>
          <m:dPr>
            <m:begChr m:val="["/>
            <m:endChr m:val="]"/>
            <m:ctrlPr>
              <w:rPr>
                <w:rFonts w:ascii="Cambria Math" w:eastAsiaTheme="minorEastAsia" w:hAnsi="Cambria Math" w:cs="Times New Roman"/>
                <w:bCs/>
                <w:i/>
                <w:sz w:val="28"/>
                <w:szCs w:val="28"/>
                <w:lang w:val="uk-UA"/>
              </w:rPr>
            </m:ctrlPr>
          </m:dPr>
          <m:e>
            <m:sSub>
              <m:sSubPr>
                <m:ctrlPr>
                  <w:rPr>
                    <w:rFonts w:ascii="Cambria Math" w:eastAsiaTheme="minorEastAsia" w:hAnsi="Cambria Math" w:cs="Times New Roman"/>
                    <w:bCs/>
                    <w:i/>
                    <w:sz w:val="28"/>
                    <w:szCs w:val="28"/>
                    <w:lang w:val="uk-UA"/>
                  </w:rPr>
                </m:ctrlPr>
              </m:sSubPr>
              <m:e>
                <m:r>
                  <w:rPr>
                    <w:rFonts w:ascii="Cambria Math" w:eastAsiaTheme="minorEastAsia" w:hAnsi="Cambria Math" w:cs="Times New Roman"/>
                    <w:sz w:val="28"/>
                    <w:szCs w:val="28"/>
                    <w:lang w:val="uk-UA"/>
                  </w:rPr>
                  <m:t>ε</m:t>
                </m:r>
              </m:e>
              <m:sub>
                <m:r>
                  <w:rPr>
                    <w:rFonts w:ascii="Cambria Math" w:eastAsiaTheme="minorEastAsia" w:hAnsi="Cambria Math" w:cs="Times New Roman"/>
                    <w:sz w:val="28"/>
                    <w:szCs w:val="28"/>
                    <w:lang w:val="uk-UA"/>
                  </w:rPr>
                  <m:t>t</m:t>
                </m:r>
              </m:sub>
            </m:sSub>
          </m:e>
        </m:d>
        <m:r>
          <w:rPr>
            <w:rFonts w:ascii="Cambria Math" w:eastAsiaTheme="minorEastAsia" w:hAnsi="Cambria Math" w:cs="Times New Roman"/>
            <w:sz w:val="28"/>
            <w:szCs w:val="28"/>
            <w:lang w:val="uk-UA"/>
          </w:rPr>
          <m:t>=E</m:t>
        </m:r>
        <m:d>
          <m:dPr>
            <m:begChr m:val="["/>
            <m:endChr m:val="]"/>
            <m:ctrlPr>
              <w:rPr>
                <w:rFonts w:ascii="Cambria Math" w:eastAsiaTheme="minorEastAsia" w:hAnsi="Cambria Math" w:cs="Times New Roman"/>
                <w:bCs/>
                <w:i/>
                <w:sz w:val="28"/>
                <w:szCs w:val="28"/>
                <w:lang w:val="uk-UA"/>
              </w:rPr>
            </m:ctrlPr>
          </m:dPr>
          <m:e>
            <m:sSub>
              <m:sSubPr>
                <m:ctrlPr>
                  <w:rPr>
                    <w:rFonts w:ascii="Cambria Math" w:eastAsiaTheme="minorEastAsia" w:hAnsi="Cambria Math" w:cs="Times New Roman"/>
                    <w:bCs/>
                    <w:i/>
                    <w:sz w:val="28"/>
                    <w:szCs w:val="28"/>
                    <w:lang w:val="uk-UA"/>
                  </w:rPr>
                </m:ctrlPr>
              </m:sSubPr>
              <m:e>
                <m:r>
                  <w:rPr>
                    <w:rFonts w:ascii="Cambria Math" w:eastAsiaTheme="minorEastAsia" w:hAnsi="Cambria Math" w:cs="Times New Roman"/>
                    <w:sz w:val="28"/>
                    <w:szCs w:val="28"/>
                    <w:lang w:val="uk-UA"/>
                  </w:rPr>
                  <m:t>ε</m:t>
                </m:r>
              </m:e>
              <m:sub>
                <m:r>
                  <w:rPr>
                    <w:rFonts w:ascii="Cambria Math" w:eastAsiaTheme="minorEastAsia" w:hAnsi="Cambria Math" w:cs="Times New Roman"/>
                    <w:sz w:val="28"/>
                    <w:szCs w:val="28"/>
                    <w:lang w:val="uk-UA"/>
                  </w:rPr>
                  <m:t>t</m:t>
                </m:r>
              </m:sub>
            </m:sSub>
            <m:sSub>
              <m:sSubPr>
                <m:ctrlPr>
                  <w:rPr>
                    <w:rFonts w:ascii="Cambria Math" w:eastAsiaTheme="minorEastAsia" w:hAnsi="Cambria Math" w:cs="Times New Roman"/>
                    <w:bCs/>
                    <w:i/>
                    <w:sz w:val="28"/>
                    <w:szCs w:val="28"/>
                    <w:lang w:val="uk-UA"/>
                  </w:rPr>
                </m:ctrlPr>
              </m:sSubPr>
              <m:e>
                <m:r>
                  <w:rPr>
                    <w:rFonts w:ascii="Cambria Math" w:eastAsiaTheme="minorEastAsia" w:hAnsi="Cambria Math" w:cs="Times New Roman"/>
                    <w:sz w:val="28"/>
                    <w:szCs w:val="28"/>
                    <w:lang w:val="uk-UA"/>
                  </w:rPr>
                  <m:t>ε</m:t>
                </m:r>
              </m:e>
              <m:sub>
                <m:r>
                  <w:rPr>
                    <w:rFonts w:ascii="Cambria Math" w:eastAsiaTheme="minorEastAsia" w:hAnsi="Cambria Math" w:cs="Times New Roman"/>
                    <w:sz w:val="28"/>
                    <w:szCs w:val="28"/>
                    <w:lang w:val="uk-UA"/>
                  </w:rPr>
                  <m:t>t-1</m:t>
                </m:r>
              </m:sub>
            </m:sSub>
          </m:e>
        </m:d>
        <m:r>
          <w:rPr>
            <w:rFonts w:ascii="Cambria Math" w:eastAsiaTheme="minorEastAsia" w:hAnsi="Cambria Math" w:cs="Times New Roman"/>
            <w:sz w:val="28"/>
            <w:szCs w:val="28"/>
            <w:lang w:val="uk-UA"/>
          </w:rPr>
          <m:t xml:space="preserve">=0 </m:t>
        </m:r>
      </m:oMath>
      <w:r w:rsidRPr="00E70FEA">
        <w:rPr>
          <w:rFonts w:ascii="Times New Roman" w:eastAsiaTheme="minorEastAsia" w:hAnsi="Times New Roman" w:cs="Times New Roman"/>
          <w:bCs/>
          <w:sz w:val="28"/>
          <w:szCs w:val="28"/>
        </w:rPr>
        <w:t xml:space="preserve"> </w:t>
      </w:r>
      <w:r w:rsidRPr="00E70FEA">
        <w:rPr>
          <w:rFonts w:ascii="Times New Roman" w:eastAsiaTheme="minorEastAsia" w:hAnsi="Times New Roman" w:cs="Times New Roman"/>
          <w:bCs/>
          <w:sz w:val="28"/>
          <w:szCs w:val="28"/>
          <w:lang w:val="uk-UA"/>
        </w:rPr>
        <w:t xml:space="preserve">і </w:t>
      </w:r>
      <m:oMath>
        <m:r>
          <w:rPr>
            <w:rFonts w:ascii="Cambria Math" w:eastAsiaTheme="minorEastAsia" w:hAnsi="Cambria Math" w:cs="Times New Roman"/>
            <w:sz w:val="28"/>
            <w:szCs w:val="28"/>
          </w:rPr>
          <m:t>E</m:t>
        </m:r>
        <m:d>
          <m:dPr>
            <m:begChr m:val="["/>
            <m:endChr m:val="]"/>
            <m:ctrlPr>
              <w:rPr>
                <w:rFonts w:ascii="Cambria Math" w:eastAsiaTheme="minorEastAsia" w:hAnsi="Cambria Math" w:cs="Times New Roman"/>
                <w:bCs/>
                <w:i/>
                <w:sz w:val="28"/>
                <w:szCs w:val="28"/>
              </w:rPr>
            </m:ctrlPr>
          </m:dPr>
          <m:e>
            <m:sSubSup>
              <m:sSubSupPr>
                <m:ctrlPr>
                  <w:rPr>
                    <w:rFonts w:ascii="Cambria Math" w:eastAsiaTheme="minorEastAsia" w:hAnsi="Cambria Math" w:cs="Times New Roman"/>
                    <w:bCs/>
                    <w:i/>
                    <w:sz w:val="28"/>
                    <w:szCs w:val="28"/>
                  </w:rPr>
                </m:ctrlPr>
              </m:sSubSupPr>
              <m:e>
                <m:r>
                  <w:rPr>
                    <w:rFonts w:ascii="Cambria Math" w:eastAsiaTheme="minorEastAsia" w:hAnsi="Cambria Math" w:cs="Times New Roman"/>
                    <w:sz w:val="28"/>
                    <w:szCs w:val="28"/>
                  </w:rPr>
                  <m:t>ε</m:t>
                </m:r>
              </m:e>
              <m:sub>
                <m:r>
                  <w:rPr>
                    <w:rFonts w:ascii="Cambria Math" w:eastAsiaTheme="minorEastAsia" w:hAnsi="Cambria Math" w:cs="Times New Roman"/>
                    <w:sz w:val="28"/>
                    <w:szCs w:val="28"/>
                  </w:rPr>
                  <m:t>t</m:t>
                </m:r>
              </m:sub>
              <m:sup>
                <m:r>
                  <w:rPr>
                    <w:rFonts w:ascii="Cambria Math" w:eastAsiaTheme="minorEastAsia" w:hAnsi="Cambria Math" w:cs="Times New Roman"/>
                    <w:sz w:val="28"/>
                    <w:szCs w:val="28"/>
                  </w:rPr>
                  <m:t>2</m:t>
                </m:r>
              </m:sup>
            </m:sSubSup>
          </m:e>
        </m:d>
        <m:r>
          <w:rPr>
            <w:rFonts w:ascii="Cambria Math" w:eastAsiaTheme="minorEastAsia" w:hAnsi="Cambria Math" w:cs="Times New Roman"/>
            <w:sz w:val="28"/>
            <w:szCs w:val="28"/>
          </w:rPr>
          <m:t>=1</m:t>
        </m:r>
      </m:oMath>
      <w:r w:rsidRPr="00E70FEA">
        <w:rPr>
          <w:rFonts w:ascii="Times New Roman" w:eastAsiaTheme="minorEastAsia" w:hAnsi="Times New Roman" w:cs="Times New Roman"/>
          <w:bCs/>
          <w:sz w:val="28"/>
          <w:szCs w:val="28"/>
          <w:lang w:val="uk-UA"/>
        </w:rPr>
        <w:t>.</w:t>
      </w:r>
    </w:p>
    <w:p w:rsidR="00E70FEA" w:rsidRPr="00E70FEA" w:rsidRDefault="00E70FEA" w:rsidP="00E70FEA">
      <w:pPr>
        <w:pStyle w:val="a3"/>
        <w:shd w:val="clear" w:color="auto" w:fill="FFFFFF" w:themeFill="background1"/>
        <w:spacing w:line="360" w:lineRule="auto"/>
        <w:rPr>
          <w:rFonts w:ascii="Times New Roman" w:eastAsiaTheme="minorEastAsia" w:hAnsi="Times New Roman" w:cs="Times New Roman"/>
          <w:bCs/>
          <w:sz w:val="28"/>
          <w:szCs w:val="28"/>
          <w:lang w:val="uk-UA"/>
        </w:rPr>
      </w:pPr>
      <w:r w:rsidRPr="00E70FEA">
        <w:rPr>
          <w:rFonts w:ascii="Times New Roman" w:eastAsiaTheme="minorEastAsia" w:hAnsi="Times New Roman" w:cs="Times New Roman"/>
          <w:bCs/>
          <w:sz w:val="28"/>
          <w:szCs w:val="28"/>
          <w:lang w:val="uk-UA"/>
        </w:rPr>
        <w:t xml:space="preserve">Покажіть, що раціональні очікування такого процесу для моменту </w:t>
      </w:r>
      <m:oMath>
        <m:r>
          <w:rPr>
            <w:rFonts w:ascii="Cambria Math" w:eastAsiaTheme="minorEastAsia" w:hAnsi="Cambria Math" w:cs="Times New Roman"/>
            <w:sz w:val="28"/>
            <w:szCs w:val="28"/>
            <w:lang w:val="uk-UA"/>
          </w:rPr>
          <m:t>t</m:t>
        </m:r>
      </m:oMath>
      <w:r w:rsidRPr="00E70FEA">
        <w:rPr>
          <w:rFonts w:ascii="Times New Roman" w:eastAsiaTheme="minorEastAsia" w:hAnsi="Times New Roman" w:cs="Times New Roman"/>
          <w:bCs/>
          <w:sz w:val="28"/>
          <w:szCs w:val="28"/>
          <w:lang w:val="uk-UA"/>
        </w:rPr>
        <w:t xml:space="preserve"> це просто фактичне значення цін в момент </w:t>
      </w:r>
      <m:oMath>
        <m:r>
          <w:rPr>
            <w:rFonts w:ascii="Cambria Math" w:eastAsiaTheme="minorEastAsia" w:hAnsi="Cambria Math" w:cs="Times New Roman"/>
            <w:sz w:val="28"/>
            <w:szCs w:val="28"/>
            <w:lang w:val="uk-UA"/>
          </w:rPr>
          <m:t>(t-1)</m:t>
        </m:r>
      </m:oMath>
      <w:r w:rsidRPr="00E70FEA">
        <w:rPr>
          <w:rFonts w:ascii="Times New Roman" w:eastAsiaTheme="minorEastAsia" w:hAnsi="Times New Roman" w:cs="Times New Roman"/>
          <w:bCs/>
          <w:sz w:val="28"/>
          <w:szCs w:val="28"/>
          <w:lang w:val="uk-UA"/>
        </w:rPr>
        <w:t xml:space="preserve">, тобто </w:t>
      </w:r>
      <m:oMath>
        <m:r>
          <w:rPr>
            <w:rFonts w:ascii="Cambria Math" w:eastAsiaTheme="minorEastAsia" w:hAnsi="Cambria Math" w:cs="Times New Roman"/>
            <w:sz w:val="28"/>
            <w:szCs w:val="28"/>
            <w:lang w:val="uk-UA"/>
          </w:rPr>
          <m:t>E</m:t>
        </m:r>
        <m:d>
          <m:dPr>
            <m:begChr m:val="["/>
            <m:endChr m:val="]"/>
            <m:ctrlPr>
              <w:rPr>
                <w:rFonts w:ascii="Cambria Math" w:eastAsiaTheme="minorEastAsia" w:hAnsi="Cambria Math" w:cs="Times New Roman"/>
                <w:bCs/>
                <w:i/>
                <w:sz w:val="28"/>
                <w:szCs w:val="28"/>
                <w:lang w:val="uk-UA"/>
              </w:rPr>
            </m:ctrlPr>
          </m:dPr>
          <m:e>
            <m:sSub>
              <m:sSubPr>
                <m:ctrlPr>
                  <w:rPr>
                    <w:rFonts w:ascii="Cambria Math" w:eastAsiaTheme="minorEastAsia" w:hAnsi="Cambria Math" w:cs="Times New Roman"/>
                    <w:bCs/>
                    <w:i/>
                    <w:sz w:val="28"/>
                    <w:szCs w:val="28"/>
                    <w:lang w:val="uk-UA"/>
                  </w:rPr>
                </m:ctrlPr>
              </m:sSubPr>
              <m:e>
                <m:r>
                  <w:rPr>
                    <w:rFonts w:ascii="Cambria Math" w:eastAsiaTheme="minorEastAsia" w:hAnsi="Cambria Math" w:cs="Times New Roman"/>
                    <w:sz w:val="28"/>
                    <w:szCs w:val="28"/>
                    <w:lang w:val="uk-UA"/>
                  </w:rPr>
                  <m:t>p</m:t>
                </m:r>
              </m:e>
              <m:sub>
                <m:r>
                  <w:rPr>
                    <w:rFonts w:ascii="Cambria Math" w:eastAsiaTheme="minorEastAsia" w:hAnsi="Cambria Math" w:cs="Times New Roman"/>
                    <w:sz w:val="28"/>
                    <w:szCs w:val="28"/>
                    <w:lang w:val="uk-UA"/>
                  </w:rPr>
                  <m:t>t</m:t>
                </m:r>
              </m:sub>
            </m:sSub>
          </m:e>
        </m:d>
        <m:r>
          <w:rPr>
            <w:rFonts w:ascii="Cambria Math" w:eastAsiaTheme="minorEastAsia" w:hAnsi="Cambria Math" w:cs="Times New Roman"/>
            <w:sz w:val="28"/>
            <w:szCs w:val="28"/>
            <w:lang w:val="uk-UA"/>
          </w:rPr>
          <m:t>=</m:t>
        </m:r>
        <m:sSub>
          <m:sSubPr>
            <m:ctrlPr>
              <w:rPr>
                <w:rFonts w:ascii="Cambria Math" w:eastAsiaTheme="minorEastAsia" w:hAnsi="Cambria Math" w:cs="Times New Roman"/>
                <w:bCs/>
                <w:i/>
                <w:sz w:val="28"/>
                <w:szCs w:val="28"/>
                <w:lang w:val="uk-UA"/>
              </w:rPr>
            </m:ctrlPr>
          </m:sSubPr>
          <m:e>
            <m:r>
              <w:rPr>
                <w:rFonts w:ascii="Cambria Math" w:eastAsiaTheme="minorEastAsia" w:hAnsi="Cambria Math" w:cs="Times New Roman"/>
                <w:sz w:val="28"/>
                <w:szCs w:val="28"/>
                <w:lang w:val="uk-UA"/>
              </w:rPr>
              <m:t>p</m:t>
            </m:r>
          </m:e>
          <m:sub>
            <m:r>
              <w:rPr>
                <w:rFonts w:ascii="Cambria Math" w:eastAsiaTheme="minorEastAsia" w:hAnsi="Cambria Math" w:cs="Times New Roman"/>
                <w:sz w:val="28"/>
                <w:szCs w:val="28"/>
                <w:lang w:val="uk-UA"/>
              </w:rPr>
              <m:t>t-1</m:t>
            </m:r>
          </m:sub>
        </m:sSub>
        <m:r>
          <w:rPr>
            <w:rFonts w:ascii="Cambria Math" w:eastAsiaTheme="minorEastAsia" w:hAnsi="Cambria Math" w:cs="Times New Roman"/>
            <w:sz w:val="28"/>
            <w:szCs w:val="28"/>
            <w:lang w:val="uk-UA"/>
          </w:rPr>
          <m:t xml:space="preserve">. </m:t>
        </m:r>
      </m:oMath>
      <w:r w:rsidRPr="00E70FEA">
        <w:rPr>
          <w:rFonts w:ascii="Times New Roman" w:eastAsiaTheme="minorEastAsia" w:hAnsi="Times New Roman" w:cs="Times New Roman"/>
          <w:bCs/>
          <w:sz w:val="28"/>
          <w:szCs w:val="28"/>
        </w:rPr>
        <w:t>{</w:t>
      </w:r>
      <w:r w:rsidRPr="00E70FEA">
        <w:rPr>
          <w:rFonts w:ascii="Times New Roman" w:eastAsiaTheme="minorEastAsia" w:hAnsi="Times New Roman" w:cs="Times New Roman"/>
          <w:bCs/>
          <w:sz w:val="28"/>
          <w:szCs w:val="28"/>
          <w:lang w:val="uk-UA"/>
        </w:rPr>
        <w:t>Вказівка: застосуйте оператор очікувань до обох частин рівняння випадкового блукання.</w:t>
      </w:r>
      <w:r w:rsidRPr="00E70FEA">
        <w:rPr>
          <w:rFonts w:ascii="Times New Roman" w:eastAsiaTheme="minorEastAsia" w:hAnsi="Times New Roman" w:cs="Times New Roman"/>
          <w:bCs/>
          <w:sz w:val="28"/>
          <w:szCs w:val="28"/>
        </w:rPr>
        <w:t>}</w:t>
      </w:r>
    </w:p>
    <w:p w:rsidR="00E70FEA" w:rsidRPr="00E70FEA" w:rsidRDefault="00E70FEA" w:rsidP="00E70FEA">
      <w:pPr>
        <w:pStyle w:val="a3"/>
        <w:numPr>
          <w:ilvl w:val="0"/>
          <w:numId w:val="4"/>
        </w:numPr>
        <w:shd w:val="clear" w:color="auto" w:fill="FFFFFF" w:themeFill="background1"/>
        <w:spacing w:line="360" w:lineRule="auto"/>
        <w:rPr>
          <w:rFonts w:ascii="Times New Roman" w:eastAsiaTheme="minorEastAsia" w:hAnsi="Times New Roman" w:cs="Times New Roman"/>
          <w:bCs/>
          <w:sz w:val="28"/>
          <w:szCs w:val="28"/>
          <w:lang w:val="uk-UA"/>
        </w:rPr>
      </w:pPr>
      <w:r w:rsidRPr="00E70FEA">
        <w:rPr>
          <w:rFonts w:ascii="Times New Roman" w:eastAsiaTheme="minorEastAsia" w:hAnsi="Times New Roman" w:cs="Times New Roman"/>
          <w:bCs/>
          <w:sz w:val="28"/>
          <w:szCs w:val="28"/>
          <w:lang w:val="uk-UA"/>
        </w:rPr>
        <w:t xml:space="preserve">Нехай рівняння рівноваги для реального ринку є лінійним: </w:t>
      </w:r>
      <m:oMath>
        <m:r>
          <w:rPr>
            <w:rFonts w:ascii="Cambria Math" w:eastAsiaTheme="minorEastAsia" w:hAnsi="Cambria Math" w:cs="Times New Roman"/>
            <w:sz w:val="28"/>
            <w:szCs w:val="28"/>
            <w:lang w:val="uk-UA"/>
          </w:rPr>
          <m:t>Y=c</m:t>
        </m:r>
        <m:d>
          <m:dPr>
            <m:ctrlPr>
              <w:rPr>
                <w:rFonts w:ascii="Cambria Math" w:eastAsiaTheme="minorEastAsia" w:hAnsi="Cambria Math" w:cs="Times New Roman"/>
                <w:bCs/>
                <w:i/>
                <w:sz w:val="28"/>
                <w:szCs w:val="28"/>
                <w:lang w:val="uk-UA"/>
              </w:rPr>
            </m:ctrlPr>
          </m:dPr>
          <m:e>
            <m:r>
              <w:rPr>
                <w:rFonts w:ascii="Cambria Math" w:eastAsiaTheme="minorEastAsia" w:hAnsi="Cambria Math" w:cs="Times New Roman"/>
                <w:sz w:val="28"/>
                <w:szCs w:val="28"/>
                <w:lang w:val="uk-UA"/>
              </w:rPr>
              <m:t>Y-T</m:t>
            </m:r>
          </m:e>
        </m:d>
        <m:r>
          <w:rPr>
            <w:rFonts w:ascii="Cambria Math" w:eastAsiaTheme="minorEastAsia" w:hAnsi="Cambria Math" w:cs="Times New Roman"/>
            <w:sz w:val="28"/>
            <w:szCs w:val="28"/>
            <w:lang w:val="uk-UA"/>
          </w:rPr>
          <m:t>+I</m:t>
        </m:r>
        <m:d>
          <m:dPr>
            <m:ctrlPr>
              <w:rPr>
                <w:rFonts w:ascii="Cambria Math" w:eastAsiaTheme="minorEastAsia" w:hAnsi="Cambria Math" w:cs="Times New Roman"/>
                <w:bCs/>
                <w:i/>
                <w:sz w:val="28"/>
                <w:szCs w:val="28"/>
                <w:lang w:val="uk-UA"/>
              </w:rPr>
            </m:ctrlPr>
          </m:dPr>
          <m:e>
            <m:r>
              <w:rPr>
                <w:rFonts w:ascii="Cambria Math" w:eastAsiaTheme="minorEastAsia" w:hAnsi="Cambria Math" w:cs="Times New Roman"/>
                <w:sz w:val="28"/>
                <w:szCs w:val="28"/>
                <w:lang w:val="uk-UA"/>
              </w:rPr>
              <m:t>r</m:t>
            </m:r>
          </m:e>
        </m:d>
        <m:r>
          <w:rPr>
            <w:rFonts w:ascii="Cambria Math" w:eastAsiaTheme="minorEastAsia" w:hAnsi="Cambria Math" w:cs="Times New Roman"/>
            <w:sz w:val="28"/>
            <w:szCs w:val="28"/>
            <w:lang w:val="uk-UA"/>
          </w:rPr>
          <m:t>+G</m:t>
        </m:r>
      </m:oMath>
      <w:r w:rsidRPr="00E70FEA">
        <w:rPr>
          <w:rFonts w:ascii="Times New Roman" w:eastAsiaTheme="minorEastAsia" w:hAnsi="Times New Roman" w:cs="Times New Roman"/>
          <w:bCs/>
          <w:sz w:val="28"/>
          <w:szCs w:val="28"/>
          <w:lang w:val="uk-UA"/>
        </w:rPr>
        <w:t>, де дохід рівний витратам на споживання, інвестиціям і державним витратам.</w:t>
      </w:r>
    </w:p>
    <w:p w:rsidR="00E70FEA" w:rsidRPr="00E70FEA" w:rsidRDefault="00E70FEA" w:rsidP="00E70FEA">
      <w:pPr>
        <w:pStyle w:val="a3"/>
        <w:shd w:val="clear" w:color="auto" w:fill="FFFFFF" w:themeFill="background1"/>
        <w:spacing w:line="360" w:lineRule="auto"/>
        <w:rPr>
          <w:rFonts w:ascii="Times New Roman" w:eastAsiaTheme="minorEastAsia" w:hAnsi="Times New Roman" w:cs="Times New Roman"/>
          <w:bCs/>
          <w:sz w:val="28"/>
          <w:szCs w:val="28"/>
          <w:lang w:val="uk-UA"/>
        </w:rPr>
      </w:pPr>
      <w:r w:rsidRPr="00E70FEA">
        <w:rPr>
          <w:rFonts w:ascii="Times New Roman" w:eastAsiaTheme="minorEastAsia" w:hAnsi="Times New Roman" w:cs="Times New Roman"/>
          <w:bCs/>
          <w:sz w:val="28"/>
          <w:szCs w:val="28"/>
          <w:lang w:val="uk-UA"/>
        </w:rPr>
        <w:t xml:space="preserve">А) Обчисліть величину ефектів фіскальної політики (збільшення бюджетних доходів </w:t>
      </w:r>
      <m:oMath>
        <m:f>
          <m:fPr>
            <m:ctrlPr>
              <w:rPr>
                <w:rFonts w:ascii="Cambria Math" w:eastAsiaTheme="minorEastAsia" w:hAnsi="Cambria Math" w:cs="Times New Roman"/>
                <w:bCs/>
                <w:i/>
                <w:sz w:val="28"/>
                <w:szCs w:val="28"/>
                <w:lang w:val="uk-UA"/>
              </w:rPr>
            </m:ctrlPr>
          </m:fPr>
          <m:num>
            <m:r>
              <w:rPr>
                <w:rFonts w:ascii="Cambria Math" w:hAnsi="Cambria Math" w:cs="Times New Roman"/>
                <w:sz w:val="28"/>
                <w:szCs w:val="28"/>
                <w:lang w:val="uk-UA"/>
              </w:rPr>
              <m:t>∂</m:t>
            </m:r>
            <m:sSup>
              <m:sSupPr>
                <m:ctrlPr>
                  <w:rPr>
                    <w:rFonts w:ascii="Cambria Math" w:hAnsi="Cambria Math" w:cs="Times New Roman"/>
                    <w:bCs/>
                    <w:i/>
                    <w:sz w:val="28"/>
                    <w:szCs w:val="28"/>
                    <w:lang w:val="uk-UA"/>
                  </w:rPr>
                </m:ctrlPr>
              </m:sSupPr>
              <m:e>
                <m:r>
                  <w:rPr>
                    <w:rFonts w:ascii="Cambria Math" w:hAnsi="Cambria Math" w:cs="Times New Roman"/>
                    <w:sz w:val="28"/>
                    <w:szCs w:val="28"/>
                    <w:lang w:val="uk-UA"/>
                  </w:rPr>
                  <m:t>Y</m:t>
                </m:r>
              </m:e>
              <m:sup>
                <m:r>
                  <w:rPr>
                    <w:rFonts w:ascii="Cambria Math" w:hAnsi="Cambria Math" w:cs="Times New Roman"/>
                    <w:sz w:val="28"/>
                    <w:szCs w:val="28"/>
                    <w:lang w:val="uk-UA"/>
                  </w:rPr>
                  <m:t>*</m:t>
                </m:r>
              </m:sup>
            </m:sSup>
          </m:num>
          <m:den>
            <m:r>
              <w:rPr>
                <w:rFonts w:ascii="Cambria Math" w:hAnsi="Cambria Math" w:cs="Times New Roman"/>
                <w:sz w:val="28"/>
                <w:szCs w:val="28"/>
                <w:lang w:val="uk-UA"/>
              </w:rPr>
              <m:t>∂T</m:t>
            </m:r>
          </m:den>
        </m:f>
        <m:r>
          <w:rPr>
            <w:rFonts w:ascii="Cambria Math" w:eastAsiaTheme="minorEastAsia" w:hAnsi="Cambria Math" w:cs="Times New Roman"/>
            <w:sz w:val="28"/>
            <w:szCs w:val="28"/>
            <w:lang w:val="uk-UA"/>
          </w:rPr>
          <m:t xml:space="preserve"> </m:t>
        </m:r>
      </m:oMath>
      <w:r w:rsidRPr="00E70FEA">
        <w:rPr>
          <w:rFonts w:ascii="Times New Roman" w:eastAsiaTheme="minorEastAsia" w:hAnsi="Times New Roman" w:cs="Times New Roman"/>
          <w:bCs/>
          <w:sz w:val="28"/>
          <w:szCs w:val="28"/>
          <w:lang w:val="uk-UA"/>
        </w:rPr>
        <w:t xml:space="preserve">і урядових витрат </w:t>
      </w:r>
      <m:oMath>
        <m:f>
          <m:fPr>
            <m:ctrlPr>
              <w:rPr>
                <w:rFonts w:ascii="Cambria Math" w:eastAsiaTheme="minorEastAsia" w:hAnsi="Cambria Math" w:cs="Times New Roman"/>
                <w:bCs/>
                <w:i/>
                <w:sz w:val="28"/>
                <w:szCs w:val="28"/>
                <w:lang w:val="uk-UA"/>
              </w:rPr>
            </m:ctrlPr>
          </m:fPr>
          <m:num>
            <m:r>
              <w:rPr>
                <w:rFonts w:ascii="Cambria Math" w:hAnsi="Cambria Math" w:cs="Times New Roman"/>
                <w:sz w:val="28"/>
                <w:szCs w:val="28"/>
                <w:lang w:val="uk-UA"/>
              </w:rPr>
              <m:t>∂</m:t>
            </m:r>
            <m:sSup>
              <m:sSupPr>
                <m:ctrlPr>
                  <w:rPr>
                    <w:rFonts w:ascii="Cambria Math" w:hAnsi="Cambria Math" w:cs="Times New Roman"/>
                    <w:bCs/>
                    <w:i/>
                    <w:sz w:val="28"/>
                    <w:szCs w:val="28"/>
                    <w:lang w:val="uk-UA"/>
                  </w:rPr>
                </m:ctrlPr>
              </m:sSupPr>
              <m:e>
                <m:r>
                  <w:rPr>
                    <w:rFonts w:ascii="Cambria Math" w:hAnsi="Cambria Math" w:cs="Times New Roman"/>
                    <w:sz w:val="28"/>
                    <w:szCs w:val="28"/>
                    <w:lang w:val="uk-UA"/>
                  </w:rPr>
                  <m:t>Y</m:t>
                </m:r>
              </m:e>
              <m:sup>
                <m:r>
                  <w:rPr>
                    <w:rFonts w:ascii="Cambria Math" w:hAnsi="Cambria Math" w:cs="Times New Roman"/>
                    <w:sz w:val="28"/>
                    <w:szCs w:val="28"/>
                    <w:lang w:val="uk-UA"/>
                  </w:rPr>
                  <m:t>*</m:t>
                </m:r>
              </m:sup>
            </m:sSup>
          </m:num>
          <m:den>
            <m:r>
              <w:rPr>
                <w:rFonts w:ascii="Cambria Math" w:hAnsi="Cambria Math" w:cs="Times New Roman"/>
                <w:sz w:val="28"/>
                <w:szCs w:val="28"/>
                <w:lang w:val="uk-UA"/>
              </w:rPr>
              <m:t>∂</m:t>
            </m:r>
            <m:r>
              <w:rPr>
                <w:rFonts w:ascii="Cambria Math" w:hAnsi="Cambria Math" w:cs="Times New Roman"/>
                <w:sz w:val="28"/>
                <w:szCs w:val="28"/>
                <w:lang w:val="en-US"/>
              </w:rPr>
              <m:t>G</m:t>
            </m:r>
          </m:den>
        </m:f>
      </m:oMath>
      <w:r w:rsidRPr="00E70FEA">
        <w:rPr>
          <w:rFonts w:ascii="Times New Roman" w:eastAsiaTheme="minorEastAsia" w:hAnsi="Times New Roman" w:cs="Times New Roman"/>
          <w:bCs/>
          <w:sz w:val="28"/>
          <w:szCs w:val="28"/>
          <w:lang w:val="uk-UA"/>
        </w:rPr>
        <w:t xml:space="preserve">) на рівноважний дохід </w:t>
      </w:r>
      <m:oMath>
        <m:sSup>
          <m:sSupPr>
            <m:ctrlPr>
              <w:rPr>
                <w:rFonts w:ascii="Cambria Math" w:eastAsiaTheme="minorEastAsia" w:hAnsi="Cambria Math" w:cs="Times New Roman"/>
                <w:bCs/>
                <w:i/>
                <w:sz w:val="28"/>
                <w:szCs w:val="28"/>
                <w:lang w:val="uk-UA"/>
              </w:rPr>
            </m:ctrlPr>
          </m:sSupPr>
          <m:e>
            <m:r>
              <w:rPr>
                <w:rFonts w:ascii="Cambria Math" w:eastAsiaTheme="minorEastAsia" w:hAnsi="Cambria Math" w:cs="Times New Roman"/>
                <w:sz w:val="28"/>
                <w:szCs w:val="28"/>
                <w:lang w:val="uk-UA"/>
              </w:rPr>
              <m:t>Y</m:t>
            </m:r>
          </m:e>
          <m:sup>
            <m:r>
              <w:rPr>
                <w:rFonts w:ascii="Cambria Math" w:eastAsiaTheme="minorEastAsia" w:hAnsi="Cambria Math" w:cs="Times New Roman"/>
                <w:sz w:val="28"/>
                <w:szCs w:val="28"/>
                <w:lang w:val="uk-UA"/>
              </w:rPr>
              <m:t>*</m:t>
            </m:r>
          </m:sup>
        </m:sSup>
        <m:r>
          <w:rPr>
            <w:rFonts w:ascii="Cambria Math" w:eastAsiaTheme="minorEastAsia" w:hAnsi="Cambria Math" w:cs="Times New Roman"/>
            <w:sz w:val="28"/>
            <w:szCs w:val="28"/>
            <w:lang w:val="uk-UA"/>
          </w:rPr>
          <m:t>=</m:t>
        </m:r>
        <m:sSup>
          <m:sSupPr>
            <m:ctrlPr>
              <w:rPr>
                <w:rFonts w:ascii="Cambria Math" w:eastAsiaTheme="minorEastAsia" w:hAnsi="Cambria Math" w:cs="Times New Roman"/>
                <w:bCs/>
                <w:i/>
                <w:sz w:val="28"/>
                <w:szCs w:val="28"/>
                <w:lang w:val="uk-UA"/>
              </w:rPr>
            </m:ctrlPr>
          </m:sSupPr>
          <m:e>
            <m:r>
              <w:rPr>
                <w:rFonts w:ascii="Cambria Math" w:eastAsiaTheme="minorEastAsia" w:hAnsi="Cambria Math" w:cs="Times New Roman"/>
                <w:sz w:val="28"/>
                <w:szCs w:val="28"/>
                <w:lang w:val="uk-UA"/>
              </w:rPr>
              <m:t>Y</m:t>
            </m:r>
          </m:e>
          <m:sup>
            <m:r>
              <w:rPr>
                <w:rFonts w:ascii="Cambria Math" w:eastAsiaTheme="minorEastAsia" w:hAnsi="Cambria Math" w:cs="Times New Roman"/>
                <w:sz w:val="28"/>
                <w:szCs w:val="28"/>
                <w:lang w:val="uk-UA"/>
              </w:rPr>
              <m:t>*</m:t>
            </m:r>
          </m:sup>
        </m:sSup>
        <m:d>
          <m:dPr>
            <m:ctrlPr>
              <w:rPr>
                <w:rFonts w:ascii="Cambria Math" w:eastAsiaTheme="minorEastAsia" w:hAnsi="Cambria Math" w:cs="Times New Roman"/>
                <w:bCs/>
                <w:i/>
                <w:sz w:val="28"/>
                <w:szCs w:val="28"/>
                <w:lang w:val="uk-UA"/>
              </w:rPr>
            </m:ctrlPr>
          </m:dPr>
          <m:e>
            <m:r>
              <w:rPr>
                <w:rFonts w:ascii="Cambria Math" w:eastAsiaTheme="minorEastAsia" w:hAnsi="Cambria Math" w:cs="Times New Roman"/>
                <w:sz w:val="28"/>
                <w:szCs w:val="28"/>
                <w:lang w:val="uk-UA"/>
              </w:rPr>
              <m:t>c,G,T</m:t>
            </m:r>
          </m:e>
        </m:d>
        <m:r>
          <w:rPr>
            <w:rFonts w:ascii="Cambria Math" w:eastAsiaTheme="minorEastAsia" w:hAnsi="Cambria Math" w:cs="Times New Roman"/>
            <w:sz w:val="28"/>
            <w:szCs w:val="28"/>
            <w:lang w:val="uk-UA"/>
          </w:rPr>
          <m:t xml:space="preserve"> </m:t>
        </m:r>
      </m:oMath>
      <w:r w:rsidRPr="00E70FEA">
        <w:rPr>
          <w:rFonts w:ascii="Times New Roman" w:eastAsiaTheme="minorEastAsia" w:hAnsi="Times New Roman" w:cs="Times New Roman"/>
          <w:bCs/>
          <w:sz w:val="28"/>
          <w:szCs w:val="28"/>
          <w:lang w:val="uk-UA"/>
        </w:rPr>
        <w:t>в припущенні незмінності ринкової ставки відсотка. Поясніть, який з цих ефектів превалює і чому.</w:t>
      </w:r>
    </w:p>
    <w:p w:rsidR="00E70FEA" w:rsidRPr="00E70FEA" w:rsidRDefault="00E70FEA" w:rsidP="00E70FEA">
      <w:pPr>
        <w:pStyle w:val="a3"/>
        <w:shd w:val="clear" w:color="auto" w:fill="FFFFFF" w:themeFill="background1"/>
        <w:spacing w:line="360" w:lineRule="auto"/>
        <w:rPr>
          <w:rFonts w:ascii="Times New Roman" w:eastAsiaTheme="minorEastAsia" w:hAnsi="Times New Roman" w:cs="Times New Roman"/>
          <w:bCs/>
          <w:sz w:val="28"/>
          <w:szCs w:val="28"/>
          <w:lang w:val="uk-UA"/>
        </w:rPr>
      </w:pPr>
      <w:r w:rsidRPr="00E70FEA">
        <w:rPr>
          <w:rFonts w:ascii="Times New Roman" w:eastAsiaTheme="minorEastAsia" w:hAnsi="Times New Roman" w:cs="Times New Roman"/>
          <w:bCs/>
          <w:sz w:val="28"/>
          <w:szCs w:val="28"/>
          <w:lang w:val="uk-UA"/>
        </w:rPr>
        <w:t xml:space="preserve">Б) Мультиплікатор Хаавельмо. Припустіть, що бюджетна політика нейтральна, тобто не змінює значення рівноважного доходу. Як в цьому випадку пов’язані зміни доходів і витрат бюджету? </w:t>
      </w:r>
    </w:p>
    <w:p w:rsidR="00E70FEA" w:rsidRPr="00E70FEA" w:rsidRDefault="00E70FEA" w:rsidP="00E70FEA">
      <w:pPr>
        <w:pStyle w:val="a3"/>
        <w:shd w:val="clear" w:color="auto" w:fill="FFFFFF" w:themeFill="background1"/>
        <w:spacing w:line="360" w:lineRule="auto"/>
        <w:rPr>
          <w:rFonts w:ascii="Times New Roman" w:eastAsiaTheme="minorEastAsia" w:hAnsi="Times New Roman" w:cs="Times New Roman"/>
          <w:bCs/>
          <w:sz w:val="28"/>
          <w:szCs w:val="28"/>
        </w:rPr>
      </w:pPr>
      <w:r w:rsidRPr="00E70FEA">
        <w:rPr>
          <w:rFonts w:ascii="Times New Roman" w:eastAsiaTheme="minorEastAsia" w:hAnsi="Times New Roman" w:cs="Times New Roman"/>
          <w:bCs/>
          <w:sz w:val="28"/>
          <w:szCs w:val="28"/>
        </w:rPr>
        <w:t>{</w:t>
      </w:r>
      <w:r w:rsidRPr="00E70FEA">
        <w:rPr>
          <w:rFonts w:ascii="Times New Roman" w:eastAsiaTheme="minorEastAsia" w:hAnsi="Times New Roman" w:cs="Times New Roman"/>
          <w:bCs/>
          <w:sz w:val="28"/>
          <w:szCs w:val="28"/>
          <w:lang w:val="uk-UA"/>
        </w:rPr>
        <w:t xml:space="preserve">Вказівка: використовуйте рівняння бюджетного мультиплікатора для випадку </w:t>
      </w:r>
      <m:oMath>
        <m:r>
          <w:rPr>
            <w:rFonts w:ascii="Cambria Math" w:eastAsiaTheme="minorEastAsia" w:hAnsi="Cambria Math" w:cs="Times New Roman"/>
            <w:sz w:val="28"/>
            <w:szCs w:val="28"/>
            <w:lang w:val="uk-UA"/>
          </w:rPr>
          <m:t>d</m:t>
        </m:r>
        <m:sSup>
          <m:sSupPr>
            <m:ctrlPr>
              <w:rPr>
                <w:rFonts w:ascii="Cambria Math" w:eastAsiaTheme="minorEastAsia" w:hAnsi="Cambria Math" w:cs="Times New Roman"/>
                <w:bCs/>
                <w:i/>
                <w:sz w:val="28"/>
                <w:szCs w:val="28"/>
                <w:lang w:val="uk-UA"/>
              </w:rPr>
            </m:ctrlPr>
          </m:sSupPr>
          <m:e>
            <m:r>
              <w:rPr>
                <w:rFonts w:ascii="Cambria Math" w:eastAsiaTheme="minorEastAsia" w:hAnsi="Cambria Math" w:cs="Times New Roman"/>
                <w:sz w:val="28"/>
                <w:szCs w:val="28"/>
                <w:lang w:val="uk-UA"/>
              </w:rPr>
              <m:t>Y</m:t>
            </m:r>
          </m:e>
          <m:sup>
            <m:r>
              <w:rPr>
                <w:rFonts w:ascii="Cambria Math" w:eastAsiaTheme="minorEastAsia" w:hAnsi="Cambria Math" w:cs="Times New Roman"/>
                <w:sz w:val="28"/>
                <w:szCs w:val="28"/>
                <w:lang w:val="uk-UA"/>
              </w:rPr>
              <m:t>*</m:t>
            </m:r>
          </m:sup>
        </m:sSup>
        <m:r>
          <w:rPr>
            <w:rFonts w:ascii="Cambria Math" w:eastAsiaTheme="minorEastAsia" w:hAnsi="Cambria Math" w:cs="Times New Roman"/>
            <w:sz w:val="28"/>
            <w:szCs w:val="28"/>
            <w:lang w:val="uk-UA"/>
          </w:rPr>
          <m:t>=0.</m:t>
        </m:r>
      </m:oMath>
      <w:r w:rsidRPr="00E70FEA">
        <w:rPr>
          <w:rFonts w:ascii="Times New Roman" w:eastAsiaTheme="minorEastAsia" w:hAnsi="Times New Roman" w:cs="Times New Roman"/>
          <w:bCs/>
          <w:sz w:val="28"/>
          <w:szCs w:val="28"/>
        </w:rPr>
        <w:t>}</w:t>
      </w:r>
    </w:p>
    <w:p w:rsidR="00E70FEA" w:rsidRPr="00E70FEA" w:rsidRDefault="00E70FEA" w:rsidP="00E70FEA">
      <w:pPr>
        <w:pStyle w:val="a3"/>
        <w:numPr>
          <w:ilvl w:val="0"/>
          <w:numId w:val="4"/>
        </w:numPr>
        <w:shd w:val="clear" w:color="auto" w:fill="FFFFFF" w:themeFill="background1"/>
        <w:spacing w:line="360" w:lineRule="auto"/>
        <w:rPr>
          <w:rFonts w:ascii="Times New Roman" w:eastAsiaTheme="minorEastAsia" w:hAnsi="Times New Roman" w:cs="Times New Roman"/>
          <w:bCs/>
          <w:sz w:val="28"/>
          <w:szCs w:val="28"/>
          <w:lang w:val="uk-UA"/>
        </w:rPr>
      </w:pPr>
      <w:r w:rsidRPr="00E70FEA">
        <w:rPr>
          <w:rFonts w:ascii="Times New Roman" w:eastAsiaTheme="minorEastAsia" w:hAnsi="Times New Roman" w:cs="Times New Roman"/>
          <w:bCs/>
          <w:sz w:val="28"/>
          <w:szCs w:val="28"/>
          <w:lang w:val="uk-UA"/>
        </w:rPr>
        <w:t xml:space="preserve">Проведіть дослідження рівняння динаміки боргу </w:t>
      </w:r>
      <m:oMath>
        <m:acc>
          <m:accPr>
            <m:chr m:val="̇"/>
            <m:ctrlPr>
              <w:rPr>
                <w:rFonts w:ascii="Cambria Math" w:eastAsiaTheme="minorEastAsia" w:hAnsi="Cambria Math" w:cs="Times New Roman"/>
                <w:bCs/>
                <w:i/>
                <w:sz w:val="28"/>
                <w:szCs w:val="28"/>
                <w:lang w:val="uk-UA"/>
              </w:rPr>
            </m:ctrlPr>
          </m:accPr>
          <m:e>
            <m:r>
              <w:rPr>
                <w:rFonts w:ascii="Cambria Math" w:eastAsiaTheme="minorEastAsia" w:hAnsi="Cambria Math" w:cs="Times New Roman"/>
                <w:sz w:val="28"/>
                <w:szCs w:val="28"/>
                <w:lang w:val="uk-UA"/>
              </w:rPr>
              <m:t>z</m:t>
            </m:r>
          </m:e>
        </m:acc>
        <m:r>
          <w:rPr>
            <w:rFonts w:ascii="Cambria Math" w:eastAsiaTheme="minorEastAsia" w:hAnsi="Cambria Math" w:cs="Times New Roman"/>
            <w:sz w:val="28"/>
            <w:szCs w:val="28"/>
            <w:lang w:val="uk-UA"/>
          </w:rPr>
          <m:t>=</m:t>
        </m:r>
        <m:d>
          <m:dPr>
            <m:ctrlPr>
              <w:rPr>
                <w:rFonts w:ascii="Cambria Math" w:eastAsiaTheme="minorEastAsia" w:hAnsi="Cambria Math" w:cs="Times New Roman"/>
                <w:bCs/>
                <w:i/>
                <w:sz w:val="28"/>
                <w:szCs w:val="28"/>
                <w:lang w:val="uk-UA"/>
              </w:rPr>
            </m:ctrlPr>
          </m:dPr>
          <m:e>
            <m:r>
              <w:rPr>
                <w:rFonts w:ascii="Cambria Math" w:eastAsiaTheme="minorEastAsia" w:hAnsi="Cambria Math" w:cs="Times New Roman"/>
                <w:sz w:val="28"/>
                <w:szCs w:val="28"/>
                <w:lang w:val="uk-UA"/>
              </w:rPr>
              <m:t>r-a</m:t>
            </m:r>
          </m:e>
        </m:d>
        <m:r>
          <w:rPr>
            <w:rFonts w:ascii="Cambria Math" w:eastAsiaTheme="minorEastAsia" w:hAnsi="Cambria Math" w:cs="Times New Roman"/>
            <w:sz w:val="28"/>
            <w:szCs w:val="28"/>
            <w:lang w:val="uk-UA"/>
          </w:rPr>
          <m:t>z+</m:t>
        </m:r>
        <m:acc>
          <m:accPr>
            <m:chr m:val="̃"/>
            <m:ctrlPr>
              <w:rPr>
                <w:rFonts w:ascii="Cambria Math" w:eastAsiaTheme="minorEastAsia" w:hAnsi="Cambria Math" w:cs="Times New Roman"/>
                <w:bCs/>
                <w:i/>
                <w:sz w:val="28"/>
                <w:szCs w:val="28"/>
                <w:lang w:val="uk-UA"/>
              </w:rPr>
            </m:ctrlPr>
          </m:accPr>
          <m:e>
            <m:r>
              <w:rPr>
                <w:rFonts w:ascii="Cambria Math" w:eastAsiaTheme="minorEastAsia" w:hAnsi="Cambria Math" w:cs="Times New Roman"/>
                <w:sz w:val="28"/>
                <w:szCs w:val="28"/>
                <w:lang w:val="uk-UA"/>
              </w:rPr>
              <m:t>d</m:t>
            </m:r>
          </m:e>
        </m:acc>
      </m:oMath>
      <w:r w:rsidRPr="00E70FEA">
        <w:rPr>
          <w:rFonts w:ascii="Times New Roman" w:eastAsiaTheme="minorEastAsia" w:hAnsi="Times New Roman" w:cs="Times New Roman"/>
          <w:bCs/>
          <w:sz w:val="28"/>
          <w:szCs w:val="28"/>
          <w:lang w:val="uk-UA"/>
        </w:rPr>
        <w:t xml:space="preserve"> для різних економічних ситуацій.</w:t>
      </w:r>
    </w:p>
    <w:p w:rsidR="00E70FEA" w:rsidRPr="00E70FEA" w:rsidRDefault="00E70FEA" w:rsidP="00E70FEA">
      <w:pPr>
        <w:pStyle w:val="a3"/>
        <w:shd w:val="clear" w:color="auto" w:fill="FFFFFF" w:themeFill="background1"/>
        <w:spacing w:line="360" w:lineRule="auto"/>
        <w:rPr>
          <w:rFonts w:ascii="Times New Roman" w:eastAsiaTheme="minorEastAsia" w:hAnsi="Times New Roman" w:cs="Times New Roman"/>
          <w:bCs/>
          <w:sz w:val="28"/>
          <w:szCs w:val="28"/>
          <w:lang w:val="uk-UA"/>
        </w:rPr>
      </w:pPr>
      <w:r w:rsidRPr="00E70FEA">
        <w:rPr>
          <w:rFonts w:ascii="Times New Roman" w:eastAsiaTheme="minorEastAsia" w:hAnsi="Times New Roman" w:cs="Times New Roman"/>
          <w:bCs/>
          <w:sz w:val="28"/>
          <w:szCs w:val="28"/>
          <w:lang w:val="uk-UA"/>
        </w:rPr>
        <w:t xml:space="preserve">А) Нехай економіка стагнує, тобто темп приросту реального доходу (ВВП) дорівнює нулю </w:t>
      </w:r>
      <m:oMath>
        <m:r>
          <w:rPr>
            <w:rFonts w:ascii="Cambria Math" w:eastAsiaTheme="minorEastAsia" w:hAnsi="Cambria Math" w:cs="Times New Roman"/>
            <w:sz w:val="28"/>
            <w:szCs w:val="28"/>
            <w:lang w:val="uk-UA"/>
          </w:rPr>
          <m:t>(a=0)</m:t>
        </m:r>
      </m:oMath>
      <w:r w:rsidRPr="00E70FEA">
        <w:rPr>
          <w:rFonts w:ascii="Times New Roman" w:eastAsiaTheme="minorEastAsia" w:hAnsi="Times New Roman" w:cs="Times New Roman"/>
          <w:bCs/>
          <w:sz w:val="28"/>
          <w:szCs w:val="28"/>
          <w:lang w:val="uk-UA"/>
        </w:rPr>
        <w:t xml:space="preserve">, але уряд продовжує займати на </w:t>
      </w:r>
      <w:r w:rsidRPr="00E70FEA">
        <w:rPr>
          <w:rFonts w:ascii="Times New Roman" w:eastAsiaTheme="minorEastAsia" w:hAnsi="Times New Roman" w:cs="Times New Roman"/>
          <w:bCs/>
          <w:sz w:val="28"/>
          <w:szCs w:val="28"/>
          <w:lang w:val="uk-UA"/>
        </w:rPr>
        <w:lastRenderedPageBreak/>
        <w:t>вільному ринку. Разом з тим уряду вдалось повністю збалансувати свої поточні витрати і податки, так що первинний (безвідсотковий) дефіцит бюджету нульовий. Емісія грошей не передбачається.</w:t>
      </w:r>
    </w:p>
    <w:p w:rsidR="00E70FEA" w:rsidRPr="00E70FEA" w:rsidRDefault="00E70FEA" w:rsidP="00E70FEA">
      <w:pPr>
        <w:pStyle w:val="a3"/>
        <w:shd w:val="clear" w:color="auto" w:fill="FFFFFF" w:themeFill="background1"/>
        <w:spacing w:line="360" w:lineRule="auto"/>
        <w:rPr>
          <w:rFonts w:ascii="Times New Roman" w:eastAsiaTheme="minorEastAsia" w:hAnsi="Times New Roman" w:cs="Times New Roman"/>
          <w:bCs/>
          <w:sz w:val="28"/>
          <w:szCs w:val="28"/>
          <w:lang w:val="uk-UA"/>
        </w:rPr>
      </w:pPr>
      <w:r w:rsidRPr="00E70FEA">
        <w:rPr>
          <w:rFonts w:ascii="Times New Roman" w:eastAsiaTheme="minorEastAsia" w:hAnsi="Times New Roman" w:cs="Times New Roman"/>
          <w:bCs/>
          <w:sz w:val="28"/>
          <w:szCs w:val="28"/>
          <w:lang w:val="uk-UA"/>
        </w:rPr>
        <w:t xml:space="preserve">Знайдіть траєкторію динаміки державного боргу для цих умов. Динаміка боргу буде стійка чи нестійка? Чи здатен уряд розрахуватися з боргами? </w:t>
      </w:r>
    </w:p>
    <w:p w:rsidR="00E70FEA" w:rsidRPr="00E70FEA" w:rsidRDefault="00E70FEA" w:rsidP="00E70FEA">
      <w:pPr>
        <w:pStyle w:val="a3"/>
        <w:shd w:val="clear" w:color="auto" w:fill="FFFFFF" w:themeFill="background1"/>
        <w:spacing w:line="360" w:lineRule="auto"/>
        <w:rPr>
          <w:rFonts w:ascii="Times New Roman" w:eastAsiaTheme="minorEastAsia" w:hAnsi="Times New Roman" w:cs="Times New Roman"/>
          <w:bCs/>
          <w:sz w:val="28"/>
          <w:szCs w:val="28"/>
          <w:lang w:val="uk-UA"/>
        </w:rPr>
      </w:pPr>
      <w:r w:rsidRPr="00E70FEA">
        <w:rPr>
          <w:rFonts w:ascii="Times New Roman" w:eastAsiaTheme="minorEastAsia" w:hAnsi="Times New Roman" w:cs="Times New Roman"/>
          <w:bCs/>
          <w:sz w:val="28"/>
          <w:szCs w:val="28"/>
          <w:lang w:val="uk-UA"/>
        </w:rPr>
        <w:t xml:space="preserve">Якщо первинна величина питомого боргу дорівнює 50% </w:t>
      </w:r>
      <m:oMath>
        <m:r>
          <w:rPr>
            <w:rFonts w:ascii="Cambria Math" w:eastAsiaTheme="minorEastAsia" w:hAnsi="Cambria Math" w:cs="Times New Roman"/>
            <w:sz w:val="28"/>
            <w:szCs w:val="28"/>
            <w:lang w:val="uk-UA"/>
          </w:rPr>
          <m:t>(</m:t>
        </m:r>
        <m:sSub>
          <m:sSubPr>
            <m:ctrlPr>
              <w:rPr>
                <w:rFonts w:ascii="Cambria Math" w:eastAsiaTheme="minorEastAsia" w:hAnsi="Cambria Math" w:cs="Times New Roman"/>
                <w:bCs/>
                <w:i/>
                <w:sz w:val="28"/>
                <w:szCs w:val="28"/>
                <w:lang w:val="uk-UA"/>
              </w:rPr>
            </m:ctrlPr>
          </m:sSubPr>
          <m:e>
            <m:r>
              <w:rPr>
                <w:rFonts w:ascii="Cambria Math" w:eastAsiaTheme="minorEastAsia" w:hAnsi="Cambria Math" w:cs="Times New Roman"/>
                <w:sz w:val="28"/>
                <w:szCs w:val="28"/>
                <w:lang w:val="en-US"/>
              </w:rPr>
              <m:t>z</m:t>
            </m:r>
          </m:e>
          <m:sub>
            <m:r>
              <w:rPr>
                <w:rFonts w:ascii="Cambria Math" w:eastAsiaTheme="minorEastAsia" w:hAnsi="Cambria Math" w:cs="Times New Roman"/>
                <w:sz w:val="28"/>
                <w:szCs w:val="28"/>
                <w:lang w:val="uk-UA"/>
              </w:rPr>
              <m:t>0</m:t>
            </m:r>
          </m:sub>
        </m:sSub>
        <m:r>
          <w:rPr>
            <w:rFonts w:ascii="Cambria Math" w:eastAsiaTheme="minorEastAsia" w:hAnsi="Cambria Math" w:cs="Times New Roman"/>
            <w:sz w:val="28"/>
            <w:szCs w:val="28"/>
            <w:lang w:val="uk-UA"/>
          </w:rPr>
          <m:t>=0,5)</m:t>
        </m:r>
      </m:oMath>
      <w:r w:rsidRPr="00E70FEA">
        <w:rPr>
          <w:rFonts w:ascii="Times New Roman" w:eastAsiaTheme="minorEastAsia" w:hAnsi="Times New Roman" w:cs="Times New Roman"/>
          <w:bCs/>
          <w:sz w:val="28"/>
          <w:szCs w:val="28"/>
        </w:rPr>
        <w:t xml:space="preserve"> </w:t>
      </w:r>
      <w:r w:rsidRPr="00E70FEA">
        <w:rPr>
          <w:rFonts w:ascii="Times New Roman" w:eastAsiaTheme="minorEastAsia" w:hAnsi="Times New Roman" w:cs="Times New Roman"/>
          <w:bCs/>
          <w:sz w:val="28"/>
          <w:szCs w:val="28"/>
          <w:lang w:val="uk-UA"/>
        </w:rPr>
        <w:t xml:space="preserve">і ставка ринкового відсотку </w:t>
      </w:r>
      <m:oMath>
        <m:r>
          <w:rPr>
            <w:rFonts w:ascii="Cambria Math" w:eastAsiaTheme="minorEastAsia" w:hAnsi="Cambria Math" w:cs="Times New Roman"/>
            <w:sz w:val="28"/>
            <w:szCs w:val="28"/>
            <w:lang w:val="uk-UA"/>
          </w:rPr>
          <m:t>r=0,1</m:t>
        </m:r>
      </m:oMath>
      <w:r w:rsidRPr="00E70FEA">
        <w:rPr>
          <w:rFonts w:ascii="Times New Roman" w:eastAsiaTheme="minorEastAsia" w:hAnsi="Times New Roman" w:cs="Times New Roman"/>
          <w:bCs/>
          <w:sz w:val="28"/>
          <w:szCs w:val="28"/>
          <w:lang w:val="uk-UA"/>
        </w:rPr>
        <w:t xml:space="preserve">, то якої величини досягне питомий борг через 10 років? </w:t>
      </w:r>
    </w:p>
    <w:p w:rsidR="00E70FEA" w:rsidRPr="00E70FEA" w:rsidRDefault="00E70FEA" w:rsidP="00E70FEA">
      <w:pPr>
        <w:pStyle w:val="a3"/>
        <w:shd w:val="clear" w:color="auto" w:fill="FFFFFF" w:themeFill="background1"/>
        <w:spacing w:line="360" w:lineRule="auto"/>
        <w:rPr>
          <w:rFonts w:ascii="Times New Roman" w:eastAsiaTheme="minorEastAsia" w:hAnsi="Times New Roman" w:cs="Times New Roman"/>
          <w:bCs/>
          <w:sz w:val="28"/>
          <w:szCs w:val="28"/>
          <w:lang w:val="uk-UA"/>
        </w:rPr>
      </w:pPr>
      <w:r w:rsidRPr="00E70FEA">
        <w:rPr>
          <w:rFonts w:ascii="Times New Roman" w:eastAsiaTheme="minorEastAsia" w:hAnsi="Times New Roman" w:cs="Times New Roman"/>
          <w:bCs/>
          <w:sz w:val="28"/>
          <w:szCs w:val="28"/>
          <w:lang w:val="uk-UA"/>
        </w:rPr>
        <w:t xml:space="preserve">Б) Економіка розвивається, але темп приросту національного доходу (або ВВП)  дорівнює ринковій ставці відсотка, за якою уряд обслуговує свій борг, тобто  </w:t>
      </w:r>
      <m:oMath>
        <m:r>
          <w:rPr>
            <w:rFonts w:ascii="Cambria Math" w:eastAsiaTheme="minorEastAsia" w:hAnsi="Cambria Math" w:cs="Times New Roman"/>
            <w:sz w:val="28"/>
            <w:szCs w:val="28"/>
            <w:lang w:val="uk-UA"/>
          </w:rPr>
          <m:t>r=a</m:t>
        </m:r>
      </m:oMath>
      <w:r w:rsidRPr="00E70FEA">
        <w:rPr>
          <w:rFonts w:ascii="Times New Roman" w:eastAsiaTheme="minorEastAsia" w:hAnsi="Times New Roman" w:cs="Times New Roman"/>
          <w:bCs/>
          <w:sz w:val="28"/>
          <w:szCs w:val="28"/>
          <w:lang w:val="uk-UA"/>
        </w:rPr>
        <w:t xml:space="preserve">. Якщо первинний борг дорівнює  </w:t>
      </w:r>
      <m:oMath>
        <m:sSub>
          <m:sSubPr>
            <m:ctrlPr>
              <w:rPr>
                <w:rFonts w:ascii="Cambria Math" w:eastAsiaTheme="minorEastAsia" w:hAnsi="Cambria Math" w:cs="Times New Roman"/>
                <w:bCs/>
                <w:i/>
                <w:sz w:val="28"/>
                <w:szCs w:val="28"/>
                <w:lang w:val="uk-UA"/>
              </w:rPr>
            </m:ctrlPr>
          </m:sSubPr>
          <m:e>
            <m:r>
              <w:rPr>
                <w:rFonts w:ascii="Cambria Math" w:eastAsiaTheme="minorEastAsia" w:hAnsi="Cambria Math" w:cs="Times New Roman"/>
                <w:sz w:val="28"/>
                <w:szCs w:val="28"/>
                <w:lang w:val="en-US"/>
              </w:rPr>
              <m:t>z</m:t>
            </m:r>
          </m:e>
          <m:sub>
            <m:r>
              <w:rPr>
                <w:rFonts w:ascii="Cambria Math" w:eastAsiaTheme="minorEastAsia" w:hAnsi="Cambria Math" w:cs="Times New Roman"/>
                <w:sz w:val="28"/>
                <w:szCs w:val="28"/>
                <w:lang w:val="uk-UA"/>
              </w:rPr>
              <m:t>0</m:t>
            </m:r>
          </m:sub>
        </m:sSub>
        <m:r>
          <w:rPr>
            <w:rFonts w:ascii="Cambria Math" w:eastAsiaTheme="minorEastAsia" w:hAnsi="Cambria Math" w:cs="Times New Roman"/>
            <w:sz w:val="28"/>
            <w:szCs w:val="28"/>
            <w:lang w:val="uk-UA"/>
          </w:rPr>
          <m:t>=0,5</m:t>
        </m:r>
      </m:oMath>
      <w:r w:rsidRPr="00E70FEA">
        <w:rPr>
          <w:rFonts w:ascii="Times New Roman" w:eastAsiaTheme="minorEastAsia" w:hAnsi="Times New Roman" w:cs="Times New Roman"/>
          <w:bCs/>
          <w:sz w:val="28"/>
          <w:szCs w:val="28"/>
          <w:lang w:val="uk-UA"/>
        </w:rPr>
        <w:t xml:space="preserve">, а питомий профіцит бюджету </w:t>
      </w:r>
      <m:oMath>
        <m:acc>
          <m:accPr>
            <m:chr m:val="̃"/>
            <m:ctrlPr>
              <w:rPr>
                <w:rFonts w:ascii="Cambria Math" w:eastAsiaTheme="minorEastAsia" w:hAnsi="Cambria Math" w:cs="Times New Roman"/>
                <w:bCs/>
                <w:i/>
                <w:sz w:val="28"/>
                <w:szCs w:val="28"/>
                <w:lang w:val="uk-UA"/>
              </w:rPr>
            </m:ctrlPr>
          </m:accPr>
          <m:e>
            <m:r>
              <w:rPr>
                <w:rFonts w:ascii="Cambria Math" w:eastAsiaTheme="minorEastAsia" w:hAnsi="Cambria Math" w:cs="Times New Roman"/>
                <w:sz w:val="28"/>
                <w:szCs w:val="28"/>
                <w:lang w:val="uk-UA"/>
              </w:rPr>
              <m:t>h</m:t>
            </m:r>
          </m:e>
        </m:acc>
      </m:oMath>
      <w:r w:rsidRPr="00E70FEA">
        <w:rPr>
          <w:rFonts w:ascii="Times New Roman" w:eastAsiaTheme="minorEastAsia" w:hAnsi="Times New Roman" w:cs="Times New Roman"/>
          <w:bCs/>
          <w:sz w:val="28"/>
          <w:szCs w:val="28"/>
          <w:lang w:val="uk-UA"/>
        </w:rPr>
        <w:t xml:space="preserve"> складає 5% щорічно, то якій величині дорівнює питомий борг через 5 і 10 років? Чи може уряд погасити спочатку накопичений борг? </w:t>
      </w:r>
    </w:p>
    <w:p w:rsidR="00E70FEA" w:rsidRPr="00E70FEA" w:rsidRDefault="00E70FEA" w:rsidP="00E70FEA">
      <w:pPr>
        <w:pStyle w:val="a3"/>
        <w:shd w:val="clear" w:color="auto" w:fill="FFFFFF" w:themeFill="background1"/>
        <w:spacing w:line="360" w:lineRule="auto"/>
        <w:rPr>
          <w:rFonts w:ascii="Times New Roman" w:eastAsiaTheme="minorEastAsia" w:hAnsi="Times New Roman" w:cs="Times New Roman"/>
          <w:bCs/>
          <w:sz w:val="28"/>
          <w:szCs w:val="28"/>
          <w:lang w:val="uk-UA"/>
        </w:rPr>
      </w:pPr>
      <w:r w:rsidRPr="00E70FEA">
        <w:rPr>
          <w:rFonts w:ascii="Times New Roman" w:eastAsiaTheme="minorEastAsia" w:hAnsi="Times New Roman" w:cs="Times New Roman"/>
          <w:bCs/>
          <w:sz w:val="28"/>
          <w:szCs w:val="28"/>
          <w:lang w:val="uk-UA"/>
        </w:rPr>
        <w:t xml:space="preserve">В) Уряд перестав займати на вільному ринку </w:t>
      </w:r>
      <m:oMath>
        <m:r>
          <w:rPr>
            <w:rFonts w:ascii="Cambria Math" w:eastAsiaTheme="minorEastAsia" w:hAnsi="Cambria Math" w:cs="Times New Roman"/>
            <w:sz w:val="28"/>
            <w:szCs w:val="28"/>
            <w:lang w:val="uk-UA"/>
          </w:rPr>
          <m:t>(</m:t>
        </m:r>
        <m:acc>
          <m:accPr>
            <m:chr m:val="̇"/>
            <m:ctrlPr>
              <w:rPr>
                <w:rFonts w:ascii="Cambria Math" w:eastAsiaTheme="minorEastAsia" w:hAnsi="Cambria Math" w:cs="Times New Roman"/>
                <w:bCs/>
                <w:i/>
                <w:sz w:val="28"/>
                <w:szCs w:val="28"/>
                <w:lang w:val="uk-UA"/>
              </w:rPr>
            </m:ctrlPr>
          </m:accPr>
          <m:e>
            <m:r>
              <w:rPr>
                <w:rFonts w:ascii="Cambria Math" w:eastAsiaTheme="minorEastAsia" w:hAnsi="Cambria Math" w:cs="Times New Roman"/>
                <w:sz w:val="28"/>
                <w:szCs w:val="28"/>
                <w:lang w:val="en-US"/>
              </w:rPr>
              <m:t>z</m:t>
            </m:r>
          </m:e>
        </m:acc>
        <m:r>
          <w:rPr>
            <w:rFonts w:ascii="Cambria Math" w:eastAsiaTheme="minorEastAsia" w:hAnsi="Cambria Math" w:cs="Times New Roman"/>
            <w:sz w:val="28"/>
            <w:szCs w:val="28"/>
            <w:lang w:val="uk-UA"/>
          </w:rPr>
          <m:t>=0)</m:t>
        </m:r>
      </m:oMath>
      <w:r w:rsidRPr="00E70FEA">
        <w:rPr>
          <w:rFonts w:ascii="Times New Roman" w:eastAsiaTheme="minorEastAsia" w:hAnsi="Times New Roman" w:cs="Times New Roman"/>
          <w:bCs/>
          <w:sz w:val="28"/>
          <w:szCs w:val="28"/>
          <w:lang w:val="uk-UA"/>
        </w:rPr>
        <w:t>, а величина питомого профіциту складає 5%(</w:t>
      </w:r>
      <w:r w:rsidRPr="00E70FEA">
        <w:rPr>
          <w:rFonts w:ascii="Times New Roman" w:eastAsiaTheme="minorEastAsia" w:hAnsi="Times New Roman" w:cs="Times New Roman"/>
          <w:bCs/>
          <w:sz w:val="28"/>
          <w:szCs w:val="28"/>
        </w:rPr>
        <w:t xml:space="preserve"> </w:t>
      </w:r>
      <m:oMath>
        <m:acc>
          <m:accPr>
            <m:chr m:val="̃"/>
            <m:ctrlPr>
              <w:rPr>
                <w:rFonts w:ascii="Cambria Math" w:eastAsiaTheme="minorEastAsia" w:hAnsi="Cambria Math" w:cs="Times New Roman"/>
                <w:bCs/>
                <w:i/>
                <w:sz w:val="28"/>
                <w:szCs w:val="28"/>
              </w:rPr>
            </m:ctrlPr>
          </m:accPr>
          <m:e>
            <m:r>
              <w:rPr>
                <w:rFonts w:ascii="Cambria Math" w:eastAsiaTheme="minorEastAsia" w:hAnsi="Cambria Math" w:cs="Times New Roman"/>
                <w:sz w:val="28"/>
                <w:szCs w:val="28"/>
              </w:rPr>
              <m:t>h</m:t>
            </m:r>
          </m:e>
        </m:acc>
        <m:r>
          <w:rPr>
            <w:rFonts w:ascii="Cambria Math" w:eastAsiaTheme="minorEastAsia" w:hAnsi="Cambria Math" w:cs="Times New Roman"/>
            <w:sz w:val="28"/>
            <w:szCs w:val="28"/>
          </w:rPr>
          <m:t>=0,05</m:t>
        </m:r>
      </m:oMath>
      <w:r w:rsidRPr="00E70FEA">
        <w:rPr>
          <w:rFonts w:ascii="Times New Roman" w:eastAsiaTheme="minorEastAsia" w:hAnsi="Times New Roman" w:cs="Times New Roman"/>
          <w:bCs/>
          <w:sz w:val="28"/>
          <w:szCs w:val="28"/>
          <w:lang w:val="uk-UA"/>
        </w:rPr>
        <w:t xml:space="preserve">). Якої величини </w:t>
      </w:r>
      <m:oMath>
        <m:sSup>
          <m:sSupPr>
            <m:ctrlPr>
              <w:rPr>
                <w:rFonts w:ascii="Cambria Math" w:eastAsiaTheme="minorEastAsia" w:hAnsi="Cambria Math" w:cs="Times New Roman"/>
                <w:bCs/>
                <w:i/>
                <w:sz w:val="28"/>
                <w:szCs w:val="28"/>
                <w:lang w:val="en-US"/>
              </w:rPr>
            </m:ctrlPr>
          </m:sSupPr>
          <m:e>
            <m:r>
              <w:rPr>
                <w:rFonts w:ascii="Cambria Math" w:eastAsiaTheme="minorEastAsia" w:hAnsi="Cambria Math" w:cs="Times New Roman"/>
                <w:sz w:val="28"/>
                <w:szCs w:val="28"/>
                <w:lang w:val="en-US"/>
              </w:rPr>
              <m:t>z</m:t>
            </m:r>
          </m:e>
          <m:sup>
            <m:r>
              <w:rPr>
                <w:rFonts w:ascii="Cambria Math" w:eastAsiaTheme="minorEastAsia" w:hAnsi="Cambria Math" w:cs="Times New Roman"/>
                <w:sz w:val="28"/>
                <w:szCs w:val="28"/>
              </w:rPr>
              <m:t>*</m:t>
            </m:r>
          </m:sup>
        </m:sSup>
      </m:oMath>
      <w:r w:rsidRPr="00E70FEA">
        <w:rPr>
          <w:rFonts w:ascii="Times New Roman" w:eastAsiaTheme="minorEastAsia" w:hAnsi="Times New Roman" w:cs="Times New Roman"/>
          <w:bCs/>
          <w:sz w:val="28"/>
          <w:szCs w:val="28"/>
          <w:lang w:val="uk-UA"/>
        </w:rPr>
        <w:t xml:space="preserve"> рівноважний питомий державний борг може бути виплачений, якщо різниця між ринковою ставкою відсотка і темпом приросту доходу складає 5% в рік</w:t>
      </w:r>
      <w:r w:rsidRPr="00E70FEA">
        <w:rPr>
          <w:rFonts w:ascii="Times New Roman" w:eastAsiaTheme="minorEastAsia" w:hAnsi="Times New Roman" w:cs="Times New Roman"/>
          <w:bCs/>
          <w:sz w:val="28"/>
          <w:szCs w:val="28"/>
        </w:rPr>
        <w:t xml:space="preserve"> </w:t>
      </w:r>
      <m:oMath>
        <m:d>
          <m:dPr>
            <m:ctrlPr>
              <w:rPr>
                <w:rFonts w:ascii="Cambria Math" w:eastAsiaTheme="minorEastAsia" w:hAnsi="Cambria Math" w:cs="Times New Roman"/>
                <w:bCs/>
                <w:i/>
                <w:sz w:val="28"/>
                <w:szCs w:val="28"/>
                <w:lang w:val="en-US"/>
              </w:rPr>
            </m:ctrlPr>
          </m:dPr>
          <m:e>
            <m:r>
              <w:rPr>
                <w:rFonts w:ascii="Cambria Math" w:eastAsiaTheme="minorEastAsia" w:hAnsi="Cambria Math" w:cs="Times New Roman"/>
                <w:sz w:val="28"/>
                <w:szCs w:val="28"/>
                <w:lang w:val="en-US"/>
              </w:rPr>
              <m:t>r</m:t>
            </m:r>
            <m:r>
              <w:rPr>
                <w:rFonts w:ascii="Cambria Math" w:eastAsiaTheme="minorEastAsia" w:hAnsi="Cambria Math" w:cs="Times New Roman"/>
                <w:sz w:val="28"/>
                <w:szCs w:val="28"/>
              </w:rPr>
              <m:t>-</m:t>
            </m:r>
            <m:r>
              <w:rPr>
                <w:rFonts w:ascii="Cambria Math" w:eastAsiaTheme="minorEastAsia" w:hAnsi="Cambria Math" w:cs="Times New Roman"/>
                <w:sz w:val="28"/>
                <w:szCs w:val="28"/>
                <w:lang w:val="en-US"/>
              </w:rPr>
              <m:t>a</m:t>
            </m:r>
          </m:e>
        </m:d>
        <m:r>
          <w:rPr>
            <w:rFonts w:ascii="Cambria Math" w:eastAsiaTheme="minorEastAsia" w:hAnsi="Cambria Math" w:cs="Times New Roman"/>
            <w:sz w:val="28"/>
            <w:szCs w:val="28"/>
          </w:rPr>
          <m:t>=0,05)</m:t>
        </m:r>
      </m:oMath>
      <w:r w:rsidRPr="00E70FEA">
        <w:rPr>
          <w:rFonts w:ascii="Times New Roman" w:eastAsiaTheme="minorEastAsia" w:hAnsi="Times New Roman" w:cs="Times New Roman"/>
          <w:bCs/>
          <w:sz w:val="28"/>
          <w:szCs w:val="28"/>
          <w:lang w:val="uk-UA"/>
        </w:rPr>
        <w:t xml:space="preserve">? За який період може бути виплачений рівноважний борг? Чи залежить час виплати рівноважного боргу від його величини?  Від питомого профіциту? Від різниці між ринковою ставкою відсотка і темпом приросту доходів? </w:t>
      </w:r>
    </w:p>
    <w:p w:rsidR="00E70FEA" w:rsidRPr="00E70FEA" w:rsidRDefault="00E70FEA" w:rsidP="00E70FEA">
      <w:pPr>
        <w:pStyle w:val="a3"/>
        <w:numPr>
          <w:ilvl w:val="0"/>
          <w:numId w:val="4"/>
        </w:numPr>
        <w:shd w:val="clear" w:color="auto" w:fill="FFFFFF" w:themeFill="background1"/>
        <w:spacing w:line="360" w:lineRule="auto"/>
        <w:rPr>
          <w:rFonts w:ascii="Times New Roman" w:eastAsiaTheme="minorEastAsia" w:hAnsi="Times New Roman" w:cs="Times New Roman"/>
          <w:bCs/>
          <w:sz w:val="28"/>
          <w:szCs w:val="28"/>
        </w:rPr>
      </w:pPr>
      <w:r w:rsidRPr="00E70FEA">
        <w:rPr>
          <w:rFonts w:ascii="Times New Roman" w:eastAsiaTheme="minorEastAsia" w:hAnsi="Times New Roman" w:cs="Times New Roman"/>
          <w:bCs/>
          <w:sz w:val="28"/>
          <w:szCs w:val="28"/>
          <w:lang w:val="uk-UA"/>
        </w:rPr>
        <w:t xml:space="preserve">Нехай рівняння макроекономічної рівноваги має наступний вигляд: </w:t>
      </w:r>
      <m:oMath>
        <m:r>
          <w:rPr>
            <w:rFonts w:ascii="Cambria Math" w:eastAsiaTheme="minorEastAsia" w:hAnsi="Cambria Math" w:cs="Times New Roman"/>
            <w:sz w:val="28"/>
            <w:szCs w:val="28"/>
            <w:lang w:val="en-US"/>
          </w:rPr>
          <m:t>F</m:t>
        </m:r>
        <m:d>
          <m:dPr>
            <m:ctrlPr>
              <w:rPr>
                <w:rFonts w:ascii="Cambria Math" w:eastAsiaTheme="minorEastAsia" w:hAnsi="Cambria Math" w:cs="Times New Roman"/>
                <w:bCs/>
                <w:i/>
                <w:sz w:val="28"/>
                <w:szCs w:val="28"/>
                <w:lang w:val="en-US"/>
              </w:rPr>
            </m:ctrlPr>
          </m:dPr>
          <m:e>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m:t>
            </m:r>
            <m:r>
              <w:rPr>
                <w:rFonts w:ascii="Cambria Math" w:eastAsiaTheme="minorEastAsia" w:hAnsi="Cambria Math" w:cs="Times New Roman"/>
                <w:sz w:val="28"/>
                <w:szCs w:val="28"/>
                <w:lang w:val="en-US"/>
              </w:rPr>
              <m:t>v</m:t>
            </m:r>
          </m:e>
        </m:d>
        <m:r>
          <w:rPr>
            <w:rFonts w:ascii="Cambria Math" w:eastAsiaTheme="minorEastAsia" w:hAnsi="Cambria Math" w:cs="Times New Roman"/>
            <w:sz w:val="28"/>
            <w:szCs w:val="28"/>
          </w:rPr>
          <m:t>=</m:t>
        </m:r>
        <m:r>
          <w:rPr>
            <w:rFonts w:ascii="Cambria Math" w:eastAsiaTheme="minorEastAsia" w:hAnsi="Cambria Math" w:cs="Times New Roman"/>
            <w:sz w:val="28"/>
            <w:szCs w:val="28"/>
            <w:lang w:val="en-US"/>
          </w:rPr>
          <m:t>x</m:t>
        </m:r>
      </m:oMath>
      <w:r w:rsidRPr="00E70FEA">
        <w:rPr>
          <w:rFonts w:ascii="Times New Roman" w:eastAsiaTheme="minorEastAsia" w:hAnsi="Times New Roman" w:cs="Times New Roman"/>
          <w:bCs/>
          <w:sz w:val="28"/>
          <w:szCs w:val="28"/>
          <w:lang w:val="uk-UA"/>
        </w:rPr>
        <w:t xml:space="preserve">, де </w:t>
      </w:r>
      <m:oMath>
        <m:r>
          <w:rPr>
            <w:rFonts w:ascii="Cambria Math" w:eastAsiaTheme="minorEastAsia" w:hAnsi="Cambria Math" w:cs="Times New Roman"/>
            <w:sz w:val="28"/>
            <w:szCs w:val="28"/>
            <w:lang w:val="en-US"/>
          </w:rPr>
          <m:t>x</m:t>
        </m:r>
      </m:oMath>
      <w:r w:rsidRPr="00E70FEA">
        <w:rPr>
          <w:rFonts w:ascii="Times New Roman" w:eastAsiaTheme="minorEastAsia" w:hAnsi="Times New Roman" w:cs="Times New Roman"/>
          <w:bCs/>
          <w:sz w:val="28"/>
          <w:szCs w:val="28"/>
          <w:lang w:val="uk-UA"/>
        </w:rPr>
        <w:t xml:space="preserve"> – об’єм сукупного доходу, а </w:t>
      </w:r>
      <m:oMath>
        <m:r>
          <w:rPr>
            <w:rFonts w:ascii="Cambria Math" w:eastAsiaTheme="minorEastAsia" w:hAnsi="Cambria Math" w:cs="Times New Roman"/>
            <w:sz w:val="28"/>
            <w:szCs w:val="28"/>
            <w:lang w:val="uk-UA"/>
          </w:rPr>
          <m:t>v</m:t>
        </m:r>
      </m:oMath>
      <w:r w:rsidRPr="00E70FEA">
        <w:rPr>
          <w:rFonts w:ascii="Times New Roman" w:eastAsiaTheme="minorEastAsia" w:hAnsi="Times New Roman" w:cs="Times New Roman"/>
          <w:bCs/>
          <w:sz w:val="28"/>
          <w:szCs w:val="28"/>
          <w:lang w:val="uk-UA"/>
        </w:rPr>
        <w:t xml:space="preserve"> – рівень бюджетного дефіциту. Якщо виконуються нерівності </w:t>
      </w:r>
      <w:r w:rsidRPr="00E70FEA">
        <w:rPr>
          <w:rFonts w:ascii="Times New Roman" w:eastAsiaTheme="minorEastAsia" w:hAnsi="Times New Roman" w:cs="Times New Roman"/>
          <w:bCs/>
          <w:sz w:val="28"/>
          <w:szCs w:val="28"/>
        </w:rPr>
        <w:t xml:space="preserve"> </w:t>
      </w:r>
      <m:oMath>
        <m:r>
          <w:rPr>
            <w:rFonts w:ascii="Cambria Math" w:eastAsiaTheme="minorEastAsia" w:hAnsi="Cambria Math" w:cs="Times New Roman"/>
            <w:sz w:val="28"/>
            <w:szCs w:val="28"/>
          </w:rPr>
          <m:t>0&lt;</m:t>
        </m:r>
        <m:sSub>
          <m:sSubPr>
            <m:ctrlPr>
              <w:rPr>
                <w:rFonts w:ascii="Cambria Math" w:eastAsiaTheme="minorEastAsia" w:hAnsi="Cambria Math" w:cs="Times New Roman"/>
                <w:bCs/>
                <w:i/>
                <w:sz w:val="28"/>
                <w:szCs w:val="28"/>
                <w:lang w:val="en-US"/>
              </w:rPr>
            </m:ctrlPr>
          </m:sSubPr>
          <m:e>
            <m:r>
              <w:rPr>
                <w:rFonts w:ascii="Cambria Math" w:eastAsiaTheme="minorEastAsia" w:hAnsi="Cambria Math" w:cs="Times New Roman"/>
                <w:sz w:val="28"/>
                <w:szCs w:val="28"/>
                <w:lang w:val="en-US"/>
              </w:rPr>
              <m:t>F</m:t>
            </m:r>
          </m:e>
          <m:sub>
            <m:r>
              <w:rPr>
                <w:rFonts w:ascii="Cambria Math" w:eastAsiaTheme="minorEastAsia" w:hAnsi="Cambria Math" w:cs="Times New Roman"/>
                <w:sz w:val="28"/>
                <w:szCs w:val="28"/>
                <w:lang w:val="en-US"/>
              </w:rPr>
              <m:t>x</m:t>
            </m:r>
          </m:sub>
        </m:sSub>
        <m:r>
          <w:rPr>
            <w:rFonts w:ascii="Cambria Math" w:eastAsiaTheme="minorEastAsia" w:hAnsi="Cambria Math" w:cs="Times New Roman"/>
            <w:sz w:val="28"/>
            <w:szCs w:val="28"/>
          </w:rPr>
          <m:t>&lt;1</m:t>
        </m:r>
      </m:oMath>
      <w:r w:rsidRPr="00E70FEA">
        <w:rPr>
          <w:rFonts w:ascii="Times New Roman" w:eastAsiaTheme="minorEastAsia" w:hAnsi="Times New Roman" w:cs="Times New Roman"/>
          <w:bCs/>
          <w:sz w:val="28"/>
          <w:szCs w:val="28"/>
          <w:lang w:val="uk-UA"/>
        </w:rPr>
        <w:t xml:space="preserve"> і  </w:t>
      </w:r>
      <m:oMath>
        <m:sSub>
          <m:sSubPr>
            <m:ctrlPr>
              <w:rPr>
                <w:rFonts w:ascii="Cambria Math" w:eastAsiaTheme="minorEastAsia" w:hAnsi="Cambria Math" w:cs="Times New Roman"/>
                <w:bCs/>
                <w:i/>
                <w:sz w:val="28"/>
                <w:szCs w:val="28"/>
                <w:lang w:val="uk-UA"/>
              </w:rPr>
            </m:ctrlPr>
          </m:sSubPr>
          <m:e>
            <m:r>
              <w:rPr>
                <w:rFonts w:ascii="Cambria Math" w:eastAsiaTheme="minorEastAsia" w:hAnsi="Cambria Math" w:cs="Times New Roman"/>
                <w:sz w:val="28"/>
                <w:szCs w:val="28"/>
                <w:lang w:val="uk-UA"/>
              </w:rPr>
              <m:t>F</m:t>
            </m:r>
          </m:e>
          <m:sub>
            <m:r>
              <w:rPr>
                <w:rFonts w:ascii="Cambria Math" w:eastAsiaTheme="minorEastAsia" w:hAnsi="Cambria Math" w:cs="Times New Roman"/>
                <w:sz w:val="28"/>
                <w:szCs w:val="28"/>
                <w:lang w:val="uk-UA"/>
              </w:rPr>
              <m:t>v</m:t>
            </m:r>
          </m:sub>
        </m:sSub>
        <m:r>
          <w:rPr>
            <w:rFonts w:ascii="Cambria Math" w:eastAsiaTheme="minorEastAsia" w:hAnsi="Cambria Math" w:cs="Times New Roman"/>
            <w:sz w:val="28"/>
            <w:szCs w:val="28"/>
            <w:lang w:val="uk-UA"/>
          </w:rPr>
          <m:t>&lt;0</m:t>
        </m:r>
      </m:oMath>
      <w:r w:rsidRPr="00E70FEA">
        <w:rPr>
          <w:rFonts w:ascii="Times New Roman" w:eastAsiaTheme="minorEastAsia" w:hAnsi="Times New Roman" w:cs="Times New Roman"/>
          <w:bCs/>
          <w:sz w:val="28"/>
          <w:szCs w:val="28"/>
          <w:lang w:val="uk-UA"/>
        </w:rPr>
        <w:t xml:space="preserve">, то як бюджетний дефіцит впливає на рівноважне значення доходу?  Яким економічним ситуаціям це може відповідати? </w:t>
      </w:r>
    </w:p>
    <w:sectPr w:rsidR="00E70FEA" w:rsidRPr="00E70FEA">
      <w:footnotePr>
        <w:numRestart w:val="eachPage"/>
      </w:footnotePr>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52A3" w:rsidRDefault="004F52A3" w:rsidP="003E6D45">
      <w:pPr>
        <w:spacing w:after="0" w:line="240" w:lineRule="auto"/>
      </w:pPr>
      <w:r>
        <w:separator/>
      </w:r>
    </w:p>
  </w:endnote>
  <w:endnote w:type="continuationSeparator" w:id="0">
    <w:p w:rsidR="004F52A3" w:rsidRDefault="004F52A3" w:rsidP="003E6D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52A3" w:rsidRDefault="004F52A3" w:rsidP="003E6D45">
      <w:pPr>
        <w:spacing w:after="0" w:line="240" w:lineRule="auto"/>
      </w:pPr>
      <w:r>
        <w:separator/>
      </w:r>
    </w:p>
  </w:footnote>
  <w:footnote w:type="continuationSeparator" w:id="0">
    <w:p w:rsidR="004F52A3" w:rsidRDefault="004F52A3" w:rsidP="003E6D45">
      <w:pPr>
        <w:spacing w:after="0" w:line="240" w:lineRule="auto"/>
      </w:pPr>
      <w:r>
        <w:continuationSeparator/>
      </w:r>
    </w:p>
  </w:footnote>
  <w:footnote w:id="1">
    <w:p w:rsidR="00832D5B" w:rsidRPr="00A26D49" w:rsidRDefault="00832D5B" w:rsidP="00A26D49">
      <w:pPr>
        <w:spacing w:line="240" w:lineRule="auto"/>
        <w:rPr>
          <w:rFonts w:ascii="Times New Roman" w:hAnsi="Times New Roman" w:cs="Times New Roman"/>
          <w:sz w:val="20"/>
          <w:szCs w:val="20"/>
          <w:lang w:val="uk-UA"/>
        </w:rPr>
      </w:pPr>
    </w:p>
    <w:p w:rsidR="00832D5B" w:rsidRPr="00A26D49" w:rsidRDefault="00832D5B">
      <w:pPr>
        <w:pStyle w:val="aa"/>
        <w:rPr>
          <w:lang w:val="uk-UA"/>
        </w:rPr>
      </w:pPr>
    </w:p>
  </w:footnote>
  <w:footnote w:id="2">
    <w:p w:rsidR="00832D5B" w:rsidRPr="00A26D49" w:rsidRDefault="00832D5B" w:rsidP="00A26D49">
      <w:pPr>
        <w:spacing w:line="240" w:lineRule="auto"/>
        <w:rPr>
          <w:rFonts w:ascii="Times New Roman" w:eastAsiaTheme="minorEastAsia" w:hAnsi="Times New Roman" w:cs="Times New Roman"/>
          <w:bCs/>
          <w:sz w:val="20"/>
          <w:szCs w:val="28"/>
          <w:lang w:val="uk-UA"/>
        </w:rPr>
      </w:pPr>
      <w:r w:rsidRPr="00A26D49">
        <w:rPr>
          <w:rFonts w:ascii="Times New Roman" w:eastAsiaTheme="minorEastAsia" w:hAnsi="Times New Roman" w:cs="Times New Roman"/>
          <w:bCs/>
          <w:sz w:val="20"/>
          <w:szCs w:val="28"/>
          <w:lang w:val="uk-UA"/>
        </w:rPr>
        <w:t xml:space="preserve">. </w:t>
      </w:r>
    </w:p>
    <w:p w:rsidR="00832D5B" w:rsidRPr="00A26D49" w:rsidRDefault="00832D5B">
      <w:pPr>
        <w:pStyle w:val="aa"/>
        <w:rPr>
          <w:lang w:val="uk-UA"/>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B01DD"/>
    <w:multiLevelType w:val="hybridMultilevel"/>
    <w:tmpl w:val="4C5835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585576"/>
    <w:multiLevelType w:val="multilevel"/>
    <w:tmpl w:val="20B8B04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DDD6D1C"/>
    <w:multiLevelType w:val="hybridMultilevel"/>
    <w:tmpl w:val="7E3AFB92"/>
    <w:lvl w:ilvl="0" w:tplc="AF3AC3F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57B4D02"/>
    <w:multiLevelType w:val="hybridMultilevel"/>
    <w:tmpl w:val="FD4E48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DC718BD"/>
    <w:multiLevelType w:val="hybridMultilevel"/>
    <w:tmpl w:val="8F7E6B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04359F4"/>
    <w:multiLevelType w:val="hybridMultilevel"/>
    <w:tmpl w:val="209C70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0BB5891"/>
    <w:multiLevelType w:val="hybridMultilevel"/>
    <w:tmpl w:val="0D90994E"/>
    <w:lvl w:ilvl="0" w:tplc="0419000F">
      <w:start w:val="1"/>
      <w:numFmt w:val="decimal"/>
      <w:lvlText w:val="%1."/>
      <w:lvlJc w:val="left"/>
      <w:pPr>
        <w:ind w:left="825" w:hanging="360"/>
      </w:pPr>
    </w:lvl>
    <w:lvl w:ilvl="1" w:tplc="04190019" w:tentative="1">
      <w:start w:val="1"/>
      <w:numFmt w:val="lowerLetter"/>
      <w:lvlText w:val="%2."/>
      <w:lvlJc w:val="left"/>
      <w:pPr>
        <w:ind w:left="1545" w:hanging="360"/>
      </w:pPr>
    </w:lvl>
    <w:lvl w:ilvl="2" w:tplc="0419001B" w:tentative="1">
      <w:start w:val="1"/>
      <w:numFmt w:val="lowerRoman"/>
      <w:lvlText w:val="%3."/>
      <w:lvlJc w:val="right"/>
      <w:pPr>
        <w:ind w:left="2265" w:hanging="180"/>
      </w:pPr>
    </w:lvl>
    <w:lvl w:ilvl="3" w:tplc="0419000F" w:tentative="1">
      <w:start w:val="1"/>
      <w:numFmt w:val="decimal"/>
      <w:lvlText w:val="%4."/>
      <w:lvlJc w:val="left"/>
      <w:pPr>
        <w:ind w:left="2985" w:hanging="360"/>
      </w:pPr>
    </w:lvl>
    <w:lvl w:ilvl="4" w:tplc="04190019" w:tentative="1">
      <w:start w:val="1"/>
      <w:numFmt w:val="lowerLetter"/>
      <w:lvlText w:val="%5."/>
      <w:lvlJc w:val="left"/>
      <w:pPr>
        <w:ind w:left="3705" w:hanging="360"/>
      </w:pPr>
    </w:lvl>
    <w:lvl w:ilvl="5" w:tplc="0419001B" w:tentative="1">
      <w:start w:val="1"/>
      <w:numFmt w:val="lowerRoman"/>
      <w:lvlText w:val="%6."/>
      <w:lvlJc w:val="right"/>
      <w:pPr>
        <w:ind w:left="4425" w:hanging="180"/>
      </w:pPr>
    </w:lvl>
    <w:lvl w:ilvl="6" w:tplc="0419000F" w:tentative="1">
      <w:start w:val="1"/>
      <w:numFmt w:val="decimal"/>
      <w:lvlText w:val="%7."/>
      <w:lvlJc w:val="left"/>
      <w:pPr>
        <w:ind w:left="5145" w:hanging="360"/>
      </w:pPr>
    </w:lvl>
    <w:lvl w:ilvl="7" w:tplc="04190019" w:tentative="1">
      <w:start w:val="1"/>
      <w:numFmt w:val="lowerLetter"/>
      <w:lvlText w:val="%8."/>
      <w:lvlJc w:val="left"/>
      <w:pPr>
        <w:ind w:left="5865" w:hanging="360"/>
      </w:pPr>
    </w:lvl>
    <w:lvl w:ilvl="8" w:tplc="0419001B" w:tentative="1">
      <w:start w:val="1"/>
      <w:numFmt w:val="lowerRoman"/>
      <w:lvlText w:val="%9."/>
      <w:lvlJc w:val="right"/>
      <w:pPr>
        <w:ind w:left="6585" w:hanging="180"/>
      </w:pPr>
    </w:lvl>
  </w:abstractNum>
  <w:abstractNum w:abstractNumId="7" w15:restartNumberingAfterBreak="0">
    <w:nsid w:val="51B37CB4"/>
    <w:multiLevelType w:val="hybridMultilevel"/>
    <w:tmpl w:val="AB962D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3B97A52"/>
    <w:multiLevelType w:val="hybridMultilevel"/>
    <w:tmpl w:val="C6146C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48059E3"/>
    <w:multiLevelType w:val="hybridMultilevel"/>
    <w:tmpl w:val="4614F3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F793656"/>
    <w:multiLevelType w:val="hybridMultilevel"/>
    <w:tmpl w:val="2CB465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6EA4C55"/>
    <w:multiLevelType w:val="multilevel"/>
    <w:tmpl w:val="45FAE4FE"/>
    <w:lvl w:ilvl="0">
      <w:start w:val="1"/>
      <w:numFmt w:val="decimal"/>
      <w:lvlText w:val="%1."/>
      <w:lvlJc w:val="left"/>
      <w:pPr>
        <w:ind w:left="504" w:hanging="50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abstractNumId w:val="1"/>
  </w:num>
  <w:num w:numId="2">
    <w:abstractNumId w:val="10"/>
  </w:num>
  <w:num w:numId="3">
    <w:abstractNumId w:val="0"/>
  </w:num>
  <w:num w:numId="4">
    <w:abstractNumId w:val="5"/>
  </w:num>
  <w:num w:numId="5">
    <w:abstractNumId w:val="4"/>
  </w:num>
  <w:num w:numId="6">
    <w:abstractNumId w:val="3"/>
  </w:num>
  <w:num w:numId="7">
    <w:abstractNumId w:val="7"/>
  </w:num>
  <w:num w:numId="8">
    <w:abstractNumId w:val="6"/>
  </w:num>
  <w:num w:numId="9">
    <w:abstractNumId w:val="2"/>
  </w:num>
  <w:num w:numId="10">
    <w:abstractNumId w:val="8"/>
  </w:num>
  <w:num w:numId="11">
    <w:abstractNumId w:val="9"/>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9"/>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1496"/>
    <w:rsid w:val="000019CD"/>
    <w:rsid w:val="00010C77"/>
    <w:rsid w:val="00021204"/>
    <w:rsid w:val="00044793"/>
    <w:rsid w:val="000609F0"/>
    <w:rsid w:val="00062143"/>
    <w:rsid w:val="000B2A71"/>
    <w:rsid w:val="000E22A7"/>
    <w:rsid w:val="000E5839"/>
    <w:rsid w:val="00115EE3"/>
    <w:rsid w:val="00153F9A"/>
    <w:rsid w:val="00163B6E"/>
    <w:rsid w:val="001819CB"/>
    <w:rsid w:val="001A4EE8"/>
    <w:rsid w:val="001B382D"/>
    <w:rsid w:val="00212B6B"/>
    <w:rsid w:val="00214D6A"/>
    <w:rsid w:val="0023354D"/>
    <w:rsid w:val="002364DC"/>
    <w:rsid w:val="00243C65"/>
    <w:rsid w:val="00250FB6"/>
    <w:rsid w:val="002574CF"/>
    <w:rsid w:val="0027069C"/>
    <w:rsid w:val="00281773"/>
    <w:rsid w:val="0029496F"/>
    <w:rsid w:val="002B1A82"/>
    <w:rsid w:val="002B1B8C"/>
    <w:rsid w:val="0030312E"/>
    <w:rsid w:val="003350D1"/>
    <w:rsid w:val="00377C28"/>
    <w:rsid w:val="00395422"/>
    <w:rsid w:val="003D0894"/>
    <w:rsid w:val="003E6D45"/>
    <w:rsid w:val="0041479A"/>
    <w:rsid w:val="00444014"/>
    <w:rsid w:val="00485D0A"/>
    <w:rsid w:val="00485D35"/>
    <w:rsid w:val="0049694A"/>
    <w:rsid w:val="004A36C7"/>
    <w:rsid w:val="004A7538"/>
    <w:rsid w:val="004A7AB9"/>
    <w:rsid w:val="004C63BC"/>
    <w:rsid w:val="004C7522"/>
    <w:rsid w:val="004D3313"/>
    <w:rsid w:val="004F1496"/>
    <w:rsid w:val="004F52A3"/>
    <w:rsid w:val="00510F62"/>
    <w:rsid w:val="00531CCF"/>
    <w:rsid w:val="00553151"/>
    <w:rsid w:val="00554DBE"/>
    <w:rsid w:val="0056672C"/>
    <w:rsid w:val="00590D08"/>
    <w:rsid w:val="00591EEF"/>
    <w:rsid w:val="00594735"/>
    <w:rsid w:val="005B27ED"/>
    <w:rsid w:val="005D4955"/>
    <w:rsid w:val="00605395"/>
    <w:rsid w:val="006554F7"/>
    <w:rsid w:val="00660752"/>
    <w:rsid w:val="006862A4"/>
    <w:rsid w:val="006C67A4"/>
    <w:rsid w:val="00743A4F"/>
    <w:rsid w:val="00743FF5"/>
    <w:rsid w:val="0078343F"/>
    <w:rsid w:val="007C2ED7"/>
    <w:rsid w:val="007D2014"/>
    <w:rsid w:val="00826D78"/>
    <w:rsid w:val="00832D5B"/>
    <w:rsid w:val="0084010A"/>
    <w:rsid w:val="00861FB5"/>
    <w:rsid w:val="0086607F"/>
    <w:rsid w:val="0088696A"/>
    <w:rsid w:val="008B27F5"/>
    <w:rsid w:val="008D625D"/>
    <w:rsid w:val="008E04E6"/>
    <w:rsid w:val="00910EB8"/>
    <w:rsid w:val="0091451F"/>
    <w:rsid w:val="00931E5B"/>
    <w:rsid w:val="00954F8D"/>
    <w:rsid w:val="00987CE1"/>
    <w:rsid w:val="009D4691"/>
    <w:rsid w:val="00A24C1B"/>
    <w:rsid w:val="00A26D49"/>
    <w:rsid w:val="00A76BE6"/>
    <w:rsid w:val="00A94751"/>
    <w:rsid w:val="00AB3EDE"/>
    <w:rsid w:val="00AD0C19"/>
    <w:rsid w:val="00AF2DED"/>
    <w:rsid w:val="00B113A0"/>
    <w:rsid w:val="00B173C5"/>
    <w:rsid w:val="00B52E0D"/>
    <w:rsid w:val="00B55B82"/>
    <w:rsid w:val="00B9737F"/>
    <w:rsid w:val="00BC25C2"/>
    <w:rsid w:val="00BC6B88"/>
    <w:rsid w:val="00C10059"/>
    <w:rsid w:val="00C45CF4"/>
    <w:rsid w:val="00CA1C35"/>
    <w:rsid w:val="00CA7F77"/>
    <w:rsid w:val="00CC6FF4"/>
    <w:rsid w:val="00CD4F7D"/>
    <w:rsid w:val="00CD699D"/>
    <w:rsid w:val="00CE7F47"/>
    <w:rsid w:val="00D03285"/>
    <w:rsid w:val="00D036A0"/>
    <w:rsid w:val="00D2484B"/>
    <w:rsid w:val="00D4322D"/>
    <w:rsid w:val="00D53C44"/>
    <w:rsid w:val="00D57BED"/>
    <w:rsid w:val="00D62B53"/>
    <w:rsid w:val="00D8068E"/>
    <w:rsid w:val="00DC2BA2"/>
    <w:rsid w:val="00DC3D69"/>
    <w:rsid w:val="00DE49DE"/>
    <w:rsid w:val="00DF0E51"/>
    <w:rsid w:val="00DF1C29"/>
    <w:rsid w:val="00E215B3"/>
    <w:rsid w:val="00E67EE0"/>
    <w:rsid w:val="00E70FEA"/>
    <w:rsid w:val="00E83773"/>
    <w:rsid w:val="00EB270D"/>
    <w:rsid w:val="00EF77E2"/>
    <w:rsid w:val="00EF7845"/>
    <w:rsid w:val="00F25773"/>
    <w:rsid w:val="00F45582"/>
    <w:rsid w:val="00F67E7B"/>
    <w:rsid w:val="00F744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558672"/>
  <w15:docId w15:val="{DDF859F8-93F7-4785-87E2-4DAF8738B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5422"/>
    <w:pPr>
      <w:ind w:left="720"/>
      <w:contextualSpacing/>
    </w:pPr>
  </w:style>
  <w:style w:type="paragraph" w:styleId="a4">
    <w:name w:val="endnote text"/>
    <w:basedOn w:val="a"/>
    <w:link w:val="a5"/>
    <w:uiPriority w:val="99"/>
    <w:semiHidden/>
    <w:unhideWhenUsed/>
    <w:rsid w:val="003E6D45"/>
    <w:pPr>
      <w:spacing w:after="0" w:line="240" w:lineRule="auto"/>
    </w:pPr>
    <w:rPr>
      <w:sz w:val="20"/>
      <w:szCs w:val="20"/>
    </w:rPr>
  </w:style>
  <w:style w:type="character" w:customStyle="1" w:styleId="a5">
    <w:name w:val="Текст концевой сноски Знак"/>
    <w:basedOn w:val="a0"/>
    <w:link w:val="a4"/>
    <w:uiPriority w:val="99"/>
    <w:semiHidden/>
    <w:rsid w:val="003E6D45"/>
    <w:rPr>
      <w:sz w:val="20"/>
      <w:szCs w:val="20"/>
    </w:rPr>
  </w:style>
  <w:style w:type="character" w:styleId="a6">
    <w:name w:val="endnote reference"/>
    <w:basedOn w:val="a0"/>
    <w:uiPriority w:val="99"/>
    <w:semiHidden/>
    <w:unhideWhenUsed/>
    <w:rsid w:val="003E6D45"/>
    <w:rPr>
      <w:vertAlign w:val="superscript"/>
    </w:rPr>
  </w:style>
  <w:style w:type="character" w:styleId="a7">
    <w:name w:val="Placeholder Text"/>
    <w:basedOn w:val="a0"/>
    <w:uiPriority w:val="99"/>
    <w:semiHidden/>
    <w:rsid w:val="00591EEF"/>
    <w:rPr>
      <w:color w:val="808080"/>
    </w:rPr>
  </w:style>
  <w:style w:type="paragraph" w:styleId="a8">
    <w:name w:val="Balloon Text"/>
    <w:basedOn w:val="a"/>
    <w:link w:val="a9"/>
    <w:uiPriority w:val="99"/>
    <w:semiHidden/>
    <w:unhideWhenUsed/>
    <w:rsid w:val="00591EE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91EEF"/>
    <w:rPr>
      <w:rFonts w:ascii="Tahoma" w:hAnsi="Tahoma" w:cs="Tahoma"/>
      <w:sz w:val="16"/>
      <w:szCs w:val="16"/>
    </w:rPr>
  </w:style>
  <w:style w:type="paragraph" w:styleId="aa">
    <w:name w:val="footnote text"/>
    <w:basedOn w:val="a"/>
    <w:link w:val="ab"/>
    <w:uiPriority w:val="99"/>
    <w:semiHidden/>
    <w:unhideWhenUsed/>
    <w:rsid w:val="00E70FEA"/>
    <w:pPr>
      <w:spacing w:after="0" w:line="240" w:lineRule="auto"/>
    </w:pPr>
    <w:rPr>
      <w:sz w:val="20"/>
      <w:szCs w:val="20"/>
    </w:rPr>
  </w:style>
  <w:style w:type="character" w:customStyle="1" w:styleId="ab">
    <w:name w:val="Текст сноски Знак"/>
    <w:basedOn w:val="a0"/>
    <w:link w:val="aa"/>
    <w:uiPriority w:val="99"/>
    <w:semiHidden/>
    <w:rsid w:val="00E70FEA"/>
    <w:rPr>
      <w:sz w:val="20"/>
      <w:szCs w:val="20"/>
    </w:rPr>
  </w:style>
  <w:style w:type="character" w:styleId="ac">
    <w:name w:val="footnote reference"/>
    <w:basedOn w:val="a0"/>
    <w:uiPriority w:val="99"/>
    <w:semiHidden/>
    <w:unhideWhenUsed/>
    <w:rsid w:val="00E70FEA"/>
    <w:rPr>
      <w:vertAlign w:val="superscript"/>
    </w:rPr>
  </w:style>
  <w:style w:type="paragraph" w:styleId="ad">
    <w:name w:val="caption"/>
    <w:basedOn w:val="a"/>
    <w:next w:val="a"/>
    <w:uiPriority w:val="35"/>
    <w:unhideWhenUsed/>
    <w:qFormat/>
    <w:rsid w:val="00E70FEA"/>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7E4388-E920-4C82-8FA9-D67C4B977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25</Pages>
  <Words>6030</Words>
  <Characters>34374</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40324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наталія шарай</cp:lastModifiedBy>
  <cp:revision>6</cp:revision>
  <dcterms:created xsi:type="dcterms:W3CDTF">2023-09-24T09:09:00Z</dcterms:created>
  <dcterms:modified xsi:type="dcterms:W3CDTF">2023-09-25T20:27:00Z</dcterms:modified>
</cp:coreProperties>
</file>