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FA" w:rsidRDefault="00BB4247" w:rsidP="0032458C">
      <w:pPr>
        <w:spacing w:before="62"/>
        <w:ind w:firstLine="709"/>
        <w:jc w:val="center"/>
        <w:rPr>
          <w:b/>
          <w:spacing w:val="-9"/>
          <w:sz w:val="26"/>
          <w:lang w:val="en-US"/>
        </w:rPr>
      </w:pPr>
      <w:r>
        <w:rPr>
          <w:b/>
          <w:spacing w:val="-4"/>
          <w:sz w:val="26"/>
        </w:rPr>
        <w:t>ОДЕСЬКИЙ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НАЦІОНАЛЬНИЙ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УНІВЕРСИТЕТ</w:t>
      </w:r>
      <w:r>
        <w:rPr>
          <w:b/>
          <w:spacing w:val="-9"/>
          <w:sz w:val="26"/>
        </w:rPr>
        <w:t xml:space="preserve"> </w:t>
      </w:r>
    </w:p>
    <w:p w:rsidR="002A529F" w:rsidRDefault="00BB4247" w:rsidP="0032458C">
      <w:pPr>
        <w:spacing w:before="62"/>
        <w:ind w:firstLine="709"/>
        <w:jc w:val="center"/>
        <w:rPr>
          <w:b/>
          <w:sz w:val="26"/>
        </w:rPr>
      </w:pPr>
      <w:r>
        <w:rPr>
          <w:b/>
          <w:spacing w:val="-4"/>
          <w:sz w:val="26"/>
        </w:rPr>
        <w:t>ІМЕНІ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І.І.</w:t>
      </w:r>
      <w:r>
        <w:rPr>
          <w:b/>
          <w:spacing w:val="-6"/>
          <w:sz w:val="26"/>
        </w:rPr>
        <w:t xml:space="preserve"> </w:t>
      </w:r>
      <w:r>
        <w:rPr>
          <w:b/>
          <w:spacing w:val="-4"/>
          <w:sz w:val="26"/>
        </w:rPr>
        <w:t>МЕЧНИКОВА</w:t>
      </w: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ind w:firstLine="709"/>
        <w:rPr>
          <w:b/>
          <w:sz w:val="26"/>
        </w:rPr>
      </w:pPr>
    </w:p>
    <w:p w:rsidR="002A529F" w:rsidRDefault="002A529F" w:rsidP="0032458C">
      <w:pPr>
        <w:pStyle w:val="a3"/>
        <w:spacing w:before="149"/>
        <w:ind w:firstLine="709"/>
        <w:rPr>
          <w:b/>
          <w:sz w:val="26"/>
        </w:rPr>
      </w:pPr>
    </w:p>
    <w:p w:rsidR="002A529F" w:rsidRDefault="00BB4247" w:rsidP="0032458C">
      <w:pPr>
        <w:spacing w:line="360" w:lineRule="auto"/>
        <w:ind w:firstLine="709"/>
        <w:jc w:val="center"/>
        <w:rPr>
          <w:b/>
          <w:sz w:val="26"/>
        </w:rPr>
      </w:pPr>
      <w:r>
        <w:rPr>
          <w:b/>
          <w:spacing w:val="-6"/>
          <w:sz w:val="26"/>
        </w:rPr>
        <w:t>АНАЛІТИЧНИЙ</w:t>
      </w:r>
      <w:r>
        <w:rPr>
          <w:b/>
          <w:spacing w:val="5"/>
          <w:sz w:val="26"/>
        </w:rPr>
        <w:t xml:space="preserve"> </w:t>
      </w:r>
      <w:r>
        <w:rPr>
          <w:b/>
          <w:spacing w:val="-4"/>
          <w:sz w:val="26"/>
        </w:rPr>
        <w:t>ЗВІТ</w:t>
      </w:r>
    </w:p>
    <w:p w:rsidR="002A529F" w:rsidRDefault="00BB4247" w:rsidP="0032458C">
      <w:pPr>
        <w:spacing w:line="360" w:lineRule="auto"/>
        <w:ind w:firstLine="709"/>
        <w:jc w:val="center"/>
        <w:rPr>
          <w:sz w:val="26"/>
        </w:rPr>
      </w:pPr>
      <w:r>
        <w:rPr>
          <w:spacing w:val="-4"/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результатами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анкетування</w:t>
      </w:r>
      <w:r>
        <w:rPr>
          <w:spacing w:val="7"/>
          <w:sz w:val="26"/>
        </w:rPr>
        <w:t xml:space="preserve"> </w:t>
      </w:r>
      <w:r>
        <w:rPr>
          <w:spacing w:val="-4"/>
          <w:sz w:val="26"/>
        </w:rPr>
        <w:t>роботодавців,</w:t>
      </w:r>
    </w:p>
    <w:p w:rsidR="002A529F" w:rsidRDefault="00BB4247" w:rsidP="0032458C">
      <w:pPr>
        <w:spacing w:line="360" w:lineRule="auto"/>
        <w:ind w:firstLine="709"/>
        <w:jc w:val="center"/>
        <w:rPr>
          <w:sz w:val="26"/>
        </w:rPr>
      </w:pPr>
      <w:r>
        <w:rPr>
          <w:spacing w:val="-4"/>
          <w:sz w:val="26"/>
        </w:rPr>
        <w:t>з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метою</w:t>
      </w:r>
      <w:r>
        <w:rPr>
          <w:spacing w:val="2"/>
          <w:sz w:val="26"/>
        </w:rPr>
        <w:t xml:space="preserve"> </w:t>
      </w:r>
      <w:r>
        <w:rPr>
          <w:spacing w:val="-4"/>
          <w:sz w:val="26"/>
        </w:rPr>
        <w:t>удосконалення</w:t>
      </w:r>
      <w:r>
        <w:rPr>
          <w:spacing w:val="4"/>
          <w:sz w:val="26"/>
        </w:rPr>
        <w:t xml:space="preserve"> </w:t>
      </w:r>
      <w:r>
        <w:rPr>
          <w:spacing w:val="-4"/>
          <w:sz w:val="26"/>
        </w:rPr>
        <w:t>якості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освіти</w:t>
      </w:r>
      <w:r>
        <w:rPr>
          <w:sz w:val="26"/>
        </w:rPr>
        <w:t xml:space="preserve"> </w:t>
      </w:r>
      <w:r>
        <w:rPr>
          <w:spacing w:val="-4"/>
          <w:sz w:val="26"/>
        </w:rPr>
        <w:t>за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освітньо-професійною</w:t>
      </w:r>
      <w:r>
        <w:rPr>
          <w:spacing w:val="6"/>
          <w:sz w:val="26"/>
        </w:rPr>
        <w:t xml:space="preserve"> </w:t>
      </w:r>
      <w:r>
        <w:rPr>
          <w:spacing w:val="-4"/>
          <w:sz w:val="26"/>
        </w:rPr>
        <w:t>програмою</w:t>
      </w:r>
    </w:p>
    <w:p w:rsidR="0032458C" w:rsidRDefault="00BB4247" w:rsidP="0032458C">
      <w:pPr>
        <w:spacing w:line="360" w:lineRule="auto"/>
        <w:ind w:firstLine="709"/>
        <w:jc w:val="center"/>
        <w:rPr>
          <w:sz w:val="28"/>
        </w:rPr>
      </w:pPr>
      <w:r>
        <w:rPr>
          <w:sz w:val="26"/>
        </w:rPr>
        <w:t>«</w:t>
      </w:r>
      <w:r w:rsidR="0032458C" w:rsidRPr="0032458C">
        <w:rPr>
          <w:b/>
          <w:spacing w:val="-2"/>
          <w:sz w:val="28"/>
        </w:rPr>
        <w:t>Океанологія і гідрографія</w:t>
      </w:r>
      <w:r>
        <w:rPr>
          <w:sz w:val="28"/>
        </w:rPr>
        <w:t xml:space="preserve">» </w:t>
      </w:r>
    </w:p>
    <w:p w:rsidR="002A529F" w:rsidRDefault="0032458C" w:rsidP="0032458C">
      <w:pPr>
        <w:spacing w:line="360" w:lineRule="auto"/>
        <w:ind w:firstLine="709"/>
        <w:jc w:val="center"/>
        <w:rPr>
          <w:sz w:val="28"/>
        </w:rPr>
      </w:pPr>
      <w:r w:rsidRPr="0032458C">
        <w:rPr>
          <w:sz w:val="28"/>
        </w:rPr>
        <w:t>другого (магістерського) рівня вищої освіти</w:t>
      </w:r>
      <w:r w:rsidR="00BB4247">
        <w:rPr>
          <w:sz w:val="28"/>
        </w:rPr>
        <w:t>,</w:t>
      </w:r>
    </w:p>
    <w:p w:rsidR="002A529F" w:rsidRDefault="00BB4247" w:rsidP="0032458C">
      <w:pPr>
        <w:spacing w:line="360" w:lineRule="auto"/>
        <w:ind w:firstLine="709"/>
        <w:jc w:val="center"/>
        <w:rPr>
          <w:sz w:val="28"/>
        </w:rPr>
      </w:pPr>
      <w:r>
        <w:rPr>
          <w:sz w:val="26"/>
        </w:rPr>
        <w:t>спеціальності</w:t>
      </w:r>
      <w:r>
        <w:rPr>
          <w:spacing w:val="-17"/>
          <w:sz w:val="26"/>
        </w:rPr>
        <w:t xml:space="preserve"> </w:t>
      </w:r>
      <w:r>
        <w:rPr>
          <w:sz w:val="28"/>
        </w:rPr>
        <w:t>Е4</w:t>
      </w:r>
      <w:r w:rsidR="0032458C">
        <w:rPr>
          <w:sz w:val="28"/>
        </w:rPr>
        <w:t xml:space="preserve"> / </w:t>
      </w:r>
      <w:r>
        <w:rPr>
          <w:sz w:val="28"/>
        </w:rPr>
        <w:t>103</w:t>
      </w:r>
      <w:r>
        <w:rPr>
          <w:spacing w:val="-1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Землю</w:t>
      </w:r>
    </w:p>
    <w:p w:rsidR="002A529F" w:rsidRDefault="00BB4247" w:rsidP="0032458C">
      <w:pPr>
        <w:spacing w:line="360" w:lineRule="auto"/>
        <w:ind w:firstLine="709"/>
        <w:jc w:val="center"/>
        <w:rPr>
          <w:sz w:val="26"/>
        </w:rPr>
      </w:pPr>
      <w:r>
        <w:rPr>
          <w:spacing w:val="-2"/>
          <w:sz w:val="26"/>
        </w:rPr>
        <w:t>в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Одеському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національному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університеті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імені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І.І.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Мечникова</w:t>
      </w: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ind w:firstLine="709"/>
        <w:rPr>
          <w:sz w:val="26"/>
        </w:rPr>
      </w:pPr>
    </w:p>
    <w:p w:rsidR="002A529F" w:rsidRDefault="002A529F" w:rsidP="0032458C">
      <w:pPr>
        <w:pStyle w:val="a3"/>
        <w:spacing w:before="298"/>
        <w:ind w:firstLine="709"/>
        <w:rPr>
          <w:sz w:val="26"/>
        </w:rPr>
      </w:pPr>
    </w:p>
    <w:p w:rsidR="002A529F" w:rsidRDefault="00BB4247" w:rsidP="0032458C">
      <w:pPr>
        <w:spacing w:line="360" w:lineRule="auto"/>
        <w:ind w:firstLine="709"/>
        <w:jc w:val="center"/>
        <w:rPr>
          <w:sz w:val="26"/>
        </w:rPr>
      </w:pPr>
      <w:r>
        <w:rPr>
          <w:spacing w:val="-4"/>
          <w:sz w:val="26"/>
        </w:rPr>
        <w:t>Одеса 2025</w:t>
      </w:r>
    </w:p>
    <w:p w:rsidR="002A529F" w:rsidRDefault="002A529F" w:rsidP="0032458C">
      <w:pPr>
        <w:spacing w:line="360" w:lineRule="auto"/>
        <w:ind w:firstLine="709"/>
        <w:jc w:val="center"/>
        <w:rPr>
          <w:sz w:val="26"/>
        </w:rPr>
        <w:sectPr w:rsidR="002A529F" w:rsidSect="0032458C">
          <w:headerReference w:type="default" r:id="rId8"/>
          <w:type w:val="continuous"/>
          <w:pgSz w:w="11940" w:h="16860"/>
          <w:pgMar w:top="1134" w:right="850" w:bottom="1134" w:left="1701" w:header="720" w:footer="720" w:gutter="0"/>
          <w:cols w:space="720"/>
          <w:docGrid w:linePitch="299"/>
        </w:sectPr>
      </w:pPr>
    </w:p>
    <w:p w:rsidR="002A529F" w:rsidRPr="00294F7E" w:rsidRDefault="00BB4247" w:rsidP="0032458C">
      <w:pPr>
        <w:pStyle w:val="1"/>
        <w:numPr>
          <w:ilvl w:val="0"/>
          <w:numId w:val="3"/>
        </w:numPr>
        <w:tabs>
          <w:tab w:val="left" w:pos="1858"/>
        </w:tabs>
        <w:spacing w:before="59"/>
        <w:ind w:left="0" w:firstLine="709"/>
        <w:jc w:val="left"/>
      </w:pPr>
      <w:r w:rsidRPr="00294F7E">
        <w:lastRenderedPageBreak/>
        <w:t>Загальна</w:t>
      </w:r>
      <w:r w:rsidRPr="00294F7E">
        <w:rPr>
          <w:spacing w:val="-20"/>
        </w:rPr>
        <w:t xml:space="preserve"> </w:t>
      </w:r>
      <w:r w:rsidRPr="00294F7E">
        <w:t>інформація</w:t>
      </w:r>
      <w:r w:rsidRPr="00294F7E">
        <w:rPr>
          <w:spacing w:val="-18"/>
        </w:rPr>
        <w:t xml:space="preserve"> </w:t>
      </w:r>
      <w:r w:rsidRPr="00294F7E">
        <w:t>про</w:t>
      </w:r>
      <w:r w:rsidRPr="00294F7E">
        <w:rPr>
          <w:spacing w:val="-17"/>
        </w:rPr>
        <w:t xml:space="preserve"> </w:t>
      </w:r>
      <w:r w:rsidRPr="00294F7E">
        <w:t>дослідження</w:t>
      </w:r>
      <w:r w:rsidRPr="00294F7E">
        <w:rPr>
          <w:spacing w:val="-18"/>
        </w:rPr>
        <w:t xml:space="preserve"> </w:t>
      </w:r>
      <w:r w:rsidRPr="00294F7E">
        <w:t>і</w:t>
      </w:r>
      <w:r w:rsidRPr="00294F7E">
        <w:rPr>
          <w:spacing w:val="-14"/>
        </w:rPr>
        <w:t xml:space="preserve"> </w:t>
      </w:r>
      <w:r w:rsidRPr="00294F7E">
        <w:rPr>
          <w:spacing w:val="-2"/>
        </w:rPr>
        <w:t>респондентів</w:t>
      </w:r>
    </w:p>
    <w:p w:rsidR="002A529F" w:rsidRPr="00294F7E" w:rsidRDefault="002A529F" w:rsidP="0032458C">
      <w:pPr>
        <w:pStyle w:val="a3"/>
        <w:ind w:firstLine="709"/>
        <w:rPr>
          <w:b/>
        </w:rPr>
      </w:pPr>
    </w:p>
    <w:p w:rsidR="002A529F" w:rsidRPr="00294F7E" w:rsidRDefault="002A529F" w:rsidP="0032458C">
      <w:pPr>
        <w:pStyle w:val="a3"/>
        <w:spacing w:before="2"/>
        <w:ind w:firstLine="709"/>
        <w:rPr>
          <w:b/>
        </w:rPr>
      </w:pPr>
    </w:p>
    <w:p w:rsidR="0032458C" w:rsidRPr="00294F7E" w:rsidRDefault="00BB4247" w:rsidP="0032458C">
      <w:pPr>
        <w:pStyle w:val="a3"/>
        <w:spacing w:line="360" w:lineRule="auto"/>
        <w:ind w:firstLine="709"/>
        <w:jc w:val="both"/>
      </w:pPr>
      <w:r w:rsidRPr="00294F7E">
        <w:t xml:space="preserve">Опитування роботодавців з проводилось </w:t>
      </w:r>
      <w:proofErr w:type="spellStart"/>
      <w:r w:rsidRPr="00294F7E">
        <w:t>онлайн</w:t>
      </w:r>
      <w:proofErr w:type="spellEnd"/>
      <w:r w:rsidRPr="00294F7E">
        <w:t xml:space="preserve"> у жовтні 2025 року. Метою анкетування було вивчення думки роботодавців щодо якості підготовки випускників,</w:t>
      </w:r>
      <w:r w:rsidRPr="00294F7E">
        <w:rPr>
          <w:spacing w:val="-18"/>
        </w:rPr>
        <w:t xml:space="preserve"> </w:t>
      </w:r>
      <w:r w:rsidRPr="00294F7E">
        <w:t>відповідності</w:t>
      </w:r>
      <w:r w:rsidRPr="00294F7E">
        <w:rPr>
          <w:spacing w:val="-16"/>
        </w:rPr>
        <w:t xml:space="preserve"> </w:t>
      </w:r>
      <w:r w:rsidRPr="00294F7E">
        <w:t>їхніх</w:t>
      </w:r>
      <w:r w:rsidRPr="00294F7E">
        <w:rPr>
          <w:spacing w:val="-17"/>
        </w:rPr>
        <w:t xml:space="preserve"> </w:t>
      </w:r>
      <w:proofErr w:type="spellStart"/>
      <w:r w:rsidRPr="00294F7E">
        <w:t>компетентностей</w:t>
      </w:r>
      <w:proofErr w:type="spellEnd"/>
      <w:r w:rsidRPr="00294F7E">
        <w:rPr>
          <w:spacing w:val="-8"/>
        </w:rPr>
        <w:t xml:space="preserve"> </w:t>
      </w:r>
      <w:r w:rsidRPr="00294F7E">
        <w:t>вимогам</w:t>
      </w:r>
      <w:r w:rsidRPr="00294F7E">
        <w:rPr>
          <w:spacing w:val="-17"/>
        </w:rPr>
        <w:t xml:space="preserve"> </w:t>
      </w:r>
      <w:r w:rsidRPr="00294F7E">
        <w:t>сучасного</w:t>
      </w:r>
      <w:r w:rsidRPr="00294F7E">
        <w:rPr>
          <w:spacing w:val="-14"/>
        </w:rPr>
        <w:t xml:space="preserve"> </w:t>
      </w:r>
      <w:r w:rsidRPr="00294F7E">
        <w:t>ринку</w:t>
      </w:r>
      <w:r w:rsidRPr="00294F7E">
        <w:rPr>
          <w:spacing w:val="-16"/>
        </w:rPr>
        <w:t xml:space="preserve"> </w:t>
      </w:r>
      <w:r w:rsidRPr="00294F7E">
        <w:t xml:space="preserve">праці та визначення напрямів удосконалення освітньо-професійної програми. </w:t>
      </w:r>
    </w:p>
    <w:p w:rsidR="002A529F" w:rsidRPr="00294F7E" w:rsidRDefault="0032458C" w:rsidP="0032458C">
      <w:pPr>
        <w:pStyle w:val="a3"/>
        <w:spacing w:line="360" w:lineRule="auto"/>
        <w:ind w:firstLine="709"/>
        <w:jc w:val="both"/>
      </w:pPr>
      <w:r w:rsidRPr="00294F7E">
        <w:t>В опитуванні брали участь 3</w:t>
      </w:r>
      <w:r w:rsidR="00BB4247" w:rsidRPr="00294F7E">
        <w:t xml:space="preserve"> респондент</w:t>
      </w:r>
      <w:r w:rsidRPr="00294F7E">
        <w:t>и</w:t>
      </w:r>
      <w:r w:rsidR="00BB4247" w:rsidRPr="00294F7E">
        <w:t xml:space="preserve"> з профільних підприємств: Гідрометеорологічного центру Чорного та Азовського морів, м. Одеса; Українського</w:t>
      </w:r>
      <w:r w:rsidR="00BB4247" w:rsidRPr="00294F7E">
        <w:rPr>
          <w:spacing w:val="40"/>
        </w:rPr>
        <w:t xml:space="preserve"> </w:t>
      </w:r>
      <w:r w:rsidR="00BB4247" w:rsidRPr="00294F7E">
        <w:t>гідрометеорологічного інституту HAH України та ДСНС України, м Київ</w:t>
      </w:r>
      <w:r w:rsidRPr="00294F7E">
        <w:t>;</w:t>
      </w:r>
      <w:r w:rsidR="00BB4247" w:rsidRPr="00294F7E">
        <w:t xml:space="preserve"> </w:t>
      </w:r>
      <w:r w:rsidRPr="00294F7E">
        <w:t>Дунайськ</w:t>
      </w:r>
      <w:r w:rsidR="00031FFA">
        <w:t>ої гідрометеорологічної</w:t>
      </w:r>
      <w:r w:rsidRPr="00294F7E">
        <w:t xml:space="preserve"> обсерваторі</w:t>
      </w:r>
      <w:r w:rsidR="00031FFA">
        <w:t>ї</w:t>
      </w:r>
      <w:r w:rsidRPr="00294F7E">
        <w:t xml:space="preserve"> ДСНС України, м. Ізмаїл</w:t>
      </w:r>
      <w:r w:rsidR="00BB4247" w:rsidRPr="00294F7E">
        <w:t>.</w:t>
      </w:r>
    </w:p>
    <w:p w:rsidR="002A529F" w:rsidRDefault="002A529F" w:rsidP="0032458C">
      <w:pPr>
        <w:pStyle w:val="a3"/>
        <w:spacing w:before="161"/>
        <w:ind w:firstLine="709"/>
      </w:pPr>
    </w:p>
    <w:p w:rsidR="00031FFA" w:rsidRPr="00294F7E" w:rsidRDefault="00031FFA" w:rsidP="0032458C">
      <w:pPr>
        <w:pStyle w:val="a3"/>
        <w:spacing w:before="161"/>
        <w:ind w:firstLine="709"/>
      </w:pPr>
    </w:p>
    <w:p w:rsidR="002A529F" w:rsidRPr="00294F7E" w:rsidRDefault="00BB4247" w:rsidP="0032458C">
      <w:pPr>
        <w:pStyle w:val="1"/>
        <w:numPr>
          <w:ilvl w:val="0"/>
          <w:numId w:val="3"/>
        </w:numPr>
        <w:tabs>
          <w:tab w:val="left" w:pos="1860"/>
        </w:tabs>
        <w:ind w:left="0" w:firstLine="709"/>
        <w:jc w:val="left"/>
      </w:pPr>
      <w:r w:rsidRPr="00294F7E">
        <w:rPr>
          <w:spacing w:val="-2"/>
        </w:rPr>
        <w:t>Аналіз</w:t>
      </w:r>
      <w:r w:rsidRPr="00294F7E">
        <w:rPr>
          <w:spacing w:val="-4"/>
        </w:rPr>
        <w:t xml:space="preserve"> </w:t>
      </w:r>
      <w:r w:rsidRPr="00294F7E">
        <w:rPr>
          <w:spacing w:val="-2"/>
        </w:rPr>
        <w:t>результатів</w:t>
      </w:r>
      <w:r w:rsidRPr="00294F7E">
        <w:rPr>
          <w:spacing w:val="-7"/>
        </w:rPr>
        <w:t xml:space="preserve"> </w:t>
      </w:r>
      <w:r w:rsidRPr="00294F7E">
        <w:rPr>
          <w:spacing w:val="-2"/>
        </w:rPr>
        <w:t>опитування:</w:t>
      </w:r>
    </w:p>
    <w:p w:rsidR="0032458C" w:rsidRPr="00294F7E" w:rsidRDefault="0032458C" w:rsidP="0032458C">
      <w:pPr>
        <w:pStyle w:val="1"/>
        <w:tabs>
          <w:tab w:val="left" w:pos="1860"/>
        </w:tabs>
        <w:ind w:left="709" w:firstLine="0"/>
        <w:rPr>
          <w:spacing w:val="-2"/>
        </w:rPr>
      </w:pPr>
    </w:p>
    <w:p w:rsidR="00031FFA" w:rsidRDefault="00031FFA" w:rsidP="00294F7E">
      <w:pPr>
        <w:pStyle w:val="1"/>
        <w:tabs>
          <w:tab w:val="left" w:pos="-3544"/>
        </w:tabs>
        <w:spacing w:line="360" w:lineRule="auto"/>
        <w:ind w:left="0" w:firstLine="709"/>
        <w:jc w:val="both"/>
        <w:rPr>
          <w:b w:val="0"/>
          <w:spacing w:val="3"/>
          <w:shd w:val="clear" w:color="auto" w:fill="FFFFFF"/>
        </w:rPr>
      </w:pPr>
    </w:p>
    <w:p w:rsidR="0032458C" w:rsidRPr="00294F7E" w:rsidRDefault="0032458C" w:rsidP="00294F7E">
      <w:pPr>
        <w:pStyle w:val="1"/>
        <w:tabs>
          <w:tab w:val="left" w:pos="-3544"/>
        </w:tabs>
        <w:spacing w:line="360" w:lineRule="auto"/>
        <w:ind w:left="0" w:firstLine="709"/>
        <w:jc w:val="both"/>
        <w:rPr>
          <w:b w:val="0"/>
        </w:rPr>
      </w:pPr>
      <w:r w:rsidRPr="00294F7E">
        <w:rPr>
          <w:b w:val="0"/>
          <w:spacing w:val="3"/>
          <w:shd w:val="clear" w:color="auto" w:fill="FFFFFF"/>
        </w:rPr>
        <w:t>Чи працюють (працювали протягом останніх 5 років) в Вашій організації випускники даної освітньої програми? </w:t>
      </w:r>
    </w:p>
    <w:p w:rsidR="0032458C" w:rsidRPr="00294F7E" w:rsidRDefault="0032458C" w:rsidP="0032458C">
      <w:pPr>
        <w:pStyle w:val="1"/>
        <w:tabs>
          <w:tab w:val="left" w:pos="1860"/>
        </w:tabs>
        <w:ind w:left="709" w:firstLine="0"/>
        <w:jc w:val="right"/>
      </w:pPr>
    </w:p>
    <w:p w:rsidR="002A529F" w:rsidRPr="00294F7E" w:rsidRDefault="0032458C" w:rsidP="0032458C">
      <w:pPr>
        <w:pStyle w:val="a3"/>
        <w:spacing w:before="7"/>
        <w:ind w:firstLine="709"/>
      </w:pPr>
      <w:r w:rsidRPr="00294F7E">
        <w:rPr>
          <w:noProof/>
          <w:lang w:val="ru-RU" w:eastAsia="ru-RU"/>
        </w:rPr>
        <w:drawing>
          <wp:inline distT="0" distB="0" distL="0" distR="0" wp14:anchorId="379C6E67" wp14:editId="0744360B">
            <wp:extent cx="5040000" cy="2245316"/>
            <wp:effectExtent l="0" t="0" r="0" b="31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91"/>
                    <a:stretch/>
                  </pic:blipFill>
                  <pic:spPr bwMode="auto">
                    <a:xfrm>
                      <a:off x="0" y="0"/>
                      <a:ext cx="5040000" cy="224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58C" w:rsidRPr="00294F7E" w:rsidRDefault="0032458C" w:rsidP="0032458C">
      <w:pPr>
        <w:pStyle w:val="a3"/>
        <w:spacing w:before="7"/>
        <w:ind w:firstLine="709"/>
      </w:pPr>
    </w:p>
    <w:p w:rsidR="0032458C" w:rsidRPr="00294F7E" w:rsidRDefault="0032458C" w:rsidP="0032458C">
      <w:pPr>
        <w:pStyle w:val="a3"/>
        <w:spacing w:before="7"/>
        <w:ind w:firstLine="709"/>
      </w:pPr>
    </w:p>
    <w:p w:rsidR="00031FFA" w:rsidRDefault="00031FFA" w:rsidP="007F7755">
      <w:pPr>
        <w:pStyle w:val="a3"/>
        <w:spacing w:before="7" w:line="360" w:lineRule="auto"/>
        <w:ind w:firstLine="709"/>
        <w:jc w:val="both"/>
        <w:rPr>
          <w:spacing w:val="3"/>
          <w:shd w:val="clear" w:color="auto" w:fill="FFFFFF"/>
        </w:rPr>
      </w:pPr>
    </w:p>
    <w:p w:rsidR="00031FFA" w:rsidRDefault="00031FFA" w:rsidP="007F7755">
      <w:pPr>
        <w:pStyle w:val="a3"/>
        <w:spacing w:before="7" w:line="360" w:lineRule="auto"/>
        <w:ind w:firstLine="709"/>
        <w:jc w:val="both"/>
        <w:rPr>
          <w:spacing w:val="3"/>
          <w:shd w:val="clear" w:color="auto" w:fill="FFFFFF"/>
        </w:rPr>
      </w:pPr>
    </w:p>
    <w:p w:rsidR="0032458C" w:rsidRPr="00294F7E" w:rsidRDefault="0032458C" w:rsidP="007F7755">
      <w:pPr>
        <w:pStyle w:val="a3"/>
        <w:spacing w:before="7" w:line="360" w:lineRule="auto"/>
        <w:ind w:firstLine="709"/>
        <w:jc w:val="both"/>
        <w:rPr>
          <w:spacing w:val="3"/>
          <w:shd w:val="clear" w:color="auto" w:fill="FFFFFF"/>
        </w:rPr>
      </w:pPr>
      <w:r w:rsidRPr="00294F7E">
        <w:rPr>
          <w:spacing w:val="3"/>
          <w:shd w:val="clear" w:color="auto" w:fill="FFFFFF"/>
        </w:rPr>
        <w:lastRenderedPageBreak/>
        <w:t>66,7 % респондентів оцінили рівень професійної підготовки випускників даної освітньої програми, які працюють у в їх закладі / організації / установі</w:t>
      </w:r>
      <w:r w:rsidR="00031FFA">
        <w:rPr>
          <w:spacing w:val="3"/>
          <w:shd w:val="clear" w:color="auto" w:fill="FFFFFF"/>
        </w:rPr>
        <w:t>,</w:t>
      </w:r>
      <w:r w:rsidRPr="00294F7E">
        <w:rPr>
          <w:spacing w:val="3"/>
          <w:shd w:val="clear" w:color="auto" w:fill="FFFFFF"/>
        </w:rPr>
        <w:t xml:space="preserve"> як </w:t>
      </w:r>
      <w:r w:rsidRPr="00031FFA">
        <w:rPr>
          <w:b/>
          <w:spacing w:val="3"/>
          <w:shd w:val="clear" w:color="auto" w:fill="FFFFFF"/>
        </w:rPr>
        <w:t>високий</w:t>
      </w:r>
      <w:r w:rsidRPr="00294F7E">
        <w:rPr>
          <w:spacing w:val="3"/>
          <w:shd w:val="clear" w:color="auto" w:fill="FFFFFF"/>
        </w:rPr>
        <w:t xml:space="preserve">, 33,3 % </w:t>
      </w:r>
      <w:r w:rsidR="00827850" w:rsidRPr="00294F7E">
        <w:rPr>
          <w:spacing w:val="3"/>
          <w:shd w:val="clear" w:color="auto" w:fill="FFFFFF"/>
        </w:rPr>
        <w:t>–</w:t>
      </w:r>
      <w:r w:rsidRPr="00294F7E">
        <w:rPr>
          <w:spacing w:val="3"/>
          <w:shd w:val="clear" w:color="auto" w:fill="FFFFFF"/>
        </w:rPr>
        <w:t xml:space="preserve"> як </w:t>
      </w:r>
      <w:r w:rsidRPr="00031FFA">
        <w:rPr>
          <w:b/>
          <w:spacing w:val="3"/>
          <w:shd w:val="clear" w:color="auto" w:fill="FFFFFF"/>
        </w:rPr>
        <w:t>середній</w:t>
      </w:r>
      <w:r w:rsidR="00031FFA">
        <w:rPr>
          <w:spacing w:val="3"/>
          <w:shd w:val="clear" w:color="auto" w:fill="FFFFFF"/>
        </w:rPr>
        <w:t xml:space="preserve">. </w:t>
      </w:r>
      <w:r w:rsidR="007F7755" w:rsidRPr="00294F7E">
        <w:rPr>
          <w:spacing w:val="3"/>
          <w:shd w:val="clear" w:color="auto" w:fill="FFFFFF"/>
        </w:rPr>
        <w:t xml:space="preserve"> </w:t>
      </w:r>
      <w:r w:rsidR="00031FFA">
        <w:rPr>
          <w:spacing w:val="3"/>
          <w:shd w:val="clear" w:color="auto" w:fill="FFFFFF"/>
        </w:rPr>
        <w:t>Було відмічено, що</w:t>
      </w:r>
      <w:r w:rsidR="007F7755" w:rsidRPr="00294F7E">
        <w:rPr>
          <w:spacing w:val="3"/>
          <w:shd w:val="clear" w:color="auto" w:fill="FFFFFF"/>
        </w:rPr>
        <w:t xml:space="preserve"> деяких випадках випускникам бракувало </w:t>
      </w:r>
      <w:proofErr w:type="spellStart"/>
      <w:r w:rsidR="007F7755" w:rsidRPr="00294F7E">
        <w:rPr>
          <w:spacing w:val="3"/>
          <w:shd w:val="clear" w:color="auto" w:fill="FFFFFF"/>
        </w:rPr>
        <w:t>компетентностей</w:t>
      </w:r>
      <w:proofErr w:type="spellEnd"/>
      <w:r w:rsidR="007F7755" w:rsidRPr="00294F7E">
        <w:rPr>
          <w:spacing w:val="3"/>
          <w:shd w:val="clear" w:color="auto" w:fill="FFFFFF"/>
        </w:rPr>
        <w:t>, які потрібні фахівцям для ефективної роботи у закладі/установі/організації, в як</w:t>
      </w:r>
      <w:r w:rsidR="00031FFA">
        <w:rPr>
          <w:spacing w:val="3"/>
          <w:shd w:val="clear" w:color="auto" w:fill="FFFFFF"/>
        </w:rPr>
        <w:t>ій</w:t>
      </w:r>
      <w:r w:rsidR="007F7755" w:rsidRPr="00294F7E">
        <w:rPr>
          <w:spacing w:val="3"/>
          <w:shd w:val="clear" w:color="auto" w:fill="FFFFFF"/>
        </w:rPr>
        <w:t xml:space="preserve"> працюють респонденти. </w:t>
      </w:r>
    </w:p>
    <w:p w:rsidR="00827850" w:rsidRPr="00294F7E" w:rsidRDefault="00827850" w:rsidP="00827850">
      <w:pPr>
        <w:pStyle w:val="a3"/>
        <w:spacing w:before="7" w:line="360" w:lineRule="auto"/>
        <w:ind w:firstLine="709"/>
        <w:jc w:val="both"/>
        <w:rPr>
          <w:lang w:val="ru-RU"/>
        </w:rPr>
      </w:pPr>
      <w:r w:rsidRPr="00294F7E">
        <w:rPr>
          <w:spacing w:val="3"/>
          <w:shd w:val="clear" w:color="auto" w:fill="FFFFFF"/>
        </w:rPr>
        <w:t>У 66,7</w:t>
      </w:r>
      <w:r w:rsidRPr="00294F7E">
        <w:rPr>
          <w:spacing w:val="3"/>
          <w:shd w:val="clear" w:color="auto" w:fill="FFFFFF"/>
          <w:lang w:val="ru-RU"/>
        </w:rPr>
        <w:t xml:space="preserve"> </w:t>
      </w:r>
      <w:r w:rsidRPr="00294F7E">
        <w:rPr>
          <w:spacing w:val="3"/>
          <w:shd w:val="clear" w:color="auto" w:fill="FFFFFF"/>
        </w:rPr>
        <w:t xml:space="preserve">% відповідей було висловлено думку, що випускники </w:t>
      </w:r>
      <w:r w:rsidRPr="00294F7E">
        <w:rPr>
          <w:spacing w:val="3"/>
          <w:shd w:val="clear" w:color="auto" w:fill="FFFFFF"/>
          <w:lang w:val="ru-RU"/>
        </w:rPr>
        <w:t>О</w:t>
      </w:r>
      <w:r w:rsidRPr="00294F7E">
        <w:rPr>
          <w:spacing w:val="3"/>
          <w:shd w:val="clear" w:color="auto" w:fill="FFFFFF"/>
        </w:rPr>
        <w:t>П не потребували додаткового навчання, тоді як 33,3</w:t>
      </w:r>
      <w:r w:rsidRPr="00294F7E">
        <w:rPr>
          <w:spacing w:val="3"/>
          <w:shd w:val="clear" w:color="auto" w:fill="FFFFFF"/>
          <w:lang w:val="ru-RU"/>
        </w:rPr>
        <w:t xml:space="preserve"> </w:t>
      </w:r>
      <w:r w:rsidRPr="00294F7E">
        <w:rPr>
          <w:spacing w:val="3"/>
          <w:shd w:val="clear" w:color="auto" w:fill="FFFFFF"/>
        </w:rPr>
        <w:t>% стверджували про необхідність додаткового навчання випускників пр</w:t>
      </w:r>
      <w:r w:rsidR="00031FFA">
        <w:rPr>
          <w:spacing w:val="3"/>
          <w:shd w:val="clear" w:color="auto" w:fill="FFFFFF"/>
        </w:rPr>
        <w:t>и прийомі на роботу в їх заклад / організацію</w:t>
      </w:r>
      <w:r w:rsidRPr="00294F7E">
        <w:rPr>
          <w:spacing w:val="3"/>
          <w:shd w:val="clear" w:color="auto" w:fill="FFFFFF"/>
        </w:rPr>
        <w:t xml:space="preserve"> / установ</w:t>
      </w:r>
      <w:r w:rsidR="00031FFA">
        <w:rPr>
          <w:spacing w:val="3"/>
          <w:shd w:val="clear" w:color="auto" w:fill="FFFFFF"/>
        </w:rPr>
        <w:t>у</w:t>
      </w:r>
      <w:r w:rsidRPr="00294F7E">
        <w:rPr>
          <w:spacing w:val="3"/>
          <w:shd w:val="clear" w:color="auto" w:fill="FFFFFF"/>
          <w:lang w:val="ru-RU"/>
        </w:rPr>
        <w:t>.</w:t>
      </w:r>
    </w:p>
    <w:p w:rsidR="0032458C" w:rsidRPr="00031FFA" w:rsidRDefault="0032458C" w:rsidP="0032458C">
      <w:pPr>
        <w:pStyle w:val="a3"/>
        <w:spacing w:before="7"/>
        <w:ind w:firstLine="709"/>
        <w:rPr>
          <w:lang w:val="ru-RU"/>
        </w:rPr>
      </w:pPr>
    </w:p>
    <w:p w:rsidR="00473A8B" w:rsidRPr="00294F7E" w:rsidRDefault="00473A8B" w:rsidP="0032458C">
      <w:pPr>
        <w:pStyle w:val="a3"/>
        <w:spacing w:before="7"/>
        <w:ind w:firstLine="709"/>
      </w:pPr>
    </w:p>
    <w:p w:rsidR="002A529F" w:rsidRPr="00294F7E" w:rsidRDefault="00BB4247" w:rsidP="0032458C">
      <w:pPr>
        <w:pStyle w:val="1"/>
        <w:numPr>
          <w:ilvl w:val="0"/>
          <w:numId w:val="3"/>
        </w:numPr>
        <w:tabs>
          <w:tab w:val="left" w:pos="1858"/>
        </w:tabs>
        <w:ind w:left="0" w:firstLine="709"/>
        <w:jc w:val="left"/>
      </w:pPr>
      <w:r w:rsidRPr="00294F7E">
        <w:rPr>
          <w:spacing w:val="-2"/>
        </w:rPr>
        <w:t>Узагальнення</w:t>
      </w:r>
      <w:r w:rsidRPr="00294F7E">
        <w:rPr>
          <w:spacing w:val="-8"/>
        </w:rPr>
        <w:t xml:space="preserve"> </w:t>
      </w:r>
      <w:r w:rsidRPr="00294F7E">
        <w:rPr>
          <w:spacing w:val="-2"/>
        </w:rPr>
        <w:t>відповідей</w:t>
      </w:r>
      <w:r w:rsidRPr="00294F7E">
        <w:rPr>
          <w:spacing w:val="-6"/>
        </w:rPr>
        <w:t xml:space="preserve"> </w:t>
      </w:r>
      <w:r w:rsidRPr="00294F7E">
        <w:rPr>
          <w:spacing w:val="-2"/>
        </w:rPr>
        <w:t>на</w:t>
      </w:r>
      <w:r w:rsidRPr="00294F7E">
        <w:rPr>
          <w:spacing w:val="-3"/>
        </w:rPr>
        <w:t xml:space="preserve"> </w:t>
      </w:r>
      <w:r w:rsidRPr="00294F7E">
        <w:rPr>
          <w:spacing w:val="-2"/>
        </w:rPr>
        <w:t>питання</w:t>
      </w:r>
    </w:p>
    <w:p w:rsidR="002A529F" w:rsidRPr="00294F7E" w:rsidRDefault="002A529F" w:rsidP="00294F7E">
      <w:pPr>
        <w:pStyle w:val="a3"/>
        <w:spacing w:line="360" w:lineRule="auto"/>
        <w:ind w:firstLine="709"/>
        <w:jc w:val="both"/>
        <w:rPr>
          <w:b/>
        </w:rPr>
      </w:pPr>
    </w:p>
    <w:p w:rsidR="00473A8B" w:rsidRPr="00294F7E" w:rsidRDefault="00473A8B" w:rsidP="00294F7E">
      <w:pPr>
        <w:pStyle w:val="a3"/>
        <w:spacing w:line="360" w:lineRule="auto"/>
        <w:ind w:firstLine="709"/>
        <w:jc w:val="both"/>
      </w:pPr>
      <w:r w:rsidRPr="00294F7E">
        <w:t xml:space="preserve">Всі респонденти (100 %) відповіли, що їх заклад </w:t>
      </w:r>
      <w:r w:rsidRPr="00294F7E">
        <w:rPr>
          <w:spacing w:val="3"/>
          <w:shd w:val="clear" w:color="auto" w:fill="FFFFFF"/>
        </w:rPr>
        <w:t xml:space="preserve">/ організація / установа повністю зацікавлена </w:t>
      </w:r>
      <w:r w:rsidRPr="00294F7E">
        <w:t>в прийомі на роботу випускників даної освітньої програми.</w:t>
      </w:r>
    </w:p>
    <w:p w:rsidR="007F7755" w:rsidRPr="00294F7E" w:rsidRDefault="007F7755" w:rsidP="00294F7E">
      <w:pPr>
        <w:pStyle w:val="a3"/>
        <w:spacing w:line="360" w:lineRule="auto"/>
        <w:ind w:firstLine="709"/>
        <w:jc w:val="both"/>
      </w:pPr>
      <w:r w:rsidRPr="00294F7E">
        <w:t>Також</w:t>
      </w:r>
      <w:r w:rsidR="00031FFA">
        <w:t>,</w:t>
      </w:r>
      <w:r w:rsidRPr="00294F7E">
        <w:t xml:space="preserve"> 100 % відповідей висловили думку, що сьогодні існує висока потреба у випускниках даної освітньої програми у регіоні.</w:t>
      </w:r>
    </w:p>
    <w:p w:rsidR="00473A8B" w:rsidRPr="00294F7E" w:rsidRDefault="00473A8B" w:rsidP="00294F7E">
      <w:pPr>
        <w:pStyle w:val="a3"/>
        <w:spacing w:line="360" w:lineRule="auto"/>
        <w:ind w:firstLine="709"/>
        <w:jc w:val="both"/>
        <w:rPr>
          <w:b/>
        </w:rPr>
      </w:pPr>
    </w:p>
    <w:p w:rsidR="002A529F" w:rsidRPr="00294F7E" w:rsidRDefault="00294F7E" w:rsidP="00294F7E">
      <w:pPr>
        <w:pStyle w:val="a3"/>
        <w:spacing w:line="360" w:lineRule="auto"/>
        <w:ind w:firstLine="709"/>
        <w:jc w:val="both"/>
      </w:pPr>
      <w:r w:rsidRPr="00294F7E">
        <w:t>На питання</w:t>
      </w:r>
      <w:r>
        <w:rPr>
          <w:b/>
        </w:rPr>
        <w:t xml:space="preserve"> «</w:t>
      </w:r>
      <w:r w:rsidR="00BB4247" w:rsidRPr="00294F7E">
        <w:rPr>
          <w:b/>
        </w:rPr>
        <w:t>Яких теоретичних знань бракує випускникам даної освітньої програми</w:t>
      </w:r>
      <w:r>
        <w:rPr>
          <w:b/>
        </w:rPr>
        <w:t xml:space="preserve">?» </w:t>
      </w:r>
      <w:r w:rsidRPr="00294F7E">
        <w:t>були отримані відповіді</w:t>
      </w:r>
      <w:r w:rsidR="00BB4247" w:rsidRPr="00294F7E">
        <w:t>:</w:t>
      </w:r>
      <w:r w:rsidR="00500D42" w:rsidRPr="00294F7E">
        <w:t xml:space="preserve"> зрозуміння фізичних основ океанічних процесів</w:t>
      </w:r>
      <w:r w:rsidR="00CF1987" w:rsidRPr="00294F7E">
        <w:t>;</w:t>
      </w:r>
      <w:r w:rsidR="00500D42" w:rsidRPr="00294F7E">
        <w:t xml:space="preserve"> математичного модел</w:t>
      </w:r>
      <w:r w:rsidR="00CF1987" w:rsidRPr="00294F7E">
        <w:t>ювання;</w:t>
      </w:r>
      <w:r w:rsidR="00500D42" w:rsidRPr="00294F7E">
        <w:t xml:space="preserve"> </w:t>
      </w:r>
      <w:r w:rsidR="00CF1987" w:rsidRPr="00294F7E">
        <w:t>інформаційних технологій</w:t>
      </w:r>
      <w:r w:rsidR="00BB4247" w:rsidRPr="00294F7E">
        <w:t>.</w:t>
      </w:r>
    </w:p>
    <w:p w:rsidR="00473A8B" w:rsidRPr="00294F7E" w:rsidRDefault="00473A8B" w:rsidP="00294F7E">
      <w:pPr>
        <w:pStyle w:val="1"/>
        <w:spacing w:line="360" w:lineRule="auto"/>
        <w:ind w:left="0" w:firstLine="709"/>
        <w:jc w:val="both"/>
      </w:pPr>
    </w:p>
    <w:p w:rsidR="002A529F" w:rsidRPr="00294F7E" w:rsidRDefault="00294F7E" w:rsidP="00294F7E">
      <w:pPr>
        <w:pStyle w:val="1"/>
        <w:spacing w:line="360" w:lineRule="auto"/>
        <w:ind w:left="0" w:firstLine="709"/>
        <w:jc w:val="both"/>
      </w:pPr>
      <w:r w:rsidRPr="00294F7E">
        <w:rPr>
          <w:b w:val="0"/>
        </w:rPr>
        <w:t>Респонденти висловили думку, що до</w:t>
      </w:r>
      <w:r>
        <w:t xml:space="preserve"> освітньої</w:t>
      </w:r>
      <w:r w:rsidRPr="00294F7E">
        <w:rPr>
          <w:spacing w:val="-17"/>
        </w:rPr>
        <w:t xml:space="preserve"> </w:t>
      </w:r>
      <w:r>
        <w:rPr>
          <w:spacing w:val="-2"/>
        </w:rPr>
        <w:t>програми</w:t>
      </w:r>
      <w:r w:rsidRPr="00294F7E">
        <w:t xml:space="preserve"> </w:t>
      </w:r>
      <w:r w:rsidR="00BB4247" w:rsidRPr="00294F7E">
        <w:t>необхідно</w:t>
      </w:r>
      <w:r w:rsidR="00BB4247" w:rsidRPr="00294F7E">
        <w:rPr>
          <w:spacing w:val="-16"/>
        </w:rPr>
        <w:t xml:space="preserve"> </w:t>
      </w:r>
      <w:r w:rsidR="00BB4247" w:rsidRPr="00294F7E">
        <w:t>додати</w:t>
      </w:r>
      <w:r w:rsidR="00BB4247" w:rsidRPr="00294F7E">
        <w:rPr>
          <w:spacing w:val="-17"/>
        </w:rPr>
        <w:t xml:space="preserve"> </w:t>
      </w:r>
      <w:r w:rsidRPr="00294F7E">
        <w:t>дисципліни</w:t>
      </w:r>
      <w:r w:rsidR="00BB4247" w:rsidRPr="00294F7E">
        <w:rPr>
          <w:spacing w:val="-2"/>
        </w:rPr>
        <w:t>:</w:t>
      </w:r>
      <w:r w:rsidR="00473A8B" w:rsidRPr="00294F7E">
        <w:rPr>
          <w:spacing w:val="-2"/>
        </w:rPr>
        <w:t xml:space="preserve"> </w:t>
      </w:r>
      <w:r w:rsidR="00500D42" w:rsidRPr="00294F7E">
        <w:rPr>
          <w:b w:val="0"/>
        </w:rPr>
        <w:t>морську гідрометрію</w:t>
      </w:r>
      <w:r w:rsidR="00031FFA">
        <w:rPr>
          <w:b w:val="0"/>
        </w:rPr>
        <w:t xml:space="preserve"> та</w:t>
      </w:r>
      <w:r w:rsidR="00500D42" w:rsidRPr="00294F7E">
        <w:rPr>
          <w:b w:val="0"/>
        </w:rPr>
        <w:t xml:space="preserve"> статистичний аналіз </w:t>
      </w:r>
      <w:r w:rsidR="00031FFA">
        <w:rPr>
          <w:b w:val="0"/>
        </w:rPr>
        <w:t xml:space="preserve">часових рядів </w:t>
      </w:r>
      <w:r w:rsidR="00500D42" w:rsidRPr="00294F7E">
        <w:rPr>
          <w:b w:val="0"/>
        </w:rPr>
        <w:t xml:space="preserve">гідрометеорологічних </w:t>
      </w:r>
      <w:r w:rsidR="00031FFA">
        <w:rPr>
          <w:b w:val="0"/>
        </w:rPr>
        <w:t>величин</w:t>
      </w:r>
      <w:r w:rsidR="00473A8B" w:rsidRPr="00294F7E">
        <w:rPr>
          <w:b w:val="0"/>
        </w:rPr>
        <w:t>.</w:t>
      </w:r>
    </w:p>
    <w:p w:rsidR="00473A8B" w:rsidRPr="00294F7E" w:rsidRDefault="00473A8B" w:rsidP="00294F7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529F" w:rsidRPr="00294F7E" w:rsidRDefault="00294F7E" w:rsidP="00294F7E">
      <w:pPr>
        <w:spacing w:line="360" w:lineRule="auto"/>
        <w:ind w:firstLine="709"/>
        <w:jc w:val="both"/>
        <w:rPr>
          <w:sz w:val="28"/>
          <w:szCs w:val="28"/>
        </w:rPr>
      </w:pPr>
      <w:r w:rsidRPr="00294F7E">
        <w:rPr>
          <w:sz w:val="28"/>
        </w:rPr>
        <w:t>На питання</w:t>
      </w:r>
      <w:r w:rsidRPr="00294F7E">
        <w:rPr>
          <w:b/>
          <w:sz w:val="28"/>
        </w:rPr>
        <w:t xml:space="preserve"> </w:t>
      </w:r>
      <w:r>
        <w:rPr>
          <w:b/>
        </w:rPr>
        <w:t>«</w:t>
      </w:r>
      <w:r w:rsidR="00BB4247" w:rsidRPr="00294F7E">
        <w:rPr>
          <w:b/>
          <w:sz w:val="28"/>
          <w:szCs w:val="28"/>
        </w:rPr>
        <w:t>Яких умінь та практичних навичок бракує випускникам даної освітньої програми</w:t>
      </w:r>
      <w:r>
        <w:rPr>
          <w:b/>
          <w:sz w:val="28"/>
          <w:szCs w:val="28"/>
        </w:rPr>
        <w:t>?»</w:t>
      </w:r>
      <w:r w:rsidR="00BB4247" w:rsidRPr="00294F7E">
        <w:rPr>
          <w:sz w:val="28"/>
          <w:szCs w:val="28"/>
        </w:rPr>
        <w:t xml:space="preserve"> </w:t>
      </w:r>
      <w:r w:rsidR="00473A8B" w:rsidRPr="00294F7E">
        <w:rPr>
          <w:sz w:val="28"/>
          <w:szCs w:val="28"/>
        </w:rPr>
        <w:t>33,3 % респондентів</w:t>
      </w:r>
      <w:r w:rsidR="00473A8B" w:rsidRPr="00294F7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відповіли</w:t>
      </w:r>
      <w:r w:rsidR="00473A8B" w:rsidRPr="00294F7E">
        <w:rPr>
          <w:sz w:val="28"/>
          <w:szCs w:val="28"/>
        </w:rPr>
        <w:t xml:space="preserve">, що випускникам ОП бракує </w:t>
      </w:r>
      <w:r w:rsidR="00500D42" w:rsidRPr="00294F7E">
        <w:rPr>
          <w:sz w:val="28"/>
          <w:szCs w:val="28"/>
        </w:rPr>
        <w:t xml:space="preserve">навичок практичної роботи на гідрометеорологічних </w:t>
      </w:r>
      <w:r w:rsidR="00500D42" w:rsidRPr="00294F7E">
        <w:rPr>
          <w:sz w:val="28"/>
          <w:szCs w:val="28"/>
        </w:rPr>
        <w:lastRenderedPageBreak/>
        <w:t>станціях</w:t>
      </w:r>
      <w:r w:rsidR="00CF1987" w:rsidRPr="00294F7E">
        <w:rPr>
          <w:sz w:val="28"/>
          <w:szCs w:val="28"/>
        </w:rPr>
        <w:t xml:space="preserve">, </w:t>
      </w:r>
      <w:r w:rsidR="00473A8B" w:rsidRPr="00294F7E">
        <w:rPr>
          <w:sz w:val="28"/>
          <w:szCs w:val="28"/>
        </w:rPr>
        <w:t xml:space="preserve">а також навичок </w:t>
      </w:r>
      <w:r w:rsidR="00500D42" w:rsidRPr="00294F7E">
        <w:rPr>
          <w:sz w:val="28"/>
          <w:szCs w:val="28"/>
        </w:rPr>
        <w:t>інженерно</w:t>
      </w:r>
      <w:r w:rsidR="00CF1987" w:rsidRPr="00294F7E">
        <w:rPr>
          <w:sz w:val="28"/>
          <w:szCs w:val="28"/>
        </w:rPr>
        <w:t>ї техніки у відділі прогнозування</w:t>
      </w:r>
      <w:r w:rsidR="00473A8B" w:rsidRPr="00294F7E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а </w:t>
      </w:r>
      <w:r w:rsidR="00473A8B" w:rsidRPr="00294F7E">
        <w:rPr>
          <w:sz w:val="28"/>
          <w:szCs w:val="28"/>
        </w:rPr>
        <w:t>66,7</w:t>
      </w:r>
      <w:r>
        <w:rPr>
          <w:sz w:val="28"/>
          <w:szCs w:val="28"/>
        </w:rPr>
        <w:t> </w:t>
      </w:r>
      <w:r w:rsidR="00473A8B" w:rsidRPr="00294F7E">
        <w:rPr>
          <w:sz w:val="28"/>
          <w:szCs w:val="28"/>
        </w:rPr>
        <w:t>% респондентів відмітили, що випускники мають недостатні практичні вміння</w:t>
      </w:r>
      <w:r w:rsidR="00CF1987" w:rsidRPr="00294F7E">
        <w:rPr>
          <w:sz w:val="28"/>
          <w:szCs w:val="28"/>
        </w:rPr>
        <w:t xml:space="preserve"> роботи с океанологічними інструментами</w:t>
      </w:r>
      <w:r w:rsidR="00473A8B" w:rsidRPr="00294F7E">
        <w:rPr>
          <w:sz w:val="28"/>
          <w:szCs w:val="28"/>
        </w:rPr>
        <w:t xml:space="preserve">, а також </w:t>
      </w:r>
      <w:r w:rsidR="00473A8B" w:rsidRPr="00294F7E">
        <w:rPr>
          <w:sz w:val="28"/>
          <w:szCs w:val="28"/>
          <w:lang w:eastAsia="ru-RU"/>
        </w:rPr>
        <w:t>їм недостає навичок роботи з сучасними приладами та обладнанням в експедиційних дослідженнях.</w:t>
      </w:r>
    </w:p>
    <w:p w:rsidR="002A529F" w:rsidRPr="00294F7E" w:rsidRDefault="002A529F" w:rsidP="00294F7E">
      <w:pPr>
        <w:pStyle w:val="a3"/>
        <w:spacing w:line="360" w:lineRule="auto"/>
        <w:ind w:firstLine="709"/>
        <w:jc w:val="both"/>
      </w:pPr>
    </w:p>
    <w:p w:rsidR="00473A8B" w:rsidRPr="00294F7E" w:rsidRDefault="007F7755" w:rsidP="00294F7E">
      <w:pPr>
        <w:pStyle w:val="a3"/>
        <w:spacing w:line="360" w:lineRule="auto"/>
        <w:ind w:firstLine="709"/>
        <w:jc w:val="both"/>
      </w:pPr>
      <w:r w:rsidRPr="00294F7E">
        <w:t xml:space="preserve">На питання </w:t>
      </w:r>
      <w:r w:rsidRPr="00294F7E">
        <w:rPr>
          <w:b/>
        </w:rPr>
        <w:t>«</w:t>
      </w:r>
      <w:r w:rsidR="00473A8B" w:rsidRPr="00294F7E">
        <w:rPr>
          <w:b/>
        </w:rPr>
        <w:t>Яка форма співпраці з Одеським національним університетом імені І.І. Мечникова за даною освітньою програмою Вас цікавить у майбутньому?</w:t>
      </w:r>
      <w:r w:rsidRPr="00294F7E">
        <w:rPr>
          <w:b/>
        </w:rPr>
        <w:t xml:space="preserve">» </w:t>
      </w:r>
      <w:r w:rsidRPr="00294F7E">
        <w:t>респонденти надали наступні відповіді:</w:t>
      </w:r>
      <w:r w:rsidRPr="00294F7E">
        <w:rPr>
          <w:b/>
        </w:rPr>
        <w:t xml:space="preserve"> </w:t>
      </w:r>
      <w:r w:rsidR="00473A8B" w:rsidRPr="00294F7E">
        <w:rPr>
          <w:rStyle w:val="fontstyle01"/>
          <w:rFonts w:ascii="Times New Roman" w:hAnsi="Times New Roman"/>
          <w:color w:val="auto"/>
          <w:sz w:val="28"/>
          <w:szCs w:val="28"/>
        </w:rPr>
        <w:t>організація практики для аспірантів</w:t>
      </w:r>
      <w:r w:rsidRPr="00294F7E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, </w:t>
      </w:r>
      <w:r w:rsidR="00473A8B" w:rsidRPr="00294F7E">
        <w:rPr>
          <w:rStyle w:val="fontstyle01"/>
          <w:rFonts w:ascii="Times New Roman" w:hAnsi="Times New Roman"/>
          <w:color w:val="auto"/>
          <w:sz w:val="28"/>
          <w:szCs w:val="28"/>
        </w:rPr>
        <w:t>проведення наукових досліджень</w:t>
      </w:r>
      <w:r w:rsidRPr="00294F7E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, </w:t>
      </w:r>
      <w:r w:rsidR="00473A8B" w:rsidRPr="00294F7E">
        <w:rPr>
          <w:rStyle w:val="fontstyle01"/>
          <w:rFonts w:ascii="Times New Roman" w:hAnsi="Times New Roman"/>
          <w:color w:val="auto"/>
          <w:sz w:val="28"/>
          <w:szCs w:val="28"/>
        </w:rPr>
        <w:t>підвищення кваліфікації науково-педагогічних працівників</w:t>
      </w:r>
      <w:r w:rsidRPr="00294F7E">
        <w:rPr>
          <w:rStyle w:val="fontstyle01"/>
          <w:rFonts w:ascii="Times New Roman" w:hAnsi="Times New Roman"/>
          <w:color w:val="auto"/>
          <w:sz w:val="28"/>
          <w:szCs w:val="28"/>
        </w:rPr>
        <w:t>.</w:t>
      </w:r>
    </w:p>
    <w:p w:rsidR="00473A8B" w:rsidRPr="00294F7E" w:rsidRDefault="00473A8B" w:rsidP="00294F7E">
      <w:pPr>
        <w:pStyle w:val="a3"/>
        <w:spacing w:line="360" w:lineRule="auto"/>
        <w:ind w:firstLine="709"/>
        <w:jc w:val="both"/>
      </w:pPr>
    </w:p>
    <w:p w:rsidR="00CF1987" w:rsidRPr="00294F7E" w:rsidRDefault="007F7755" w:rsidP="00294F7E">
      <w:pPr>
        <w:pStyle w:val="1"/>
        <w:spacing w:line="360" w:lineRule="auto"/>
        <w:ind w:left="0" w:firstLine="709"/>
        <w:jc w:val="both"/>
        <w:rPr>
          <w:b w:val="0"/>
        </w:rPr>
      </w:pPr>
      <w:r w:rsidRPr="00294F7E">
        <w:rPr>
          <w:b w:val="0"/>
          <w:spacing w:val="-2"/>
        </w:rPr>
        <w:t>Отримані в результаті</w:t>
      </w:r>
      <w:r w:rsidRPr="00294F7E">
        <w:rPr>
          <w:spacing w:val="-2"/>
        </w:rPr>
        <w:t xml:space="preserve"> опитування к</w:t>
      </w:r>
      <w:r w:rsidR="00BB4247" w:rsidRPr="00294F7E">
        <w:rPr>
          <w:spacing w:val="-2"/>
        </w:rPr>
        <w:t>оментарі</w:t>
      </w:r>
      <w:r w:rsidR="00BB4247" w:rsidRPr="00294F7E">
        <w:rPr>
          <w:spacing w:val="-13"/>
        </w:rPr>
        <w:t xml:space="preserve"> </w:t>
      </w:r>
      <w:r w:rsidR="00BB4247" w:rsidRPr="00294F7E">
        <w:rPr>
          <w:spacing w:val="-2"/>
        </w:rPr>
        <w:t>або</w:t>
      </w:r>
      <w:r w:rsidR="00BB4247" w:rsidRPr="00294F7E">
        <w:rPr>
          <w:spacing w:val="-3"/>
        </w:rPr>
        <w:t xml:space="preserve"> </w:t>
      </w:r>
      <w:r w:rsidR="00BB4247" w:rsidRPr="00294F7E">
        <w:rPr>
          <w:spacing w:val="-2"/>
        </w:rPr>
        <w:t>побажання</w:t>
      </w:r>
      <w:r w:rsidR="00BB4247" w:rsidRPr="00294F7E">
        <w:rPr>
          <w:spacing w:val="-14"/>
        </w:rPr>
        <w:t xml:space="preserve"> </w:t>
      </w:r>
      <w:r w:rsidR="00BB4247" w:rsidRPr="00294F7E">
        <w:rPr>
          <w:spacing w:val="-2"/>
        </w:rPr>
        <w:t>стосовно</w:t>
      </w:r>
      <w:r w:rsidR="00BB4247" w:rsidRPr="00294F7E">
        <w:rPr>
          <w:spacing w:val="-3"/>
        </w:rPr>
        <w:t xml:space="preserve"> </w:t>
      </w:r>
      <w:r w:rsidR="00BB4247" w:rsidRPr="00294F7E">
        <w:rPr>
          <w:spacing w:val="-2"/>
        </w:rPr>
        <w:t>якості</w:t>
      </w:r>
      <w:r w:rsidR="00BB4247" w:rsidRPr="00294F7E">
        <w:rPr>
          <w:spacing w:val="-7"/>
        </w:rPr>
        <w:t xml:space="preserve"> </w:t>
      </w:r>
      <w:r w:rsidRPr="00294F7E">
        <w:rPr>
          <w:spacing w:val="-2"/>
        </w:rPr>
        <w:t xml:space="preserve">освітньої програми </w:t>
      </w:r>
      <w:r w:rsidR="00294F7E" w:rsidRPr="00294F7E">
        <w:rPr>
          <w:b w:val="0"/>
          <w:spacing w:val="-2"/>
        </w:rPr>
        <w:t>містили пропозицію</w:t>
      </w:r>
      <w:r w:rsidRPr="00294F7E">
        <w:rPr>
          <w:b w:val="0"/>
          <w:spacing w:val="-2"/>
        </w:rPr>
        <w:t xml:space="preserve"> щодо </w:t>
      </w:r>
      <w:r w:rsidR="00CF1987" w:rsidRPr="00294F7E">
        <w:rPr>
          <w:b w:val="0"/>
          <w:spacing w:val="-2"/>
        </w:rPr>
        <w:t>необхідно</w:t>
      </w:r>
      <w:r w:rsidRPr="00294F7E">
        <w:rPr>
          <w:b w:val="0"/>
          <w:spacing w:val="-2"/>
        </w:rPr>
        <w:t>сті</w:t>
      </w:r>
      <w:r w:rsidR="00CF1987" w:rsidRPr="00294F7E">
        <w:rPr>
          <w:b w:val="0"/>
          <w:spacing w:val="-2"/>
        </w:rPr>
        <w:t xml:space="preserve"> обов’язково</w:t>
      </w:r>
      <w:r w:rsidRPr="00294F7E">
        <w:rPr>
          <w:b w:val="0"/>
          <w:spacing w:val="-2"/>
        </w:rPr>
        <w:t>ї</w:t>
      </w:r>
      <w:r w:rsidR="00CF1987" w:rsidRPr="00294F7E">
        <w:rPr>
          <w:b w:val="0"/>
          <w:spacing w:val="-2"/>
        </w:rPr>
        <w:t xml:space="preserve"> організ</w:t>
      </w:r>
      <w:r w:rsidRPr="00294F7E">
        <w:rPr>
          <w:b w:val="0"/>
          <w:spacing w:val="-2"/>
        </w:rPr>
        <w:t>ації</w:t>
      </w:r>
      <w:r w:rsidR="00CF1987" w:rsidRPr="00294F7E">
        <w:rPr>
          <w:b w:val="0"/>
          <w:spacing w:val="-2"/>
        </w:rPr>
        <w:t xml:space="preserve"> стажування для студентів</w:t>
      </w:r>
      <w:r w:rsidRPr="00294F7E">
        <w:rPr>
          <w:b w:val="0"/>
          <w:spacing w:val="-2"/>
        </w:rPr>
        <w:t xml:space="preserve"> ОП в їх </w:t>
      </w:r>
      <w:r w:rsidRPr="00294F7E">
        <w:rPr>
          <w:b w:val="0"/>
        </w:rPr>
        <w:t xml:space="preserve">закладі </w:t>
      </w:r>
      <w:r w:rsidRPr="00294F7E">
        <w:rPr>
          <w:b w:val="0"/>
          <w:spacing w:val="3"/>
          <w:shd w:val="clear" w:color="auto" w:fill="FFFFFF"/>
        </w:rPr>
        <w:t xml:space="preserve">/ організації / установі; а також </w:t>
      </w:r>
      <w:r w:rsidR="00294F7E" w:rsidRPr="00294F7E">
        <w:rPr>
          <w:b w:val="0"/>
          <w:spacing w:val="3"/>
          <w:shd w:val="clear" w:color="auto" w:fill="FFFFFF"/>
        </w:rPr>
        <w:t xml:space="preserve">побажання </w:t>
      </w:r>
      <w:bookmarkStart w:id="0" w:name="_GoBack"/>
      <w:bookmarkEnd w:id="0"/>
      <w:r w:rsidR="00294F7E" w:rsidRPr="00294F7E">
        <w:rPr>
          <w:b w:val="0"/>
          <w:spacing w:val="3"/>
          <w:shd w:val="clear" w:color="auto" w:fill="FFFFFF"/>
        </w:rPr>
        <w:t xml:space="preserve">при виборі </w:t>
      </w:r>
      <w:r w:rsidR="00294F7E" w:rsidRPr="00294F7E">
        <w:rPr>
          <w:b w:val="0"/>
          <w:spacing w:val="-2"/>
        </w:rPr>
        <w:t>тем</w:t>
      </w:r>
      <w:r w:rsidR="00CF1987" w:rsidRPr="00294F7E">
        <w:rPr>
          <w:b w:val="0"/>
          <w:spacing w:val="-2"/>
        </w:rPr>
        <w:t xml:space="preserve"> магістерських кваліфікаційних робіт спрямов</w:t>
      </w:r>
      <w:r w:rsidR="00294F7E" w:rsidRPr="00294F7E">
        <w:rPr>
          <w:b w:val="0"/>
          <w:spacing w:val="-2"/>
        </w:rPr>
        <w:t>увати їх</w:t>
      </w:r>
      <w:r w:rsidR="00CF1987" w:rsidRPr="00294F7E">
        <w:rPr>
          <w:b w:val="0"/>
          <w:spacing w:val="-2"/>
        </w:rPr>
        <w:t xml:space="preserve"> на сучасні </w:t>
      </w:r>
      <w:r w:rsidR="00294F7E" w:rsidRPr="00294F7E">
        <w:rPr>
          <w:b w:val="0"/>
          <w:spacing w:val="-2"/>
        </w:rPr>
        <w:t>потреби</w:t>
      </w:r>
      <w:r w:rsidR="00CF1987" w:rsidRPr="00294F7E">
        <w:rPr>
          <w:b w:val="0"/>
          <w:spacing w:val="-2"/>
        </w:rPr>
        <w:t xml:space="preserve"> України</w:t>
      </w:r>
      <w:r w:rsidR="00294F7E" w:rsidRPr="00294F7E">
        <w:rPr>
          <w:b w:val="0"/>
          <w:spacing w:val="-2"/>
        </w:rPr>
        <w:t>.</w:t>
      </w:r>
    </w:p>
    <w:p w:rsidR="002A529F" w:rsidRPr="00294F7E" w:rsidRDefault="002A529F" w:rsidP="00473A8B">
      <w:pPr>
        <w:pStyle w:val="a3"/>
        <w:spacing w:before="160" w:line="360" w:lineRule="auto"/>
        <w:ind w:firstLine="709"/>
        <w:jc w:val="both"/>
      </w:pPr>
    </w:p>
    <w:p w:rsidR="00294F7E" w:rsidRPr="00294F7E" w:rsidRDefault="00294F7E" w:rsidP="00294F7E">
      <w:pPr>
        <w:pStyle w:val="a3"/>
        <w:rPr>
          <w:b/>
        </w:rPr>
      </w:pPr>
      <w:r w:rsidRPr="00294F7E">
        <w:rPr>
          <w:b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09DB2E9" wp14:editId="6CE58795">
            <wp:simplePos x="0" y="0"/>
            <wp:positionH relativeFrom="column">
              <wp:posOffset>2694305</wp:posOffset>
            </wp:positionH>
            <wp:positionV relativeFrom="paragraph">
              <wp:posOffset>179705</wp:posOffset>
            </wp:positionV>
            <wp:extent cx="895350" cy="676275"/>
            <wp:effectExtent l="0" t="0" r="0" b="9525"/>
            <wp:wrapNone/>
            <wp:docPr id="6" name="Рисунок 6" descr="2015-07-03 11-50-06_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-07-03 11-50-06_003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F7E" w:rsidRPr="00294F7E" w:rsidRDefault="00294F7E" w:rsidP="00294F7E">
      <w:pPr>
        <w:pStyle w:val="a3"/>
        <w:tabs>
          <w:tab w:val="left" w:pos="6698"/>
        </w:tabs>
        <w:rPr>
          <w:spacing w:val="68"/>
        </w:rPr>
      </w:pPr>
      <w:r w:rsidRPr="00294F7E">
        <w:t>Гарант</w:t>
      </w:r>
      <w:r w:rsidRPr="00294F7E">
        <w:rPr>
          <w:spacing w:val="-6"/>
        </w:rPr>
        <w:t xml:space="preserve"> </w:t>
      </w:r>
      <w:r w:rsidRPr="00294F7E">
        <w:t>ОПП</w:t>
      </w:r>
      <w:r w:rsidRPr="00294F7E">
        <w:rPr>
          <w:spacing w:val="68"/>
        </w:rPr>
        <w:t xml:space="preserve"> </w:t>
      </w:r>
    </w:p>
    <w:p w:rsidR="00294F7E" w:rsidRPr="00294F7E" w:rsidRDefault="00294F7E" w:rsidP="00294F7E">
      <w:pPr>
        <w:pStyle w:val="a3"/>
        <w:tabs>
          <w:tab w:val="left" w:pos="6698"/>
        </w:tabs>
        <w:jc w:val="both"/>
      </w:pPr>
      <w:r w:rsidRPr="00294F7E">
        <w:rPr>
          <w:spacing w:val="-2"/>
        </w:rPr>
        <w:t>«Океанологія і гідрографія»</w:t>
      </w:r>
      <w:r w:rsidRPr="00294F7E">
        <w:t xml:space="preserve">               </w:t>
      </w:r>
      <w:r>
        <w:t xml:space="preserve">                    </w:t>
      </w:r>
      <w:r w:rsidRPr="00294F7E">
        <w:t xml:space="preserve">           </w:t>
      </w:r>
      <w:r w:rsidRPr="00294F7E">
        <w:rPr>
          <w:spacing w:val="-2"/>
        </w:rPr>
        <w:t>Микола БЕРЛІНСЬКИЙ</w:t>
      </w:r>
    </w:p>
    <w:p w:rsidR="00294F7E" w:rsidRPr="00294F7E" w:rsidRDefault="00294F7E" w:rsidP="00294F7E">
      <w:pPr>
        <w:pStyle w:val="a3"/>
        <w:spacing w:before="163"/>
      </w:pPr>
    </w:p>
    <w:p w:rsidR="002A529F" w:rsidRDefault="002A529F" w:rsidP="00294F7E">
      <w:pPr>
        <w:pStyle w:val="a3"/>
        <w:spacing w:before="321"/>
        <w:ind w:firstLine="709"/>
      </w:pPr>
    </w:p>
    <w:sectPr w:rsidR="002A529F" w:rsidSect="00DA308B">
      <w:pgSz w:w="11940" w:h="16860"/>
      <w:pgMar w:top="993" w:right="883" w:bottom="1135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7F" w:rsidRDefault="00E27C7F" w:rsidP="0032458C">
      <w:r>
        <w:separator/>
      </w:r>
    </w:p>
  </w:endnote>
  <w:endnote w:type="continuationSeparator" w:id="0">
    <w:p w:rsidR="00E27C7F" w:rsidRDefault="00E27C7F" w:rsidP="0032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7F" w:rsidRDefault="00E27C7F" w:rsidP="0032458C">
      <w:r>
        <w:separator/>
      </w:r>
    </w:p>
  </w:footnote>
  <w:footnote w:type="continuationSeparator" w:id="0">
    <w:p w:rsidR="00E27C7F" w:rsidRDefault="00E27C7F" w:rsidP="00324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58C" w:rsidRDefault="003245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70A80"/>
    <w:multiLevelType w:val="hybridMultilevel"/>
    <w:tmpl w:val="1FBA96EA"/>
    <w:lvl w:ilvl="0" w:tplc="F3EAFBD2">
      <w:numFmt w:val="bullet"/>
      <w:lvlText w:val="-"/>
      <w:lvlJc w:val="left"/>
      <w:pPr>
        <w:ind w:left="424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0540420">
      <w:numFmt w:val="bullet"/>
      <w:lvlText w:val="•"/>
      <w:lvlJc w:val="left"/>
      <w:pPr>
        <w:ind w:left="1443" w:hanging="423"/>
      </w:pPr>
      <w:rPr>
        <w:rFonts w:hint="default"/>
        <w:lang w:val="uk-UA" w:eastAsia="en-US" w:bidi="ar-SA"/>
      </w:rPr>
    </w:lvl>
    <w:lvl w:ilvl="2" w:tplc="9940AA78">
      <w:numFmt w:val="bullet"/>
      <w:lvlText w:val="•"/>
      <w:lvlJc w:val="left"/>
      <w:pPr>
        <w:ind w:left="2467" w:hanging="423"/>
      </w:pPr>
      <w:rPr>
        <w:rFonts w:hint="default"/>
        <w:lang w:val="uk-UA" w:eastAsia="en-US" w:bidi="ar-SA"/>
      </w:rPr>
    </w:lvl>
    <w:lvl w:ilvl="3" w:tplc="67E672DC">
      <w:numFmt w:val="bullet"/>
      <w:lvlText w:val="•"/>
      <w:lvlJc w:val="left"/>
      <w:pPr>
        <w:ind w:left="3490" w:hanging="423"/>
      </w:pPr>
      <w:rPr>
        <w:rFonts w:hint="default"/>
        <w:lang w:val="uk-UA" w:eastAsia="en-US" w:bidi="ar-SA"/>
      </w:rPr>
    </w:lvl>
    <w:lvl w:ilvl="4" w:tplc="EEA821CA">
      <w:numFmt w:val="bullet"/>
      <w:lvlText w:val="•"/>
      <w:lvlJc w:val="left"/>
      <w:pPr>
        <w:ind w:left="4514" w:hanging="423"/>
      </w:pPr>
      <w:rPr>
        <w:rFonts w:hint="default"/>
        <w:lang w:val="uk-UA" w:eastAsia="en-US" w:bidi="ar-SA"/>
      </w:rPr>
    </w:lvl>
    <w:lvl w:ilvl="5" w:tplc="853E1A12">
      <w:numFmt w:val="bullet"/>
      <w:lvlText w:val="•"/>
      <w:lvlJc w:val="left"/>
      <w:pPr>
        <w:ind w:left="5537" w:hanging="423"/>
      </w:pPr>
      <w:rPr>
        <w:rFonts w:hint="default"/>
        <w:lang w:val="uk-UA" w:eastAsia="en-US" w:bidi="ar-SA"/>
      </w:rPr>
    </w:lvl>
    <w:lvl w:ilvl="6" w:tplc="A232D8F2">
      <w:numFmt w:val="bullet"/>
      <w:lvlText w:val="•"/>
      <w:lvlJc w:val="left"/>
      <w:pPr>
        <w:ind w:left="6561" w:hanging="423"/>
      </w:pPr>
      <w:rPr>
        <w:rFonts w:hint="default"/>
        <w:lang w:val="uk-UA" w:eastAsia="en-US" w:bidi="ar-SA"/>
      </w:rPr>
    </w:lvl>
    <w:lvl w:ilvl="7" w:tplc="7B780F3A">
      <w:numFmt w:val="bullet"/>
      <w:lvlText w:val="•"/>
      <w:lvlJc w:val="left"/>
      <w:pPr>
        <w:ind w:left="7584" w:hanging="423"/>
      </w:pPr>
      <w:rPr>
        <w:rFonts w:hint="default"/>
        <w:lang w:val="uk-UA" w:eastAsia="en-US" w:bidi="ar-SA"/>
      </w:rPr>
    </w:lvl>
    <w:lvl w:ilvl="8" w:tplc="7938F9CA">
      <w:numFmt w:val="bullet"/>
      <w:lvlText w:val="•"/>
      <w:lvlJc w:val="left"/>
      <w:pPr>
        <w:ind w:left="8608" w:hanging="423"/>
      </w:pPr>
      <w:rPr>
        <w:rFonts w:hint="default"/>
        <w:lang w:val="uk-UA" w:eastAsia="en-US" w:bidi="ar-SA"/>
      </w:rPr>
    </w:lvl>
  </w:abstractNum>
  <w:abstractNum w:abstractNumId="1">
    <w:nsid w:val="27D003CF"/>
    <w:multiLevelType w:val="hybridMultilevel"/>
    <w:tmpl w:val="94B8DEC8"/>
    <w:lvl w:ilvl="0" w:tplc="60FAAC30">
      <w:start w:val="1"/>
      <w:numFmt w:val="decimal"/>
      <w:lvlText w:val="%1."/>
      <w:lvlJc w:val="left"/>
      <w:pPr>
        <w:ind w:left="1859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8052D2">
      <w:numFmt w:val="bullet"/>
      <w:lvlText w:val="•"/>
      <w:lvlJc w:val="left"/>
      <w:pPr>
        <w:ind w:left="2739" w:hanging="356"/>
      </w:pPr>
      <w:rPr>
        <w:rFonts w:hint="default"/>
        <w:lang w:val="uk-UA" w:eastAsia="en-US" w:bidi="ar-SA"/>
      </w:rPr>
    </w:lvl>
    <w:lvl w:ilvl="2" w:tplc="91421C84">
      <w:numFmt w:val="bullet"/>
      <w:lvlText w:val="•"/>
      <w:lvlJc w:val="left"/>
      <w:pPr>
        <w:ind w:left="3619" w:hanging="356"/>
      </w:pPr>
      <w:rPr>
        <w:rFonts w:hint="default"/>
        <w:lang w:val="uk-UA" w:eastAsia="en-US" w:bidi="ar-SA"/>
      </w:rPr>
    </w:lvl>
    <w:lvl w:ilvl="3" w:tplc="6180E52A">
      <w:numFmt w:val="bullet"/>
      <w:lvlText w:val="•"/>
      <w:lvlJc w:val="left"/>
      <w:pPr>
        <w:ind w:left="4498" w:hanging="356"/>
      </w:pPr>
      <w:rPr>
        <w:rFonts w:hint="default"/>
        <w:lang w:val="uk-UA" w:eastAsia="en-US" w:bidi="ar-SA"/>
      </w:rPr>
    </w:lvl>
    <w:lvl w:ilvl="4" w:tplc="1854B75C">
      <w:numFmt w:val="bullet"/>
      <w:lvlText w:val="•"/>
      <w:lvlJc w:val="left"/>
      <w:pPr>
        <w:ind w:left="5378" w:hanging="356"/>
      </w:pPr>
      <w:rPr>
        <w:rFonts w:hint="default"/>
        <w:lang w:val="uk-UA" w:eastAsia="en-US" w:bidi="ar-SA"/>
      </w:rPr>
    </w:lvl>
    <w:lvl w:ilvl="5" w:tplc="D3286422">
      <w:numFmt w:val="bullet"/>
      <w:lvlText w:val="•"/>
      <w:lvlJc w:val="left"/>
      <w:pPr>
        <w:ind w:left="6257" w:hanging="356"/>
      </w:pPr>
      <w:rPr>
        <w:rFonts w:hint="default"/>
        <w:lang w:val="uk-UA" w:eastAsia="en-US" w:bidi="ar-SA"/>
      </w:rPr>
    </w:lvl>
    <w:lvl w:ilvl="6" w:tplc="02605BCA">
      <w:numFmt w:val="bullet"/>
      <w:lvlText w:val="•"/>
      <w:lvlJc w:val="left"/>
      <w:pPr>
        <w:ind w:left="7137" w:hanging="356"/>
      </w:pPr>
      <w:rPr>
        <w:rFonts w:hint="default"/>
        <w:lang w:val="uk-UA" w:eastAsia="en-US" w:bidi="ar-SA"/>
      </w:rPr>
    </w:lvl>
    <w:lvl w:ilvl="7" w:tplc="B24ECD5E">
      <w:numFmt w:val="bullet"/>
      <w:lvlText w:val="•"/>
      <w:lvlJc w:val="left"/>
      <w:pPr>
        <w:ind w:left="8016" w:hanging="356"/>
      </w:pPr>
      <w:rPr>
        <w:rFonts w:hint="default"/>
        <w:lang w:val="uk-UA" w:eastAsia="en-US" w:bidi="ar-SA"/>
      </w:rPr>
    </w:lvl>
    <w:lvl w:ilvl="8" w:tplc="39643616">
      <w:numFmt w:val="bullet"/>
      <w:lvlText w:val="•"/>
      <w:lvlJc w:val="left"/>
      <w:pPr>
        <w:ind w:left="8896" w:hanging="356"/>
      </w:pPr>
      <w:rPr>
        <w:rFonts w:hint="default"/>
        <w:lang w:val="uk-UA" w:eastAsia="en-US" w:bidi="ar-SA"/>
      </w:rPr>
    </w:lvl>
  </w:abstractNum>
  <w:abstractNum w:abstractNumId="2">
    <w:nsid w:val="46A313A6"/>
    <w:multiLevelType w:val="hybridMultilevel"/>
    <w:tmpl w:val="FBAC9070"/>
    <w:lvl w:ilvl="0" w:tplc="98FA1A5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7265D1A">
      <w:numFmt w:val="bullet"/>
      <w:lvlText w:val="●"/>
      <w:lvlJc w:val="left"/>
      <w:pPr>
        <w:ind w:left="155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31143316">
      <w:numFmt w:val="bullet"/>
      <w:lvlText w:val="•"/>
      <w:lvlJc w:val="left"/>
      <w:pPr>
        <w:ind w:left="2570" w:hanging="720"/>
      </w:pPr>
      <w:rPr>
        <w:rFonts w:hint="default"/>
        <w:lang w:val="uk-UA" w:eastAsia="en-US" w:bidi="ar-SA"/>
      </w:rPr>
    </w:lvl>
    <w:lvl w:ilvl="3" w:tplc="3C3E887E">
      <w:numFmt w:val="bullet"/>
      <w:lvlText w:val="•"/>
      <w:lvlJc w:val="left"/>
      <w:pPr>
        <w:ind w:left="3581" w:hanging="720"/>
      </w:pPr>
      <w:rPr>
        <w:rFonts w:hint="default"/>
        <w:lang w:val="uk-UA" w:eastAsia="en-US" w:bidi="ar-SA"/>
      </w:rPr>
    </w:lvl>
    <w:lvl w:ilvl="4" w:tplc="C6D0A346">
      <w:numFmt w:val="bullet"/>
      <w:lvlText w:val="•"/>
      <w:lvlJc w:val="left"/>
      <w:pPr>
        <w:ind w:left="4591" w:hanging="720"/>
      </w:pPr>
      <w:rPr>
        <w:rFonts w:hint="default"/>
        <w:lang w:val="uk-UA" w:eastAsia="en-US" w:bidi="ar-SA"/>
      </w:rPr>
    </w:lvl>
    <w:lvl w:ilvl="5" w:tplc="462A41CC">
      <w:numFmt w:val="bullet"/>
      <w:lvlText w:val="•"/>
      <w:lvlJc w:val="left"/>
      <w:pPr>
        <w:ind w:left="5602" w:hanging="720"/>
      </w:pPr>
      <w:rPr>
        <w:rFonts w:hint="default"/>
        <w:lang w:val="uk-UA" w:eastAsia="en-US" w:bidi="ar-SA"/>
      </w:rPr>
    </w:lvl>
    <w:lvl w:ilvl="6" w:tplc="A34AEE84">
      <w:numFmt w:val="bullet"/>
      <w:lvlText w:val="•"/>
      <w:lvlJc w:val="left"/>
      <w:pPr>
        <w:ind w:left="6613" w:hanging="720"/>
      </w:pPr>
      <w:rPr>
        <w:rFonts w:hint="default"/>
        <w:lang w:val="uk-UA" w:eastAsia="en-US" w:bidi="ar-SA"/>
      </w:rPr>
    </w:lvl>
    <w:lvl w:ilvl="7" w:tplc="E3DE4254">
      <w:numFmt w:val="bullet"/>
      <w:lvlText w:val="•"/>
      <w:lvlJc w:val="left"/>
      <w:pPr>
        <w:ind w:left="7623" w:hanging="720"/>
      </w:pPr>
      <w:rPr>
        <w:rFonts w:hint="default"/>
        <w:lang w:val="uk-UA" w:eastAsia="en-US" w:bidi="ar-SA"/>
      </w:rPr>
    </w:lvl>
    <w:lvl w:ilvl="8" w:tplc="1B6C8418">
      <w:numFmt w:val="bullet"/>
      <w:lvlText w:val="•"/>
      <w:lvlJc w:val="left"/>
      <w:pPr>
        <w:ind w:left="8634" w:hanging="72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529F"/>
    <w:rsid w:val="00031FFA"/>
    <w:rsid w:val="00294F7E"/>
    <w:rsid w:val="002A529F"/>
    <w:rsid w:val="0032458C"/>
    <w:rsid w:val="004615C3"/>
    <w:rsid w:val="00473A8B"/>
    <w:rsid w:val="00500D42"/>
    <w:rsid w:val="007F7755"/>
    <w:rsid w:val="00827850"/>
    <w:rsid w:val="00954BB2"/>
    <w:rsid w:val="00BB4247"/>
    <w:rsid w:val="00CF1987"/>
    <w:rsid w:val="00DA308B"/>
    <w:rsid w:val="00E2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58" w:hanging="3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4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458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24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458C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3245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58C"/>
    <w:rPr>
      <w:rFonts w:ascii="Tahoma" w:eastAsia="Times New Roman" w:hAnsi="Tahoma" w:cs="Tahoma"/>
      <w:sz w:val="16"/>
      <w:szCs w:val="16"/>
      <w:lang w:val="uk-UA"/>
    </w:rPr>
  </w:style>
  <w:style w:type="character" w:customStyle="1" w:styleId="fontstyle01">
    <w:name w:val="fontstyle01"/>
    <w:basedOn w:val="a0"/>
    <w:rsid w:val="00473A8B"/>
    <w:rPr>
      <w:rFonts w:ascii="Roboto-Regular" w:hAnsi="Roboto-Regular" w:hint="default"/>
      <w:b w:val="0"/>
      <w:bCs w:val="0"/>
      <w:i w:val="0"/>
      <w:iCs w:val="0"/>
      <w:color w:val="202124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858" w:hanging="3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4" w:firstLine="71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245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458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3245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458C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3245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58C"/>
    <w:rPr>
      <w:rFonts w:ascii="Tahoma" w:eastAsia="Times New Roman" w:hAnsi="Tahoma" w:cs="Tahoma"/>
      <w:sz w:val="16"/>
      <w:szCs w:val="16"/>
      <w:lang w:val="uk-UA"/>
    </w:rPr>
  </w:style>
  <w:style w:type="character" w:customStyle="1" w:styleId="fontstyle01">
    <w:name w:val="fontstyle01"/>
    <w:basedOn w:val="a0"/>
    <w:rsid w:val="00473A8B"/>
    <w:rPr>
      <w:rFonts w:ascii="Roboto-Regular" w:hAnsi="Roboto-Regular" w:hint="default"/>
      <w:b w:val="0"/>
      <w:bCs w:val="0"/>
      <w:i w:val="0"/>
      <w:iCs w:val="0"/>
      <w:color w:val="20212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9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Человек</cp:lastModifiedBy>
  <cp:revision>7</cp:revision>
  <dcterms:created xsi:type="dcterms:W3CDTF">2025-11-25T17:32:00Z</dcterms:created>
  <dcterms:modified xsi:type="dcterms:W3CDTF">2025-11-27T20:24:00Z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2025-11-25T00:00:00Z</vt:filetime>
  </property>
  <property fmtid="{D5CDD505-2E9C-101B-9397-08002B2CF9AE}" pid="5" name="Producer">
    <vt:lpwstr>Microsoft® Word LTSC</vt:lpwstr>
  </property>
</Properties>
</file>