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ECC" w:rsidRPr="00B7310F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0F">
        <w:rPr>
          <w:rFonts w:ascii="Times New Roman" w:hAnsi="Times New Roman" w:cs="Times New Roman"/>
          <w:b/>
          <w:sz w:val="28"/>
          <w:szCs w:val="28"/>
          <w:lang w:val="ru-RU"/>
        </w:rPr>
        <w:t>АНОТАЦ</w:t>
      </w:r>
      <w:r w:rsidRPr="00B7310F">
        <w:rPr>
          <w:rFonts w:ascii="Times New Roman" w:hAnsi="Times New Roman" w:cs="Times New Roman"/>
          <w:b/>
          <w:sz w:val="28"/>
          <w:szCs w:val="28"/>
        </w:rPr>
        <w:t>ІЯ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310F">
        <w:rPr>
          <w:rFonts w:ascii="Times New Roman" w:hAnsi="Times New Roman" w:cs="Times New Roman"/>
          <w:b/>
          <w:sz w:val="28"/>
          <w:szCs w:val="28"/>
        </w:rPr>
        <w:t>ибіркова дисципліна</w:t>
      </w:r>
    </w:p>
    <w:p w:rsidR="00ED4ECC" w:rsidRDefault="00361EB2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СУЧАСНИЙ У</w:t>
      </w:r>
      <w:r w:rsidR="00ED4ECC">
        <w:rPr>
          <w:rFonts w:ascii="Times New Roman" w:hAnsi="Times New Roman" w:cs="Times New Roman"/>
          <w:b/>
          <w:sz w:val="28"/>
          <w:szCs w:val="28"/>
        </w:rPr>
        <w:t>КРАЇНСЬКИЙ ХУДОЖНІЙ ПЕРЕКЛАД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CC" w:rsidRDefault="00ED4ECC" w:rsidP="00ED4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 Раєвська І.В.</w:t>
      </w:r>
    </w:p>
    <w:p w:rsidR="00ED4ECC" w:rsidRDefault="00361EB2" w:rsidP="00ED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</w:t>
      </w:r>
      <w:r w:rsidRPr="0036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метою</w:t>
      </w:r>
      <w:r w:rsidRPr="0036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r w:rsidRPr="0036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поглиблення знать здобувачів у питаннях, що стосуються становлення художнього українського перекладу у системі світового перекладацького процесу, роботі українських видавництв та он-лайн видань, які видають перекладну літературу. Основна мета обумовлює вирішення наступних </w:t>
      </w:r>
      <w:r w:rsidRPr="0036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</w:t>
      </w:r>
      <w:r w:rsidRPr="00361EB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окреслення основних етапів розвитку українського художнього перекладу; характеристика становлення перекладацьких концепцій в Україні в контексті загальносвітових тенденцій; ознайомлення студентів з періодичними виданнями,  он-лайн виданнями та видавництвами, які працюють з перекладною літературою; порівняння стану сучасного українського та світового перекладу з попередніми етапами розвитку</w:t>
      </w:r>
      <w:r w:rsidR="00ED4ECC">
        <w:rPr>
          <w:rFonts w:ascii="Times New Roman" w:hAnsi="Times New Roman" w:cs="Times New Roman"/>
          <w:sz w:val="28"/>
          <w:szCs w:val="28"/>
        </w:rPr>
        <w:t>.</w:t>
      </w:r>
    </w:p>
    <w:p w:rsidR="00ED4ECC" w:rsidRDefault="00ED4ECC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4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A"/>
    <w:rsid w:val="000D09C4"/>
    <w:rsid w:val="003612FA"/>
    <w:rsid w:val="00361EB2"/>
    <w:rsid w:val="00922F7A"/>
    <w:rsid w:val="00A23D5F"/>
    <w:rsid w:val="00A47252"/>
    <w:rsid w:val="00A71A2E"/>
    <w:rsid w:val="00B41C81"/>
    <w:rsid w:val="00B50224"/>
    <w:rsid w:val="00B7310F"/>
    <w:rsid w:val="00BB6B8D"/>
    <w:rsid w:val="00ED4ECC"/>
    <w:rsid w:val="00F70D74"/>
    <w:rsid w:val="00F75F87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629BA-E2AA-4D13-8C39-A27F018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Elena Key</cp:lastModifiedBy>
  <cp:revision>2</cp:revision>
  <dcterms:created xsi:type="dcterms:W3CDTF">2023-04-22T18:49:00Z</dcterms:created>
  <dcterms:modified xsi:type="dcterms:W3CDTF">2023-04-22T18:49:00Z</dcterms:modified>
</cp:coreProperties>
</file>