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321" w:lineRule="auto"/>
        <w:ind w:left="6" w:right="11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Одеський національний університет імені І. І. Мечникова</w:t>
      </w:r>
    </w:p>
    <w:p>
      <w:pPr>
        <w:widowControl w:val="0"/>
        <w:spacing w:line="321" w:lineRule="auto"/>
        <w:ind w:left="6" w:right="11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Факультет романо-германської філології</w:t>
      </w:r>
    </w:p>
    <w:p>
      <w:pPr>
        <w:widowControl w:val="0"/>
        <w:tabs>
          <w:tab w:val="left" w:pos="9484"/>
        </w:tabs>
        <w:spacing w:line="276" w:lineRule="auto"/>
        <w:ind w:right="11"/>
        <w:jc w:val="center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</w:rPr>
        <w:t>Кафедра граматики англійської мови</w:t>
      </w:r>
    </w:p>
    <w:p>
      <w:pPr>
        <w:widowControl w:val="0"/>
        <w:spacing w:line="276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Кафедра лексикології та стилістики  англійської мови </w:t>
      </w:r>
    </w:p>
    <w:p>
      <w:pPr>
        <w:widowControl w:val="0"/>
        <w:spacing w:line="276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Кафедра теоретичної та прикладної фонетики англійської мови</w:t>
      </w:r>
    </w:p>
    <w:p>
      <w:pPr>
        <w:widowControl w:val="0"/>
        <w:spacing w:line="276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Кафедра німецької філології</w:t>
      </w:r>
    </w:p>
    <w:p>
      <w:pPr>
        <w:widowControl w:val="0"/>
        <w:spacing w:line="276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Кафедра іспанської філології</w:t>
      </w:r>
    </w:p>
    <w:p>
      <w:pPr>
        <w:widowControl w:val="0"/>
        <w:spacing w:line="276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Кафедра французької філології</w:t>
      </w:r>
    </w:p>
    <w:p>
      <w:pPr>
        <w:widowControl w:val="0"/>
        <w:spacing w:line="276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Кафедра зарубіжної літератури</w:t>
      </w:r>
    </w:p>
    <w:p>
      <w:pPr>
        <w:widowControl w:val="0"/>
        <w:tabs>
          <w:tab w:val="left" w:pos="9484"/>
        </w:tabs>
        <w:spacing w:line="321" w:lineRule="auto"/>
        <w:ind w:right="11"/>
        <w:jc w:val="center"/>
        <w:rPr>
          <w:b/>
          <w:bCs/>
          <w:sz w:val="24"/>
          <w:szCs w:val="24"/>
          <w:lang w:val="uk-UA"/>
        </w:rPr>
      </w:pPr>
    </w:p>
    <w:p>
      <w:pPr>
        <w:widowControl w:val="0"/>
        <w:tabs>
          <w:tab w:val="left" w:pos="9484"/>
        </w:tabs>
        <w:spacing w:line="321" w:lineRule="auto"/>
        <w:ind w:right="11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Силабус </w:t>
      </w:r>
    </w:p>
    <w:p>
      <w:pPr>
        <w:widowControl w:val="0"/>
        <w:shd w:val="clear" w:color="auto" w:fill="FFFFFF"/>
        <w:tabs>
          <w:tab w:val="left" w:pos="709"/>
        </w:tabs>
        <w:spacing w:line="36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АСИСТЕНТСЬКОЇ ПРАКТИКИ МАГІСТРА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5"/>
        <w:gridCol w:w="7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7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Загальна кількість: кредитів –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</w:rPr>
              <w:t>9</w:t>
            </w:r>
          </w:p>
          <w:p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Загальна кількість </w:t>
            </w:r>
            <w:r>
              <w:rPr>
                <w:bCs/>
                <w:sz w:val="24"/>
                <w:szCs w:val="24"/>
              </w:rPr>
              <w:t>годин – 270</w:t>
            </w:r>
            <w:r>
              <w:rPr>
                <w:bCs/>
                <w:sz w:val="24"/>
                <w:szCs w:val="24"/>
                <w:lang w:val="uk-UA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Семестр, рік навчання</w:t>
            </w:r>
          </w:p>
        </w:tc>
        <w:tc>
          <w:tcPr>
            <w:tcW w:w="7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 семестр, 1 рік навчання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Дні, час, місце</w:t>
            </w:r>
          </w:p>
        </w:tc>
        <w:tc>
          <w:tcPr>
            <w:tcW w:w="7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За розкладом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Викладач </w:t>
            </w:r>
          </w:p>
        </w:tc>
        <w:tc>
          <w:tcPr>
            <w:tcW w:w="7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Олена КАРПЕНКО, д. філол. наук, професор, </w:t>
            </w:r>
            <w:r>
              <w:rPr>
                <w:sz w:val="24"/>
                <w:szCs w:val="24"/>
                <w:lang w:val="uk-UA"/>
              </w:rPr>
              <w:t>завідувач</w:t>
            </w:r>
            <w:r>
              <w:rPr>
                <w:sz w:val="24"/>
                <w:szCs w:val="24"/>
              </w:rPr>
              <w:t xml:space="preserve"> кафедри граматики англійської мови</w:t>
            </w:r>
          </w:p>
          <w:p>
            <w:pPr>
              <w:widowControl w:val="0"/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Ніна КРАВЧЕНКО, д. філол. наук, професор, </w:t>
            </w:r>
            <w:r>
              <w:rPr>
                <w:sz w:val="24"/>
                <w:szCs w:val="24"/>
                <w:lang w:val="uk-UA"/>
              </w:rPr>
              <w:t>завідувач</w:t>
            </w:r>
            <w:r>
              <w:rPr>
                <w:sz w:val="24"/>
                <w:szCs w:val="24"/>
              </w:rPr>
              <w:t xml:space="preserve"> кафедри теоретичної та прикладної фонетики англійської мови</w:t>
            </w:r>
          </w:p>
          <w:p>
            <w:pPr>
              <w:widowControl w:val="0"/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Ірина КОЛЕГАЄВА, д. філол. наук, професор, </w:t>
            </w:r>
            <w:r>
              <w:rPr>
                <w:sz w:val="24"/>
                <w:szCs w:val="24"/>
                <w:lang w:val="uk-UA"/>
              </w:rPr>
              <w:t>завідувач</w:t>
            </w:r>
            <w:r>
              <w:rPr>
                <w:sz w:val="24"/>
                <w:szCs w:val="24"/>
              </w:rPr>
              <w:t xml:space="preserve"> кафедри лексикології та стилістики англійської мови</w:t>
            </w:r>
          </w:p>
          <w:p>
            <w:pPr>
              <w:widowControl w:val="0"/>
              <w:tabs>
                <w:tab w:val="left" w:pos="709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Наталя ГОЛУБЕНКО, </w:t>
            </w:r>
            <w:r>
              <w:rPr>
                <w:sz w:val="24"/>
                <w:szCs w:val="24"/>
              </w:rPr>
              <w:t>д. п</w:t>
            </w:r>
            <w:r>
              <w:rPr>
                <w:sz w:val="24"/>
                <w:szCs w:val="24"/>
                <w:lang w:val="uk-UA"/>
              </w:rPr>
              <w:t>ед</w:t>
            </w:r>
            <w:r>
              <w:rPr>
                <w:sz w:val="24"/>
                <w:szCs w:val="24"/>
              </w:rPr>
              <w:t xml:space="preserve">. наук, професор, </w:t>
            </w:r>
            <w:r>
              <w:rPr>
                <w:sz w:val="24"/>
                <w:szCs w:val="24"/>
                <w:lang w:val="uk-UA"/>
              </w:rPr>
              <w:t>завідувач</w:t>
            </w:r>
            <w:r>
              <w:rPr>
                <w:sz w:val="24"/>
                <w:szCs w:val="24"/>
              </w:rPr>
              <w:t xml:space="preserve"> кафедри німецько</w:t>
            </w:r>
            <w:r>
              <w:rPr>
                <w:sz w:val="24"/>
                <w:szCs w:val="24"/>
                <w:lang w:val="uk-UA"/>
              </w:rPr>
              <w:t>ї філології</w:t>
            </w:r>
          </w:p>
          <w:p>
            <w:pPr>
              <w:widowControl w:val="0"/>
              <w:tabs>
                <w:tab w:val="left" w:pos="709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Мальвіна  МАРІНАШВІЛІ, к. філол. наук, доцент, завідувач кафедри французької філології</w:t>
            </w:r>
          </w:p>
          <w:p>
            <w:pPr>
              <w:widowControl w:val="0"/>
              <w:tabs>
                <w:tab w:val="left" w:pos="709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Людмила ГРИНЬКО, к. філол. наук, доцент, завідувач кафедри іспанської філології</w:t>
            </w:r>
          </w:p>
          <w:p>
            <w:pPr>
              <w:widowControl w:val="0"/>
              <w:tabs>
                <w:tab w:val="left" w:pos="709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Валентина СИЛАНТЬЄВА, </w:t>
            </w:r>
            <w:r>
              <w:rPr>
                <w:sz w:val="24"/>
                <w:szCs w:val="24"/>
              </w:rPr>
              <w:t xml:space="preserve">д. філол. наук, професор, </w:t>
            </w:r>
            <w:r>
              <w:rPr>
                <w:sz w:val="24"/>
                <w:szCs w:val="24"/>
                <w:lang w:val="uk-UA"/>
              </w:rPr>
              <w:t>завідувач</w:t>
            </w:r>
            <w:r>
              <w:rPr>
                <w:sz w:val="24"/>
                <w:szCs w:val="24"/>
              </w:rPr>
              <w:t xml:space="preserve"> кафедри </w:t>
            </w:r>
            <w:r>
              <w:rPr>
                <w:sz w:val="24"/>
                <w:szCs w:val="24"/>
                <w:lang w:val="uk-UA"/>
              </w:rPr>
              <w:t>зарубіжної літератури</w:t>
            </w:r>
          </w:p>
          <w:p>
            <w:pPr>
              <w:widowControl w:val="0"/>
              <w:tabs>
                <w:tab w:val="left" w:pos="709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Олена ГРИГОРОВИЧ, , к. пед. наук, доцент кафедри іспанської філології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Е-mail</w:t>
            </w:r>
          </w:p>
        </w:tc>
        <w:tc>
          <w:tcPr>
            <w:tcW w:w="7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elena_karpenko@ukr.net (проф. Карпенко О.Ю.)</w:t>
            </w:r>
          </w:p>
          <w:p>
            <w:pPr>
              <w:jc w:val="both"/>
              <w:rPr>
                <w:bCs/>
                <w:sz w:val="24"/>
                <w:szCs w:val="24"/>
                <w:highlight w:val="yellow"/>
                <w:lang w:val="uk-UA"/>
              </w:rPr>
            </w:pPr>
            <w:r>
              <w:fldChar w:fldCharType="begin"/>
            </w:r>
            <w:r>
              <w:instrText xml:space="preserve"> HYPERLINK "mailto:ninakravchenko1717@gmail.com" </w:instrText>
            </w:r>
            <w:r>
              <w:fldChar w:fldCharType="separate"/>
            </w:r>
            <w:r>
              <w:rPr>
                <w:rStyle w:val="7"/>
                <w:bCs/>
                <w:color w:val="auto"/>
                <w:sz w:val="24"/>
                <w:szCs w:val="24"/>
                <w:u w:val="none"/>
                <w:lang w:val="en-US"/>
              </w:rPr>
              <w:t>ninakravchenko</w:t>
            </w:r>
            <w:r>
              <w:rPr>
                <w:rStyle w:val="7"/>
                <w:bCs/>
                <w:color w:val="auto"/>
                <w:sz w:val="24"/>
                <w:szCs w:val="24"/>
                <w:u w:val="none"/>
              </w:rPr>
              <w:t>1717@</w:t>
            </w:r>
            <w:r>
              <w:rPr>
                <w:rStyle w:val="7"/>
                <w:bCs/>
                <w:color w:val="auto"/>
                <w:sz w:val="24"/>
                <w:szCs w:val="24"/>
                <w:u w:val="none"/>
                <w:lang w:val="en-US"/>
              </w:rPr>
              <w:t>gmail</w:t>
            </w:r>
            <w:r>
              <w:rPr>
                <w:rStyle w:val="7"/>
                <w:bCs/>
                <w:color w:val="auto"/>
                <w:sz w:val="24"/>
                <w:szCs w:val="24"/>
                <w:u w:val="none"/>
              </w:rPr>
              <w:t>.</w:t>
            </w:r>
            <w:r>
              <w:rPr>
                <w:rStyle w:val="7"/>
                <w:bCs/>
                <w:color w:val="auto"/>
                <w:sz w:val="24"/>
                <w:szCs w:val="24"/>
                <w:u w:val="none"/>
                <w:lang w:val="en-US"/>
              </w:rPr>
              <w:t>com</w:t>
            </w:r>
            <w:r>
              <w:rPr>
                <w:rStyle w:val="7"/>
                <w:bCs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>
              <w:rPr>
                <w:bCs/>
                <w:sz w:val="24"/>
                <w:szCs w:val="24"/>
              </w:rPr>
              <w:t xml:space="preserve"> (</w:t>
            </w:r>
            <w:r>
              <w:rPr>
                <w:bCs/>
                <w:sz w:val="24"/>
                <w:szCs w:val="24"/>
                <w:lang w:val="uk-UA"/>
              </w:rPr>
              <w:t>проф..Кравченко Н.О.)</w:t>
            </w:r>
          </w:p>
          <w:p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irina_kolegaeva@ukr.net</w:t>
            </w:r>
            <w:r>
              <w:rPr>
                <w:bCs/>
                <w:sz w:val="24"/>
                <w:szCs w:val="24"/>
                <w:lang w:val="uk-UA"/>
              </w:rPr>
              <w:t xml:space="preserve"> (проф. Колегаєва І.М.)</w:t>
            </w:r>
          </w:p>
          <w:p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n.golubenko@onu.edu.ua</w:t>
            </w:r>
            <w:r>
              <w:rPr>
                <w:bCs/>
                <w:sz w:val="24"/>
                <w:szCs w:val="24"/>
                <w:lang w:val="uk-UA"/>
              </w:rPr>
              <w:t xml:space="preserve"> (проф. Голубенко Н.Ю.)</w:t>
            </w:r>
          </w:p>
          <w:p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malvimari@ukr.net (доц. Марінашвілі М.Д.)</w:t>
            </w:r>
          </w:p>
          <w:p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l.grynko@onu.edu.ua (доц. Гринько Л.В.)</w:t>
            </w:r>
          </w:p>
          <w:p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v.i.sylantyeva@gmail.com (проф. Силантьєва В.І.)</w:t>
            </w:r>
          </w:p>
          <w:p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elenavarenik@hotmail.com (доц. Григорович О.В.)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Робоче місце</w:t>
            </w:r>
          </w:p>
        </w:tc>
        <w:tc>
          <w:tcPr>
            <w:tcW w:w="7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Кафедра граматики англійської мови, ауд.131</w:t>
            </w:r>
          </w:p>
          <w:p>
            <w:pPr>
              <w:widowControl w:val="0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Кафедра лексикології та стилістики  англійської мови </w:t>
            </w:r>
            <w:r>
              <w:rPr>
                <w:bCs/>
                <w:sz w:val="24"/>
                <w:szCs w:val="24"/>
                <w:lang w:val="uk-UA"/>
              </w:rPr>
              <w:t>, ауд.110</w:t>
            </w:r>
          </w:p>
          <w:p>
            <w:pPr>
              <w:widowControl w:val="0"/>
              <w:spacing w:line="276" w:lineRule="auto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Кафедра теоретичної та прикладної фонетики англійської мови</w:t>
            </w:r>
            <w:r>
              <w:rPr>
                <w:bCs/>
                <w:sz w:val="24"/>
                <w:szCs w:val="24"/>
                <w:lang w:val="uk-UA"/>
              </w:rPr>
              <w:t>, ауд.118</w:t>
            </w:r>
          </w:p>
          <w:p>
            <w:pPr>
              <w:widowControl w:val="0"/>
              <w:spacing w:line="276" w:lineRule="auto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Кафедра німецької філології, ауд. 154</w:t>
            </w:r>
          </w:p>
          <w:p>
            <w:pPr>
              <w:widowControl w:val="0"/>
              <w:spacing w:line="276" w:lineRule="auto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Кафедра французької філології, ауд. 124</w:t>
            </w:r>
          </w:p>
          <w:p>
            <w:pPr>
              <w:widowControl w:val="0"/>
              <w:spacing w:line="276" w:lineRule="auto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Кафедра іспанської філології, ауд. 163-В</w:t>
            </w:r>
          </w:p>
          <w:p>
            <w:pPr>
              <w:widowControl w:val="0"/>
              <w:spacing w:line="276" w:lineRule="auto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Кафедра зарубіжної літератури, ауд. 94, 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7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згідно з графіком консультацій</w:t>
            </w:r>
          </w:p>
          <w:p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</w:tbl>
    <w:p>
      <w:pPr>
        <w:spacing w:line="360" w:lineRule="auto"/>
        <w:ind w:hanging="2"/>
        <w:jc w:val="center"/>
        <w:rPr>
          <w:sz w:val="24"/>
          <w:szCs w:val="24"/>
          <w:lang w:val="uk-UA"/>
        </w:rPr>
      </w:pPr>
    </w:p>
    <w:p>
      <w:pPr>
        <w:jc w:val="center"/>
        <w:rPr>
          <w:rFonts w:eastAsia="Calibri"/>
          <w:b/>
          <w:bCs/>
          <w:smallCaps/>
          <w:sz w:val="24"/>
          <w:szCs w:val="24"/>
          <w:lang w:val="uk-UA"/>
        </w:rPr>
      </w:pPr>
      <w:r>
        <w:rPr>
          <w:rFonts w:eastAsia="Calibri"/>
          <w:b/>
          <w:bCs/>
          <w:smallCaps/>
          <w:sz w:val="24"/>
          <w:szCs w:val="24"/>
          <w:lang w:val="uk-UA"/>
        </w:rPr>
        <w:t>КОМУНІКАЦІЯ</w:t>
      </w:r>
    </w:p>
    <w:p>
      <w:pPr>
        <w:ind w:firstLine="708"/>
        <w:rPr>
          <w:rFonts w:eastAsia="Calibri"/>
          <w:bCs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Комунікація зі студентами</w:t>
      </w:r>
      <w:r>
        <w:rPr>
          <w:rFonts w:eastAsia="Calibri"/>
          <w:b/>
          <w:sz w:val="24"/>
          <w:szCs w:val="24"/>
          <w:lang w:val="uk-UA"/>
        </w:rPr>
        <w:t xml:space="preserve"> </w:t>
      </w:r>
      <w:r>
        <w:rPr>
          <w:rFonts w:eastAsia="Calibri"/>
          <w:sz w:val="24"/>
          <w:szCs w:val="24"/>
          <w:lang w:val="uk-UA"/>
        </w:rPr>
        <w:t>здійснюється за допомогою телеграм-каналу</w:t>
      </w:r>
      <w:r>
        <w:rPr>
          <w:rFonts w:eastAsia="Calibri"/>
          <w:bCs/>
          <w:sz w:val="24"/>
          <w:szCs w:val="24"/>
          <w:lang w:val="uk-UA"/>
        </w:rPr>
        <w:t>.</w:t>
      </w:r>
    </w:p>
    <w:p>
      <w:pPr>
        <w:ind w:firstLine="567"/>
        <w:jc w:val="both"/>
        <w:rPr>
          <w:sz w:val="24"/>
          <w:szCs w:val="24"/>
          <w:lang w:val="uk-UA"/>
        </w:rPr>
      </w:pPr>
      <w:r>
        <w:rPr>
          <w:rFonts w:eastAsia="Calibri"/>
          <w:bCs/>
          <w:sz w:val="24"/>
          <w:szCs w:val="24"/>
          <w:lang w:val="uk-UA"/>
        </w:rPr>
        <w:t xml:space="preserve">Онлайн-консультації проводяться в </w:t>
      </w:r>
      <w:r>
        <w:rPr>
          <w:rFonts w:eastAsia="Calibri"/>
          <w:bCs/>
          <w:sz w:val="24"/>
          <w:szCs w:val="24"/>
          <w:lang w:val="en-US"/>
        </w:rPr>
        <w:t>zoom</w:t>
      </w:r>
      <w:r>
        <w:rPr>
          <w:rFonts w:eastAsia="Calibri"/>
          <w:bCs/>
          <w:sz w:val="24"/>
          <w:szCs w:val="24"/>
          <w:lang w:val="uk-UA"/>
        </w:rPr>
        <w:t>-конференції за посиланням</w:t>
      </w:r>
      <w:r>
        <w:rPr>
          <w:bCs/>
          <w:sz w:val="24"/>
          <w:szCs w:val="24"/>
        </w:rPr>
        <w:t>:</w:t>
      </w:r>
      <w:r>
        <w:rPr>
          <w:rFonts w:eastAsia="Calibri"/>
          <w:bCs/>
          <w:sz w:val="24"/>
          <w:szCs w:val="24"/>
          <w:lang w:val="uk-UA"/>
        </w:rPr>
        <w:t xml:space="preserve"> </w:t>
      </w:r>
      <w:r>
        <w:fldChar w:fldCharType="begin"/>
      </w:r>
      <w:r>
        <w:instrText xml:space="preserve"> HYPERLINK "https://us04web.zoom.us/j/74886390346?pwd=NWhxYWtHOVJNdktwY0t4a0F4aFNaZz09" \h </w:instrText>
      </w:r>
      <w:r>
        <w:fldChar w:fldCharType="separate"/>
      </w:r>
      <w:r>
        <w:rPr>
          <w:rStyle w:val="7"/>
          <w:bCs/>
          <w:color w:val="auto"/>
          <w:sz w:val="24"/>
          <w:szCs w:val="24"/>
          <w:lang w:val="en-US"/>
        </w:rPr>
        <w:t>https</w:t>
      </w:r>
      <w:r>
        <w:rPr>
          <w:rStyle w:val="7"/>
          <w:bCs/>
          <w:color w:val="auto"/>
          <w:sz w:val="24"/>
          <w:szCs w:val="24"/>
          <w:lang w:val="uk-UA"/>
        </w:rPr>
        <w:t>://</w:t>
      </w:r>
      <w:r>
        <w:rPr>
          <w:rStyle w:val="7"/>
          <w:bCs/>
          <w:color w:val="auto"/>
          <w:sz w:val="24"/>
          <w:szCs w:val="24"/>
          <w:lang w:val="en-US"/>
        </w:rPr>
        <w:t>us</w:t>
      </w:r>
      <w:r>
        <w:rPr>
          <w:rStyle w:val="7"/>
          <w:bCs/>
          <w:color w:val="auto"/>
          <w:sz w:val="24"/>
          <w:szCs w:val="24"/>
          <w:lang w:val="uk-UA"/>
        </w:rPr>
        <w:t>04</w:t>
      </w:r>
      <w:r>
        <w:rPr>
          <w:rStyle w:val="7"/>
          <w:bCs/>
          <w:color w:val="auto"/>
          <w:sz w:val="24"/>
          <w:szCs w:val="24"/>
          <w:lang w:val="en-US"/>
        </w:rPr>
        <w:t>web</w:t>
      </w:r>
      <w:r>
        <w:rPr>
          <w:rStyle w:val="7"/>
          <w:bCs/>
          <w:color w:val="auto"/>
          <w:sz w:val="24"/>
          <w:szCs w:val="24"/>
          <w:lang w:val="uk-UA"/>
        </w:rPr>
        <w:t>.</w:t>
      </w:r>
      <w:r>
        <w:rPr>
          <w:rStyle w:val="7"/>
          <w:bCs/>
          <w:color w:val="auto"/>
          <w:sz w:val="24"/>
          <w:szCs w:val="24"/>
          <w:lang w:val="en-US"/>
        </w:rPr>
        <w:t>zoom</w:t>
      </w:r>
      <w:r>
        <w:rPr>
          <w:rStyle w:val="7"/>
          <w:bCs/>
          <w:color w:val="auto"/>
          <w:sz w:val="24"/>
          <w:szCs w:val="24"/>
          <w:lang w:val="uk-UA"/>
        </w:rPr>
        <w:t>.</w:t>
      </w:r>
      <w:r>
        <w:rPr>
          <w:rStyle w:val="7"/>
          <w:bCs/>
          <w:color w:val="auto"/>
          <w:sz w:val="24"/>
          <w:szCs w:val="24"/>
          <w:lang w:val="en-US"/>
        </w:rPr>
        <w:t>us</w:t>
      </w:r>
      <w:r>
        <w:rPr>
          <w:rStyle w:val="7"/>
          <w:bCs/>
          <w:color w:val="auto"/>
          <w:sz w:val="24"/>
          <w:szCs w:val="24"/>
          <w:lang w:val="uk-UA"/>
        </w:rPr>
        <w:t>/</w:t>
      </w:r>
      <w:r>
        <w:rPr>
          <w:rStyle w:val="7"/>
          <w:bCs/>
          <w:color w:val="auto"/>
          <w:sz w:val="24"/>
          <w:szCs w:val="24"/>
          <w:lang w:val="en-US"/>
        </w:rPr>
        <w:t>j</w:t>
      </w:r>
      <w:r>
        <w:rPr>
          <w:rStyle w:val="7"/>
          <w:bCs/>
          <w:color w:val="auto"/>
          <w:sz w:val="24"/>
          <w:szCs w:val="24"/>
          <w:lang w:val="uk-UA"/>
        </w:rPr>
        <w:t>/74886390346?</w:t>
      </w:r>
      <w:r>
        <w:rPr>
          <w:rStyle w:val="7"/>
          <w:bCs/>
          <w:color w:val="auto"/>
          <w:sz w:val="24"/>
          <w:szCs w:val="24"/>
          <w:lang w:val="en-US"/>
        </w:rPr>
        <w:t>pwd</w:t>
      </w:r>
      <w:r>
        <w:rPr>
          <w:rStyle w:val="7"/>
          <w:bCs/>
          <w:color w:val="auto"/>
          <w:sz w:val="24"/>
          <w:szCs w:val="24"/>
          <w:lang w:val="uk-UA"/>
        </w:rPr>
        <w:t>=</w:t>
      </w:r>
      <w:r>
        <w:rPr>
          <w:rStyle w:val="7"/>
          <w:bCs/>
          <w:color w:val="auto"/>
          <w:sz w:val="24"/>
          <w:szCs w:val="24"/>
          <w:lang w:val="en-US"/>
        </w:rPr>
        <w:t>NWhxYWtHOVJNdktwY</w:t>
      </w:r>
      <w:r>
        <w:rPr>
          <w:rStyle w:val="7"/>
          <w:bCs/>
          <w:color w:val="auto"/>
          <w:sz w:val="24"/>
          <w:szCs w:val="24"/>
          <w:lang w:val="uk-UA"/>
        </w:rPr>
        <w:t>0</w:t>
      </w:r>
      <w:r>
        <w:rPr>
          <w:rStyle w:val="7"/>
          <w:bCs/>
          <w:color w:val="auto"/>
          <w:sz w:val="24"/>
          <w:szCs w:val="24"/>
          <w:lang w:val="en-US"/>
        </w:rPr>
        <w:t>t</w:t>
      </w:r>
      <w:r>
        <w:rPr>
          <w:rStyle w:val="7"/>
          <w:bCs/>
          <w:color w:val="auto"/>
          <w:sz w:val="24"/>
          <w:szCs w:val="24"/>
          <w:lang w:val="uk-UA"/>
        </w:rPr>
        <w:t>4</w:t>
      </w:r>
      <w:r>
        <w:rPr>
          <w:rStyle w:val="7"/>
          <w:bCs/>
          <w:color w:val="auto"/>
          <w:sz w:val="24"/>
          <w:szCs w:val="24"/>
          <w:lang w:val="en-US"/>
        </w:rPr>
        <w:t>a</w:t>
      </w:r>
      <w:r>
        <w:rPr>
          <w:rStyle w:val="7"/>
          <w:bCs/>
          <w:color w:val="auto"/>
          <w:sz w:val="24"/>
          <w:szCs w:val="24"/>
          <w:lang w:val="uk-UA"/>
        </w:rPr>
        <w:t>0</w:t>
      </w:r>
      <w:r>
        <w:rPr>
          <w:rStyle w:val="7"/>
          <w:bCs/>
          <w:color w:val="auto"/>
          <w:sz w:val="24"/>
          <w:szCs w:val="24"/>
          <w:lang w:val="en-US"/>
        </w:rPr>
        <w:t>F</w:t>
      </w:r>
      <w:r>
        <w:rPr>
          <w:rStyle w:val="7"/>
          <w:bCs/>
          <w:color w:val="auto"/>
          <w:sz w:val="24"/>
          <w:szCs w:val="24"/>
          <w:lang w:val="uk-UA"/>
        </w:rPr>
        <w:t>4</w:t>
      </w:r>
      <w:r>
        <w:rPr>
          <w:rStyle w:val="7"/>
          <w:bCs/>
          <w:color w:val="auto"/>
          <w:sz w:val="24"/>
          <w:szCs w:val="24"/>
          <w:lang w:val="en-US"/>
        </w:rPr>
        <w:t>aFNaZz</w:t>
      </w:r>
      <w:r>
        <w:rPr>
          <w:rStyle w:val="7"/>
          <w:bCs/>
          <w:color w:val="auto"/>
          <w:sz w:val="24"/>
          <w:szCs w:val="24"/>
          <w:lang w:val="uk-UA"/>
        </w:rPr>
        <w:t>09</w:t>
      </w:r>
      <w:r>
        <w:rPr>
          <w:rStyle w:val="7"/>
          <w:bCs/>
          <w:color w:val="auto"/>
          <w:sz w:val="24"/>
          <w:szCs w:val="24"/>
          <w:lang w:val="uk-UA"/>
        </w:rPr>
        <w:fldChar w:fldCharType="end"/>
      </w:r>
      <w:r>
        <w:rPr>
          <w:rStyle w:val="7"/>
          <w:bCs/>
          <w:color w:val="auto"/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(проф. Карпенко О.Ю.)</w:t>
      </w:r>
    </w:p>
    <w:p>
      <w:pPr>
        <w:rPr>
          <w:sz w:val="24"/>
          <w:szCs w:val="24"/>
          <w:lang w:val="uk-UA"/>
        </w:rPr>
      </w:pPr>
      <w:r>
        <w:fldChar w:fldCharType="begin"/>
      </w:r>
      <w:r>
        <w:instrText xml:space="preserve"> HYPERLINK "https://us04web.zoom.us/j/75202864564?pwd=THlPbGMwREwyTkd2elhnYXpOeXplQT09" </w:instrText>
      </w:r>
      <w:r>
        <w:fldChar w:fldCharType="separate"/>
      </w:r>
      <w:r>
        <w:rPr>
          <w:rStyle w:val="7"/>
          <w:color w:val="auto"/>
          <w:sz w:val="24"/>
          <w:szCs w:val="24"/>
          <w:lang w:val="en-US"/>
        </w:rPr>
        <w:t>https</w:t>
      </w:r>
      <w:r>
        <w:rPr>
          <w:rStyle w:val="7"/>
          <w:color w:val="auto"/>
          <w:sz w:val="24"/>
          <w:szCs w:val="24"/>
          <w:lang w:val="uk-UA"/>
        </w:rPr>
        <w:t>://</w:t>
      </w:r>
      <w:r>
        <w:rPr>
          <w:rStyle w:val="7"/>
          <w:color w:val="auto"/>
          <w:sz w:val="24"/>
          <w:szCs w:val="24"/>
          <w:lang w:val="en-US"/>
        </w:rPr>
        <w:t>us</w:t>
      </w:r>
      <w:r>
        <w:rPr>
          <w:rStyle w:val="7"/>
          <w:color w:val="auto"/>
          <w:sz w:val="24"/>
          <w:szCs w:val="24"/>
          <w:lang w:val="uk-UA"/>
        </w:rPr>
        <w:t>04</w:t>
      </w:r>
      <w:r>
        <w:rPr>
          <w:rStyle w:val="7"/>
          <w:color w:val="auto"/>
          <w:sz w:val="24"/>
          <w:szCs w:val="24"/>
          <w:lang w:val="en-US"/>
        </w:rPr>
        <w:t>web</w:t>
      </w:r>
      <w:r>
        <w:rPr>
          <w:rStyle w:val="7"/>
          <w:color w:val="auto"/>
          <w:sz w:val="24"/>
          <w:szCs w:val="24"/>
          <w:lang w:val="uk-UA"/>
        </w:rPr>
        <w:t>.</w:t>
      </w:r>
      <w:r>
        <w:rPr>
          <w:rStyle w:val="7"/>
          <w:color w:val="auto"/>
          <w:sz w:val="24"/>
          <w:szCs w:val="24"/>
          <w:lang w:val="en-US"/>
        </w:rPr>
        <w:t>zoom</w:t>
      </w:r>
      <w:r>
        <w:rPr>
          <w:rStyle w:val="7"/>
          <w:color w:val="auto"/>
          <w:sz w:val="24"/>
          <w:szCs w:val="24"/>
          <w:lang w:val="uk-UA"/>
        </w:rPr>
        <w:t>.</w:t>
      </w:r>
      <w:r>
        <w:rPr>
          <w:rStyle w:val="7"/>
          <w:color w:val="auto"/>
          <w:sz w:val="24"/>
          <w:szCs w:val="24"/>
          <w:lang w:val="en-US"/>
        </w:rPr>
        <w:t>us</w:t>
      </w:r>
      <w:r>
        <w:rPr>
          <w:rStyle w:val="7"/>
          <w:color w:val="auto"/>
          <w:sz w:val="24"/>
          <w:szCs w:val="24"/>
          <w:lang w:val="uk-UA"/>
        </w:rPr>
        <w:t>/</w:t>
      </w:r>
      <w:r>
        <w:rPr>
          <w:rStyle w:val="7"/>
          <w:color w:val="auto"/>
          <w:sz w:val="24"/>
          <w:szCs w:val="24"/>
          <w:lang w:val="en-US"/>
        </w:rPr>
        <w:t>j</w:t>
      </w:r>
      <w:r>
        <w:rPr>
          <w:rStyle w:val="7"/>
          <w:color w:val="auto"/>
          <w:sz w:val="24"/>
          <w:szCs w:val="24"/>
          <w:lang w:val="uk-UA"/>
        </w:rPr>
        <w:t>/75202864564?</w:t>
      </w:r>
      <w:r>
        <w:rPr>
          <w:rStyle w:val="7"/>
          <w:color w:val="auto"/>
          <w:sz w:val="24"/>
          <w:szCs w:val="24"/>
          <w:lang w:val="en-US"/>
        </w:rPr>
        <w:t>pwd</w:t>
      </w:r>
      <w:r>
        <w:rPr>
          <w:rStyle w:val="7"/>
          <w:color w:val="auto"/>
          <w:sz w:val="24"/>
          <w:szCs w:val="24"/>
          <w:lang w:val="uk-UA"/>
        </w:rPr>
        <w:t>=</w:t>
      </w:r>
      <w:r>
        <w:rPr>
          <w:rStyle w:val="7"/>
          <w:color w:val="auto"/>
          <w:sz w:val="24"/>
          <w:szCs w:val="24"/>
          <w:lang w:val="en-US"/>
        </w:rPr>
        <w:t>THlPbGMwREwyTkd</w:t>
      </w:r>
      <w:r>
        <w:rPr>
          <w:rStyle w:val="7"/>
          <w:color w:val="auto"/>
          <w:sz w:val="24"/>
          <w:szCs w:val="24"/>
          <w:lang w:val="uk-UA"/>
        </w:rPr>
        <w:t>2</w:t>
      </w:r>
      <w:r>
        <w:rPr>
          <w:rStyle w:val="7"/>
          <w:color w:val="auto"/>
          <w:sz w:val="24"/>
          <w:szCs w:val="24"/>
          <w:lang w:val="en-US"/>
        </w:rPr>
        <w:t>elhnYXpOeXplQT</w:t>
      </w:r>
      <w:r>
        <w:rPr>
          <w:rStyle w:val="7"/>
          <w:color w:val="auto"/>
          <w:sz w:val="24"/>
          <w:szCs w:val="24"/>
          <w:lang w:val="uk-UA"/>
        </w:rPr>
        <w:t>09</w:t>
      </w:r>
      <w:r>
        <w:rPr>
          <w:rStyle w:val="7"/>
          <w:color w:val="auto"/>
          <w:sz w:val="24"/>
          <w:szCs w:val="24"/>
          <w:lang w:val="uk-UA"/>
        </w:rPr>
        <w:fldChar w:fldCharType="end"/>
      </w:r>
      <w:r>
        <w:rPr>
          <w:sz w:val="24"/>
          <w:szCs w:val="24"/>
          <w:lang w:val="uk-UA"/>
        </w:rPr>
        <w:t xml:space="preserve"> </w:t>
      </w:r>
      <w:r>
        <w:rPr>
          <w:rStyle w:val="7"/>
          <w:color w:val="auto"/>
          <w:sz w:val="24"/>
          <w:szCs w:val="24"/>
          <w:u w:val="none"/>
          <w:lang w:val="en-US"/>
        </w:rPr>
        <w:t>Meeting</w:t>
      </w:r>
      <w:r>
        <w:rPr>
          <w:rStyle w:val="7"/>
          <w:color w:val="auto"/>
          <w:sz w:val="24"/>
          <w:szCs w:val="24"/>
          <w:u w:val="none"/>
          <w:lang w:val="uk-UA"/>
        </w:rPr>
        <w:t xml:space="preserve"> </w:t>
      </w:r>
      <w:r>
        <w:rPr>
          <w:rStyle w:val="7"/>
          <w:color w:val="auto"/>
          <w:sz w:val="24"/>
          <w:szCs w:val="24"/>
          <w:u w:val="none"/>
          <w:lang w:val="en-US"/>
        </w:rPr>
        <w:t>ID</w:t>
      </w:r>
      <w:r>
        <w:rPr>
          <w:rStyle w:val="7"/>
          <w:color w:val="auto"/>
          <w:sz w:val="24"/>
          <w:szCs w:val="24"/>
          <w:u w:val="none"/>
          <w:lang w:val="uk-UA"/>
        </w:rPr>
        <w:t>:</w:t>
      </w:r>
      <w:r>
        <w:rPr>
          <w:sz w:val="24"/>
          <w:szCs w:val="24"/>
          <w:lang w:val="uk-UA"/>
        </w:rPr>
        <w:t xml:space="preserve"> </w:t>
      </w:r>
      <w:r>
        <w:fldChar w:fldCharType="begin"/>
      </w:r>
      <w:r>
        <w:instrText xml:space="preserve"> HYPERLINK "tel:752%200286%204564" </w:instrText>
      </w:r>
      <w:r>
        <w:fldChar w:fldCharType="separate"/>
      </w:r>
      <w:r>
        <w:rPr>
          <w:rStyle w:val="7"/>
          <w:color w:val="auto"/>
          <w:sz w:val="24"/>
          <w:szCs w:val="24"/>
          <w:lang w:val="uk-UA"/>
        </w:rPr>
        <w:t>752 0286 4564</w:t>
      </w:r>
      <w:r>
        <w:rPr>
          <w:rStyle w:val="7"/>
          <w:color w:val="auto"/>
          <w:sz w:val="24"/>
          <w:szCs w:val="24"/>
          <w:lang w:val="uk-UA"/>
        </w:rPr>
        <w:fldChar w:fldCharType="end"/>
      </w:r>
      <w:r>
        <w:rPr>
          <w:sz w:val="24"/>
          <w:szCs w:val="24"/>
          <w:lang w:val="uk-UA"/>
        </w:rPr>
        <w:t xml:space="preserve"> </w:t>
      </w:r>
      <w:r>
        <w:rPr>
          <w:rStyle w:val="7"/>
          <w:color w:val="auto"/>
          <w:sz w:val="24"/>
          <w:szCs w:val="24"/>
          <w:u w:val="none"/>
          <w:lang w:val="en-US"/>
        </w:rPr>
        <w:t>Passcode</w:t>
      </w:r>
      <w:r>
        <w:rPr>
          <w:rStyle w:val="7"/>
          <w:color w:val="auto"/>
          <w:sz w:val="24"/>
          <w:szCs w:val="24"/>
          <w:u w:val="none"/>
          <w:lang w:val="uk-UA"/>
        </w:rPr>
        <w:t>: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n-US"/>
        </w:rPr>
        <w:t>fj</w:t>
      </w:r>
      <w:r>
        <w:rPr>
          <w:sz w:val="24"/>
          <w:szCs w:val="24"/>
          <w:lang w:val="uk-UA"/>
        </w:rPr>
        <w:t>9</w:t>
      </w:r>
      <w:r>
        <w:rPr>
          <w:sz w:val="24"/>
          <w:szCs w:val="24"/>
          <w:lang w:val="en-US"/>
        </w:rPr>
        <w:t>nDA</w:t>
      </w:r>
      <w:r>
        <w:rPr>
          <w:sz w:val="24"/>
          <w:szCs w:val="24"/>
          <w:lang w:val="uk-UA"/>
        </w:rPr>
        <w:t xml:space="preserve"> (проф.Кравченко Н.О.)</w:t>
      </w:r>
    </w:p>
    <w:p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rFonts w:ascii="Calibri" w:hAnsi="Calibri" w:cs="Calibri"/>
          <w:sz w:val="24"/>
          <w:szCs w:val="24"/>
          <w:lang w:val="uk-UA"/>
        </w:rPr>
        <w:t>﻿</w:t>
      </w:r>
      <w:r>
        <w:fldChar w:fldCharType="begin"/>
      </w:r>
      <w:r>
        <w:instrText xml:space="preserve"> HYPERLINK "https://us04web.zoom.us/j/74089684850?pwd=5Tibcm0QJ4pVumR0tEu6F7YyyigFdu.1" </w:instrText>
      </w:r>
      <w:r>
        <w:fldChar w:fldCharType="separate"/>
      </w:r>
      <w:r>
        <w:rPr>
          <w:rStyle w:val="7"/>
          <w:color w:val="auto"/>
          <w:sz w:val="24"/>
          <w:szCs w:val="24"/>
          <w:lang w:val="uk-UA"/>
        </w:rPr>
        <w:t>https://us04web.zoom.us/j/74089684850?pwd=5Tibcm0QJ4pVumR0tEu6F7YyyigFdu.1</w:t>
      </w:r>
      <w:r>
        <w:rPr>
          <w:rStyle w:val="7"/>
          <w:color w:val="auto"/>
          <w:sz w:val="24"/>
          <w:szCs w:val="24"/>
          <w:lang w:val="uk-UA"/>
        </w:rPr>
        <w:fldChar w:fldCharType="end"/>
      </w:r>
      <w:r>
        <w:rPr>
          <w:sz w:val="24"/>
          <w:szCs w:val="24"/>
          <w:lang w:val="uk-UA"/>
        </w:rPr>
        <w:t xml:space="preserve">   </w:t>
      </w:r>
      <w:r>
        <w:rPr>
          <w:rStyle w:val="7"/>
          <w:color w:val="auto"/>
          <w:sz w:val="24"/>
          <w:szCs w:val="24"/>
          <w:u w:val="none"/>
          <w:lang w:val="en-US"/>
        </w:rPr>
        <w:t>Meeting</w:t>
      </w:r>
      <w:r>
        <w:rPr>
          <w:rStyle w:val="7"/>
          <w:color w:val="auto"/>
          <w:sz w:val="24"/>
          <w:szCs w:val="24"/>
          <w:u w:val="none"/>
          <w:lang w:val="uk-UA"/>
        </w:rPr>
        <w:t xml:space="preserve"> </w:t>
      </w:r>
      <w:r>
        <w:rPr>
          <w:rStyle w:val="7"/>
          <w:color w:val="auto"/>
          <w:sz w:val="24"/>
          <w:szCs w:val="24"/>
          <w:u w:val="none"/>
          <w:lang w:val="en-US"/>
        </w:rPr>
        <w:t>ID</w:t>
      </w:r>
      <w:r>
        <w:rPr>
          <w:rStyle w:val="7"/>
          <w:color w:val="auto"/>
          <w:sz w:val="24"/>
          <w:szCs w:val="24"/>
          <w:u w:val="none"/>
          <w:lang w:val="uk-UA"/>
        </w:rPr>
        <w:t>:</w:t>
      </w:r>
      <w:r>
        <w:rPr>
          <w:sz w:val="24"/>
          <w:szCs w:val="24"/>
          <w:lang w:val="uk-UA"/>
        </w:rPr>
        <w:t xml:space="preserve"> 740 8968 4850 </w:t>
      </w:r>
      <w:r>
        <w:rPr>
          <w:rStyle w:val="7"/>
          <w:color w:val="auto"/>
          <w:sz w:val="24"/>
          <w:szCs w:val="24"/>
          <w:u w:val="none"/>
          <w:lang w:val="en-US"/>
        </w:rPr>
        <w:t xml:space="preserve"> Passcode</w:t>
      </w:r>
      <w:r>
        <w:rPr>
          <w:rStyle w:val="7"/>
          <w:color w:val="auto"/>
          <w:sz w:val="24"/>
          <w:szCs w:val="24"/>
          <w:u w:val="none"/>
          <w:lang w:val="uk-UA"/>
        </w:rPr>
        <w:t>:</w:t>
      </w:r>
      <w:r>
        <w:rPr>
          <w:sz w:val="24"/>
          <w:szCs w:val="24"/>
          <w:lang w:val="uk-UA"/>
        </w:rPr>
        <w:t xml:space="preserve"> tw5x7e </w:t>
      </w:r>
      <w:r>
        <w:rPr>
          <w:bCs/>
          <w:sz w:val="24"/>
          <w:szCs w:val="24"/>
          <w:lang w:val="uk-UA"/>
        </w:rPr>
        <w:t>(проф. Колегаєва І.М.)</w:t>
      </w:r>
    </w:p>
    <w:p>
      <w:pPr>
        <w:rPr>
          <w:bCs/>
          <w:sz w:val="24"/>
          <w:szCs w:val="24"/>
          <w:lang w:val="uk-UA"/>
        </w:rPr>
      </w:pPr>
      <w:r>
        <w:fldChar w:fldCharType="begin"/>
      </w:r>
      <w:r>
        <w:instrText xml:space="preserve"> HYPERLINK "https://us04web.zoom.us/j/8230077092?pwd=RXBUWURoY1dFUVZIditIVjRpdnBRdz09" </w:instrText>
      </w:r>
      <w:r>
        <w:fldChar w:fldCharType="separate"/>
      </w:r>
      <w:r>
        <w:rPr>
          <w:rStyle w:val="7"/>
          <w:bCs/>
          <w:color w:val="auto"/>
          <w:sz w:val="24"/>
          <w:szCs w:val="24"/>
          <w:lang w:val="uk-UA"/>
        </w:rPr>
        <w:t>https://us04web.zoom.us/j/8230077092?pwd=RXBUWURoY1dFUVZIditIVjRpdnBRdz09</w:t>
      </w:r>
      <w:r>
        <w:rPr>
          <w:rStyle w:val="7"/>
          <w:bCs/>
          <w:color w:val="auto"/>
          <w:sz w:val="24"/>
          <w:szCs w:val="24"/>
          <w:lang w:val="uk-UA"/>
        </w:rPr>
        <w:fldChar w:fldCharType="end"/>
      </w:r>
      <w:r>
        <w:rPr>
          <w:bCs/>
          <w:sz w:val="24"/>
          <w:szCs w:val="24"/>
          <w:lang w:val="uk-UA"/>
        </w:rPr>
        <w:t xml:space="preserve"> (проф. Голубенко Н.Ю.)</w:t>
      </w:r>
    </w:p>
    <w:p>
      <w:pPr>
        <w:jc w:val="both"/>
        <w:rPr>
          <w:bCs/>
          <w:sz w:val="24"/>
          <w:szCs w:val="24"/>
          <w:lang w:val="uk-UA"/>
        </w:rPr>
      </w:pPr>
      <w:r>
        <w:fldChar w:fldCharType="begin"/>
      </w:r>
      <w:r>
        <w:instrText xml:space="preserve"> HYPERLINK "http://onu.edu.ua/pub/bank/userfiles/files/rgf/french/Info_vish_osvita/grafik_konsult_vikladachiv_franc_filo.pdf" </w:instrText>
      </w:r>
      <w:r>
        <w:fldChar w:fldCharType="separate"/>
      </w:r>
      <w:r>
        <w:rPr>
          <w:rStyle w:val="7"/>
          <w:bCs/>
          <w:color w:val="auto"/>
          <w:sz w:val="24"/>
          <w:szCs w:val="24"/>
          <w:lang w:val="uk-UA"/>
        </w:rPr>
        <w:t>http://onu.edu.ua/pub/bank/userfiles/files/rgf/french/Info_vish_osvita/grafik_konsult_vikladachiv_franc_filo.pdf</w:t>
      </w:r>
      <w:r>
        <w:rPr>
          <w:rStyle w:val="7"/>
          <w:bCs/>
          <w:color w:val="auto"/>
          <w:sz w:val="24"/>
          <w:szCs w:val="24"/>
          <w:lang w:val="uk-UA"/>
        </w:rPr>
        <w:fldChar w:fldCharType="end"/>
      </w:r>
      <w:r>
        <w:rPr>
          <w:bCs/>
          <w:sz w:val="24"/>
          <w:szCs w:val="24"/>
          <w:lang w:val="uk-UA"/>
        </w:rPr>
        <w:t xml:space="preserve">  (доц. Марінашвілі М.Д.)</w:t>
      </w:r>
    </w:p>
    <w:p>
      <w:pPr>
        <w:rPr>
          <w:bCs/>
          <w:sz w:val="24"/>
          <w:szCs w:val="24"/>
          <w:lang w:val="uk-UA"/>
        </w:rPr>
      </w:pPr>
      <w:r>
        <w:rPr>
          <w:rStyle w:val="7"/>
          <w:color w:val="auto"/>
          <w:sz w:val="24"/>
          <w:szCs w:val="24"/>
          <w:u w:val="none"/>
          <w:lang w:val="en-US"/>
        </w:rPr>
        <w:t>Meeting</w:t>
      </w:r>
      <w:r>
        <w:rPr>
          <w:rStyle w:val="7"/>
          <w:color w:val="auto"/>
          <w:sz w:val="24"/>
          <w:szCs w:val="24"/>
          <w:u w:val="none"/>
          <w:lang w:val="uk-UA"/>
        </w:rPr>
        <w:t xml:space="preserve"> </w:t>
      </w:r>
      <w:r>
        <w:rPr>
          <w:rStyle w:val="7"/>
          <w:color w:val="auto"/>
          <w:sz w:val="24"/>
          <w:szCs w:val="24"/>
          <w:u w:val="none"/>
          <w:lang w:val="en-US"/>
        </w:rPr>
        <w:t>ID</w:t>
      </w:r>
      <w:r>
        <w:rPr>
          <w:rStyle w:val="7"/>
          <w:color w:val="auto"/>
          <w:sz w:val="24"/>
          <w:szCs w:val="24"/>
          <w:u w:val="none"/>
          <w:lang w:val="uk-UA"/>
        </w:rPr>
        <w:t>:</w:t>
      </w:r>
      <w:r>
        <w:rPr>
          <w:sz w:val="24"/>
          <w:szCs w:val="24"/>
          <w:lang w:val="uk-UA"/>
        </w:rPr>
        <w:t xml:space="preserve"> 445 347 7009 </w:t>
      </w:r>
      <w:r>
        <w:rPr>
          <w:rStyle w:val="7"/>
          <w:color w:val="auto"/>
          <w:sz w:val="24"/>
          <w:szCs w:val="24"/>
          <w:u w:val="none"/>
          <w:lang w:val="en-US"/>
        </w:rPr>
        <w:t xml:space="preserve"> Passcode</w:t>
      </w:r>
      <w:r>
        <w:rPr>
          <w:rStyle w:val="7"/>
          <w:color w:val="auto"/>
          <w:sz w:val="24"/>
          <w:szCs w:val="24"/>
          <w:u w:val="none"/>
          <w:lang w:val="uk-UA"/>
        </w:rPr>
        <w:t>:</w:t>
      </w:r>
      <w:r>
        <w:rPr>
          <w:sz w:val="24"/>
          <w:szCs w:val="24"/>
          <w:lang w:val="uk-UA"/>
        </w:rPr>
        <w:t xml:space="preserve"> 995563 </w:t>
      </w:r>
      <w:r>
        <w:rPr>
          <w:bCs/>
          <w:sz w:val="24"/>
          <w:szCs w:val="24"/>
          <w:lang w:val="uk-UA"/>
        </w:rPr>
        <w:t>(доц. Григорович О.В.)</w:t>
      </w:r>
    </w:p>
    <w:p>
      <w:pPr>
        <w:ind w:firstLine="708"/>
        <w:rPr>
          <w:bCs/>
          <w:sz w:val="24"/>
          <w:szCs w:val="24"/>
        </w:rPr>
      </w:pPr>
      <w:r>
        <w:rPr>
          <w:bCs/>
          <w:sz w:val="24"/>
          <w:szCs w:val="24"/>
          <w:lang w:val="uk-UA"/>
        </w:rPr>
        <w:t xml:space="preserve">Онлайн-консультації проводяться також в </w:t>
      </w:r>
      <w:r>
        <w:rPr>
          <w:bCs/>
          <w:sz w:val="24"/>
          <w:szCs w:val="24"/>
          <w:lang w:val="en-US"/>
        </w:rPr>
        <w:t>Skype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uk-UA"/>
        </w:rPr>
        <w:t>(доц. Гринько Л.В.), або за допомогою пошти та по телефону: 0974644895; 0930434651, v.i.sylantyeva@gmail.com  (проф. Силантьєва В.І.)</w:t>
      </w:r>
    </w:p>
    <w:p>
      <w:pPr>
        <w:jc w:val="center"/>
        <w:rPr>
          <w:rFonts w:eastAsia="Calibri"/>
          <w:sz w:val="24"/>
          <w:szCs w:val="24"/>
          <w:lang w:val="uk-UA"/>
        </w:rPr>
      </w:pPr>
      <w:r>
        <w:rPr>
          <w:rFonts w:eastAsia="Calibri"/>
          <w:b/>
          <w:bCs/>
          <w:smallCaps/>
          <w:sz w:val="24"/>
          <w:szCs w:val="24"/>
          <w:lang w:val="uk-UA"/>
        </w:rPr>
        <w:t xml:space="preserve">  АНОТАЦІЯ  КУРСУ</w:t>
      </w:r>
    </w:p>
    <w:p>
      <w:pPr>
        <w:ind w:firstLine="540"/>
        <w:jc w:val="both"/>
        <w:rPr>
          <w:sz w:val="24"/>
          <w:szCs w:val="24"/>
          <w:lang w:val="uk-UA"/>
        </w:rPr>
      </w:pPr>
    </w:p>
    <w:p>
      <w:pPr>
        <w:pStyle w:val="8"/>
        <w:ind w:left="222" w:right="515" w:firstLine="427"/>
        <w:jc w:val="both"/>
        <w:rPr>
          <w:sz w:val="24"/>
          <w:szCs w:val="24"/>
        </w:rPr>
      </w:pPr>
      <w:r>
        <w:rPr>
          <w:sz w:val="24"/>
          <w:szCs w:val="24"/>
        </w:rPr>
        <w:t>Асистентська практика є обов’язковою компонентою освітньо-професійної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програми підготовки фахівців другого (магістерського) рівня вищої освіти 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спеціальністю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035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"Філологія".</w:t>
      </w:r>
    </w:p>
    <w:p>
      <w:pPr>
        <w:pStyle w:val="8"/>
        <w:ind w:left="222" w:right="516" w:firstLine="427"/>
        <w:jc w:val="both"/>
        <w:rPr>
          <w:sz w:val="24"/>
          <w:szCs w:val="24"/>
        </w:rPr>
      </w:pPr>
      <w:r>
        <w:rPr>
          <w:sz w:val="24"/>
          <w:szCs w:val="24"/>
        </w:rPr>
        <w:t>Асистентська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покликана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створити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первинну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адаптацію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здобувачів вищої освіти ступеня магістра до професійної діяльності викладача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іноземної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мови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закладу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вищої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розвинути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базові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адаптаційні,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перцептивні, пізнавальні, комунікативні, організаційні, проектувальні та інші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вміння самостійного здійснення навчальної і навчально-методичної діяльності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викладача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іноземної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мови.</w:t>
      </w:r>
    </w:p>
    <w:p>
      <w:pPr>
        <w:pStyle w:val="8"/>
        <w:ind w:left="222" w:right="513" w:firstLine="427"/>
        <w:jc w:val="both"/>
        <w:rPr>
          <w:sz w:val="24"/>
          <w:szCs w:val="24"/>
        </w:rPr>
      </w:pPr>
      <w:r>
        <w:rPr>
          <w:sz w:val="24"/>
          <w:szCs w:val="24"/>
        </w:rPr>
        <w:t>Асистентська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спрямована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використання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студентами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теоретичних знань фундаментальних лінгвістичних дисциплін, а також знань 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методики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викладання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іноземних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педагогіки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вищої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практиці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викладання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іноземної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мови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закладі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вищої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накопичення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досвіду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педагогічного спілкування зі студентами і співпраці з колегами; розвиток 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удосконалення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навичок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самопідготовки,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саморегулювання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самокорекції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організації,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здійснення,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аналізу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оцінювання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навчання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іноземної мови.</w:t>
      </w:r>
    </w:p>
    <w:p>
      <w:pPr>
        <w:ind w:firstLine="540"/>
        <w:jc w:val="both"/>
        <w:rPr>
          <w:b/>
          <w:i/>
          <w:iCs/>
          <w:sz w:val="24"/>
          <w:szCs w:val="24"/>
          <w:lang w:val="uk-UA"/>
        </w:rPr>
      </w:pPr>
    </w:p>
    <w:p>
      <w:pPr>
        <w:pStyle w:val="8"/>
        <w:ind w:left="222" w:right="523" w:firstLine="427"/>
        <w:jc w:val="both"/>
        <w:rPr>
          <w:sz w:val="24"/>
          <w:szCs w:val="24"/>
        </w:rPr>
      </w:pPr>
      <w:r>
        <w:rPr>
          <w:sz w:val="24"/>
          <w:szCs w:val="24"/>
        </w:rPr>
        <w:t>Мета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завдання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асистентської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визначаються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вимог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Стандарту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вищої освіти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другого (магістерського)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рівня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вищої освіти.</w:t>
      </w:r>
    </w:p>
    <w:p>
      <w:pPr>
        <w:pStyle w:val="8"/>
        <w:ind w:left="222" w:right="513" w:firstLine="42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Мета </w:t>
      </w:r>
      <w:r>
        <w:rPr>
          <w:sz w:val="24"/>
          <w:szCs w:val="24"/>
        </w:rPr>
        <w:t>асистентської практики – ознайомлення здобувача вищої освіти зі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складовими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педагогічного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організацією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навчання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закладах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вищої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формування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студентів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відповідних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педагогічних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умінь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навичок,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фахових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здібностей,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необхідних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майбутньої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викладацької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професійної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діяльності.</w:t>
      </w:r>
    </w:p>
    <w:p>
      <w:pPr>
        <w:pStyle w:val="8"/>
        <w:ind w:left="222" w:right="522" w:firstLine="427"/>
        <w:jc w:val="both"/>
        <w:rPr>
          <w:sz w:val="24"/>
          <w:szCs w:val="24"/>
        </w:rPr>
      </w:pPr>
      <w:r>
        <w:rPr>
          <w:sz w:val="24"/>
          <w:szCs w:val="24"/>
        </w:rPr>
        <w:t>Перед здобувачами вищої освіти ступеня магістра під час асистентської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практики визначені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такі</w:t>
      </w:r>
      <w:r>
        <w:rPr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завдання</w:t>
      </w:r>
      <w:r>
        <w:rPr>
          <w:sz w:val="24"/>
          <w:szCs w:val="24"/>
        </w:rPr>
        <w:t>:</w:t>
      </w:r>
    </w:p>
    <w:p>
      <w:pPr>
        <w:pStyle w:val="11"/>
        <w:widowControl w:val="0"/>
        <w:numPr>
          <w:ilvl w:val="0"/>
          <w:numId w:val="1"/>
        </w:numPr>
        <w:tabs>
          <w:tab w:val="left" w:pos="930"/>
        </w:tabs>
        <w:autoSpaceDE w:val="0"/>
        <w:autoSpaceDN w:val="0"/>
        <w:spacing w:line="242" w:lineRule="auto"/>
        <w:ind w:right="524" w:firstLine="42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ознайомитись зі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структурою 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змістом навчального процесу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закладі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вищої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освіти,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особливостями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роботи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викладача,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куратора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академічної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групи;</w:t>
      </w:r>
    </w:p>
    <w:p>
      <w:pPr>
        <w:pStyle w:val="11"/>
        <w:widowControl w:val="0"/>
        <w:numPr>
          <w:ilvl w:val="0"/>
          <w:numId w:val="1"/>
        </w:numPr>
        <w:tabs>
          <w:tab w:val="left" w:pos="930"/>
        </w:tabs>
        <w:autoSpaceDE w:val="0"/>
        <w:autoSpaceDN w:val="0"/>
        <w:ind w:right="518" w:firstLine="42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засвоїти педагогічні форми освітньої взаємодії зі студентами, навчитися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самостійно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творчо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застосовувати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діяльності,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засвоєні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під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вивчення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фундаментальних,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професійно-спрямованих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психолого-педагогічних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дисциплін;</w:t>
      </w:r>
    </w:p>
    <w:p>
      <w:pPr>
        <w:pStyle w:val="11"/>
        <w:widowControl w:val="0"/>
        <w:numPr>
          <w:ilvl w:val="0"/>
          <w:numId w:val="1"/>
        </w:numPr>
        <w:tabs>
          <w:tab w:val="left" w:pos="930"/>
        </w:tabs>
        <w:autoSpaceDE w:val="0"/>
        <w:autoSpaceDN w:val="0"/>
        <w:spacing w:line="242" w:lineRule="auto"/>
        <w:ind w:right="521" w:firstLine="42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набути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вмінь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навичок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самостійного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ведення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навчальної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роботи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студентами,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враховуючи їхні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індивідуальні особливості;</w:t>
      </w:r>
    </w:p>
    <w:p>
      <w:pPr>
        <w:pStyle w:val="11"/>
        <w:widowControl w:val="0"/>
        <w:numPr>
          <w:ilvl w:val="0"/>
          <w:numId w:val="1"/>
        </w:numPr>
        <w:tabs>
          <w:tab w:val="left" w:pos="930"/>
        </w:tabs>
        <w:autoSpaceDE w:val="0"/>
        <w:autoSpaceDN w:val="0"/>
        <w:ind w:right="523" w:firstLine="42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навчитися використовувати в педагогічній діяльності всі організаційні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навчання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іноземній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філології,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іноземній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мові 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літературі;</w:t>
      </w:r>
    </w:p>
    <w:p>
      <w:pPr>
        <w:pStyle w:val="11"/>
        <w:widowControl w:val="0"/>
        <w:numPr>
          <w:ilvl w:val="0"/>
          <w:numId w:val="1"/>
        </w:numPr>
        <w:tabs>
          <w:tab w:val="left" w:pos="1000"/>
        </w:tabs>
        <w:autoSpaceDE w:val="0"/>
        <w:autoSpaceDN w:val="0"/>
        <w:ind w:right="520" w:firstLine="42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планувати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проводити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навчальні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заняття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різних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типів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ефективним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використанням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різноманітних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методів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засобів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навчання,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педагогічних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прийомів, які активізують пізнавальну діяльність студентів, сприяють їхньому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вихованню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розвитку;</w:t>
      </w:r>
    </w:p>
    <w:p>
      <w:pPr>
        <w:jc w:val="both"/>
        <w:rPr>
          <w:sz w:val="24"/>
          <w:szCs w:val="24"/>
        </w:rPr>
        <w:sectPr>
          <w:headerReference r:id="rId5" w:type="default"/>
          <w:pgSz w:w="11910" w:h="16840"/>
          <w:pgMar w:top="960" w:right="160" w:bottom="280" w:left="1480" w:header="713" w:footer="0" w:gutter="0"/>
          <w:pgNumType w:start="2"/>
          <w:cols w:space="720" w:num="1"/>
        </w:sectPr>
      </w:pPr>
    </w:p>
    <w:p>
      <w:pPr>
        <w:pStyle w:val="8"/>
        <w:spacing w:before="2"/>
        <w:rPr>
          <w:sz w:val="24"/>
          <w:szCs w:val="24"/>
        </w:rPr>
      </w:pPr>
    </w:p>
    <w:p>
      <w:pPr>
        <w:pStyle w:val="11"/>
        <w:widowControl w:val="0"/>
        <w:numPr>
          <w:ilvl w:val="0"/>
          <w:numId w:val="1"/>
        </w:numPr>
        <w:tabs>
          <w:tab w:val="left" w:pos="930"/>
        </w:tabs>
        <w:autoSpaceDE w:val="0"/>
        <w:autoSpaceDN w:val="0"/>
        <w:spacing w:before="89"/>
        <w:ind w:right="517" w:firstLine="42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набути навчального досвіду проведення навчально-методичної роботи,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науково-дослідницької роботи 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фаху;</w:t>
      </w:r>
    </w:p>
    <w:p>
      <w:pPr>
        <w:pStyle w:val="11"/>
        <w:widowControl w:val="0"/>
        <w:numPr>
          <w:ilvl w:val="0"/>
          <w:numId w:val="1"/>
        </w:numPr>
        <w:tabs>
          <w:tab w:val="left" w:pos="930"/>
        </w:tabs>
        <w:autoSpaceDE w:val="0"/>
        <w:autoSpaceDN w:val="0"/>
        <w:ind w:right="521" w:firstLine="42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ознайомитись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досвідом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викладачів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кафедри,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випробувати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найефективніші прийоми і методи навчання студентів, оволодіти сучасними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технологіями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навчання;</w:t>
      </w:r>
    </w:p>
    <w:p>
      <w:pPr>
        <w:pStyle w:val="11"/>
        <w:widowControl w:val="0"/>
        <w:numPr>
          <w:ilvl w:val="0"/>
          <w:numId w:val="1"/>
        </w:numPr>
        <w:tabs>
          <w:tab w:val="left" w:pos="930"/>
        </w:tabs>
        <w:autoSpaceDE w:val="0"/>
        <w:autoSpaceDN w:val="0"/>
        <w:spacing w:before="1"/>
        <w:ind w:right="517" w:firstLine="42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опанувати методику аналізу навчальних занять, уміння самоаналізу 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самопрограмування;</w:t>
      </w:r>
    </w:p>
    <w:p>
      <w:pPr>
        <w:pStyle w:val="11"/>
        <w:widowControl w:val="0"/>
        <w:numPr>
          <w:ilvl w:val="0"/>
          <w:numId w:val="1"/>
        </w:numPr>
        <w:tabs>
          <w:tab w:val="left" w:pos="1000"/>
        </w:tabs>
        <w:autoSpaceDE w:val="0"/>
        <w:autoSpaceDN w:val="0"/>
        <w:ind w:right="516" w:firstLine="42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розвинути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уміння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психолого-педагогічні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спостереження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аналізувати різноманітні аспекти навчально-виховного процесу в академічній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групі;</w:t>
      </w:r>
    </w:p>
    <w:p>
      <w:pPr>
        <w:pStyle w:val="11"/>
        <w:widowControl w:val="0"/>
        <w:numPr>
          <w:ilvl w:val="0"/>
          <w:numId w:val="1"/>
        </w:numPr>
        <w:tabs>
          <w:tab w:val="left" w:pos="930"/>
        </w:tabs>
        <w:autoSpaceDE w:val="0"/>
        <w:autoSpaceDN w:val="0"/>
        <w:spacing w:before="1"/>
        <w:ind w:right="516" w:firstLine="42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сформувати морально-етичні якості, культуру спілкування та потребу 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самовдосконаленні.</w:t>
      </w:r>
    </w:p>
    <w:p>
      <w:pPr>
        <w:pStyle w:val="8"/>
        <w:ind w:left="222" w:right="520" w:firstLine="427"/>
        <w:jc w:val="both"/>
        <w:rPr>
          <w:sz w:val="24"/>
          <w:szCs w:val="24"/>
        </w:rPr>
      </w:pPr>
      <w:r>
        <w:rPr>
          <w:sz w:val="24"/>
          <w:szCs w:val="24"/>
        </w:rPr>
        <w:t>Завданням студентів, які готують дипломну роботу з методики навчання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іноземній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мові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закладі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вищої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також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збір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фактичного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матеріалу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та/або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проведення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експерименту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виконання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наукового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дослідження.</w:t>
      </w:r>
    </w:p>
    <w:p>
      <w:pPr>
        <w:tabs>
          <w:tab w:val="left" w:pos="1800"/>
        </w:tabs>
        <w:ind w:firstLine="708"/>
        <w:jc w:val="both"/>
        <w:rPr>
          <w:i/>
          <w:iCs/>
          <w:sz w:val="24"/>
          <w:szCs w:val="24"/>
          <w:lang w:val="uk-UA"/>
        </w:rPr>
      </w:pPr>
    </w:p>
    <w:p>
      <w:pPr>
        <w:tabs>
          <w:tab w:val="left" w:pos="1800"/>
        </w:tabs>
        <w:ind w:firstLine="708"/>
        <w:jc w:val="both"/>
        <w:rPr>
          <w:b/>
          <w:bCs/>
          <w:i/>
          <w:sz w:val="24"/>
          <w:szCs w:val="24"/>
          <w:lang w:val="uk-UA"/>
        </w:rPr>
      </w:pPr>
      <w:r>
        <w:rPr>
          <w:b/>
          <w:bCs/>
          <w:i/>
          <w:sz w:val="24"/>
          <w:szCs w:val="24"/>
          <w:lang w:val="uk-UA"/>
        </w:rPr>
        <w:t>Очікувані результати</w:t>
      </w:r>
    </w:p>
    <w:p>
      <w:pPr>
        <w:pStyle w:val="8"/>
        <w:ind w:left="222" w:right="514" w:firstLine="707"/>
        <w:jc w:val="both"/>
        <w:rPr>
          <w:sz w:val="24"/>
          <w:szCs w:val="24"/>
        </w:rPr>
      </w:pPr>
      <w:r>
        <w:rPr>
          <w:sz w:val="24"/>
          <w:szCs w:val="24"/>
        </w:rPr>
        <w:t>У результаті проходження асистентської практики здобувач вищої освіти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повинен</w:t>
      </w:r>
      <w:r>
        <w:rPr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знати</w:t>
      </w:r>
      <w:r>
        <w:rPr>
          <w:sz w:val="24"/>
          <w:szCs w:val="24"/>
        </w:rPr>
        <w:t>:</w:t>
      </w:r>
    </w:p>
    <w:p>
      <w:pPr>
        <w:pStyle w:val="11"/>
        <w:widowControl w:val="0"/>
        <w:numPr>
          <w:ilvl w:val="0"/>
          <w:numId w:val="1"/>
        </w:numPr>
        <w:tabs>
          <w:tab w:val="left" w:pos="930"/>
        </w:tabs>
        <w:autoSpaceDE w:val="0"/>
        <w:autoSpaceDN w:val="0"/>
        <w:ind w:right="525" w:firstLine="427"/>
        <w:contextualSpacing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теоретичні підходи, вимоги до організації освітнього процесу у закладі</w:t>
      </w:r>
      <w:r>
        <w:rPr>
          <w:spacing w:val="1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вищої освіти у</w:t>
      </w:r>
      <w:r>
        <w:rPr>
          <w:spacing w:val="-5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контексті сучасної</w:t>
      </w:r>
      <w:r>
        <w:rPr>
          <w:spacing w:val="1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філософії</w:t>
      </w:r>
      <w:r>
        <w:rPr>
          <w:spacing w:val="-2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освіти;</w:t>
      </w:r>
    </w:p>
    <w:p>
      <w:pPr>
        <w:pStyle w:val="11"/>
        <w:widowControl w:val="0"/>
        <w:numPr>
          <w:ilvl w:val="0"/>
          <w:numId w:val="1"/>
        </w:numPr>
        <w:tabs>
          <w:tab w:val="left" w:pos="930"/>
        </w:tabs>
        <w:autoSpaceDE w:val="0"/>
        <w:autoSpaceDN w:val="0"/>
        <w:ind w:right="517" w:firstLine="42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систему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планування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навчальних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(лекцій,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практичних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занять)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різних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типів,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проектування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дій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викладача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студента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різних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етапах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навчального процесу;</w:t>
      </w:r>
    </w:p>
    <w:p>
      <w:pPr>
        <w:pStyle w:val="11"/>
        <w:widowControl w:val="0"/>
        <w:numPr>
          <w:ilvl w:val="0"/>
          <w:numId w:val="1"/>
        </w:numPr>
        <w:tabs>
          <w:tab w:val="left" w:pos="930"/>
        </w:tabs>
        <w:autoSpaceDE w:val="0"/>
        <w:autoSpaceDN w:val="0"/>
        <w:ind w:right="522" w:firstLine="42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алгоритм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підготовки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організації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лекцій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практичних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сучасних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типів;</w:t>
      </w:r>
    </w:p>
    <w:p>
      <w:pPr>
        <w:pStyle w:val="11"/>
        <w:widowControl w:val="0"/>
        <w:numPr>
          <w:ilvl w:val="0"/>
          <w:numId w:val="1"/>
        </w:numPr>
        <w:tabs>
          <w:tab w:val="left" w:pos="930"/>
        </w:tabs>
        <w:autoSpaceDE w:val="0"/>
        <w:autoSpaceDN w:val="0"/>
        <w:ind w:right="518" w:firstLine="42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особливості організації різних видів навчально-пізнавальної діяльності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студентів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кожному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етапі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заняття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відповідно 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його форми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й типу;</w:t>
      </w:r>
    </w:p>
    <w:p>
      <w:pPr>
        <w:pStyle w:val="11"/>
        <w:widowControl w:val="0"/>
        <w:numPr>
          <w:ilvl w:val="0"/>
          <w:numId w:val="1"/>
        </w:numPr>
        <w:tabs>
          <w:tab w:val="left" w:pos="930"/>
        </w:tabs>
        <w:autoSpaceDE w:val="0"/>
        <w:autoSpaceDN w:val="0"/>
        <w:spacing w:line="242" w:lineRule="auto"/>
        <w:ind w:right="525" w:firstLine="42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процедуру застосування методів активного й інтерактивного навчання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здобувачів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вищої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освіти;</w:t>
      </w:r>
    </w:p>
    <w:p>
      <w:pPr>
        <w:pStyle w:val="11"/>
        <w:widowControl w:val="0"/>
        <w:numPr>
          <w:ilvl w:val="0"/>
          <w:numId w:val="1"/>
        </w:numPr>
        <w:tabs>
          <w:tab w:val="left" w:pos="930"/>
        </w:tabs>
        <w:autoSpaceDE w:val="0"/>
        <w:autoSpaceDN w:val="0"/>
        <w:spacing w:line="317" w:lineRule="exact"/>
        <w:ind w:left="93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критерії,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методи,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форми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оцінювання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навчальних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досягнень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студентів;</w:t>
      </w:r>
    </w:p>
    <w:p>
      <w:pPr>
        <w:pStyle w:val="11"/>
        <w:widowControl w:val="0"/>
        <w:numPr>
          <w:ilvl w:val="0"/>
          <w:numId w:val="1"/>
        </w:numPr>
        <w:tabs>
          <w:tab w:val="left" w:pos="930"/>
        </w:tabs>
        <w:autoSpaceDE w:val="0"/>
        <w:autoSpaceDN w:val="0"/>
        <w:ind w:right="519" w:firstLine="42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методику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написання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плану-конспекту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лекцій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практичних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відповідно 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їхньої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специфіки;</w:t>
      </w:r>
    </w:p>
    <w:p>
      <w:pPr>
        <w:pStyle w:val="11"/>
        <w:widowControl w:val="0"/>
        <w:numPr>
          <w:ilvl w:val="0"/>
          <w:numId w:val="1"/>
        </w:numPr>
        <w:tabs>
          <w:tab w:val="left" w:pos="930"/>
        </w:tabs>
        <w:autoSpaceDE w:val="0"/>
        <w:autoSpaceDN w:val="0"/>
        <w:spacing w:line="321" w:lineRule="exact"/>
        <w:ind w:left="93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критерії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аналізу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лекцій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практичних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занять;</w:t>
      </w:r>
    </w:p>
    <w:p>
      <w:pPr>
        <w:pStyle w:val="11"/>
        <w:widowControl w:val="0"/>
        <w:numPr>
          <w:ilvl w:val="0"/>
          <w:numId w:val="1"/>
        </w:numPr>
        <w:tabs>
          <w:tab w:val="left" w:pos="930"/>
        </w:tabs>
        <w:autoSpaceDE w:val="0"/>
        <w:autoSpaceDN w:val="0"/>
        <w:ind w:right="519" w:firstLine="42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психологічні та індивідуально-типологічні особливості студентів, шляхи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організації педагогічної взаємодії з ними відповідно до самобутності кожної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особистості;</w:t>
      </w:r>
    </w:p>
    <w:p>
      <w:pPr>
        <w:pStyle w:val="11"/>
        <w:widowControl w:val="0"/>
        <w:numPr>
          <w:ilvl w:val="0"/>
          <w:numId w:val="1"/>
        </w:numPr>
        <w:tabs>
          <w:tab w:val="left" w:pos="930"/>
        </w:tabs>
        <w:autoSpaceDE w:val="0"/>
        <w:autoSpaceDN w:val="0"/>
        <w:ind w:right="518" w:firstLine="42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правила,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прийоми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організації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діалогічного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спілкування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студентами,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невербальної поведінки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викладача, техніки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мовлення;</w:t>
      </w:r>
    </w:p>
    <w:p>
      <w:pPr>
        <w:pStyle w:val="11"/>
        <w:widowControl w:val="0"/>
        <w:numPr>
          <w:ilvl w:val="0"/>
          <w:numId w:val="1"/>
        </w:numPr>
        <w:tabs>
          <w:tab w:val="left" w:pos="930"/>
        </w:tabs>
        <w:autoSpaceDE w:val="0"/>
        <w:autoSpaceDN w:val="0"/>
        <w:ind w:right="521" w:firstLine="42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складові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педагогічної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викладача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виявлення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педагогічного такту;</w:t>
      </w:r>
    </w:p>
    <w:p>
      <w:pPr>
        <w:pStyle w:val="2"/>
        <w:ind w:left="649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вміти</w:t>
      </w:r>
      <w:r>
        <w:rPr>
          <w:b w:val="0"/>
          <w:sz w:val="24"/>
          <w:szCs w:val="24"/>
        </w:rPr>
        <w:t>:</w:t>
      </w:r>
    </w:p>
    <w:p>
      <w:pPr>
        <w:pStyle w:val="11"/>
        <w:widowControl w:val="0"/>
        <w:numPr>
          <w:ilvl w:val="0"/>
          <w:numId w:val="1"/>
        </w:numPr>
        <w:tabs>
          <w:tab w:val="left" w:pos="930"/>
        </w:tabs>
        <w:autoSpaceDE w:val="0"/>
        <w:autoSpaceDN w:val="0"/>
        <w:ind w:right="522" w:firstLine="427"/>
        <w:contextualSpacing w:val="0"/>
        <w:rPr>
          <w:sz w:val="24"/>
          <w:szCs w:val="24"/>
        </w:rPr>
      </w:pPr>
      <w:r>
        <w:rPr>
          <w:sz w:val="24"/>
          <w:szCs w:val="24"/>
        </w:rPr>
        <w:t>визначати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цілі,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структуру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навчального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заняття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відповідно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його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форми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типу,</w:t>
      </w:r>
    </w:p>
    <w:p>
      <w:pPr>
        <w:pStyle w:val="11"/>
        <w:widowControl w:val="0"/>
        <w:numPr>
          <w:ilvl w:val="0"/>
          <w:numId w:val="1"/>
        </w:numPr>
        <w:tabs>
          <w:tab w:val="left" w:pos="930"/>
        </w:tabs>
        <w:autoSpaceDE w:val="0"/>
        <w:autoSpaceDN w:val="0"/>
        <w:ind w:right="523" w:firstLine="427"/>
        <w:contextualSpacing w:val="0"/>
        <w:rPr>
          <w:sz w:val="24"/>
          <w:szCs w:val="24"/>
        </w:rPr>
      </w:pPr>
      <w:r>
        <w:rPr>
          <w:sz w:val="24"/>
          <w:szCs w:val="24"/>
        </w:rPr>
        <w:t>проектувати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педагогічні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дії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дії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студентів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різних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етапах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навчального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процесу;</w:t>
      </w:r>
    </w:p>
    <w:p>
      <w:pPr>
        <w:pStyle w:val="11"/>
        <w:widowControl w:val="0"/>
        <w:numPr>
          <w:ilvl w:val="0"/>
          <w:numId w:val="1"/>
        </w:numPr>
        <w:tabs>
          <w:tab w:val="left" w:pos="930"/>
          <w:tab w:val="left" w:pos="2961"/>
          <w:tab w:val="left" w:pos="3968"/>
          <w:tab w:val="left" w:pos="5392"/>
          <w:tab w:val="left" w:pos="6513"/>
          <w:tab w:val="left" w:pos="7515"/>
          <w:tab w:val="left" w:pos="8448"/>
        </w:tabs>
        <w:autoSpaceDE w:val="0"/>
        <w:autoSpaceDN w:val="0"/>
        <w:ind w:right="521" w:firstLine="427"/>
        <w:contextualSpacing w:val="0"/>
        <w:rPr>
          <w:sz w:val="24"/>
          <w:szCs w:val="24"/>
        </w:rPr>
      </w:pPr>
      <w:r>
        <w:rPr>
          <w:sz w:val="24"/>
          <w:szCs w:val="24"/>
        </w:rPr>
        <w:t>організовувати</w:t>
      </w:r>
      <w:r>
        <w:rPr>
          <w:sz w:val="24"/>
          <w:szCs w:val="24"/>
        </w:rPr>
        <w:tab/>
      </w:r>
      <w:r>
        <w:rPr>
          <w:sz w:val="24"/>
          <w:szCs w:val="24"/>
        </w:rPr>
        <w:t>лекції,</w:t>
      </w:r>
      <w:r>
        <w:rPr>
          <w:sz w:val="24"/>
          <w:szCs w:val="24"/>
        </w:rPr>
        <w:tab/>
      </w:r>
      <w:r>
        <w:rPr>
          <w:sz w:val="24"/>
          <w:szCs w:val="24"/>
        </w:rPr>
        <w:t>практичні</w:t>
      </w:r>
      <w:r>
        <w:rPr>
          <w:sz w:val="24"/>
          <w:szCs w:val="24"/>
        </w:rPr>
        <w:tab/>
      </w:r>
      <w:r>
        <w:rPr>
          <w:sz w:val="24"/>
          <w:szCs w:val="24"/>
        </w:rPr>
        <w:t>заняття</w:t>
      </w:r>
      <w:r>
        <w:rPr>
          <w:sz w:val="24"/>
          <w:szCs w:val="24"/>
        </w:rPr>
        <w:tab/>
      </w:r>
      <w:r>
        <w:rPr>
          <w:sz w:val="24"/>
          <w:szCs w:val="24"/>
        </w:rPr>
        <w:t>різних</w:t>
      </w:r>
      <w:r>
        <w:rPr>
          <w:sz w:val="24"/>
          <w:szCs w:val="24"/>
        </w:rPr>
        <w:tab/>
      </w:r>
      <w:r>
        <w:rPr>
          <w:sz w:val="24"/>
          <w:szCs w:val="24"/>
        </w:rPr>
        <w:t>типів,</w:t>
      </w:r>
      <w:r>
        <w:rPr>
          <w:sz w:val="24"/>
          <w:szCs w:val="24"/>
        </w:rPr>
        <w:tab/>
      </w:r>
      <w:r>
        <w:rPr>
          <w:sz w:val="24"/>
          <w:szCs w:val="24"/>
        </w:rPr>
        <w:t>керуючись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сучасними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освітніми вимогами;</w:t>
      </w:r>
    </w:p>
    <w:p>
      <w:pPr>
        <w:pStyle w:val="11"/>
        <w:widowControl w:val="0"/>
        <w:numPr>
          <w:ilvl w:val="0"/>
          <w:numId w:val="1"/>
        </w:numPr>
        <w:tabs>
          <w:tab w:val="left" w:pos="930"/>
        </w:tabs>
        <w:autoSpaceDE w:val="0"/>
        <w:autoSpaceDN w:val="0"/>
        <w:ind w:right="516" w:firstLine="427"/>
        <w:contextualSpacing w:val="0"/>
        <w:rPr>
          <w:sz w:val="24"/>
          <w:szCs w:val="24"/>
        </w:rPr>
      </w:pPr>
      <w:r>
        <w:rPr>
          <w:sz w:val="24"/>
          <w:szCs w:val="24"/>
        </w:rPr>
        <w:t>обирати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зміст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наукової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інформації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відповідно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теми,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мети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навчального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заняття;</w:t>
      </w:r>
    </w:p>
    <w:p>
      <w:pPr>
        <w:rPr>
          <w:sz w:val="24"/>
          <w:szCs w:val="24"/>
        </w:rPr>
        <w:sectPr>
          <w:pgSz w:w="11910" w:h="16840"/>
          <w:pgMar w:top="960" w:right="160" w:bottom="280" w:left="1480" w:header="713" w:footer="0" w:gutter="0"/>
          <w:cols w:space="720" w:num="1"/>
        </w:sectPr>
      </w:pPr>
    </w:p>
    <w:p>
      <w:pPr>
        <w:pStyle w:val="8"/>
        <w:spacing w:before="2"/>
        <w:rPr>
          <w:sz w:val="24"/>
          <w:szCs w:val="24"/>
        </w:rPr>
      </w:pPr>
    </w:p>
    <w:p>
      <w:pPr>
        <w:pStyle w:val="11"/>
        <w:widowControl w:val="0"/>
        <w:numPr>
          <w:ilvl w:val="0"/>
          <w:numId w:val="1"/>
        </w:numPr>
        <w:tabs>
          <w:tab w:val="left" w:pos="930"/>
        </w:tabs>
        <w:autoSpaceDE w:val="0"/>
        <w:autoSpaceDN w:val="0"/>
        <w:spacing w:before="89"/>
        <w:ind w:right="522" w:firstLine="42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забезпечувати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його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професійну,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практичну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спрямованість,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зв’язок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досвідом,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потребами та інтересами студентів;</w:t>
      </w:r>
    </w:p>
    <w:p>
      <w:pPr>
        <w:pStyle w:val="11"/>
        <w:widowControl w:val="0"/>
        <w:numPr>
          <w:ilvl w:val="0"/>
          <w:numId w:val="1"/>
        </w:numPr>
        <w:tabs>
          <w:tab w:val="left" w:pos="930"/>
        </w:tabs>
        <w:autoSpaceDE w:val="0"/>
        <w:autoSpaceDN w:val="0"/>
        <w:ind w:right="518" w:firstLine="42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організовувати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освітній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взаємодію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викладача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студентів,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стимулювати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пізнавальну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активність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студентів;</w:t>
      </w:r>
    </w:p>
    <w:p>
      <w:pPr>
        <w:pStyle w:val="11"/>
        <w:widowControl w:val="0"/>
        <w:numPr>
          <w:ilvl w:val="0"/>
          <w:numId w:val="1"/>
        </w:numPr>
        <w:tabs>
          <w:tab w:val="left" w:pos="930"/>
        </w:tabs>
        <w:autoSpaceDE w:val="0"/>
        <w:autoSpaceDN w:val="0"/>
        <w:spacing w:before="2"/>
        <w:ind w:right="522" w:firstLine="42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застосовувати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сучасні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інноваційні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методи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навчання,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різні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пізнавальної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діяльності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студентів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(індивідуальну,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парну,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групову,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колективну)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метою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забезпечення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суб’єктної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позиції 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навчально-виховному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процесі;</w:t>
      </w:r>
    </w:p>
    <w:p>
      <w:pPr>
        <w:pStyle w:val="11"/>
        <w:widowControl w:val="0"/>
        <w:numPr>
          <w:ilvl w:val="0"/>
          <w:numId w:val="1"/>
        </w:numPr>
        <w:tabs>
          <w:tab w:val="left" w:pos="930"/>
        </w:tabs>
        <w:autoSpaceDE w:val="0"/>
        <w:autoSpaceDN w:val="0"/>
        <w:spacing w:line="321" w:lineRule="exact"/>
        <w:ind w:left="93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використовувати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сучасні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інформаційні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комунікаційні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технології;</w:t>
      </w:r>
    </w:p>
    <w:p>
      <w:pPr>
        <w:pStyle w:val="11"/>
        <w:widowControl w:val="0"/>
        <w:numPr>
          <w:ilvl w:val="0"/>
          <w:numId w:val="1"/>
        </w:numPr>
        <w:tabs>
          <w:tab w:val="left" w:pos="930"/>
        </w:tabs>
        <w:autoSpaceDE w:val="0"/>
        <w:autoSpaceDN w:val="0"/>
        <w:ind w:right="523" w:firstLine="42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формувати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наукові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поняття,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уміння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навички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студентів,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виконувати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різноманітні види навчально-пізнавальної діяльності;</w:t>
      </w:r>
    </w:p>
    <w:p>
      <w:pPr>
        <w:pStyle w:val="11"/>
        <w:widowControl w:val="0"/>
        <w:numPr>
          <w:ilvl w:val="0"/>
          <w:numId w:val="1"/>
        </w:numPr>
        <w:tabs>
          <w:tab w:val="left" w:pos="930"/>
        </w:tabs>
        <w:autoSpaceDE w:val="0"/>
        <w:autoSpaceDN w:val="0"/>
        <w:spacing w:before="1"/>
        <w:ind w:right="524" w:firstLine="42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розвивати інтерес студентів до змісту навчальних курсів, навчального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процесу,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майбутньої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професійної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діяльності;</w:t>
      </w:r>
    </w:p>
    <w:p>
      <w:pPr>
        <w:pStyle w:val="11"/>
        <w:widowControl w:val="0"/>
        <w:numPr>
          <w:ilvl w:val="0"/>
          <w:numId w:val="1"/>
        </w:numPr>
        <w:tabs>
          <w:tab w:val="left" w:pos="930"/>
        </w:tabs>
        <w:autoSpaceDE w:val="0"/>
        <w:autoSpaceDN w:val="0"/>
        <w:ind w:right="522" w:firstLine="42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залучати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здобувачів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вищої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різноманітних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розумових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дій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формування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критичного,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творчого мислення;</w:t>
      </w:r>
    </w:p>
    <w:p>
      <w:pPr>
        <w:pStyle w:val="11"/>
        <w:widowControl w:val="0"/>
        <w:numPr>
          <w:ilvl w:val="0"/>
          <w:numId w:val="1"/>
        </w:numPr>
        <w:tabs>
          <w:tab w:val="left" w:pos="930"/>
        </w:tabs>
        <w:autoSpaceDE w:val="0"/>
        <w:autoSpaceDN w:val="0"/>
        <w:ind w:right="520" w:firstLine="42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застосовувати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зміст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наукової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інформації,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методи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навчання,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освітнє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середовище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виховання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ціннісних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орієнтацій,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професійних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особистісних рис студентів;</w:t>
      </w:r>
    </w:p>
    <w:p>
      <w:pPr>
        <w:pStyle w:val="11"/>
        <w:widowControl w:val="0"/>
        <w:numPr>
          <w:ilvl w:val="0"/>
          <w:numId w:val="1"/>
        </w:numPr>
        <w:tabs>
          <w:tab w:val="left" w:pos="930"/>
        </w:tabs>
        <w:autoSpaceDE w:val="0"/>
        <w:autoSpaceDN w:val="0"/>
        <w:ind w:right="524" w:firstLine="42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застосовувати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різні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методи,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критерії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об’єктивного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оцінювання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навчальних успіхів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студентів,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мотивувати виставлені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бали;</w:t>
      </w:r>
    </w:p>
    <w:p>
      <w:pPr>
        <w:pStyle w:val="11"/>
        <w:widowControl w:val="0"/>
        <w:numPr>
          <w:ilvl w:val="0"/>
          <w:numId w:val="1"/>
        </w:numPr>
        <w:tabs>
          <w:tab w:val="left" w:pos="930"/>
        </w:tabs>
        <w:autoSpaceDE w:val="0"/>
        <w:autoSpaceDN w:val="0"/>
        <w:ind w:right="519" w:firstLine="42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розробляти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плани-конспекти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лекцій,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практичних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згідно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відповідними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вимогами;</w:t>
      </w:r>
    </w:p>
    <w:p>
      <w:pPr>
        <w:pStyle w:val="11"/>
        <w:widowControl w:val="0"/>
        <w:numPr>
          <w:ilvl w:val="0"/>
          <w:numId w:val="1"/>
        </w:numPr>
        <w:tabs>
          <w:tab w:val="left" w:pos="930"/>
        </w:tabs>
        <w:autoSpaceDE w:val="0"/>
        <w:autoSpaceDN w:val="0"/>
        <w:ind w:right="515" w:firstLine="42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дотримуватися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педагогічної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етики,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толерантності,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педагогічного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такту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під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 взаємодії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студентами;</w:t>
      </w:r>
    </w:p>
    <w:p>
      <w:pPr>
        <w:pStyle w:val="11"/>
        <w:widowControl w:val="0"/>
        <w:numPr>
          <w:ilvl w:val="0"/>
          <w:numId w:val="1"/>
        </w:numPr>
        <w:tabs>
          <w:tab w:val="left" w:pos="930"/>
        </w:tabs>
        <w:autoSpaceDE w:val="0"/>
        <w:autoSpaceDN w:val="0"/>
        <w:spacing w:before="1"/>
        <w:ind w:right="520" w:firstLine="42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аналізувати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педагогічні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ситуації,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приймати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конструктивні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рішення,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керуючись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педагогічною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метою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потребами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здобувачів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вищої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освіти.</w:t>
      </w:r>
    </w:p>
    <w:p>
      <w:pPr>
        <w:tabs>
          <w:tab w:val="left" w:pos="1800"/>
        </w:tabs>
        <w:ind w:firstLine="708"/>
        <w:jc w:val="both"/>
        <w:rPr>
          <w:b/>
          <w:bCs/>
          <w:i/>
          <w:sz w:val="24"/>
          <w:szCs w:val="24"/>
        </w:rPr>
      </w:pPr>
    </w:p>
    <w:p>
      <w:pPr>
        <w:tabs>
          <w:tab w:val="left" w:pos="1800"/>
        </w:tabs>
        <w:ind w:firstLine="708"/>
        <w:jc w:val="both"/>
        <w:rPr>
          <w:b/>
          <w:bCs/>
          <w:i/>
          <w:sz w:val="24"/>
          <w:szCs w:val="24"/>
          <w:lang w:val="uk-UA"/>
        </w:rPr>
      </w:pPr>
    </w:p>
    <w:p>
      <w:pPr>
        <w:jc w:val="center"/>
        <w:rPr>
          <w:rFonts w:eastAsia="Calibri"/>
          <w:b/>
          <w:bCs/>
          <w:sz w:val="24"/>
          <w:szCs w:val="24"/>
          <w:lang w:val="uk-UA"/>
        </w:rPr>
      </w:pPr>
      <w:r>
        <w:rPr>
          <w:rFonts w:eastAsia="Calibri"/>
          <w:b/>
          <w:bCs/>
          <w:sz w:val="24"/>
          <w:szCs w:val="24"/>
          <w:lang w:val="uk-UA"/>
        </w:rPr>
        <w:t>ОПИС КУРСУ</w:t>
      </w:r>
    </w:p>
    <w:p>
      <w:pPr>
        <w:keepNext/>
        <w:keepLines/>
        <w:widowControl w:val="0"/>
        <w:ind w:firstLine="708"/>
        <w:jc w:val="both"/>
        <w:outlineLvl w:val="0"/>
        <w:rPr>
          <w:rFonts w:eastAsia="Calibri"/>
          <w:b/>
          <w:i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 </w:t>
      </w:r>
      <w:r>
        <w:rPr>
          <w:rFonts w:eastAsia="Calibri"/>
          <w:b/>
          <w:i/>
          <w:sz w:val="24"/>
          <w:szCs w:val="24"/>
          <w:lang w:val="uk-UA"/>
        </w:rPr>
        <w:t>Форми і методи навчання</w:t>
      </w:r>
    </w:p>
    <w:p>
      <w:pPr>
        <w:pStyle w:val="8"/>
        <w:ind w:left="222" w:right="516" w:firstLine="427"/>
        <w:jc w:val="both"/>
        <w:rPr>
          <w:sz w:val="24"/>
          <w:szCs w:val="24"/>
        </w:rPr>
      </w:pPr>
      <w:r>
        <w:rPr>
          <w:sz w:val="24"/>
          <w:szCs w:val="24"/>
        </w:rPr>
        <w:t>Відповідно до навчального плану факультету романо-германської філології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студенти І року магістратури проходять асистентську практику в Одеському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національному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університеті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імені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І.І. Мечникова.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Базою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асистентської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практики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факультет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романо-германської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філології.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Загальне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керівництво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асистентською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практикою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здійснює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декан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факультету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факультетський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керівник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практикою,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який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призначається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розпорядженням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декана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факультету.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Обсяг практики становить 9 кредитів ЄКТС. Терміни проходження практики регламентуються навчальним планом підготовки та графіком навчального процесу.  Практика проводиться протягом 6-и тижнів у 2-му семестрі. Загальний об’єм практики – 9 кредити (270 годин)</w:t>
      </w:r>
      <w:r>
        <w:rPr>
          <w:rFonts w:eastAsia="Calibri"/>
          <w:sz w:val="24"/>
          <w:szCs w:val="24"/>
        </w:rPr>
        <w:t xml:space="preserve">. </w:t>
      </w:r>
    </w:p>
    <w:p>
      <w:pPr>
        <w:widowControl w:val="0"/>
        <w:ind w:firstLine="708"/>
        <w:jc w:val="both"/>
        <w:rPr>
          <w:rFonts w:eastAsia="Calibri"/>
          <w:sz w:val="24"/>
          <w:szCs w:val="24"/>
          <w:lang w:val="uk-UA"/>
        </w:rPr>
      </w:pPr>
    </w:p>
    <w:p>
      <w:pPr>
        <w:widowControl w:val="0"/>
        <w:ind w:firstLine="708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b/>
          <w:i/>
          <w:sz w:val="24"/>
          <w:szCs w:val="24"/>
          <w:lang w:val="uk-UA"/>
        </w:rPr>
        <w:t>Методи навчання</w:t>
      </w:r>
      <w:r>
        <w:rPr>
          <w:rFonts w:eastAsia="Calibri"/>
          <w:sz w:val="24"/>
          <w:szCs w:val="24"/>
          <w:lang w:val="uk-UA"/>
        </w:rPr>
        <w:t>:</w:t>
      </w:r>
    </w:p>
    <w:p>
      <w:pPr>
        <w:ind w:left="718" w:right="47"/>
        <w:rPr>
          <w:sz w:val="24"/>
          <w:szCs w:val="24"/>
        </w:rPr>
      </w:pPr>
      <w:r>
        <w:rPr>
          <w:sz w:val="24"/>
          <w:szCs w:val="24"/>
        </w:rPr>
        <w:t xml:space="preserve">Загальний інструктаж, консультації, обговорення проблемних питань. </w:t>
      </w:r>
    </w:p>
    <w:p>
      <w:pPr>
        <w:widowControl w:val="0"/>
        <w:ind w:firstLine="708"/>
        <w:jc w:val="both"/>
        <w:rPr>
          <w:rFonts w:eastAsia="Calibri"/>
          <w:sz w:val="24"/>
          <w:szCs w:val="24"/>
          <w:lang w:val="uk-UA"/>
        </w:rPr>
      </w:pPr>
    </w:p>
    <w:p>
      <w:pPr>
        <w:ind w:firstLine="708"/>
        <w:jc w:val="center"/>
        <w:rPr>
          <w:rFonts w:eastAsia="Calibri"/>
          <w:b/>
          <w:i/>
          <w:sz w:val="24"/>
          <w:szCs w:val="24"/>
          <w:lang w:val="uk-UA"/>
        </w:rPr>
      </w:pPr>
      <w:r>
        <w:rPr>
          <w:rFonts w:eastAsia="Calibri"/>
          <w:b/>
          <w:i/>
          <w:sz w:val="24"/>
          <w:szCs w:val="24"/>
          <w:lang w:val="uk-UA"/>
        </w:rPr>
        <w:t>Зміст навчальної дисципліни</w:t>
      </w:r>
    </w:p>
    <w:p>
      <w:pPr>
        <w:pStyle w:val="8"/>
        <w:spacing w:before="42" w:line="276" w:lineRule="auto"/>
        <w:ind w:left="222" w:right="513" w:firstLine="707"/>
        <w:jc w:val="both"/>
        <w:rPr>
          <w:sz w:val="24"/>
          <w:szCs w:val="24"/>
        </w:rPr>
      </w:pPr>
      <w:r>
        <w:rPr>
          <w:sz w:val="24"/>
          <w:szCs w:val="24"/>
        </w:rPr>
        <w:t>Практика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складається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трьох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етапів: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організаційно-адаптаційного,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професійно-діяльнісного та завершального.</w:t>
      </w:r>
    </w:p>
    <w:p>
      <w:pPr>
        <w:spacing w:before="1" w:line="276" w:lineRule="auto"/>
        <w:ind w:left="222" w:right="518" w:firstLine="70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Організаційно-адаптаційний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етап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триває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протягом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першого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тижня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передбачає:</w:t>
      </w:r>
    </w:p>
    <w:p>
      <w:pPr>
        <w:pStyle w:val="11"/>
        <w:widowControl w:val="0"/>
        <w:numPr>
          <w:ilvl w:val="1"/>
          <w:numId w:val="2"/>
        </w:numPr>
        <w:tabs>
          <w:tab w:val="left" w:pos="1132"/>
        </w:tabs>
        <w:autoSpaceDE w:val="0"/>
        <w:autoSpaceDN w:val="0"/>
        <w:spacing w:line="276" w:lineRule="auto"/>
        <w:ind w:right="518" w:firstLine="70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організацію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настановної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конференції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ознайомлення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студентів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наказом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допуск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асистентської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керівниками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основними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завданнями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асистентської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практики;</w:t>
      </w:r>
    </w:p>
    <w:p>
      <w:pPr>
        <w:pStyle w:val="11"/>
        <w:widowControl w:val="0"/>
        <w:numPr>
          <w:ilvl w:val="1"/>
          <w:numId w:val="2"/>
        </w:numPr>
        <w:tabs>
          <w:tab w:val="left" w:pos="1353"/>
        </w:tabs>
        <w:autoSpaceDE w:val="0"/>
        <w:autoSpaceDN w:val="0"/>
        <w:spacing w:line="276" w:lineRule="auto"/>
        <w:ind w:right="515" w:firstLine="70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складання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затвердження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індивідуального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навчально-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методичної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роботи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магістранта-практиканта,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індивідуального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графіка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його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роботи;</w:t>
      </w:r>
    </w:p>
    <w:p>
      <w:pPr>
        <w:pStyle w:val="11"/>
        <w:widowControl w:val="0"/>
        <w:numPr>
          <w:ilvl w:val="1"/>
          <w:numId w:val="2"/>
        </w:numPr>
        <w:tabs>
          <w:tab w:val="left" w:pos="1142"/>
        </w:tabs>
        <w:autoSpaceDE w:val="0"/>
        <w:autoSpaceDN w:val="0"/>
        <w:spacing w:line="276" w:lineRule="auto"/>
        <w:ind w:right="515" w:firstLine="70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ознайомлення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програмою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документацією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підготовки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бакалаврів та магістрів на випусковій кафедрі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(навчальний план; навчальні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програми, робочі програми з дисциплін професійно-орієнтованої та практичної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підготовки та ін.), правами та обов'язками науково-педагогічних, наукових 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педагогічних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працівників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закладу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вищої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освіти ;</w:t>
      </w:r>
    </w:p>
    <w:p>
      <w:pPr>
        <w:pStyle w:val="11"/>
        <w:widowControl w:val="0"/>
        <w:numPr>
          <w:ilvl w:val="1"/>
          <w:numId w:val="2"/>
        </w:numPr>
        <w:tabs>
          <w:tab w:val="left" w:pos="1142"/>
        </w:tabs>
        <w:autoSpaceDE w:val="0"/>
        <w:autoSpaceDN w:val="0"/>
        <w:spacing w:line="322" w:lineRule="exact"/>
        <w:ind w:left="1141" w:hanging="212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ознайомлення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навчально-методичною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документацією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кафедри;</w:t>
      </w:r>
    </w:p>
    <w:p>
      <w:pPr>
        <w:pStyle w:val="11"/>
        <w:widowControl w:val="0"/>
        <w:numPr>
          <w:ilvl w:val="1"/>
          <w:numId w:val="2"/>
        </w:numPr>
        <w:tabs>
          <w:tab w:val="left" w:pos="1142"/>
        </w:tabs>
        <w:autoSpaceDE w:val="0"/>
        <w:autoSpaceDN w:val="0"/>
        <w:spacing w:before="48" w:line="278" w:lineRule="auto"/>
        <w:ind w:right="523" w:firstLine="70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інструктаж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техніки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безпеки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під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;</w:t>
      </w:r>
    </w:p>
    <w:p>
      <w:pPr>
        <w:pStyle w:val="11"/>
        <w:widowControl w:val="0"/>
        <w:numPr>
          <w:ilvl w:val="1"/>
          <w:numId w:val="2"/>
        </w:numPr>
        <w:tabs>
          <w:tab w:val="left" w:pos="1221"/>
        </w:tabs>
        <w:autoSpaceDE w:val="0"/>
        <w:autoSpaceDN w:val="0"/>
        <w:spacing w:line="276" w:lineRule="auto"/>
        <w:ind w:right="523" w:firstLine="70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відвідування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викладачів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кафедри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вивчення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їхнього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педагогічного досвіду.</w:t>
      </w:r>
    </w:p>
    <w:p>
      <w:pPr>
        <w:pStyle w:val="8"/>
        <w:spacing w:before="8"/>
        <w:rPr>
          <w:sz w:val="24"/>
          <w:szCs w:val="24"/>
        </w:rPr>
      </w:pPr>
    </w:p>
    <w:p>
      <w:pPr>
        <w:spacing w:before="1"/>
        <w:ind w:left="93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Професійно-діяльнісний</w:t>
      </w:r>
      <w:r>
        <w:rPr>
          <w:b/>
          <w:i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етап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передбачає:</w:t>
      </w:r>
    </w:p>
    <w:p>
      <w:pPr>
        <w:pStyle w:val="11"/>
        <w:widowControl w:val="0"/>
        <w:numPr>
          <w:ilvl w:val="1"/>
          <w:numId w:val="2"/>
        </w:numPr>
        <w:tabs>
          <w:tab w:val="left" w:pos="1142"/>
        </w:tabs>
        <w:autoSpaceDE w:val="0"/>
        <w:autoSpaceDN w:val="0"/>
        <w:spacing w:before="89"/>
        <w:ind w:left="1141" w:hanging="212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укладання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планів-конспектів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практичних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занять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іноземної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мови;</w:t>
      </w:r>
    </w:p>
    <w:p>
      <w:pPr>
        <w:pStyle w:val="11"/>
        <w:widowControl w:val="0"/>
        <w:numPr>
          <w:ilvl w:val="1"/>
          <w:numId w:val="2"/>
        </w:numPr>
        <w:tabs>
          <w:tab w:val="left" w:pos="1142"/>
        </w:tabs>
        <w:autoSpaceDE w:val="0"/>
        <w:autoSpaceDN w:val="0"/>
        <w:spacing w:before="48" w:line="278" w:lineRule="auto"/>
        <w:ind w:right="521" w:firstLine="70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розроблення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відповідного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дидактичного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забезпечення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лекційного заняття;</w:t>
      </w:r>
    </w:p>
    <w:p>
      <w:pPr>
        <w:pStyle w:val="11"/>
        <w:widowControl w:val="0"/>
        <w:numPr>
          <w:ilvl w:val="1"/>
          <w:numId w:val="2"/>
        </w:numPr>
        <w:tabs>
          <w:tab w:val="left" w:pos="1192"/>
        </w:tabs>
        <w:autoSpaceDE w:val="0"/>
        <w:autoSpaceDN w:val="0"/>
        <w:spacing w:line="276" w:lineRule="auto"/>
        <w:ind w:right="515" w:firstLine="70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підготовку і проведення пробних та залікових лекцій та практичних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занять з метою набуття первинного досвіду навчальної діяльності в умовах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вищої школи;</w:t>
      </w:r>
    </w:p>
    <w:p>
      <w:pPr>
        <w:pStyle w:val="11"/>
        <w:widowControl w:val="0"/>
        <w:numPr>
          <w:ilvl w:val="1"/>
          <w:numId w:val="2"/>
        </w:numPr>
        <w:tabs>
          <w:tab w:val="left" w:pos="1406"/>
        </w:tabs>
        <w:autoSpaceDE w:val="0"/>
        <w:autoSpaceDN w:val="0"/>
        <w:spacing w:line="276" w:lineRule="auto"/>
        <w:ind w:right="520" w:firstLine="70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опанування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методикою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аналізу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самоаналізу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практикантами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занять;</w:t>
      </w:r>
    </w:p>
    <w:p>
      <w:pPr>
        <w:pStyle w:val="11"/>
        <w:widowControl w:val="0"/>
        <w:numPr>
          <w:ilvl w:val="1"/>
          <w:numId w:val="2"/>
        </w:numPr>
        <w:tabs>
          <w:tab w:val="left" w:pos="1142"/>
        </w:tabs>
        <w:autoSpaceDE w:val="0"/>
        <w:autoSpaceDN w:val="0"/>
        <w:spacing w:line="276" w:lineRule="auto"/>
        <w:ind w:right="517" w:firstLine="70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проведення індивідуального науково-педагогічного дослідження (для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здобувачів вищої освіти, що виконують дипломну роботу з проблем навчання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іноземній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мові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закладах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вищої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освіти);</w:t>
      </w:r>
    </w:p>
    <w:p>
      <w:pPr>
        <w:pStyle w:val="11"/>
        <w:widowControl w:val="0"/>
        <w:numPr>
          <w:ilvl w:val="1"/>
          <w:numId w:val="2"/>
        </w:numPr>
        <w:tabs>
          <w:tab w:val="left" w:pos="1142"/>
        </w:tabs>
        <w:autoSpaceDE w:val="0"/>
        <w:autoSpaceDN w:val="0"/>
        <w:ind w:left="1141" w:hanging="212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виконання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обов’язків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куратора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академічної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групи;</w:t>
      </w:r>
    </w:p>
    <w:p>
      <w:pPr>
        <w:pStyle w:val="11"/>
        <w:widowControl w:val="0"/>
        <w:numPr>
          <w:ilvl w:val="1"/>
          <w:numId w:val="2"/>
        </w:numPr>
        <w:tabs>
          <w:tab w:val="left" w:pos="1185"/>
        </w:tabs>
        <w:autoSpaceDE w:val="0"/>
        <w:autoSpaceDN w:val="0"/>
        <w:spacing w:before="43" w:line="278" w:lineRule="auto"/>
        <w:ind w:right="515" w:firstLine="70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ведення звітної документації (щоденник практики, розгорнуті плани-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конспекти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практичних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 лекційних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занять.</w:t>
      </w:r>
    </w:p>
    <w:p>
      <w:pPr>
        <w:pStyle w:val="8"/>
        <w:spacing w:line="276" w:lineRule="auto"/>
        <w:ind w:left="222" w:right="512" w:firstLine="707"/>
        <w:jc w:val="both"/>
        <w:rPr>
          <w:sz w:val="24"/>
          <w:szCs w:val="24"/>
        </w:rPr>
      </w:pPr>
      <w:r>
        <w:rPr>
          <w:sz w:val="24"/>
          <w:szCs w:val="24"/>
        </w:rPr>
        <w:t>Здобувач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вищої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проходить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асистентську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іноземної мови, другої іноземної мови та з зарубіжної літератури. Розподіл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аудиторного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навантаження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студентів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Таблиці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відповідно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кожного тижня асистентської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практики.</w:t>
      </w:r>
    </w:p>
    <w:p>
      <w:pPr>
        <w:spacing w:line="276" w:lineRule="auto"/>
        <w:ind w:left="1590" w:right="502" w:firstLine="7028"/>
        <w:rPr>
          <w:sz w:val="24"/>
          <w:szCs w:val="24"/>
        </w:rPr>
      </w:pPr>
      <w:r>
        <w:rPr>
          <w:sz w:val="24"/>
          <w:szCs w:val="24"/>
        </w:rPr>
        <w:t>Таблиця 1</w:t>
      </w:r>
      <w:r>
        <w:rPr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>Розподілення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погодинного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аудиторного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навантаження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практиканта</w:t>
      </w:r>
    </w:p>
    <w:p>
      <w:pPr>
        <w:pStyle w:val="8"/>
        <w:spacing w:before="1"/>
        <w:rPr>
          <w:sz w:val="24"/>
          <w:szCs w:val="24"/>
        </w:rPr>
      </w:pPr>
    </w:p>
    <w:tbl>
      <w:tblPr>
        <w:tblStyle w:val="18"/>
        <w:tblW w:w="10033" w:type="dxa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2"/>
        <w:gridCol w:w="2835"/>
        <w:gridCol w:w="2554"/>
        <w:gridCol w:w="1702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382" w:type="dxa"/>
            <w:vMerge w:val="restart"/>
          </w:tcPr>
          <w:p>
            <w:pPr>
              <w:pStyle w:val="19"/>
              <w:spacing w:before="4"/>
              <w:rPr>
                <w:sz w:val="24"/>
                <w:szCs w:val="24"/>
              </w:rPr>
            </w:pPr>
          </w:p>
          <w:p>
            <w:pPr>
              <w:pStyle w:val="19"/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Тиждень</w:t>
            </w:r>
          </w:p>
        </w:tc>
        <w:tc>
          <w:tcPr>
            <w:tcW w:w="2835" w:type="dxa"/>
          </w:tcPr>
          <w:p>
            <w:pPr>
              <w:pStyle w:val="19"/>
              <w:spacing w:line="232" w:lineRule="exact"/>
              <w:ind w:left="277" w:right="2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Відвідування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занять</w:t>
            </w:r>
          </w:p>
        </w:tc>
        <w:tc>
          <w:tcPr>
            <w:tcW w:w="4256" w:type="dxa"/>
            <w:gridSpan w:val="2"/>
          </w:tcPr>
          <w:p>
            <w:pPr>
              <w:pStyle w:val="19"/>
              <w:spacing w:line="232" w:lineRule="exact"/>
              <w:ind w:left="6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Самостійне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проведення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занять</w:t>
            </w:r>
          </w:p>
        </w:tc>
        <w:tc>
          <w:tcPr>
            <w:tcW w:w="1560" w:type="dxa"/>
            <w:vMerge w:val="restart"/>
          </w:tcPr>
          <w:p>
            <w:pPr>
              <w:pStyle w:val="19"/>
              <w:spacing w:before="4"/>
              <w:rPr>
                <w:sz w:val="24"/>
                <w:szCs w:val="24"/>
              </w:rPr>
            </w:pPr>
          </w:p>
          <w:p>
            <w:pPr>
              <w:pStyle w:val="19"/>
              <w:ind w:left="122" w:right="93" w:firstLine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навантаження</w:t>
            </w:r>
          </w:p>
          <w:p>
            <w:pPr>
              <w:pStyle w:val="19"/>
              <w:ind w:left="506" w:right="278" w:hanging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студентів,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годин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382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 w:val="restart"/>
          </w:tcPr>
          <w:p>
            <w:pPr>
              <w:pStyle w:val="19"/>
              <w:ind w:left="278" w:right="2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занять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викладачів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кафедр</w:t>
            </w:r>
          </w:p>
          <w:p>
            <w:pPr>
              <w:pStyle w:val="19"/>
              <w:ind w:left="278" w:right="2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 основної мови, другої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мови,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зарубіжної</w:t>
            </w:r>
          </w:p>
          <w:p>
            <w:pPr>
              <w:pStyle w:val="19"/>
              <w:spacing w:line="240" w:lineRule="exact"/>
              <w:ind w:left="278" w:right="2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літератури)</w:t>
            </w:r>
          </w:p>
        </w:tc>
        <w:tc>
          <w:tcPr>
            <w:tcW w:w="4256" w:type="dxa"/>
            <w:gridSpan w:val="2"/>
          </w:tcPr>
          <w:p>
            <w:pPr>
              <w:pStyle w:val="19"/>
              <w:spacing w:line="249" w:lineRule="exact"/>
              <w:ind w:left="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занять,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необхідно</w:t>
            </w: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382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554" w:type="dxa"/>
          </w:tcPr>
          <w:p>
            <w:pPr>
              <w:pStyle w:val="19"/>
              <w:spacing w:line="249" w:lineRule="exact"/>
              <w:ind w:left="213" w:right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самостійно</w:t>
            </w:r>
          </w:p>
        </w:tc>
        <w:tc>
          <w:tcPr>
            <w:tcW w:w="1702" w:type="dxa"/>
          </w:tcPr>
          <w:p>
            <w:pPr>
              <w:pStyle w:val="19"/>
              <w:ind w:left="550" w:right="101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них залікових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занять</w:t>
            </w: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1382" w:type="dxa"/>
          </w:tcPr>
          <w:p>
            <w:pPr>
              <w:pStyle w:val="19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</w:tc>
        <w:tc>
          <w:tcPr>
            <w:tcW w:w="2835" w:type="dxa"/>
          </w:tcPr>
          <w:p>
            <w:pPr>
              <w:pStyle w:val="19"/>
              <w:spacing w:line="268" w:lineRule="exact"/>
              <w:ind w:left="278" w:right="2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заняття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год.)</w:t>
            </w:r>
          </w:p>
        </w:tc>
        <w:tc>
          <w:tcPr>
            <w:tcW w:w="2554" w:type="dxa"/>
          </w:tcPr>
          <w:p>
            <w:pPr>
              <w:pStyle w:val="19"/>
              <w:ind w:left="538" w:right="211" w:hanging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заняття (4 год.) – з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основної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мови</w:t>
            </w:r>
          </w:p>
          <w:p>
            <w:pPr>
              <w:pStyle w:val="19"/>
              <w:spacing w:line="270" w:lineRule="atLeast"/>
              <w:ind w:left="665" w:right="211" w:hanging="4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заняття (2 год.) – з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другої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мови</w:t>
            </w:r>
          </w:p>
        </w:tc>
        <w:tc>
          <w:tcPr>
            <w:tcW w:w="1702" w:type="dxa"/>
          </w:tcPr>
          <w:p>
            <w:pPr>
              <w:pStyle w:val="19"/>
              <w:spacing w:line="268" w:lineRule="exact"/>
              <w:ind w:left="1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>
            <w:pPr>
              <w:pStyle w:val="19"/>
              <w:spacing w:line="268" w:lineRule="exact"/>
              <w:ind w:left="640" w:right="6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</w:trPr>
        <w:tc>
          <w:tcPr>
            <w:tcW w:w="1382" w:type="dxa"/>
          </w:tcPr>
          <w:p>
            <w:pPr>
              <w:pStyle w:val="19"/>
              <w:spacing w:line="267" w:lineRule="exact"/>
              <w:ind w:left="310" w:right="3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</w:tc>
        <w:tc>
          <w:tcPr>
            <w:tcW w:w="2835" w:type="dxa"/>
          </w:tcPr>
          <w:p>
            <w:pPr>
              <w:pStyle w:val="19"/>
              <w:spacing w:line="267" w:lineRule="exact"/>
              <w:ind w:left="278" w:right="2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заняття (4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год.)</w:t>
            </w:r>
          </w:p>
        </w:tc>
        <w:tc>
          <w:tcPr>
            <w:tcW w:w="2554" w:type="dxa"/>
          </w:tcPr>
          <w:p>
            <w:pPr>
              <w:pStyle w:val="19"/>
              <w:ind w:left="213"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занять (12 год.) – з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основної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мови</w:t>
            </w:r>
          </w:p>
          <w:p>
            <w:pPr>
              <w:pStyle w:val="19"/>
              <w:ind w:left="213"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заняття (6 год.) – з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другої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мови</w:t>
            </w:r>
          </w:p>
          <w:p>
            <w:pPr>
              <w:pStyle w:val="19"/>
              <w:spacing w:line="270" w:lineRule="atLeast"/>
              <w:ind w:left="141" w:right="134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заняття (2 год.) – 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зарубіжної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літератури</w:t>
            </w:r>
          </w:p>
        </w:tc>
        <w:tc>
          <w:tcPr>
            <w:tcW w:w="1702" w:type="dxa"/>
          </w:tcPr>
          <w:p>
            <w:pPr>
              <w:pStyle w:val="19"/>
              <w:spacing w:line="267" w:lineRule="exact"/>
              <w:ind w:left="1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>
            <w:pPr>
              <w:pStyle w:val="19"/>
              <w:spacing w:line="267" w:lineRule="exact"/>
              <w:ind w:left="640" w:right="6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1382" w:type="dxa"/>
          </w:tcPr>
          <w:p>
            <w:pPr>
              <w:pStyle w:val="19"/>
              <w:spacing w:line="268" w:lineRule="exact"/>
              <w:ind w:left="312" w:right="3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  <w:tc>
          <w:tcPr>
            <w:tcW w:w="2835" w:type="dxa"/>
          </w:tcPr>
          <w:p>
            <w:pPr>
              <w:pStyle w:val="19"/>
              <w:spacing w:line="268" w:lineRule="exact"/>
              <w:ind w:left="278" w:right="2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заняття (4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год.)</w:t>
            </w:r>
          </w:p>
        </w:tc>
        <w:tc>
          <w:tcPr>
            <w:tcW w:w="2554" w:type="dxa"/>
          </w:tcPr>
          <w:p>
            <w:pPr>
              <w:pStyle w:val="19"/>
              <w:ind w:left="213"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занять (12 год.) – з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основної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мови</w:t>
            </w:r>
          </w:p>
          <w:p>
            <w:pPr>
              <w:pStyle w:val="19"/>
              <w:ind w:left="213"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заняття (6 год.) – з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другої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мови</w:t>
            </w:r>
          </w:p>
          <w:p>
            <w:pPr>
              <w:pStyle w:val="19"/>
              <w:spacing w:line="270" w:lineRule="atLeast"/>
              <w:ind w:left="141" w:right="134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заняття (2 год.) – 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зарубіжної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літератури</w:t>
            </w:r>
          </w:p>
        </w:tc>
        <w:tc>
          <w:tcPr>
            <w:tcW w:w="1702" w:type="dxa"/>
          </w:tcPr>
          <w:p>
            <w:pPr>
              <w:pStyle w:val="19"/>
              <w:spacing w:line="268" w:lineRule="exact"/>
              <w:ind w:left="1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>
            <w:pPr>
              <w:pStyle w:val="19"/>
              <w:spacing w:line="268" w:lineRule="exact"/>
              <w:ind w:left="640" w:right="6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382" w:type="dxa"/>
          </w:tcPr>
          <w:p>
            <w:pPr>
              <w:pStyle w:val="19"/>
              <w:spacing w:line="255" w:lineRule="exact"/>
              <w:ind w:left="307" w:right="3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835" w:type="dxa"/>
          </w:tcPr>
          <w:p>
            <w:pPr>
              <w:pStyle w:val="19"/>
              <w:spacing w:line="255" w:lineRule="exact"/>
              <w:ind w:left="278" w:right="2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заняття (4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год.)</w:t>
            </w:r>
          </w:p>
        </w:tc>
        <w:tc>
          <w:tcPr>
            <w:tcW w:w="2554" w:type="dxa"/>
          </w:tcPr>
          <w:p>
            <w:pPr>
              <w:pStyle w:val="19"/>
              <w:spacing w:line="255" w:lineRule="exact"/>
              <w:ind w:left="213" w:right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(12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год.) 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</w:p>
        </w:tc>
        <w:tc>
          <w:tcPr>
            <w:tcW w:w="1702" w:type="dxa"/>
          </w:tcPr>
          <w:p>
            <w:pPr>
              <w:pStyle w:val="19"/>
              <w:spacing w:line="255" w:lineRule="exact"/>
              <w:ind w:left="1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>
            <w:pPr>
              <w:pStyle w:val="19"/>
              <w:spacing w:line="255" w:lineRule="exact"/>
              <w:ind w:left="640" w:right="6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382" w:type="dxa"/>
          </w:tcPr>
          <w:p>
            <w:pPr>
              <w:pStyle w:val="19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pStyle w:val="19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>
            <w:pPr>
              <w:pStyle w:val="19"/>
              <w:spacing w:line="268" w:lineRule="exact"/>
              <w:ind w:left="213" w:right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основної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мови</w:t>
            </w:r>
          </w:p>
          <w:p>
            <w:pPr>
              <w:pStyle w:val="19"/>
              <w:ind w:left="213"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заняття (6 год.) – з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другої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мови</w:t>
            </w:r>
          </w:p>
          <w:p>
            <w:pPr>
              <w:pStyle w:val="19"/>
              <w:spacing w:line="270" w:lineRule="atLeast"/>
              <w:ind w:left="141" w:right="134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заняття (2 год.) – 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зарубіжної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літератури</w:t>
            </w:r>
          </w:p>
        </w:tc>
        <w:tc>
          <w:tcPr>
            <w:tcW w:w="1702" w:type="dxa"/>
          </w:tcPr>
          <w:p>
            <w:pPr>
              <w:pStyle w:val="1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pStyle w:val="1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1382" w:type="dxa"/>
          </w:tcPr>
          <w:p>
            <w:pPr>
              <w:pStyle w:val="19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V</w:t>
            </w:r>
          </w:p>
        </w:tc>
        <w:tc>
          <w:tcPr>
            <w:tcW w:w="2835" w:type="dxa"/>
          </w:tcPr>
          <w:p>
            <w:pPr>
              <w:pStyle w:val="19"/>
              <w:spacing w:line="268" w:lineRule="exact"/>
              <w:ind w:left="278" w:right="2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заняття (4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год.)</w:t>
            </w:r>
          </w:p>
        </w:tc>
        <w:tc>
          <w:tcPr>
            <w:tcW w:w="2554" w:type="dxa"/>
          </w:tcPr>
          <w:p>
            <w:pPr>
              <w:pStyle w:val="19"/>
              <w:ind w:left="213"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занять (12 год.) – з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основної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мови</w:t>
            </w:r>
          </w:p>
          <w:p>
            <w:pPr>
              <w:pStyle w:val="19"/>
              <w:ind w:left="213"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заняття (6 год.) – з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другої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мови</w:t>
            </w:r>
          </w:p>
          <w:p>
            <w:pPr>
              <w:pStyle w:val="19"/>
              <w:spacing w:line="270" w:lineRule="atLeast"/>
              <w:ind w:left="141" w:right="134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заняття (2 год.) – 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зарубіжної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літератури</w:t>
            </w:r>
          </w:p>
        </w:tc>
        <w:tc>
          <w:tcPr>
            <w:tcW w:w="1702" w:type="dxa"/>
          </w:tcPr>
          <w:p>
            <w:pPr>
              <w:pStyle w:val="19"/>
              <w:ind w:left="211" w:right="200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заняття – з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другої мови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заняття – з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зарубіжної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літератури</w:t>
            </w:r>
          </w:p>
        </w:tc>
        <w:tc>
          <w:tcPr>
            <w:tcW w:w="1560" w:type="dxa"/>
          </w:tcPr>
          <w:p>
            <w:pPr>
              <w:pStyle w:val="19"/>
              <w:spacing w:line="268" w:lineRule="exact"/>
              <w:ind w:right="64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</w:trPr>
        <w:tc>
          <w:tcPr>
            <w:tcW w:w="1382" w:type="dxa"/>
          </w:tcPr>
          <w:p>
            <w:pPr>
              <w:pStyle w:val="19"/>
              <w:spacing w:line="267" w:lineRule="exact"/>
              <w:ind w:left="312" w:righ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2835" w:type="dxa"/>
          </w:tcPr>
          <w:p>
            <w:pPr>
              <w:pStyle w:val="19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>
            <w:pPr>
              <w:pStyle w:val="19"/>
              <w:ind w:left="213"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занять (12 год.) – з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основної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мови</w:t>
            </w:r>
          </w:p>
          <w:p>
            <w:pPr>
              <w:pStyle w:val="19"/>
              <w:ind w:left="213"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заняття (6 год.) – з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другої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мови</w:t>
            </w:r>
          </w:p>
          <w:p>
            <w:pPr>
              <w:pStyle w:val="19"/>
              <w:spacing w:line="270" w:lineRule="atLeast"/>
              <w:ind w:left="141" w:right="134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заняття (2 год.) – 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зарубіжної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літератури</w:t>
            </w:r>
          </w:p>
        </w:tc>
        <w:tc>
          <w:tcPr>
            <w:tcW w:w="1702" w:type="dxa"/>
          </w:tcPr>
          <w:p>
            <w:pPr>
              <w:pStyle w:val="19"/>
              <w:ind w:left="110" w:right="97" w:firstLin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заняття – 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основної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мови</w:t>
            </w:r>
          </w:p>
        </w:tc>
        <w:tc>
          <w:tcPr>
            <w:tcW w:w="1560" w:type="dxa"/>
          </w:tcPr>
          <w:p>
            <w:pPr>
              <w:pStyle w:val="19"/>
              <w:spacing w:line="267" w:lineRule="exact"/>
              <w:ind w:right="64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82" w:type="dxa"/>
          </w:tcPr>
          <w:p>
            <w:pPr>
              <w:pStyle w:val="19"/>
              <w:spacing w:line="258" w:lineRule="exact"/>
              <w:ind w:left="312" w:right="3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Всього</w:t>
            </w:r>
          </w:p>
        </w:tc>
        <w:tc>
          <w:tcPr>
            <w:tcW w:w="2835" w:type="dxa"/>
          </w:tcPr>
          <w:p>
            <w:pPr>
              <w:pStyle w:val="19"/>
              <w:spacing w:line="258" w:lineRule="exact"/>
              <w:ind w:left="278" w:right="2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год.</w:t>
            </w:r>
          </w:p>
        </w:tc>
        <w:tc>
          <w:tcPr>
            <w:tcW w:w="2554" w:type="dxa"/>
          </w:tcPr>
          <w:p>
            <w:pPr>
              <w:pStyle w:val="19"/>
              <w:spacing w:line="258" w:lineRule="exact"/>
              <w:ind w:left="213" w:right="2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год.</w:t>
            </w:r>
          </w:p>
        </w:tc>
        <w:tc>
          <w:tcPr>
            <w:tcW w:w="1702" w:type="dxa"/>
          </w:tcPr>
          <w:p>
            <w:pPr>
              <w:pStyle w:val="19"/>
              <w:spacing w:line="258" w:lineRule="exact"/>
              <w:ind w:left="5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год.</w:t>
            </w:r>
          </w:p>
        </w:tc>
        <w:tc>
          <w:tcPr>
            <w:tcW w:w="1560" w:type="dxa"/>
          </w:tcPr>
          <w:p>
            <w:pPr>
              <w:pStyle w:val="19"/>
              <w:spacing w:line="258" w:lineRule="exact"/>
              <w:ind w:right="58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</w:tbl>
    <w:p>
      <w:pPr>
        <w:pStyle w:val="8"/>
        <w:spacing w:before="6"/>
        <w:rPr>
          <w:sz w:val="24"/>
          <w:szCs w:val="24"/>
        </w:rPr>
      </w:pPr>
    </w:p>
    <w:p>
      <w:pPr>
        <w:spacing w:before="88" w:line="276" w:lineRule="auto"/>
        <w:ind w:left="222" w:right="518" w:firstLine="707"/>
        <w:jc w:val="both"/>
        <w:rPr>
          <w:sz w:val="24"/>
          <w:szCs w:val="24"/>
        </w:rPr>
      </w:pPr>
      <w:r>
        <w:rPr>
          <w:sz w:val="24"/>
          <w:szCs w:val="24"/>
        </w:rPr>
        <w:t>Отже,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загальна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кількість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які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студент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відвідати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Загальна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кількість занять, які необхідно провести самостійно – 53 (32 заняття – з основної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мови,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мови,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зарубіжної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літератури),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також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залікових занять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4 (2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заняття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 основної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мови,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 заняття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другої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мови,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заняття</w:t>
      </w:r>
    </w:p>
    <w:p>
      <w:pPr>
        <w:pStyle w:val="11"/>
        <w:widowControl w:val="0"/>
        <w:numPr>
          <w:ilvl w:val="0"/>
          <w:numId w:val="3"/>
        </w:numPr>
        <w:tabs>
          <w:tab w:val="left" w:pos="417"/>
        </w:tabs>
        <w:autoSpaceDE w:val="0"/>
        <w:autoSpaceDN w:val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зарубіжної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літератури).</w:t>
      </w:r>
    </w:p>
    <w:p>
      <w:pPr>
        <w:pStyle w:val="8"/>
        <w:spacing w:before="10"/>
        <w:rPr>
          <w:sz w:val="24"/>
          <w:szCs w:val="24"/>
        </w:rPr>
      </w:pPr>
    </w:p>
    <w:p>
      <w:pPr>
        <w:ind w:left="930"/>
        <w:rPr>
          <w:sz w:val="24"/>
          <w:szCs w:val="24"/>
        </w:rPr>
      </w:pPr>
      <w:r>
        <w:rPr>
          <w:b/>
          <w:i/>
          <w:sz w:val="24"/>
          <w:szCs w:val="24"/>
        </w:rPr>
        <w:t>Завершальний</w:t>
      </w:r>
      <w:r>
        <w:rPr>
          <w:b/>
          <w:i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етап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включає:</w:t>
      </w:r>
    </w:p>
    <w:p>
      <w:pPr>
        <w:pStyle w:val="11"/>
        <w:widowControl w:val="0"/>
        <w:numPr>
          <w:ilvl w:val="1"/>
          <w:numId w:val="3"/>
        </w:numPr>
        <w:tabs>
          <w:tab w:val="left" w:pos="1125"/>
        </w:tabs>
        <w:autoSpaceDE w:val="0"/>
        <w:autoSpaceDN w:val="0"/>
        <w:spacing w:before="45"/>
        <w:ind w:left="1124"/>
        <w:contextualSpacing w:val="0"/>
        <w:rPr>
          <w:sz w:val="24"/>
          <w:szCs w:val="24"/>
        </w:rPr>
      </w:pPr>
      <w:r>
        <w:rPr>
          <w:sz w:val="24"/>
          <w:szCs w:val="24"/>
        </w:rPr>
        <w:t>завершення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роботи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над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оформленням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щоденника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практиканта;</w:t>
      </w:r>
    </w:p>
    <w:p>
      <w:pPr>
        <w:pStyle w:val="11"/>
        <w:widowControl w:val="0"/>
        <w:numPr>
          <w:ilvl w:val="1"/>
          <w:numId w:val="3"/>
        </w:numPr>
        <w:tabs>
          <w:tab w:val="left" w:pos="1125"/>
          <w:tab w:val="left" w:pos="2807"/>
          <w:tab w:val="left" w:pos="3574"/>
          <w:tab w:val="left" w:pos="4018"/>
          <w:tab w:val="left" w:pos="5733"/>
          <w:tab w:val="left" w:pos="7136"/>
          <w:tab w:val="left" w:pos="8210"/>
        </w:tabs>
        <w:autoSpaceDE w:val="0"/>
        <w:autoSpaceDN w:val="0"/>
        <w:spacing w:before="44" w:line="278" w:lineRule="auto"/>
        <w:ind w:right="526" w:firstLine="707"/>
        <w:contextualSpacing w:val="0"/>
        <w:rPr>
          <w:sz w:val="24"/>
          <w:szCs w:val="24"/>
        </w:rPr>
      </w:pPr>
      <w:r>
        <w:rPr>
          <w:sz w:val="24"/>
          <w:szCs w:val="24"/>
        </w:rPr>
        <w:t>підготування</w:t>
      </w:r>
      <w:r>
        <w:rPr>
          <w:sz w:val="24"/>
          <w:szCs w:val="24"/>
        </w:rPr>
        <w:tab/>
      </w:r>
      <w:r>
        <w:rPr>
          <w:sz w:val="24"/>
          <w:szCs w:val="24"/>
        </w:rPr>
        <w:t>звіту</w:t>
      </w:r>
      <w:r>
        <w:rPr>
          <w:sz w:val="24"/>
          <w:szCs w:val="24"/>
        </w:rPr>
        <w:tab/>
      </w:r>
      <w:r>
        <w:rPr>
          <w:sz w:val="24"/>
          <w:szCs w:val="24"/>
        </w:rPr>
        <w:t>за</w:t>
      </w:r>
      <w:r>
        <w:rPr>
          <w:sz w:val="24"/>
          <w:szCs w:val="24"/>
        </w:rPr>
        <w:tab/>
      </w:r>
      <w:r>
        <w:rPr>
          <w:sz w:val="24"/>
          <w:szCs w:val="24"/>
        </w:rPr>
        <w:t>результатами</w:t>
      </w:r>
      <w:r>
        <w:rPr>
          <w:sz w:val="24"/>
          <w:szCs w:val="24"/>
        </w:rPr>
        <w:tab/>
      </w:r>
      <w:r>
        <w:rPr>
          <w:sz w:val="24"/>
          <w:szCs w:val="24"/>
        </w:rPr>
        <w:t>виконаних</w:t>
      </w:r>
      <w:r>
        <w:rPr>
          <w:sz w:val="24"/>
          <w:szCs w:val="24"/>
        </w:rPr>
        <w:tab/>
      </w:r>
      <w:r>
        <w:rPr>
          <w:sz w:val="24"/>
          <w:szCs w:val="24"/>
        </w:rPr>
        <w:t>завдань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асистентської</w:t>
      </w:r>
      <w:r>
        <w:rPr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>практики;</w:t>
      </w:r>
    </w:p>
    <w:p>
      <w:pPr>
        <w:spacing w:line="294" w:lineRule="exact"/>
        <w:ind w:left="788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захист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звіту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виконану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асистентської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практики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роботу.</w:t>
      </w:r>
    </w:p>
    <w:p>
      <w:pPr>
        <w:pStyle w:val="8"/>
        <w:spacing w:before="4"/>
        <w:rPr>
          <w:sz w:val="24"/>
          <w:szCs w:val="24"/>
        </w:rPr>
      </w:pPr>
    </w:p>
    <w:p>
      <w:pPr>
        <w:spacing w:line="278" w:lineRule="auto"/>
        <w:ind w:left="222" w:right="1147" w:firstLine="566"/>
        <w:rPr>
          <w:b/>
          <w:sz w:val="24"/>
          <w:szCs w:val="24"/>
        </w:rPr>
      </w:pPr>
      <w:r>
        <w:rPr>
          <w:b/>
          <w:sz w:val="24"/>
          <w:szCs w:val="24"/>
        </w:rPr>
        <w:t>За результатами практики магістрів подаються Звіт про проходження</w:t>
      </w:r>
      <w:r>
        <w:rPr>
          <w:b/>
          <w:spacing w:val="-62"/>
          <w:sz w:val="24"/>
          <w:szCs w:val="24"/>
        </w:rPr>
        <w:t xml:space="preserve"> </w:t>
      </w:r>
      <w:r>
        <w:rPr>
          <w:b/>
          <w:sz w:val="24"/>
          <w:szCs w:val="24"/>
        </w:rPr>
        <w:t>асистентської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практики, який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містить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такі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документи:</w:t>
      </w:r>
    </w:p>
    <w:p>
      <w:pPr>
        <w:pStyle w:val="11"/>
        <w:widowControl w:val="0"/>
        <w:numPr>
          <w:ilvl w:val="0"/>
          <w:numId w:val="4"/>
        </w:numPr>
        <w:tabs>
          <w:tab w:val="left" w:pos="1190"/>
        </w:tabs>
        <w:autoSpaceDE w:val="0"/>
        <w:autoSpaceDN w:val="0"/>
        <w:spacing w:line="287" w:lineRule="exact"/>
        <w:contextualSpacing w:val="0"/>
        <w:rPr>
          <w:sz w:val="24"/>
          <w:szCs w:val="24"/>
        </w:rPr>
      </w:pPr>
      <w:r>
        <w:rPr>
          <w:sz w:val="24"/>
          <w:szCs w:val="24"/>
        </w:rPr>
        <w:t>Звіт-характеристика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(Форму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звіту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наведено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Додатку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Б).</w:t>
      </w:r>
    </w:p>
    <w:p>
      <w:pPr>
        <w:pStyle w:val="11"/>
        <w:widowControl w:val="0"/>
        <w:numPr>
          <w:ilvl w:val="0"/>
          <w:numId w:val="4"/>
        </w:numPr>
        <w:tabs>
          <w:tab w:val="left" w:pos="1190"/>
        </w:tabs>
        <w:autoSpaceDE w:val="0"/>
        <w:autoSpaceDN w:val="0"/>
        <w:spacing w:before="44"/>
        <w:contextualSpacing w:val="0"/>
        <w:rPr>
          <w:sz w:val="24"/>
          <w:szCs w:val="24"/>
        </w:rPr>
      </w:pPr>
      <w:r>
        <w:rPr>
          <w:sz w:val="24"/>
          <w:szCs w:val="24"/>
        </w:rPr>
        <w:t>Плани-конспекти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залікових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занять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(Схема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наведена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Додатку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В).</w:t>
      </w:r>
    </w:p>
    <w:p>
      <w:pPr>
        <w:pStyle w:val="11"/>
        <w:widowControl w:val="0"/>
        <w:numPr>
          <w:ilvl w:val="0"/>
          <w:numId w:val="4"/>
        </w:numPr>
        <w:tabs>
          <w:tab w:val="left" w:pos="1290"/>
        </w:tabs>
        <w:autoSpaceDE w:val="0"/>
        <w:autoSpaceDN w:val="0"/>
        <w:spacing w:before="44" w:line="276" w:lineRule="auto"/>
        <w:ind w:left="222" w:right="517" w:firstLine="70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Щоденник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асистентської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(Форму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наведено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Додатку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щоденник практики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хронологічному порядку заносяться всі заходи, пов’язані 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проходженням практики, інші види робіт (відвідування лекцій та практичних занять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викладачів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кафедри,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робота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бібліотеці,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консультації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викладачем-керівником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практики,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виховні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заходи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п.).</w:t>
      </w:r>
    </w:p>
    <w:p>
      <w:pPr>
        <w:spacing w:before="3" w:line="276" w:lineRule="auto"/>
        <w:ind w:left="222" w:right="519" w:firstLine="566"/>
        <w:jc w:val="both"/>
        <w:rPr>
          <w:sz w:val="24"/>
          <w:szCs w:val="24"/>
        </w:rPr>
      </w:pPr>
      <w:r>
        <w:rPr>
          <w:sz w:val="24"/>
          <w:szCs w:val="24"/>
        </w:rPr>
        <w:t>Оригінал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Звіту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проходження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асистентської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подається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зберігається) на кафедру, на якій студент проходив практику з основної іноземної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мови. Копії Звіту-характеристики зберігаються на кафедрах, на яких здобувач вищої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проходив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асистентську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іноземної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мови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зарубіжної</w:t>
      </w:r>
      <w:r>
        <w:rPr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>літератури.</w:t>
      </w:r>
    </w:p>
    <w:p>
      <w:pPr>
        <w:widowControl w:val="0"/>
        <w:tabs>
          <w:tab w:val="left" w:pos="709"/>
        </w:tabs>
        <w:spacing w:line="276" w:lineRule="auto"/>
        <w:rPr>
          <w:b/>
          <w:sz w:val="24"/>
          <w:szCs w:val="24"/>
        </w:rPr>
      </w:pPr>
    </w:p>
    <w:p>
      <w:pPr>
        <w:ind w:firstLine="708"/>
        <w:jc w:val="center"/>
        <w:rPr>
          <w:rFonts w:eastAsia="Calibri"/>
          <w:sz w:val="24"/>
          <w:szCs w:val="24"/>
        </w:rPr>
      </w:pPr>
      <w:r>
        <w:rPr>
          <w:rFonts w:eastAsia="Calibri"/>
          <w:b/>
          <w:i/>
          <w:sz w:val="24"/>
          <w:szCs w:val="24"/>
          <w:lang w:val="uk-UA"/>
        </w:rPr>
        <w:t>Перелік  рекомендованої літератури</w:t>
      </w:r>
    </w:p>
    <w:p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</w:t>
      </w:r>
    </w:p>
    <w:p>
      <w:pPr>
        <w:pStyle w:val="11"/>
        <w:widowControl w:val="0"/>
        <w:numPr>
          <w:ilvl w:val="0"/>
          <w:numId w:val="5"/>
        </w:numPr>
        <w:tabs>
          <w:tab w:val="left" w:pos="506"/>
        </w:tabs>
        <w:autoSpaceDE w:val="0"/>
        <w:autoSpaceDN w:val="0"/>
        <w:ind w:right="52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Бігич О. Б., Бориско Н. Ф., Борецька Г. Е. Методика навчання іноземних мов 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 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теорія і практика 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підручник для студентів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класичних, педагогічних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лінгвістичних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університетів.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Київ: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Ленвіт,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2013.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592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</w:p>
    <w:p>
      <w:pPr>
        <w:pStyle w:val="11"/>
        <w:widowControl w:val="0"/>
        <w:numPr>
          <w:ilvl w:val="0"/>
          <w:numId w:val="5"/>
        </w:numPr>
        <w:tabs>
          <w:tab w:val="left" w:pos="506"/>
        </w:tabs>
        <w:autoSpaceDE w:val="0"/>
        <w:autoSpaceDN w:val="0"/>
        <w:ind w:right="518" w:firstLine="0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</w:rPr>
        <w:t>Каплінський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В.В.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Методика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викладання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вищій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школі: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навч.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посібник.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Вінниця:</w:t>
      </w:r>
      <w:r>
        <w:rPr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>ТОВ «Ніланд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ЛТД»,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224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с.Положення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проведення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практики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здобувачів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вищої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освіти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Одеського</w:t>
      </w:r>
      <w:r>
        <w:rPr>
          <w:sz w:val="24"/>
          <w:szCs w:val="24"/>
          <w:lang w:val="uk-UA"/>
        </w:rPr>
        <w:t xml:space="preserve"> </w:t>
      </w:r>
      <w:r>
        <w:rPr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>національного</w:t>
      </w:r>
      <w:r>
        <w:rPr>
          <w:sz w:val="24"/>
          <w:szCs w:val="24"/>
        </w:rPr>
        <w:tab/>
      </w:r>
      <w:r>
        <w:rPr>
          <w:sz w:val="24"/>
          <w:szCs w:val="24"/>
        </w:rPr>
        <w:t>університету</w:t>
      </w:r>
      <w:r>
        <w:rPr>
          <w:sz w:val="24"/>
          <w:szCs w:val="24"/>
        </w:rPr>
        <w:tab/>
      </w:r>
      <w:r>
        <w:rPr>
          <w:sz w:val="24"/>
          <w:szCs w:val="24"/>
        </w:rPr>
        <w:t>імені</w:t>
      </w:r>
      <w:r>
        <w:rPr>
          <w:sz w:val="24"/>
          <w:szCs w:val="24"/>
        </w:rPr>
        <w:tab/>
      </w:r>
      <w:r>
        <w:rPr>
          <w:sz w:val="24"/>
          <w:szCs w:val="24"/>
        </w:rPr>
        <w:t>І.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Мечникова.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  <w:lang w:val="en-US"/>
        </w:rPr>
        <w:t>URL:</w:t>
      </w:r>
      <w:r>
        <w:rPr>
          <w:spacing w:val="-62"/>
          <w:sz w:val="24"/>
          <w:szCs w:val="24"/>
          <w:lang w:val="en-US"/>
        </w:rPr>
        <w:t xml:space="preserve"> </w:t>
      </w:r>
      <w:r>
        <w:fldChar w:fldCharType="begin"/>
      </w:r>
      <w:r>
        <w:instrText xml:space="preserve"> HYPERLINK "http://onu.edu.ua/pub/bank/userfiles/files/documents/polozennya/polozennya-" \h </w:instrText>
      </w:r>
      <w:r>
        <w:fldChar w:fldCharType="separate"/>
      </w:r>
      <w:r>
        <w:rPr>
          <w:sz w:val="24"/>
          <w:szCs w:val="24"/>
          <w:lang w:val="en-US"/>
        </w:rPr>
        <w:t>http://onu.edu.ua/pub/bank/userfiles/files/documents/polozennya/polozennya-</w:t>
      </w:r>
      <w:r>
        <w:rPr>
          <w:sz w:val="24"/>
          <w:szCs w:val="24"/>
          <w:lang w:val="en-US"/>
        </w:rPr>
        <w:fldChar w:fldCharType="end"/>
      </w:r>
      <w:r>
        <w:rPr>
          <w:spacing w:val="1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praktika/polozennya_praktika2020.pdf</w:t>
      </w:r>
    </w:p>
    <w:p>
      <w:pPr>
        <w:pStyle w:val="3"/>
        <w:ind w:right="-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Додаткова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270"/>
        </w:tabs>
        <w:spacing w:line="276" w:lineRule="auto"/>
        <w:ind w:left="270" w:hanging="360"/>
        <w:jc w:val="center"/>
        <w:rPr>
          <w:b/>
          <w:sz w:val="24"/>
          <w:szCs w:val="24"/>
          <w:lang w:val="uk-UA"/>
        </w:rPr>
      </w:pPr>
    </w:p>
    <w:p>
      <w:pPr>
        <w:pStyle w:val="11"/>
        <w:widowControl w:val="0"/>
        <w:numPr>
          <w:ilvl w:val="0"/>
          <w:numId w:val="6"/>
        </w:numPr>
        <w:tabs>
          <w:tab w:val="left" w:pos="506"/>
        </w:tabs>
        <w:autoSpaceDE w:val="0"/>
        <w:autoSpaceDN w:val="0"/>
        <w:ind w:right="452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Вітвицька С.С. Основи педагогіки вищої школи: навч. посібник для студентів ВНЗ.</w:t>
      </w:r>
      <w:r>
        <w:rPr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>Київ: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ЦНЛ,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2003.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316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</w:p>
    <w:p>
      <w:pPr>
        <w:pStyle w:val="11"/>
        <w:widowControl w:val="0"/>
        <w:numPr>
          <w:ilvl w:val="0"/>
          <w:numId w:val="6"/>
        </w:numPr>
        <w:tabs>
          <w:tab w:val="left" w:pos="506"/>
        </w:tabs>
        <w:autoSpaceDE w:val="0"/>
        <w:autoSpaceDN w:val="0"/>
        <w:ind w:right="524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Нагаєв В. М. Методика викладання у вищій школі [Електронний ресурс]. URL:</w:t>
      </w:r>
      <w:r>
        <w:rPr>
          <w:color w:val="0000FF"/>
          <w:spacing w:val="1"/>
          <w:sz w:val="24"/>
          <w:szCs w:val="24"/>
        </w:rPr>
        <w:t xml:space="preserve"> </w:t>
      </w:r>
      <w:r>
        <w:fldChar w:fldCharType="begin"/>
      </w:r>
      <w:r>
        <w:instrText xml:space="preserve"> HYPERLINK "http://moskalik.at.ua/kurs_lekziy/mmmvvv.doc" \h </w:instrText>
      </w:r>
      <w:r>
        <w:fldChar w:fldCharType="separate"/>
      </w:r>
      <w:r>
        <w:rPr>
          <w:color w:val="0000FF"/>
          <w:sz w:val="24"/>
          <w:szCs w:val="24"/>
          <w:u w:val="single" w:color="0000FF"/>
        </w:rPr>
        <w:t>http://moskalik.at.ua/kurs_lekziy/mmmvvv.doc</w:t>
      </w:r>
      <w:r>
        <w:rPr>
          <w:color w:val="0000FF"/>
          <w:sz w:val="24"/>
          <w:szCs w:val="24"/>
          <w:u w:val="single" w:color="0000FF"/>
        </w:rPr>
        <w:fldChar w:fldCharType="end"/>
      </w:r>
    </w:p>
    <w:p>
      <w:pPr>
        <w:pStyle w:val="11"/>
        <w:widowControl w:val="0"/>
        <w:numPr>
          <w:ilvl w:val="0"/>
          <w:numId w:val="6"/>
        </w:numPr>
        <w:tabs>
          <w:tab w:val="left" w:pos="506"/>
        </w:tabs>
        <w:autoSpaceDE w:val="0"/>
        <w:autoSpaceDN w:val="0"/>
        <w:ind w:right="522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Подоляк Л.Г., Юрченко В.І. Психологія вищої школи: Підручник. Київ: Каравела,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2008.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352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</w:p>
    <w:p>
      <w:pPr>
        <w:pStyle w:val="11"/>
        <w:widowControl w:val="0"/>
        <w:numPr>
          <w:ilvl w:val="0"/>
          <w:numId w:val="6"/>
        </w:numPr>
        <w:tabs>
          <w:tab w:val="left" w:pos="506"/>
        </w:tabs>
        <w:autoSpaceDE w:val="0"/>
        <w:autoSpaceDN w:val="0"/>
        <w:ind w:right="519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Пометун О. І. Теорія та практика послідовної реалізації компетентнісного підходу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досвіді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зарубіжних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країн.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Компетентнісний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підхід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сучасній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освіті: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світовий</w:t>
      </w:r>
      <w:r>
        <w:rPr>
          <w:i/>
          <w:spacing w:val="-6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досвід та українські перспективи </w:t>
      </w:r>
      <w:r>
        <w:rPr>
          <w:sz w:val="24"/>
          <w:szCs w:val="24"/>
        </w:rPr>
        <w:t>: (бібліотека з освітньої політики) / Під ред. О. 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Овчарук.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Київ: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М-во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науки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України,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2004.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16-26.</w:t>
      </w:r>
    </w:p>
    <w:p>
      <w:pPr>
        <w:pStyle w:val="11"/>
        <w:widowControl w:val="0"/>
        <w:numPr>
          <w:ilvl w:val="0"/>
          <w:numId w:val="6"/>
        </w:numPr>
        <w:tabs>
          <w:tab w:val="left" w:pos="506"/>
        </w:tabs>
        <w:autoSpaceDE w:val="0"/>
        <w:autoSpaceDN w:val="0"/>
        <w:ind w:right="515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Романець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концептуальних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підходів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щодо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організації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світоглядної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підготовки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майбутнього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викладача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умовах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університетської</w:t>
      </w:r>
      <w:r>
        <w:rPr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 xml:space="preserve">педагогічної освіти. </w:t>
      </w:r>
      <w:r>
        <w:rPr>
          <w:i/>
          <w:sz w:val="24"/>
          <w:szCs w:val="24"/>
        </w:rPr>
        <w:t xml:space="preserve">Inwencla w edukacji dzieci, młodzieży i dorosłych </w:t>
      </w:r>
      <w:r>
        <w:rPr>
          <w:sz w:val="24"/>
          <w:szCs w:val="24"/>
        </w:rPr>
        <w:t>: [monografia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wieloautorska].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Siedlce,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2016.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274-286.</w:t>
      </w:r>
    </w:p>
    <w:p>
      <w:pPr>
        <w:jc w:val="both"/>
        <w:rPr>
          <w:rFonts w:eastAsia="Calibri"/>
          <w:b/>
          <w:bCs/>
          <w:sz w:val="24"/>
          <w:szCs w:val="24"/>
          <w:lang w:val="uk-UA"/>
        </w:rPr>
      </w:pPr>
    </w:p>
    <w:p>
      <w:pPr>
        <w:jc w:val="center"/>
        <w:rPr>
          <w:rFonts w:eastAsia="Calibri"/>
          <w:b/>
          <w:bCs/>
          <w:sz w:val="24"/>
          <w:szCs w:val="24"/>
          <w:lang w:val="uk-UA"/>
        </w:rPr>
      </w:pPr>
      <w:r>
        <w:rPr>
          <w:rFonts w:eastAsia="Calibri"/>
          <w:b/>
          <w:bCs/>
          <w:sz w:val="24"/>
          <w:szCs w:val="24"/>
          <w:lang w:val="uk-UA"/>
        </w:rPr>
        <w:t>ОЦІНЮВАННЯ</w:t>
      </w:r>
    </w:p>
    <w:p>
      <w:pPr>
        <w:spacing w:before="1"/>
        <w:ind w:left="222" w:right="518" w:firstLine="566"/>
        <w:jc w:val="both"/>
        <w:rPr>
          <w:sz w:val="24"/>
          <w:szCs w:val="24"/>
        </w:rPr>
      </w:pPr>
      <w:r>
        <w:rPr>
          <w:sz w:val="24"/>
          <w:szCs w:val="24"/>
        </w:rPr>
        <w:t>Контроль здійснюється у формі відвідування керівником практики занять, що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проводить практикант. Здійснюється контроль за підготовкою звітної документації,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перевірка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підготовленої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студентом–практикантом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звітної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документації.</w:t>
      </w:r>
    </w:p>
    <w:p>
      <w:pPr>
        <w:spacing w:before="1"/>
        <w:ind w:left="222" w:right="460" w:firstLine="707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засіданні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кафедри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проводиться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захист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звіту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студентом-практикантом;</w:t>
      </w:r>
      <w:r>
        <w:rPr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>обговорюється рівень проведених студентом лекцій, практичних занять, аналізується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підготовлений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звіт,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заслуховується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відгук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керівника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асистентської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практики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сукупністю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всіх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факторів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магістранту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виставляється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оцінка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асистентської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практики.</w:t>
      </w:r>
    </w:p>
    <w:p>
      <w:pPr>
        <w:ind w:left="222" w:right="526" w:firstLine="707"/>
        <w:jc w:val="both"/>
        <w:rPr>
          <w:sz w:val="24"/>
          <w:szCs w:val="24"/>
        </w:rPr>
      </w:pPr>
      <w:r>
        <w:rPr>
          <w:sz w:val="24"/>
          <w:szCs w:val="24"/>
        </w:rPr>
        <w:t>Здобувач вищої освіти,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виконав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програму практики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поважних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причин,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вважається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таким, що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виконав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вимоги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навчального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плану.</w:t>
      </w:r>
    </w:p>
    <w:p>
      <w:pPr>
        <w:spacing w:before="1"/>
        <w:ind w:left="222" w:right="521" w:firstLine="707"/>
        <w:jc w:val="both"/>
        <w:rPr>
          <w:sz w:val="24"/>
          <w:szCs w:val="24"/>
        </w:rPr>
      </w:pPr>
      <w:r>
        <w:rPr>
          <w:sz w:val="24"/>
          <w:szCs w:val="24"/>
        </w:rPr>
        <w:t>Якщо програма практики не виконана здобувачем вищої освіти з поважної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причини, то йому надається можливість пройти практику повторно в узгоджений 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деканатом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факультету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термін.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Можливість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повторного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проходження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практики</w:t>
      </w:r>
      <w:r>
        <w:rPr>
          <w:sz w:val="24"/>
          <w:szCs w:val="24"/>
          <w:lang w:val="uk-UA"/>
        </w:rPr>
        <w:t xml:space="preserve"> надається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і здобувачу вищої освіти, який на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підсумковому заліку </w:t>
      </w:r>
      <w:r>
        <w:rPr>
          <w:spacing w:val="-1"/>
          <w:sz w:val="24"/>
          <w:szCs w:val="24"/>
          <w:lang w:val="uk-UA"/>
        </w:rPr>
        <w:t xml:space="preserve">отримав </w:t>
      </w:r>
      <w:r>
        <w:rPr>
          <w:spacing w:val="-62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незадовільну</w:t>
      </w:r>
      <w:r>
        <w:rPr>
          <w:spacing w:val="-6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оцінку.</w:t>
      </w:r>
    </w:p>
    <w:p>
      <w:pPr>
        <w:spacing w:line="259" w:lineRule="auto"/>
        <w:ind w:left="12"/>
        <w:jc w:val="both"/>
        <w:rPr>
          <w:sz w:val="24"/>
          <w:szCs w:val="24"/>
          <w:lang w:val="uk-UA"/>
        </w:rPr>
      </w:pPr>
    </w:p>
    <w:p>
      <w:pPr>
        <w:pStyle w:val="3"/>
        <w:ind w:right="5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Критерії оцінювання</w:t>
      </w:r>
    </w:p>
    <w:tbl>
      <w:tblPr>
        <w:tblStyle w:val="18"/>
        <w:tblW w:w="0" w:type="auto"/>
        <w:tblInd w:w="4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7"/>
        <w:gridCol w:w="2254"/>
        <w:gridCol w:w="53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</w:trPr>
        <w:tc>
          <w:tcPr>
            <w:tcW w:w="1517" w:type="dxa"/>
          </w:tcPr>
          <w:p>
            <w:pPr>
              <w:pStyle w:val="19"/>
              <w:spacing w:line="276" w:lineRule="auto"/>
              <w:ind w:left="196" w:right="186" w:hanging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 балів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всі види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навчальної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діяльності</w:t>
            </w:r>
          </w:p>
        </w:tc>
        <w:tc>
          <w:tcPr>
            <w:tcW w:w="2254" w:type="dxa"/>
          </w:tcPr>
          <w:p>
            <w:pPr>
              <w:pStyle w:val="19"/>
              <w:rPr>
                <w:b/>
                <w:sz w:val="24"/>
                <w:szCs w:val="24"/>
              </w:rPr>
            </w:pPr>
          </w:p>
          <w:p>
            <w:pPr>
              <w:pStyle w:val="19"/>
              <w:spacing w:before="151"/>
              <w:ind w:left="712" w:right="235" w:hanging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національною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шкалою</w:t>
            </w:r>
          </w:p>
        </w:tc>
        <w:tc>
          <w:tcPr>
            <w:tcW w:w="5386" w:type="dxa"/>
          </w:tcPr>
          <w:p>
            <w:pPr>
              <w:pStyle w:val="19"/>
              <w:rPr>
                <w:b/>
                <w:sz w:val="24"/>
                <w:szCs w:val="24"/>
              </w:rPr>
            </w:pPr>
          </w:p>
          <w:p>
            <w:pPr>
              <w:pStyle w:val="19"/>
              <w:spacing w:before="2"/>
              <w:rPr>
                <w:b/>
                <w:sz w:val="24"/>
                <w:szCs w:val="24"/>
              </w:rPr>
            </w:pPr>
          </w:p>
          <w:p>
            <w:pPr>
              <w:pStyle w:val="19"/>
              <w:spacing w:before="1"/>
              <w:ind w:left="2065" w:right="20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Визначення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2" w:hRule="atLeast"/>
        </w:trPr>
        <w:tc>
          <w:tcPr>
            <w:tcW w:w="1517" w:type="dxa"/>
          </w:tcPr>
          <w:p>
            <w:pPr>
              <w:pStyle w:val="19"/>
              <w:rPr>
                <w:b/>
                <w:sz w:val="24"/>
                <w:szCs w:val="24"/>
              </w:rPr>
            </w:pPr>
          </w:p>
          <w:p>
            <w:pPr>
              <w:pStyle w:val="19"/>
              <w:rPr>
                <w:b/>
                <w:sz w:val="24"/>
                <w:szCs w:val="24"/>
              </w:rPr>
            </w:pPr>
          </w:p>
          <w:p>
            <w:pPr>
              <w:pStyle w:val="19"/>
              <w:rPr>
                <w:b/>
                <w:sz w:val="24"/>
                <w:szCs w:val="24"/>
              </w:rPr>
            </w:pPr>
          </w:p>
          <w:p>
            <w:pPr>
              <w:pStyle w:val="19"/>
              <w:rPr>
                <w:b/>
                <w:sz w:val="24"/>
                <w:szCs w:val="24"/>
              </w:rPr>
            </w:pPr>
          </w:p>
          <w:p>
            <w:pPr>
              <w:pStyle w:val="19"/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90–100</w:t>
            </w:r>
          </w:p>
        </w:tc>
        <w:tc>
          <w:tcPr>
            <w:tcW w:w="2254" w:type="dxa"/>
          </w:tcPr>
          <w:p>
            <w:pPr>
              <w:pStyle w:val="19"/>
              <w:rPr>
                <w:b/>
                <w:sz w:val="24"/>
                <w:szCs w:val="24"/>
              </w:rPr>
            </w:pPr>
          </w:p>
          <w:p>
            <w:pPr>
              <w:pStyle w:val="19"/>
              <w:rPr>
                <w:b/>
                <w:sz w:val="24"/>
                <w:szCs w:val="24"/>
              </w:rPr>
            </w:pPr>
          </w:p>
          <w:p>
            <w:pPr>
              <w:pStyle w:val="19"/>
              <w:spacing w:before="5"/>
              <w:rPr>
                <w:b/>
                <w:sz w:val="24"/>
                <w:szCs w:val="24"/>
              </w:rPr>
            </w:pPr>
          </w:p>
          <w:p>
            <w:pPr>
              <w:pStyle w:val="19"/>
              <w:ind w:left="370" w:right="3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Зараховано</w:t>
            </w:r>
          </w:p>
        </w:tc>
        <w:tc>
          <w:tcPr>
            <w:tcW w:w="5386" w:type="dxa"/>
          </w:tcPr>
          <w:p>
            <w:pPr>
              <w:pStyle w:val="19"/>
              <w:spacing w:before="49"/>
              <w:ind w:left="107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Здобувач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проявив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глибоке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розуміння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теоретичного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матеріалу;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вміння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сформовані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засвоєні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високому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рівні;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виклад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матеріалу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логічно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послідовний,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доказовий, висновки й узагальнення відповідають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сучасному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рівню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викладання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вищій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школі;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відгук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керівника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навчально-методичну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виховну роботу практиканта позитивний; звітна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документація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оформлена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встановленими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вимогами.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4" w:hRule="atLeast"/>
        </w:trPr>
        <w:tc>
          <w:tcPr>
            <w:tcW w:w="1517" w:type="dxa"/>
          </w:tcPr>
          <w:p>
            <w:pPr>
              <w:pStyle w:val="19"/>
              <w:rPr>
                <w:b/>
                <w:sz w:val="24"/>
                <w:szCs w:val="24"/>
              </w:rPr>
            </w:pPr>
          </w:p>
          <w:p>
            <w:pPr>
              <w:pStyle w:val="19"/>
              <w:spacing w:before="6"/>
              <w:rPr>
                <w:b/>
                <w:sz w:val="24"/>
                <w:szCs w:val="24"/>
              </w:rPr>
            </w:pPr>
          </w:p>
          <w:p>
            <w:pPr>
              <w:pStyle w:val="19"/>
              <w:ind w:left="5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75–89</w:t>
            </w:r>
          </w:p>
        </w:tc>
        <w:tc>
          <w:tcPr>
            <w:tcW w:w="2254" w:type="dxa"/>
          </w:tcPr>
          <w:p>
            <w:pPr>
              <w:pStyle w:val="19"/>
              <w:rPr>
                <w:b/>
                <w:sz w:val="24"/>
                <w:szCs w:val="24"/>
              </w:rPr>
            </w:pPr>
          </w:p>
          <w:p>
            <w:pPr>
              <w:pStyle w:val="19"/>
              <w:spacing w:before="6"/>
              <w:rPr>
                <w:b/>
                <w:sz w:val="24"/>
                <w:szCs w:val="24"/>
              </w:rPr>
            </w:pPr>
          </w:p>
          <w:p>
            <w:pPr>
              <w:pStyle w:val="19"/>
              <w:ind w:left="370" w:right="3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Зараховано</w:t>
            </w:r>
          </w:p>
        </w:tc>
        <w:tc>
          <w:tcPr>
            <w:tcW w:w="5386" w:type="dxa"/>
          </w:tcPr>
          <w:p>
            <w:pPr>
              <w:pStyle w:val="19"/>
              <w:ind w:left="107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Здобувач проявив знання теоретичного матеріалу,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проте окремі вміння сформовані на недостатньо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високому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рівні.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висновках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узагальненнях,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зафіксованих у звітних матеріалах, наявні окремі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неточності,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відгук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керівника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щодо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навчально-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методичної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виховної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роботи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студента-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практиканта позитивний за наявності незначних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зауважень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щодо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змісту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оформлення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матеріалів</w:t>
            </w:r>
          </w:p>
          <w:p>
            <w:pPr>
              <w:pStyle w:val="19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асистентської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практики.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6" w:hRule="atLeast"/>
        </w:trPr>
        <w:tc>
          <w:tcPr>
            <w:tcW w:w="1517" w:type="dxa"/>
          </w:tcPr>
          <w:p>
            <w:pPr>
              <w:pStyle w:val="19"/>
              <w:rPr>
                <w:b/>
                <w:sz w:val="24"/>
                <w:szCs w:val="24"/>
              </w:rPr>
            </w:pPr>
          </w:p>
          <w:p>
            <w:pPr>
              <w:pStyle w:val="19"/>
              <w:rPr>
                <w:b/>
                <w:sz w:val="24"/>
                <w:szCs w:val="24"/>
              </w:rPr>
            </w:pPr>
          </w:p>
          <w:p>
            <w:pPr>
              <w:pStyle w:val="19"/>
              <w:rPr>
                <w:b/>
                <w:sz w:val="24"/>
                <w:szCs w:val="24"/>
              </w:rPr>
            </w:pPr>
          </w:p>
          <w:p>
            <w:pPr>
              <w:pStyle w:val="19"/>
              <w:rPr>
                <w:b/>
                <w:sz w:val="24"/>
                <w:szCs w:val="24"/>
              </w:rPr>
            </w:pPr>
          </w:p>
          <w:p>
            <w:pPr>
              <w:pStyle w:val="19"/>
              <w:ind w:left="5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60–74</w:t>
            </w:r>
          </w:p>
        </w:tc>
        <w:tc>
          <w:tcPr>
            <w:tcW w:w="2254" w:type="dxa"/>
          </w:tcPr>
          <w:p>
            <w:pPr>
              <w:pStyle w:val="19"/>
              <w:rPr>
                <w:b/>
                <w:sz w:val="24"/>
                <w:szCs w:val="24"/>
              </w:rPr>
            </w:pPr>
          </w:p>
          <w:p>
            <w:pPr>
              <w:pStyle w:val="19"/>
              <w:rPr>
                <w:b/>
                <w:sz w:val="24"/>
                <w:szCs w:val="24"/>
              </w:rPr>
            </w:pPr>
          </w:p>
          <w:p>
            <w:pPr>
              <w:pStyle w:val="19"/>
              <w:spacing w:before="6"/>
              <w:rPr>
                <w:b/>
                <w:sz w:val="24"/>
                <w:szCs w:val="24"/>
              </w:rPr>
            </w:pPr>
          </w:p>
          <w:p>
            <w:pPr>
              <w:pStyle w:val="19"/>
              <w:ind w:left="370" w:right="3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Зараховано</w:t>
            </w:r>
          </w:p>
        </w:tc>
        <w:tc>
          <w:tcPr>
            <w:tcW w:w="5386" w:type="dxa"/>
          </w:tcPr>
          <w:p>
            <w:pPr>
              <w:pStyle w:val="19"/>
              <w:ind w:left="107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Здобувач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проявив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загальне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розуміння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питань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практики;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практичній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діяльності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виявлено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значні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недоліки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теоретичних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знаннях;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недостатньо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сформовані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основні вміння та навички викладацької роботи,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слабко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аргументовані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висновки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узагальнення;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відгук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керівника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навчально-методичну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виховну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роботу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студента-практиканта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загалом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позитивні, але наявні суттєві зауваження, помітні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недоліки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оформленні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документації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</w:t>
            </w:r>
          </w:p>
          <w:p>
            <w:pPr>
              <w:pStyle w:val="19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проходження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асистентської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практики.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6" w:hRule="atLeast"/>
        </w:trPr>
        <w:tc>
          <w:tcPr>
            <w:tcW w:w="1517" w:type="dxa"/>
          </w:tcPr>
          <w:p>
            <w:pPr>
              <w:pStyle w:val="19"/>
              <w:rPr>
                <w:b/>
                <w:sz w:val="24"/>
                <w:szCs w:val="24"/>
              </w:rPr>
            </w:pPr>
          </w:p>
          <w:p>
            <w:pPr>
              <w:pStyle w:val="19"/>
              <w:spacing w:before="4"/>
              <w:rPr>
                <w:b/>
                <w:sz w:val="24"/>
                <w:szCs w:val="24"/>
              </w:rPr>
            </w:pPr>
          </w:p>
          <w:p>
            <w:pPr>
              <w:pStyle w:val="19"/>
              <w:ind w:left="6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0–59</w:t>
            </w:r>
          </w:p>
        </w:tc>
        <w:tc>
          <w:tcPr>
            <w:tcW w:w="2254" w:type="dxa"/>
          </w:tcPr>
          <w:p>
            <w:pPr>
              <w:pStyle w:val="19"/>
              <w:rPr>
                <w:b/>
                <w:sz w:val="24"/>
                <w:szCs w:val="24"/>
              </w:rPr>
            </w:pPr>
          </w:p>
          <w:p>
            <w:pPr>
              <w:pStyle w:val="19"/>
              <w:spacing w:before="4"/>
              <w:rPr>
                <w:b/>
                <w:sz w:val="24"/>
                <w:szCs w:val="24"/>
              </w:rPr>
            </w:pPr>
          </w:p>
          <w:p>
            <w:pPr>
              <w:pStyle w:val="19"/>
              <w:ind w:left="370" w:right="3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зараховано</w:t>
            </w:r>
          </w:p>
        </w:tc>
        <w:tc>
          <w:tcPr>
            <w:tcW w:w="5386" w:type="dxa"/>
          </w:tcPr>
          <w:p>
            <w:pPr>
              <w:pStyle w:val="19"/>
              <w:spacing w:before="8"/>
              <w:ind w:left="107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Здобувач не володіє теоретичними знаннями; 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виконав завдання асистентської практики; відгук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керівника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навчально-методичну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виховну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роботу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практиканта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негативний;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документація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проходження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асистентської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оформлена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відповідно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вимог.</w:t>
            </w:r>
          </w:p>
        </w:tc>
      </w:tr>
    </w:tbl>
    <w:p>
      <w:pPr>
        <w:pStyle w:val="8"/>
        <w:spacing w:before="2"/>
        <w:rPr>
          <w:b/>
          <w:sz w:val="24"/>
          <w:szCs w:val="24"/>
        </w:rPr>
      </w:pPr>
    </w:p>
    <w:p>
      <w:pPr>
        <w:spacing w:before="89"/>
        <w:ind w:left="222" w:right="518" w:firstLine="707"/>
        <w:jc w:val="both"/>
        <w:rPr>
          <w:sz w:val="24"/>
          <w:szCs w:val="24"/>
        </w:rPr>
      </w:pPr>
      <w:r>
        <w:rPr>
          <w:sz w:val="24"/>
          <w:szCs w:val="24"/>
        </w:rPr>
        <w:t>Результат заліку за практику вноситься в заліково-екзаменаційну відомість і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залікову книжку студента і враховується стипендіальною комісією при нарахуванні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стипендії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його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оцінками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результатами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підсумкового контролю.</w:t>
      </w:r>
    </w:p>
    <w:p>
      <w:pPr>
        <w:spacing w:after="91" w:line="259" w:lineRule="auto"/>
        <w:ind w:left="12"/>
        <w:jc w:val="both"/>
        <w:rPr>
          <w:sz w:val="24"/>
          <w:szCs w:val="24"/>
        </w:rPr>
      </w:pPr>
    </w:p>
    <w:p>
      <w:pPr>
        <w:pStyle w:val="3"/>
        <w:ind w:right="5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Розподіл балів, які отримують студенти</w:t>
      </w:r>
    </w:p>
    <w:p>
      <w:pPr>
        <w:spacing w:before="1"/>
        <w:ind w:left="222" w:right="515" w:firstLine="707"/>
        <w:jc w:val="both"/>
        <w:rPr>
          <w:sz w:val="24"/>
          <w:szCs w:val="24"/>
        </w:rPr>
      </w:pPr>
      <w:r>
        <w:rPr>
          <w:sz w:val="24"/>
          <w:szCs w:val="24"/>
        </w:rPr>
        <w:t>У ході поточного контролю студент може отримати максимальну оцінку (100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балів)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кожний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змістовий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модуль.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оцінку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100-бальною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системою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виставляє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керівники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відповідно,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іноземної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мови,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іноземної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мови,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зарубіжної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літератури.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Захист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звіту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також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оцінюється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100-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бальною шкалою. Фінальна оцінка з навчальної дисципліни це середнє арифметичне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балів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поточний контроль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підсумковий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контроль.</w:t>
      </w:r>
    </w:p>
    <w:p>
      <w:pPr>
        <w:spacing w:line="259" w:lineRule="auto"/>
        <w:rPr>
          <w:sz w:val="24"/>
          <w:szCs w:val="24"/>
        </w:rPr>
      </w:pPr>
    </w:p>
    <w:p>
      <w:pPr>
        <w:rPr>
          <w:rFonts w:eastAsia="Calibri"/>
          <w:b/>
          <w:bCs/>
          <w:sz w:val="24"/>
          <w:szCs w:val="24"/>
          <w:lang w:val="uk-UA"/>
        </w:rPr>
      </w:pPr>
    </w:p>
    <w:p>
      <w:pPr>
        <w:jc w:val="center"/>
        <w:rPr>
          <w:rFonts w:eastAsia="Calibri"/>
          <w:sz w:val="24"/>
          <w:szCs w:val="24"/>
          <w:lang w:val="uk-UA"/>
        </w:rPr>
      </w:pPr>
      <w:r>
        <w:rPr>
          <w:rFonts w:eastAsia="Calibri"/>
          <w:b/>
          <w:bCs/>
          <w:sz w:val="24"/>
          <w:szCs w:val="24"/>
          <w:lang w:val="uk-UA"/>
        </w:rPr>
        <w:t>ПОЛІТИКА  КУРСУ</w:t>
      </w:r>
    </w:p>
    <w:p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24"/>
          <w:szCs w:val="24"/>
          <w:lang w:val="uk-UA" w:eastAsia="uk-UA"/>
        </w:rPr>
      </w:pPr>
      <w:r>
        <w:rPr>
          <w:b/>
          <w:bCs/>
          <w:i/>
          <w:sz w:val="24"/>
          <w:szCs w:val="24"/>
          <w:lang w:val="uk-UA" w:eastAsia="uk-UA"/>
        </w:rPr>
        <w:t xml:space="preserve">Політика щодо дедлайнів та перескладання: </w:t>
      </w:r>
      <w:r>
        <w:rPr>
          <w:i/>
          <w:iCs/>
          <w:sz w:val="24"/>
          <w:szCs w:val="24"/>
          <w:lang w:val="uk-UA"/>
        </w:rPr>
        <w:t xml:space="preserve">Слід дотримуватися запропонованих у розкладі термінів складання сесії; перескладання відбувається відповідно до </w:t>
      </w:r>
      <w:r>
        <w:rPr>
          <w:i/>
          <w:sz w:val="24"/>
          <w:szCs w:val="24"/>
          <w:lang w:val="uk-UA"/>
        </w:rPr>
        <w:t>«</w:t>
      </w:r>
      <w:r>
        <w:fldChar w:fldCharType="begin"/>
      </w:r>
      <w:r>
        <w:instrText xml:space="preserve"> HYPERLINK "http://onu.edu.ua/pub/bank/userfiles/files/documents/polozennya/poloz-org-kontrol.pdf" </w:instrText>
      </w:r>
      <w:r>
        <w:fldChar w:fldCharType="separate"/>
      </w:r>
      <w:r>
        <w:rPr>
          <w:rStyle w:val="7"/>
          <w:i/>
          <w:color w:val="auto"/>
          <w:sz w:val="24"/>
          <w:szCs w:val="24"/>
          <w:u w:val="none"/>
          <w:lang w:val="uk-UA"/>
        </w:rPr>
        <w:t xml:space="preserve">Положення про організацію і проведення контролю результатів навчання здобувачів вищої освіти ОНУі І.І. Мечникова» </w:t>
      </w:r>
      <w:r>
        <w:rPr>
          <w:rStyle w:val="7"/>
          <w:i/>
          <w:color w:val="auto"/>
          <w:sz w:val="24"/>
          <w:szCs w:val="24"/>
          <w:u w:val="none"/>
          <w:lang w:val="uk-UA"/>
        </w:rPr>
        <w:fldChar w:fldCharType="end"/>
      </w:r>
      <w:r>
        <w:rPr>
          <w:i/>
          <w:sz w:val="24"/>
          <w:szCs w:val="24"/>
          <w:lang w:val="uk-UA"/>
        </w:rPr>
        <w:t xml:space="preserve"> (</w:t>
      </w:r>
      <w:r>
        <w:fldChar w:fldCharType="begin"/>
      </w:r>
      <w:r>
        <w:instrText xml:space="preserve"> HYPERLINK "http://onu.edu.ua/pub/bank/userfiles/files/documents/polozennya/poloz-org-kontrol_2022.pdf" </w:instrText>
      </w:r>
      <w:r>
        <w:fldChar w:fldCharType="separate"/>
      </w:r>
      <w:r>
        <w:rPr>
          <w:rStyle w:val="7"/>
          <w:i/>
          <w:color w:val="auto"/>
          <w:sz w:val="24"/>
          <w:szCs w:val="24"/>
          <w:u w:val="none"/>
          <w:lang w:val="en-US"/>
        </w:rPr>
        <w:t>http</w:t>
      </w:r>
      <w:r>
        <w:rPr>
          <w:rStyle w:val="7"/>
          <w:i/>
          <w:color w:val="auto"/>
          <w:sz w:val="24"/>
          <w:szCs w:val="24"/>
          <w:u w:val="none"/>
          <w:lang w:val="uk-UA"/>
        </w:rPr>
        <w:t>://</w:t>
      </w:r>
      <w:r>
        <w:rPr>
          <w:rStyle w:val="7"/>
          <w:i/>
          <w:color w:val="auto"/>
          <w:sz w:val="24"/>
          <w:szCs w:val="24"/>
          <w:u w:val="none"/>
          <w:lang w:val="en-US"/>
        </w:rPr>
        <w:t>onu</w:t>
      </w:r>
      <w:r>
        <w:rPr>
          <w:rStyle w:val="7"/>
          <w:i/>
          <w:color w:val="auto"/>
          <w:sz w:val="24"/>
          <w:szCs w:val="24"/>
          <w:u w:val="none"/>
          <w:lang w:val="uk-UA"/>
        </w:rPr>
        <w:t>.</w:t>
      </w:r>
      <w:r>
        <w:rPr>
          <w:rStyle w:val="7"/>
          <w:i/>
          <w:color w:val="auto"/>
          <w:sz w:val="24"/>
          <w:szCs w:val="24"/>
          <w:u w:val="none"/>
          <w:lang w:val="en-US"/>
        </w:rPr>
        <w:t>edu</w:t>
      </w:r>
      <w:r>
        <w:rPr>
          <w:rStyle w:val="7"/>
          <w:i/>
          <w:color w:val="auto"/>
          <w:sz w:val="24"/>
          <w:szCs w:val="24"/>
          <w:u w:val="none"/>
          <w:lang w:val="uk-UA"/>
        </w:rPr>
        <w:t>.</w:t>
      </w:r>
      <w:r>
        <w:rPr>
          <w:rStyle w:val="7"/>
          <w:i/>
          <w:color w:val="auto"/>
          <w:sz w:val="24"/>
          <w:szCs w:val="24"/>
          <w:u w:val="none"/>
          <w:lang w:val="en-US"/>
        </w:rPr>
        <w:t>ua</w:t>
      </w:r>
      <w:r>
        <w:rPr>
          <w:rStyle w:val="7"/>
          <w:i/>
          <w:color w:val="auto"/>
          <w:sz w:val="24"/>
          <w:szCs w:val="24"/>
          <w:u w:val="none"/>
          <w:lang w:val="uk-UA"/>
        </w:rPr>
        <w:t>/</w:t>
      </w:r>
      <w:r>
        <w:rPr>
          <w:rStyle w:val="7"/>
          <w:i/>
          <w:color w:val="auto"/>
          <w:sz w:val="24"/>
          <w:szCs w:val="24"/>
          <w:u w:val="none"/>
          <w:lang w:val="en-US"/>
        </w:rPr>
        <w:t>pub</w:t>
      </w:r>
      <w:r>
        <w:rPr>
          <w:rStyle w:val="7"/>
          <w:i/>
          <w:color w:val="auto"/>
          <w:sz w:val="24"/>
          <w:szCs w:val="24"/>
          <w:u w:val="none"/>
          <w:lang w:val="uk-UA"/>
        </w:rPr>
        <w:t>/</w:t>
      </w:r>
      <w:r>
        <w:rPr>
          <w:rStyle w:val="7"/>
          <w:i/>
          <w:color w:val="auto"/>
          <w:sz w:val="24"/>
          <w:szCs w:val="24"/>
          <w:u w:val="none"/>
          <w:lang w:val="en-US"/>
        </w:rPr>
        <w:t>bank</w:t>
      </w:r>
      <w:r>
        <w:rPr>
          <w:rStyle w:val="7"/>
          <w:i/>
          <w:color w:val="auto"/>
          <w:sz w:val="24"/>
          <w:szCs w:val="24"/>
          <w:u w:val="none"/>
          <w:lang w:val="uk-UA"/>
        </w:rPr>
        <w:t>/</w:t>
      </w:r>
      <w:r>
        <w:rPr>
          <w:rStyle w:val="7"/>
          <w:i/>
          <w:color w:val="auto"/>
          <w:sz w:val="24"/>
          <w:szCs w:val="24"/>
          <w:u w:val="none"/>
          <w:lang w:val="en-US"/>
        </w:rPr>
        <w:t>userfiles</w:t>
      </w:r>
      <w:r>
        <w:rPr>
          <w:rStyle w:val="7"/>
          <w:i/>
          <w:color w:val="auto"/>
          <w:sz w:val="24"/>
          <w:szCs w:val="24"/>
          <w:u w:val="none"/>
          <w:lang w:val="uk-UA"/>
        </w:rPr>
        <w:t>/</w:t>
      </w:r>
      <w:r>
        <w:rPr>
          <w:rStyle w:val="7"/>
          <w:i/>
          <w:color w:val="auto"/>
          <w:sz w:val="24"/>
          <w:szCs w:val="24"/>
          <w:u w:val="none"/>
          <w:lang w:val="en-US"/>
        </w:rPr>
        <w:t>files</w:t>
      </w:r>
      <w:r>
        <w:rPr>
          <w:rStyle w:val="7"/>
          <w:i/>
          <w:color w:val="auto"/>
          <w:sz w:val="24"/>
          <w:szCs w:val="24"/>
          <w:u w:val="none"/>
          <w:lang w:val="uk-UA"/>
        </w:rPr>
        <w:t>/</w:t>
      </w:r>
      <w:r>
        <w:rPr>
          <w:rStyle w:val="7"/>
          <w:i/>
          <w:color w:val="auto"/>
          <w:sz w:val="24"/>
          <w:szCs w:val="24"/>
          <w:u w:val="none"/>
          <w:lang w:val="en-US"/>
        </w:rPr>
        <w:t>documents</w:t>
      </w:r>
      <w:r>
        <w:rPr>
          <w:rStyle w:val="7"/>
          <w:i/>
          <w:color w:val="auto"/>
          <w:sz w:val="24"/>
          <w:szCs w:val="24"/>
          <w:u w:val="none"/>
          <w:lang w:val="uk-UA"/>
        </w:rPr>
        <w:t>/</w:t>
      </w:r>
      <w:r>
        <w:rPr>
          <w:rStyle w:val="7"/>
          <w:i/>
          <w:color w:val="auto"/>
          <w:sz w:val="24"/>
          <w:szCs w:val="24"/>
          <w:u w:val="none"/>
          <w:lang w:val="en-US"/>
        </w:rPr>
        <w:t>polozennya</w:t>
      </w:r>
      <w:r>
        <w:rPr>
          <w:rStyle w:val="7"/>
          <w:i/>
          <w:color w:val="auto"/>
          <w:sz w:val="24"/>
          <w:szCs w:val="24"/>
          <w:u w:val="none"/>
          <w:lang w:val="uk-UA"/>
        </w:rPr>
        <w:t>/</w:t>
      </w:r>
      <w:r>
        <w:rPr>
          <w:rStyle w:val="7"/>
          <w:i/>
          <w:color w:val="auto"/>
          <w:sz w:val="24"/>
          <w:szCs w:val="24"/>
          <w:u w:val="none"/>
          <w:lang w:val="en-US"/>
        </w:rPr>
        <w:t>poloz</w:t>
      </w:r>
      <w:r>
        <w:rPr>
          <w:rStyle w:val="7"/>
          <w:i/>
          <w:color w:val="auto"/>
          <w:sz w:val="24"/>
          <w:szCs w:val="24"/>
          <w:u w:val="none"/>
          <w:lang w:val="uk-UA"/>
        </w:rPr>
        <w:t>-</w:t>
      </w:r>
      <w:r>
        <w:rPr>
          <w:rStyle w:val="7"/>
          <w:i/>
          <w:color w:val="auto"/>
          <w:sz w:val="24"/>
          <w:szCs w:val="24"/>
          <w:u w:val="none"/>
          <w:lang w:val="en-US"/>
        </w:rPr>
        <w:t>org</w:t>
      </w:r>
      <w:r>
        <w:rPr>
          <w:rStyle w:val="7"/>
          <w:i/>
          <w:color w:val="auto"/>
          <w:sz w:val="24"/>
          <w:szCs w:val="24"/>
          <w:u w:val="none"/>
          <w:lang w:val="uk-UA"/>
        </w:rPr>
        <w:t>-</w:t>
      </w:r>
      <w:r>
        <w:rPr>
          <w:rStyle w:val="7"/>
          <w:i/>
          <w:color w:val="auto"/>
          <w:sz w:val="24"/>
          <w:szCs w:val="24"/>
          <w:u w:val="none"/>
          <w:lang w:val="en-US"/>
        </w:rPr>
        <w:t>kontrol</w:t>
      </w:r>
      <w:r>
        <w:rPr>
          <w:rStyle w:val="7"/>
          <w:i/>
          <w:color w:val="auto"/>
          <w:sz w:val="24"/>
          <w:szCs w:val="24"/>
          <w:u w:val="none"/>
          <w:lang w:val="uk-UA"/>
        </w:rPr>
        <w:t>_2022.</w:t>
      </w:r>
      <w:r>
        <w:rPr>
          <w:rStyle w:val="7"/>
          <w:i/>
          <w:color w:val="auto"/>
          <w:sz w:val="24"/>
          <w:szCs w:val="24"/>
          <w:u w:val="none"/>
          <w:lang w:val="en-US"/>
        </w:rPr>
        <w:t>pdf</w:t>
      </w:r>
      <w:r>
        <w:rPr>
          <w:rStyle w:val="7"/>
          <w:i/>
          <w:color w:val="auto"/>
          <w:sz w:val="24"/>
          <w:szCs w:val="24"/>
          <w:u w:val="none"/>
          <w:lang w:val="en-US"/>
        </w:rPr>
        <w:fldChar w:fldCharType="end"/>
      </w:r>
      <w:r>
        <w:rPr>
          <w:rStyle w:val="7"/>
          <w:i/>
          <w:color w:val="auto"/>
          <w:sz w:val="24"/>
          <w:szCs w:val="24"/>
          <w:u w:val="none"/>
          <w:lang w:val="uk-UA"/>
        </w:rPr>
        <w:t>).</w:t>
      </w:r>
    </w:p>
    <w:p>
      <w:pPr>
        <w:autoSpaceDE w:val="0"/>
        <w:autoSpaceDN w:val="0"/>
        <w:adjustRightInd w:val="0"/>
        <w:ind w:firstLine="708"/>
        <w:jc w:val="both"/>
        <w:rPr>
          <w:i/>
          <w:sz w:val="24"/>
          <w:szCs w:val="24"/>
          <w:lang w:eastAsia="uk-UA"/>
        </w:rPr>
      </w:pPr>
      <w:r>
        <w:rPr>
          <w:b/>
          <w:bCs/>
          <w:i/>
          <w:sz w:val="24"/>
          <w:szCs w:val="24"/>
          <w:lang w:val="uk-UA" w:eastAsia="uk-UA"/>
        </w:rPr>
        <w:t>Політика щодо академічної доброчесності</w:t>
      </w:r>
      <w:r>
        <w:rPr>
          <w:i/>
          <w:sz w:val="24"/>
          <w:szCs w:val="24"/>
          <w:lang w:val="uk-UA" w:eastAsia="uk-UA"/>
        </w:rPr>
        <w:t xml:space="preserve">: регламентується «Положенням про запобігання та виявлення академічного плагіату у освітній та науково-дослідній роботі  учасників освітнього процесу та науковців університету ОНУ ім. </w:t>
      </w:r>
      <w:r>
        <w:rPr>
          <w:i/>
          <w:sz w:val="24"/>
          <w:szCs w:val="24"/>
          <w:lang w:eastAsia="uk-UA"/>
        </w:rPr>
        <w:t>І. І. Мечникова</w:t>
      </w:r>
      <w:r>
        <w:rPr>
          <w:i/>
          <w:sz w:val="24"/>
          <w:szCs w:val="24"/>
          <w:lang w:val="uk-UA" w:eastAsia="uk-UA"/>
        </w:rPr>
        <w:t>»</w:t>
      </w:r>
      <w:r>
        <w:rPr>
          <w:i/>
          <w:sz w:val="24"/>
          <w:szCs w:val="24"/>
          <w:lang w:eastAsia="uk-UA"/>
        </w:rPr>
        <w:t xml:space="preserve"> </w:t>
      </w:r>
      <w:r>
        <w:rPr>
          <w:i/>
          <w:sz w:val="24"/>
          <w:szCs w:val="24"/>
          <w:lang w:val="uk-UA" w:eastAsia="uk-UA"/>
        </w:rPr>
        <w:t>(</w:t>
      </w:r>
      <w:r>
        <w:rPr>
          <w:i/>
          <w:sz w:val="24"/>
          <w:szCs w:val="24"/>
          <w:lang w:eastAsia="uk-UA"/>
        </w:rPr>
        <w:t>http://onu.edu.ua/pub/bank/userfiles/files/acad_council/polozhennya-antiplagiat-22-02-2018.pdf</w:t>
      </w:r>
      <w:r>
        <w:rPr>
          <w:i/>
          <w:sz w:val="24"/>
          <w:szCs w:val="24"/>
          <w:lang w:val="uk-UA" w:eastAsia="uk-UA"/>
        </w:rPr>
        <w:t xml:space="preserve">). </w:t>
      </w:r>
    </w:p>
    <w:p>
      <w:pPr>
        <w:ind w:firstLine="708"/>
        <w:jc w:val="both"/>
        <w:rPr>
          <w:rFonts w:eastAsia="Calibri"/>
          <w:bCs/>
          <w:i/>
          <w:sz w:val="24"/>
          <w:szCs w:val="24"/>
          <w:lang w:val="uk-UA"/>
        </w:rPr>
      </w:pPr>
    </w:p>
    <w:p>
      <w:pPr>
        <w:rPr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546.45pt;margin-top:34.65pt;height:15.3pt;width:18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8B5724"/>
    <w:multiLevelType w:val="multilevel"/>
    <w:tmpl w:val="108B5724"/>
    <w:lvl w:ilvl="0" w:tentative="0">
      <w:start w:val="1"/>
      <w:numFmt w:val="decimal"/>
      <w:lvlText w:val="%1."/>
      <w:lvlJc w:val="left"/>
      <w:pPr>
        <w:ind w:left="222" w:hanging="284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1" w:tentative="0">
      <w:start w:val="0"/>
      <w:numFmt w:val="bullet"/>
      <w:lvlText w:val="•"/>
      <w:lvlJc w:val="left"/>
      <w:pPr>
        <w:ind w:left="1224" w:hanging="284"/>
      </w:pPr>
      <w:rPr>
        <w:rFonts w:hint="default"/>
        <w:lang w:val="uk-UA" w:eastAsia="en-US" w:bidi="ar-SA"/>
      </w:rPr>
    </w:lvl>
    <w:lvl w:ilvl="2" w:tentative="0">
      <w:start w:val="0"/>
      <w:numFmt w:val="bullet"/>
      <w:lvlText w:val="•"/>
      <w:lvlJc w:val="left"/>
      <w:pPr>
        <w:ind w:left="2229" w:hanging="284"/>
      </w:pPr>
      <w:rPr>
        <w:rFonts w:hint="default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3233" w:hanging="284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4238" w:hanging="284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5243" w:hanging="284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6247" w:hanging="284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7252" w:hanging="284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8257" w:hanging="284"/>
      </w:pPr>
      <w:rPr>
        <w:rFonts w:hint="default"/>
        <w:lang w:val="uk-UA" w:eastAsia="en-US" w:bidi="ar-SA"/>
      </w:rPr>
    </w:lvl>
  </w:abstractNum>
  <w:abstractNum w:abstractNumId="1">
    <w:nsid w:val="3EE47AEC"/>
    <w:multiLevelType w:val="multilevel"/>
    <w:tmpl w:val="3EE47AEC"/>
    <w:lvl w:ilvl="0" w:tentative="0">
      <w:start w:val="0"/>
      <w:numFmt w:val="bullet"/>
      <w:lvlText w:val="–"/>
      <w:lvlJc w:val="left"/>
      <w:pPr>
        <w:ind w:left="222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 w:tentative="0">
      <w:start w:val="0"/>
      <w:numFmt w:val="bullet"/>
      <w:lvlText w:val="–"/>
      <w:lvlJc w:val="left"/>
      <w:pPr>
        <w:ind w:left="222" w:hanging="20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 w:tentative="0">
      <w:start w:val="0"/>
      <w:numFmt w:val="bullet"/>
      <w:lvlText w:val="•"/>
      <w:lvlJc w:val="left"/>
      <w:pPr>
        <w:ind w:left="2229" w:hanging="202"/>
      </w:pPr>
      <w:rPr>
        <w:rFonts w:hint="default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3233" w:hanging="202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4238" w:hanging="202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5243" w:hanging="202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6247" w:hanging="202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7252" w:hanging="202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8257" w:hanging="202"/>
      </w:pPr>
      <w:rPr>
        <w:rFonts w:hint="default"/>
        <w:lang w:val="uk-UA" w:eastAsia="en-US" w:bidi="ar-SA"/>
      </w:rPr>
    </w:lvl>
  </w:abstractNum>
  <w:abstractNum w:abstractNumId="2">
    <w:nsid w:val="3FA851E8"/>
    <w:multiLevelType w:val="multilevel"/>
    <w:tmpl w:val="3FA851E8"/>
    <w:lvl w:ilvl="0" w:tentative="0">
      <w:start w:val="0"/>
      <w:numFmt w:val="bullet"/>
      <w:lvlText w:val=""/>
      <w:lvlJc w:val="left"/>
      <w:pPr>
        <w:ind w:left="222" w:hanging="281"/>
      </w:pPr>
      <w:rPr>
        <w:rFonts w:hint="default" w:ascii="Symbol" w:hAnsi="Symbol" w:eastAsia="Symbol" w:cs="Symbol"/>
        <w:w w:val="100"/>
        <w:sz w:val="22"/>
        <w:szCs w:val="22"/>
        <w:lang w:val="uk-UA" w:eastAsia="en-US" w:bidi="ar-SA"/>
      </w:rPr>
    </w:lvl>
    <w:lvl w:ilvl="1" w:tentative="0">
      <w:start w:val="0"/>
      <w:numFmt w:val="bullet"/>
      <w:lvlText w:val="•"/>
      <w:lvlJc w:val="left"/>
      <w:pPr>
        <w:ind w:left="1224" w:hanging="281"/>
      </w:pPr>
      <w:rPr>
        <w:rFonts w:hint="default"/>
        <w:lang w:val="uk-UA" w:eastAsia="en-US" w:bidi="ar-SA"/>
      </w:rPr>
    </w:lvl>
    <w:lvl w:ilvl="2" w:tentative="0">
      <w:start w:val="0"/>
      <w:numFmt w:val="bullet"/>
      <w:lvlText w:val="•"/>
      <w:lvlJc w:val="left"/>
      <w:pPr>
        <w:ind w:left="2229" w:hanging="281"/>
      </w:pPr>
      <w:rPr>
        <w:rFonts w:hint="default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3233" w:hanging="281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4238" w:hanging="281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5243" w:hanging="281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6247" w:hanging="281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7252" w:hanging="281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8257" w:hanging="281"/>
      </w:pPr>
      <w:rPr>
        <w:rFonts w:hint="default"/>
        <w:lang w:val="uk-UA" w:eastAsia="en-US" w:bidi="ar-SA"/>
      </w:rPr>
    </w:lvl>
  </w:abstractNum>
  <w:abstractNum w:abstractNumId="3">
    <w:nsid w:val="4B111116"/>
    <w:multiLevelType w:val="multilevel"/>
    <w:tmpl w:val="4B111116"/>
    <w:lvl w:ilvl="0" w:tentative="0">
      <w:start w:val="1"/>
      <w:numFmt w:val="decimal"/>
      <w:lvlText w:val="%1."/>
      <w:lvlJc w:val="left"/>
      <w:pPr>
        <w:ind w:left="1189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1" w:tentative="0">
      <w:start w:val="6"/>
      <w:numFmt w:val="decimal"/>
      <w:lvlText w:val="%2."/>
      <w:lvlJc w:val="left"/>
      <w:pPr>
        <w:ind w:left="3786" w:hanging="281"/>
        <w:jc w:val="right"/>
      </w:pPr>
      <w:rPr>
        <w:rFonts w:hint="default"/>
        <w:b/>
        <w:bCs/>
        <w:w w:val="100"/>
        <w:lang w:val="uk-UA" w:eastAsia="en-US" w:bidi="ar-SA"/>
      </w:rPr>
    </w:lvl>
    <w:lvl w:ilvl="2" w:tentative="0">
      <w:start w:val="0"/>
      <w:numFmt w:val="bullet"/>
      <w:lvlText w:val="•"/>
      <w:lvlJc w:val="left"/>
      <w:pPr>
        <w:ind w:left="4500" w:hanging="281"/>
      </w:pPr>
      <w:rPr>
        <w:rFonts w:hint="default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5221" w:hanging="281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5942" w:hanging="281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6662" w:hanging="281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7383" w:hanging="281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8104" w:hanging="281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8824" w:hanging="281"/>
      </w:pPr>
      <w:rPr>
        <w:rFonts w:hint="default"/>
        <w:lang w:val="uk-UA" w:eastAsia="en-US" w:bidi="ar-SA"/>
      </w:rPr>
    </w:lvl>
  </w:abstractNum>
  <w:abstractNum w:abstractNumId="4">
    <w:nsid w:val="4E1E07CD"/>
    <w:multiLevelType w:val="multilevel"/>
    <w:tmpl w:val="4E1E07CD"/>
    <w:lvl w:ilvl="0" w:tentative="0">
      <w:start w:val="0"/>
      <w:numFmt w:val="bullet"/>
      <w:lvlText w:val="–"/>
      <w:lvlJc w:val="left"/>
      <w:pPr>
        <w:ind w:left="416" w:hanging="195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1" w:tentative="0">
      <w:start w:val="0"/>
      <w:numFmt w:val="bullet"/>
      <w:lvlText w:val="–"/>
      <w:lvlJc w:val="left"/>
      <w:pPr>
        <w:ind w:left="222" w:hanging="195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2" w:tentative="0">
      <w:start w:val="0"/>
      <w:numFmt w:val="bullet"/>
      <w:lvlText w:val="•"/>
      <w:lvlJc w:val="left"/>
      <w:pPr>
        <w:ind w:left="1514" w:hanging="195"/>
      </w:pPr>
      <w:rPr>
        <w:rFonts w:hint="default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2608" w:hanging="195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3702" w:hanging="195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4796" w:hanging="195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5890" w:hanging="195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6984" w:hanging="195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8078" w:hanging="195"/>
      </w:pPr>
      <w:rPr>
        <w:rFonts w:hint="default"/>
        <w:lang w:val="uk-UA" w:eastAsia="en-US" w:bidi="ar-SA"/>
      </w:rPr>
    </w:lvl>
  </w:abstractNum>
  <w:abstractNum w:abstractNumId="5">
    <w:nsid w:val="513C2601"/>
    <w:multiLevelType w:val="multilevel"/>
    <w:tmpl w:val="513C2601"/>
    <w:lvl w:ilvl="0" w:tentative="0">
      <w:start w:val="1"/>
      <w:numFmt w:val="decimal"/>
      <w:lvlText w:val="%1."/>
      <w:lvlJc w:val="left"/>
      <w:pPr>
        <w:ind w:left="222" w:hanging="284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1" w:tentative="0">
      <w:start w:val="0"/>
      <w:numFmt w:val="bullet"/>
      <w:lvlText w:val="•"/>
      <w:lvlJc w:val="left"/>
      <w:pPr>
        <w:ind w:left="1224" w:hanging="284"/>
      </w:pPr>
      <w:rPr>
        <w:rFonts w:hint="default"/>
        <w:lang w:val="uk-UA" w:eastAsia="en-US" w:bidi="ar-SA"/>
      </w:rPr>
    </w:lvl>
    <w:lvl w:ilvl="2" w:tentative="0">
      <w:start w:val="0"/>
      <w:numFmt w:val="bullet"/>
      <w:lvlText w:val="•"/>
      <w:lvlJc w:val="left"/>
      <w:pPr>
        <w:ind w:left="2229" w:hanging="284"/>
      </w:pPr>
      <w:rPr>
        <w:rFonts w:hint="default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3233" w:hanging="284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4238" w:hanging="284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5243" w:hanging="284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6247" w:hanging="284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7252" w:hanging="284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8257" w:hanging="284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hideGrammaticalErrors/>
  <w:documentProtection w:enforcement="0"/>
  <w:defaultTabStop w:val="708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09"/>
    <w:rsid w:val="000347C3"/>
    <w:rsid w:val="000836A2"/>
    <w:rsid w:val="000D0461"/>
    <w:rsid w:val="001015B4"/>
    <w:rsid w:val="001141B7"/>
    <w:rsid w:val="00147C99"/>
    <w:rsid w:val="002707D4"/>
    <w:rsid w:val="00272097"/>
    <w:rsid w:val="002F0249"/>
    <w:rsid w:val="00354A3D"/>
    <w:rsid w:val="00392F73"/>
    <w:rsid w:val="004C1958"/>
    <w:rsid w:val="004F60D0"/>
    <w:rsid w:val="0051342F"/>
    <w:rsid w:val="00515981"/>
    <w:rsid w:val="005F048A"/>
    <w:rsid w:val="00611D2E"/>
    <w:rsid w:val="006332E5"/>
    <w:rsid w:val="00653F27"/>
    <w:rsid w:val="006833D8"/>
    <w:rsid w:val="00696FC6"/>
    <w:rsid w:val="006D4781"/>
    <w:rsid w:val="006F6EDE"/>
    <w:rsid w:val="00723F21"/>
    <w:rsid w:val="00725B38"/>
    <w:rsid w:val="0075256E"/>
    <w:rsid w:val="00783F8B"/>
    <w:rsid w:val="007A2B6C"/>
    <w:rsid w:val="007A75D7"/>
    <w:rsid w:val="007C7B0A"/>
    <w:rsid w:val="007D6B6F"/>
    <w:rsid w:val="00805F12"/>
    <w:rsid w:val="008354BD"/>
    <w:rsid w:val="008523BC"/>
    <w:rsid w:val="00895E75"/>
    <w:rsid w:val="008977E3"/>
    <w:rsid w:val="008F7FE9"/>
    <w:rsid w:val="00955285"/>
    <w:rsid w:val="0097748B"/>
    <w:rsid w:val="00982E09"/>
    <w:rsid w:val="009A4F92"/>
    <w:rsid w:val="009D0060"/>
    <w:rsid w:val="009D03D4"/>
    <w:rsid w:val="00A2633A"/>
    <w:rsid w:val="00A27702"/>
    <w:rsid w:val="00AD7FBB"/>
    <w:rsid w:val="00B13F38"/>
    <w:rsid w:val="00B476D5"/>
    <w:rsid w:val="00B507DA"/>
    <w:rsid w:val="00C61BBB"/>
    <w:rsid w:val="00D24AE8"/>
    <w:rsid w:val="00D33AF9"/>
    <w:rsid w:val="00D82D21"/>
    <w:rsid w:val="00E23667"/>
    <w:rsid w:val="00E3315B"/>
    <w:rsid w:val="00E8216B"/>
    <w:rsid w:val="00F92663"/>
    <w:rsid w:val="00F951CA"/>
    <w:rsid w:val="00FB0C2D"/>
    <w:rsid w:val="00FC64DB"/>
    <w:rsid w:val="6AF6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4" w:line="266" w:lineRule="auto"/>
      <w:ind w:left="10" w:right="55" w:hanging="10"/>
      <w:jc w:val="center"/>
      <w:outlineLvl w:val="0"/>
    </w:pPr>
    <w:rPr>
      <w:b/>
      <w:color w:val="000000"/>
      <w:sz w:val="28"/>
      <w:szCs w:val="28"/>
      <w:lang w:val="en-US"/>
    </w:rPr>
  </w:style>
  <w:style w:type="paragraph" w:styleId="3">
    <w:name w:val="heading 2"/>
    <w:basedOn w:val="1"/>
    <w:next w:val="1"/>
    <w:link w:val="15"/>
    <w:semiHidden/>
    <w:unhideWhenUsed/>
    <w:qFormat/>
    <w:uiPriority w:val="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Body Text"/>
    <w:basedOn w:val="1"/>
    <w:link w:val="17"/>
    <w:qFormat/>
    <w:uiPriority w:val="1"/>
    <w:pPr>
      <w:widowControl w:val="0"/>
      <w:autoSpaceDE w:val="0"/>
      <w:autoSpaceDN w:val="0"/>
    </w:pPr>
    <w:rPr>
      <w:sz w:val="28"/>
      <w:szCs w:val="28"/>
      <w:lang w:val="uk-UA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10">
    <w:name w:val="Table Grid"/>
    <w:basedOn w:val="5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qFormat/>
    <w:uiPriority w:val="1"/>
    <w:pPr>
      <w:ind w:left="720"/>
      <w:contextualSpacing/>
    </w:pPr>
  </w:style>
  <w:style w:type="character" w:customStyle="1" w:styleId="12">
    <w:name w:val="fontname"/>
    <w:basedOn w:val="4"/>
    <w:qFormat/>
    <w:uiPriority w:val="0"/>
  </w:style>
  <w:style w:type="paragraph" w:customStyle="1" w:styleId="1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val="uk-UA" w:eastAsia="uk-UA" w:bidi="ar-SA"/>
    </w:rPr>
  </w:style>
  <w:style w:type="character" w:customStyle="1" w:styleId="14">
    <w:name w:val="Заголовок 1 Знак"/>
    <w:basedOn w:val="4"/>
    <w:link w:val="2"/>
    <w:qFormat/>
    <w:uiPriority w:val="9"/>
    <w:rPr>
      <w:rFonts w:ascii="Times New Roman" w:hAnsi="Times New Roman" w:eastAsia="Times New Roman" w:cs="Times New Roman"/>
      <w:b/>
      <w:color w:val="000000"/>
      <w:sz w:val="28"/>
      <w:szCs w:val="28"/>
      <w:lang w:val="en-US"/>
    </w:rPr>
  </w:style>
  <w:style w:type="character" w:customStyle="1" w:styleId="15">
    <w:name w:val="Заголовок 2 Знак"/>
    <w:basedOn w:val="4"/>
    <w:link w:val="3"/>
    <w:semiHidden/>
    <w:qFormat/>
    <w:uiPriority w:val="9"/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character" w:customStyle="1" w:styleId="16">
    <w:name w:val="Unresolved Mention"/>
    <w:basedOn w:val="4"/>
    <w:semiHidden/>
    <w:unhideWhenUsed/>
    <w:uiPriority w:val="99"/>
    <w:rPr>
      <w:color w:val="605E5C"/>
      <w:shd w:val="clear" w:color="auto" w:fill="E1DFDD"/>
    </w:rPr>
  </w:style>
  <w:style w:type="character" w:customStyle="1" w:styleId="17">
    <w:name w:val="Основной текст Знак"/>
    <w:basedOn w:val="4"/>
    <w:link w:val="8"/>
    <w:qFormat/>
    <w:uiPriority w:val="1"/>
    <w:rPr>
      <w:rFonts w:ascii="Times New Roman" w:hAnsi="Times New Roman" w:eastAsia="Times New Roman" w:cs="Times New Roman"/>
      <w:sz w:val="28"/>
      <w:szCs w:val="28"/>
      <w:lang w:val="uk-UA"/>
    </w:rPr>
  </w:style>
  <w:style w:type="table" w:customStyle="1" w:styleId="18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">
    <w:name w:val="Table Paragraph"/>
    <w:basedOn w:val="1"/>
    <w:qFormat/>
    <w:uiPriority w:val="1"/>
    <w:pPr>
      <w:widowControl w:val="0"/>
      <w:autoSpaceDE w:val="0"/>
      <w:autoSpaceDN w:val="0"/>
    </w:pPr>
    <w:rPr>
      <w:sz w:val="22"/>
      <w:szCs w:val="22"/>
      <w:lang w:val="uk-U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9</Pages>
  <Words>3242</Words>
  <Characters>18480</Characters>
  <Lines>154</Lines>
  <Paragraphs>43</Paragraphs>
  <TotalTime>0</TotalTime>
  <ScaleCrop>false</ScaleCrop>
  <LinksUpToDate>false</LinksUpToDate>
  <CharactersWithSpaces>21679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2023-05-25T19:16:00Z</dcterms:created>
  <dc:creator>Nelly Stepanyuk</dc:creator>
  <cp:lastModifiedBy>Ludmila Grynko</cp:lastModifiedBy>
  <dcterms:modified xsi:type="dcterms:W3CDTF">2024-05-15T06:42:29Z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1581D3B7D060424E97E594BD7A762391</vt:lpwstr>
  </property>
</Properties>
</file>