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9DC" w:rsidRDefault="00A469DC" w:rsidP="00A469DC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  <w:lang w:val="ru-RU"/>
        </w:rPr>
      </w:pPr>
      <w:r>
        <w:rPr>
          <w:rFonts w:ascii="Times New Roman" w:eastAsia="Calibri" w:hAnsi="Times New Roman" w:cs="Times New Roman"/>
          <w:sz w:val="27"/>
          <w:szCs w:val="27"/>
          <w:lang w:val="ru-RU"/>
        </w:rPr>
        <w:t>МІНІСТЕРСТВО ОСВІТИ І НАУКИ УКРАЇНИ</w:t>
      </w:r>
    </w:p>
    <w:p w:rsidR="00A469DC" w:rsidRDefault="00A469DC" w:rsidP="00A469DC">
      <w:pPr>
        <w:spacing w:after="0" w:line="240" w:lineRule="auto"/>
        <w:ind w:right="-171"/>
        <w:jc w:val="center"/>
        <w:rPr>
          <w:rFonts w:ascii="Times New Roman" w:eastAsia="Calibri" w:hAnsi="Times New Roman" w:cs="Times New Roman"/>
          <w:sz w:val="27"/>
          <w:szCs w:val="27"/>
          <w:lang w:val="ru-RU"/>
        </w:rPr>
      </w:pPr>
      <w:r>
        <w:rPr>
          <w:rFonts w:ascii="Times New Roman" w:eastAsia="Calibri" w:hAnsi="Times New Roman" w:cs="Times New Roman"/>
          <w:sz w:val="27"/>
          <w:szCs w:val="27"/>
          <w:lang w:val="ru-RU"/>
        </w:rPr>
        <w:t xml:space="preserve">ОДЕСЬКИЙ НАЦІОНАЛЬНИЙ УНІВЕРСИТЕТ </w:t>
      </w:r>
      <w:proofErr w:type="spellStart"/>
      <w:r>
        <w:rPr>
          <w:rFonts w:ascii="Times New Roman" w:eastAsia="Calibri" w:hAnsi="Times New Roman" w:cs="Times New Roman"/>
          <w:sz w:val="27"/>
          <w:szCs w:val="27"/>
          <w:lang w:val="ru-RU"/>
        </w:rPr>
        <w:t>імені</w:t>
      </w:r>
      <w:proofErr w:type="spellEnd"/>
      <w:r>
        <w:rPr>
          <w:rFonts w:ascii="Times New Roman" w:eastAsia="Calibri" w:hAnsi="Times New Roman" w:cs="Times New Roman"/>
          <w:sz w:val="27"/>
          <w:szCs w:val="27"/>
          <w:lang w:val="ru-RU"/>
        </w:rPr>
        <w:t xml:space="preserve"> І.</w:t>
      </w:r>
      <w:r>
        <w:rPr>
          <w:rFonts w:ascii="Times New Roman" w:eastAsia="Calibri" w:hAnsi="Times New Roman" w:cs="Times New Roman"/>
          <w:sz w:val="27"/>
          <w:szCs w:val="27"/>
          <w:lang w:val="uk-UA"/>
        </w:rPr>
        <w:t> </w:t>
      </w:r>
      <w:r>
        <w:rPr>
          <w:rFonts w:ascii="Times New Roman" w:eastAsia="Calibri" w:hAnsi="Times New Roman" w:cs="Times New Roman"/>
          <w:sz w:val="27"/>
          <w:szCs w:val="27"/>
          <w:lang w:val="ru-RU"/>
        </w:rPr>
        <w:t>І. МЕЧНИКОВА</w:t>
      </w:r>
    </w:p>
    <w:tbl>
      <w:tblPr>
        <w:tblStyle w:val="1"/>
        <w:tblW w:w="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796"/>
        <w:gridCol w:w="2409"/>
      </w:tblGrid>
      <w:tr w:rsidR="00A469DC" w:rsidTr="00A469DC">
        <w:trPr>
          <w:trHeight w:val="2143"/>
        </w:trPr>
        <w:tc>
          <w:tcPr>
            <w:tcW w:w="2093" w:type="dxa"/>
            <w:hideMark/>
          </w:tcPr>
          <w:p w:rsidR="00A469DC" w:rsidRDefault="00A469DC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</w:pPr>
            <w:r>
              <w:rPr>
                <w:rFonts w:eastAsia="Calibri"/>
                <w:noProof/>
                <w:sz w:val="27"/>
                <w:szCs w:val="27"/>
                <w:lang w:val="ru-RU" w:eastAsia="ru-RU"/>
              </w:rPr>
              <w:drawing>
                <wp:inline distT="0" distB="0" distL="0" distR="0">
                  <wp:extent cx="1247775" cy="1209675"/>
                  <wp:effectExtent l="0" t="0" r="9525" b="9525"/>
                  <wp:docPr id="1" name="Рисунок 1" descr="Logo ON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 ON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:rsidR="00A469DC" w:rsidRDefault="00A469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</w:pPr>
          </w:p>
          <w:p w:rsidR="00A469DC" w:rsidRDefault="00A469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  <w:t xml:space="preserve">ФАКУЛЬТЕТ 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РОМАНО-ГЕРМАНСЬКОЇ ФІЛОЛОГІЇ</w:t>
            </w:r>
          </w:p>
          <w:p w:rsidR="00A469DC" w:rsidRDefault="00A469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КАФЕДРА НІМЕЦЬКОЇ ФІЛОЛОГІЇ</w:t>
            </w:r>
          </w:p>
          <w:p w:rsidR="00A469DC" w:rsidRDefault="00A469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</w:p>
          <w:p w:rsidR="00A469DC" w:rsidRDefault="00A469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Силабус</w:t>
            </w:r>
            <w:proofErr w:type="spellEnd"/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 навчальної дисципліни</w:t>
            </w:r>
          </w:p>
          <w:p w:rsidR="00A469DC" w:rsidRDefault="00A469DC" w:rsidP="00A469D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Професійні навички філолога, перекладача у </w:t>
            </w:r>
            <w:proofErr w:type="spellStart"/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медіаторському</w:t>
            </w:r>
            <w:proofErr w:type="spellEnd"/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 процесі</w:t>
            </w:r>
          </w:p>
        </w:tc>
        <w:tc>
          <w:tcPr>
            <w:tcW w:w="2409" w:type="dxa"/>
          </w:tcPr>
          <w:p w:rsidR="00A469DC" w:rsidRDefault="00A469DC">
            <w:pPr>
              <w:spacing w:line="240" w:lineRule="auto"/>
              <w:ind w:left="884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</w:p>
        </w:tc>
      </w:tr>
    </w:tbl>
    <w:p w:rsidR="00A469DC" w:rsidRDefault="00A469DC" w:rsidP="00A469DC">
      <w:pPr>
        <w:spacing w:after="0" w:line="240" w:lineRule="auto"/>
        <w:rPr>
          <w:rFonts w:ascii="Times New Roman" w:eastAsia="Calibri" w:hAnsi="Times New Roman" w:cs="Times New Roman"/>
          <w:color w:val="FF0000"/>
          <w:sz w:val="27"/>
          <w:szCs w:val="27"/>
          <w:lang w:val="uk-UA"/>
        </w:rPr>
      </w:pPr>
    </w:p>
    <w:tbl>
      <w:tblPr>
        <w:tblStyle w:val="1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802"/>
        <w:gridCol w:w="7371"/>
      </w:tblGrid>
      <w:tr w:rsidR="00A469DC" w:rsidTr="00A469D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9DC" w:rsidRDefault="00A469D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Рівень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вищої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освіти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DC" w:rsidRDefault="00A469DC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>другий (магістерський)</w:t>
            </w:r>
          </w:p>
        </w:tc>
      </w:tr>
      <w:tr w:rsidR="00A469DC" w:rsidTr="00A469D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9DC" w:rsidRDefault="00A469DC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Галузь знань: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DC" w:rsidRDefault="00A469DC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03    Гуманітарні науки</w:t>
            </w:r>
          </w:p>
        </w:tc>
      </w:tr>
      <w:tr w:rsidR="00A469DC" w:rsidTr="00A469D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9DC" w:rsidRDefault="00A469D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Спеціальність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DC" w:rsidRDefault="00A469DC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035 Філологія </w:t>
            </w:r>
          </w:p>
        </w:tc>
      </w:tr>
      <w:tr w:rsidR="00A469DC" w:rsidTr="00A469D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9DC" w:rsidRDefault="00A469DC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FFFFFF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Спеціалізації: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DC" w:rsidRDefault="00A469DC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035.043 Германські мови та літератури (переклад включно), перша – німецька </w:t>
            </w:r>
          </w:p>
          <w:p w:rsidR="00A469DC" w:rsidRDefault="00A469DC">
            <w:pPr>
              <w:tabs>
                <w:tab w:val="left" w:pos="8399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035.041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Германські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мови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літератури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(переклад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включно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), перша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англійська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A469DC" w:rsidRDefault="00A469DC">
            <w:pPr>
              <w:tabs>
                <w:tab w:val="left" w:pos="8399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035.051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Романські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мови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літератури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(переклад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включно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), перша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іспанська</w:t>
            </w:r>
            <w:proofErr w:type="spellEnd"/>
          </w:p>
          <w:p w:rsidR="00A469DC" w:rsidRDefault="00A469DC">
            <w:pPr>
              <w:tabs>
                <w:tab w:val="left" w:pos="8399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035.055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Романські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мови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літератури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(переклад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включно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), перша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французька</w:t>
            </w:r>
            <w:proofErr w:type="spellEnd"/>
          </w:p>
        </w:tc>
      </w:tr>
      <w:tr w:rsidR="00A469DC" w:rsidTr="00A469D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9DC" w:rsidRDefault="00A469D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Освітньо-професійна програми: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DC" w:rsidRDefault="00A469D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«Германські мови та літератури (переклад включно), перша – німецька»</w:t>
            </w:r>
          </w:p>
          <w:p w:rsidR="00A469DC" w:rsidRDefault="00A469DC">
            <w:pPr>
              <w:tabs>
                <w:tab w:val="left" w:pos="9792"/>
              </w:tabs>
              <w:spacing w:before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Германські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мови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літератури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(переклад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включно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), перша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англійська</w:t>
            </w:r>
            <w:proofErr w:type="spellEnd"/>
          </w:p>
          <w:p w:rsidR="00A469DC" w:rsidRDefault="00A469DC">
            <w:pPr>
              <w:tabs>
                <w:tab w:val="left" w:pos="9792"/>
              </w:tabs>
              <w:spacing w:before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Романські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мови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літератури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(переклад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включно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), перша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іспанська</w:t>
            </w:r>
            <w:proofErr w:type="spellEnd"/>
          </w:p>
          <w:p w:rsidR="00A469DC" w:rsidRDefault="00A469DC">
            <w:pPr>
              <w:tabs>
                <w:tab w:val="left" w:pos="9792"/>
              </w:tabs>
              <w:spacing w:before="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Романські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мови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літератури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(переклад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включно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), перша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французька</w:t>
            </w:r>
            <w:proofErr w:type="spellEnd"/>
          </w:p>
          <w:p w:rsidR="00A469DC" w:rsidRDefault="00A469DC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</w:p>
        </w:tc>
      </w:tr>
      <w:tr w:rsidR="00A469DC" w:rsidTr="00A469D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9DC" w:rsidRDefault="00A469D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Семестр</w:t>
            </w: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, р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ік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навчання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DC" w:rsidRDefault="00A469DC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iCs/>
                <w:sz w:val="27"/>
                <w:szCs w:val="27"/>
                <w:lang w:val="uk-UA"/>
              </w:rPr>
              <w:t>2</w:t>
            </w:r>
            <w:r>
              <w:rPr>
                <w:rFonts w:ascii="Times New Roman" w:eastAsia="Calibri" w:hAnsi="Times New Roman" w:cs="Times New Roman"/>
                <w:iCs/>
                <w:sz w:val="27"/>
                <w:szCs w:val="27"/>
                <w:lang w:val="uk-UA"/>
              </w:rPr>
              <w:t xml:space="preserve"> семестр 1 рік</w:t>
            </w:r>
          </w:p>
        </w:tc>
      </w:tr>
      <w:tr w:rsidR="00A469DC" w:rsidTr="00A469D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9DC" w:rsidRDefault="00A469D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 xml:space="preserve">Статус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дисципліни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DC" w:rsidRDefault="00A469DC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lang w:val="ru-RU"/>
              </w:rPr>
              <w:t>Вибіркова</w:t>
            </w:r>
            <w:proofErr w:type="spellEnd"/>
          </w:p>
        </w:tc>
      </w:tr>
      <w:tr w:rsidR="00A469DC" w:rsidTr="00A469D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9DC" w:rsidRDefault="00A469D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Обсяг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DC" w:rsidRDefault="00A469DC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iCs/>
                <w:sz w:val="27"/>
                <w:szCs w:val="27"/>
                <w:lang w:val="uk-UA"/>
              </w:rPr>
              <w:t xml:space="preserve">3 кредити </w:t>
            </w:r>
            <w:r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ru-RU"/>
              </w:rPr>
              <w:t>ЄКТС</w:t>
            </w:r>
            <w:r>
              <w:rPr>
                <w:rFonts w:ascii="Times New Roman" w:eastAsia="Times New Roman" w:hAnsi="Times New Roman" w:cs="Times New Roman"/>
                <w:iCs/>
                <w:sz w:val="27"/>
                <w:szCs w:val="27"/>
                <w:lang w:val="uk-UA"/>
              </w:rPr>
              <w:t>, 90 годин</w:t>
            </w:r>
          </w:p>
        </w:tc>
      </w:tr>
      <w:tr w:rsidR="00A469DC" w:rsidTr="00A469D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9DC" w:rsidRDefault="00A469D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Мова викладання: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DC" w:rsidRDefault="00A469DC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Німецька, українська</w:t>
            </w:r>
          </w:p>
        </w:tc>
      </w:tr>
      <w:tr w:rsidR="00A469DC" w:rsidTr="00A469D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9DC" w:rsidRDefault="00A469D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День</w:t>
            </w: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 xml:space="preserve">, час,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місце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DC" w:rsidRDefault="00A469DC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>Відповідно до  розкладу</w:t>
            </w:r>
          </w:p>
        </w:tc>
      </w:tr>
      <w:tr w:rsidR="00A469DC" w:rsidRPr="00A469DC" w:rsidTr="00A469D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9DC" w:rsidRDefault="00A469D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ru-RU"/>
              </w:rPr>
              <w:t>Викладач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і: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DC" w:rsidRDefault="00A469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Наталя Юріївна ГОЛУБЕНКО, доктор педагогічних наук, професор, завідувач кафедри німецької філології</w:t>
            </w:r>
          </w:p>
        </w:tc>
      </w:tr>
      <w:tr w:rsidR="00A469DC" w:rsidRPr="00A469DC" w:rsidTr="00A469DC">
        <w:trPr>
          <w:trHeight w:val="49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9DC" w:rsidRDefault="00A469D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Контактна інформація: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DC" w:rsidRDefault="00A469D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n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golubenko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onu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edu</w:t>
              </w:r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ua</w:t>
              </w:r>
              <w:proofErr w:type="spellEnd"/>
            </w:hyperlink>
            <w:r>
              <w:rPr>
                <w:rFonts w:ascii="Helvetica" w:hAnsi="Helvetica"/>
                <w:color w:val="5E5E5E"/>
                <w:sz w:val="21"/>
                <w:szCs w:val="21"/>
                <w:shd w:val="clear" w:color="auto" w:fill="FFFFFF"/>
                <w:lang w:val="uk-UA"/>
              </w:rPr>
              <w:t xml:space="preserve"> </w:t>
            </w:r>
          </w:p>
        </w:tc>
      </w:tr>
      <w:tr w:rsidR="00A469DC" w:rsidRPr="00A469DC" w:rsidTr="00A469D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9DC" w:rsidRDefault="00A469D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Робоче місце: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DC" w:rsidRDefault="00A469DC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Французький бульвар, 24/26,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кафедра німецької філології (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. 154)</w:t>
            </w:r>
          </w:p>
        </w:tc>
      </w:tr>
      <w:tr w:rsidR="00A469DC" w:rsidTr="00A469D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69DC" w:rsidRDefault="00A469D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uk-UA"/>
              </w:rPr>
              <w:t>Консультації: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9DC" w:rsidRDefault="00A469DC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Онлайн-консультації: </w:t>
            </w:r>
          </w:p>
          <w:p w:rsidR="00A469DC" w:rsidRDefault="00A469DC">
            <w:pPr>
              <w:spacing w:line="240" w:lineRule="auto"/>
              <w:rPr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uk-UA"/>
              </w:rPr>
              <w:t xml:space="preserve"> за графіком онлайн </w:t>
            </w:r>
            <w:proofErr w:type="spellStart"/>
            <w:r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  <w:t>Zoom</w:t>
            </w:r>
            <w:proofErr w:type="spellEnd"/>
            <w:r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val="ru-RU"/>
              </w:rPr>
              <w:br/>
            </w:r>
            <w:hyperlink r:id="rId6" w:history="1"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</w:t>
              </w:r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us</w:t>
              </w:r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04</w:t>
              </w:r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web</w:t>
              </w:r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zoom</w:t>
              </w:r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us</w:t>
              </w:r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j</w:t>
              </w:r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/8230077092?</w:t>
              </w:r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pwd</w:t>
              </w:r>
              <w:proofErr w:type="spellEnd"/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RXBUWURoY</w:t>
              </w:r>
              <w:proofErr w:type="spellEnd"/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1</w:t>
              </w:r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dFUVZIditIVjRpdnBRdz</w:t>
              </w:r>
              <w:proofErr w:type="spellEnd"/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09</w:t>
              </w:r>
            </w:hyperlink>
            <w:r>
              <w:rPr>
                <w:lang w:val="uk-UA"/>
              </w:rPr>
              <w:t xml:space="preserve"> </w:t>
            </w:r>
          </w:p>
        </w:tc>
      </w:tr>
    </w:tbl>
    <w:p w:rsidR="00A469DC" w:rsidRDefault="00A469DC" w:rsidP="00A469DC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val="uk-UA"/>
        </w:rPr>
      </w:pPr>
    </w:p>
    <w:p w:rsidR="00A469DC" w:rsidRDefault="00A469DC" w:rsidP="00A469DC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  <w:lang w:val="uk-UA"/>
        </w:rPr>
      </w:pPr>
    </w:p>
    <w:p w:rsidR="00A469DC" w:rsidRDefault="00A469DC" w:rsidP="00A469D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7"/>
          <w:szCs w:val="27"/>
          <w:lang w:val="uk-UA"/>
        </w:rPr>
      </w:pPr>
      <w:r>
        <w:rPr>
          <w:rFonts w:ascii="Times New Roman" w:eastAsia="Calibri" w:hAnsi="Times New Roman" w:cs="Times New Roman"/>
          <w:b/>
          <w:sz w:val="27"/>
          <w:szCs w:val="27"/>
          <w:lang w:val="uk-UA"/>
        </w:rPr>
        <w:lastRenderedPageBreak/>
        <w:t>АНОТАЦІЯ КУРСУ</w:t>
      </w:r>
    </w:p>
    <w:p w:rsidR="00A469DC" w:rsidRPr="00A469DC" w:rsidRDefault="00A469DC" w:rsidP="00A469D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469D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Метою </w:t>
      </w:r>
      <w:r w:rsidRPr="00A469D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викладання навчальної дисципліни «Професійні навички філолога, перекладача у </w:t>
      </w:r>
      <w:proofErr w:type="spellStart"/>
      <w:r w:rsidRPr="00A469DC">
        <w:rPr>
          <w:rFonts w:ascii="Times New Roman" w:hAnsi="Times New Roman" w:cs="Times New Roman"/>
          <w:color w:val="000000"/>
          <w:sz w:val="28"/>
          <w:szCs w:val="28"/>
          <w:lang w:val="uk-UA"/>
        </w:rPr>
        <w:t>медіаторському</w:t>
      </w:r>
      <w:proofErr w:type="spellEnd"/>
      <w:r w:rsidRPr="00A469D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процесі» є формування теоретичних знань, практичних умінь та професійних навичок філолога, перекладача у </w:t>
      </w:r>
      <w:proofErr w:type="spellStart"/>
      <w:r w:rsidRPr="00A469DC">
        <w:rPr>
          <w:rFonts w:ascii="Times New Roman" w:hAnsi="Times New Roman" w:cs="Times New Roman"/>
          <w:color w:val="000000"/>
          <w:sz w:val="28"/>
          <w:szCs w:val="28"/>
          <w:lang w:val="uk-UA"/>
        </w:rPr>
        <w:t>медіаторському</w:t>
      </w:r>
      <w:proofErr w:type="spellEnd"/>
      <w:r w:rsidRPr="00A469D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процесі, культури спілкування та розвиток навичок, необхідних для вирішення різного роду конфліктів. </w:t>
      </w:r>
    </w:p>
    <w:p w:rsidR="00A469DC" w:rsidRPr="00A469DC" w:rsidRDefault="00A469DC" w:rsidP="00A469DC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469D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Основними </w:t>
      </w:r>
      <w:r w:rsidRPr="00A469D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завданнями</w:t>
      </w:r>
      <w:r w:rsidRPr="00A469D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вивчення дисципліни «Професійні навички філолога, перекладача у </w:t>
      </w:r>
      <w:proofErr w:type="spellStart"/>
      <w:r w:rsidRPr="00A469DC">
        <w:rPr>
          <w:rFonts w:ascii="Times New Roman" w:hAnsi="Times New Roman" w:cs="Times New Roman"/>
          <w:color w:val="000000"/>
          <w:sz w:val="28"/>
          <w:szCs w:val="28"/>
          <w:lang w:val="uk-UA"/>
        </w:rPr>
        <w:t>медіаторському</w:t>
      </w:r>
      <w:proofErr w:type="spellEnd"/>
      <w:r w:rsidRPr="00A469D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процесі» є такі: сформувати основні теоретичні знання про правила, принципи, шляхи вирішення конфліктів у перекладацькій діяльності та освітньому середовищі філолога, навчити студентів налагоджувати процес комунікації між сторонами, будувати довіру, створювати безпечну та креативну атмосферу в перекладацькій діяльності та професійній сфері філолога.</w:t>
      </w:r>
    </w:p>
    <w:p w:rsidR="00A469DC" w:rsidRPr="00A469DC" w:rsidRDefault="00A469DC" w:rsidP="00A469DC">
      <w:pPr>
        <w:spacing w:line="276" w:lineRule="auto"/>
        <w:ind w:left="233" w:right="233" w:firstLine="56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A469DC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Очікувані</w:t>
      </w:r>
      <w:proofErr w:type="spellEnd"/>
      <w:r w:rsidRPr="00A469DC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A469DC">
        <w:rPr>
          <w:rFonts w:ascii="Times New Roman" w:eastAsia="Calibri" w:hAnsi="Times New Roman" w:cs="Times New Roman"/>
          <w:b/>
          <w:sz w:val="28"/>
          <w:szCs w:val="28"/>
          <w:lang w:val="ru-RU"/>
        </w:rPr>
        <w:t>результати</w:t>
      </w:r>
      <w:proofErr w:type="spellEnd"/>
      <w:r w:rsidRPr="00A469DC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A469DC">
        <w:rPr>
          <w:rFonts w:ascii="Times New Roman" w:eastAsia="Calibri" w:hAnsi="Times New Roman" w:cs="Times New Roman"/>
          <w:b/>
          <w:sz w:val="28"/>
          <w:szCs w:val="28"/>
          <w:lang w:val="ru-RU"/>
        </w:rPr>
        <w:t>навчання</w:t>
      </w:r>
      <w:proofErr w:type="spellEnd"/>
      <w:r w:rsidRPr="00A469DC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. </w:t>
      </w:r>
      <w:r w:rsidRPr="00A469D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 </w:t>
      </w:r>
      <w:proofErr w:type="spellStart"/>
      <w:r w:rsidRPr="00A469DC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результаті</w:t>
      </w:r>
      <w:proofErr w:type="spellEnd"/>
      <w:r w:rsidRPr="00A469D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469DC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вивчення</w:t>
      </w:r>
      <w:proofErr w:type="spellEnd"/>
      <w:r w:rsidRPr="00A469D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469D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навчальної</w:t>
      </w:r>
      <w:proofErr w:type="spellEnd"/>
      <w:r w:rsidRPr="00A469D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469DC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дисципліни</w:t>
      </w:r>
      <w:proofErr w:type="spellEnd"/>
      <w:r w:rsidRPr="00A469D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469DC">
        <w:rPr>
          <w:rFonts w:ascii="Times New Roman" w:hAnsi="Times New Roman" w:cs="Times New Roman"/>
          <w:color w:val="000000"/>
          <w:sz w:val="28"/>
          <w:szCs w:val="28"/>
          <w:lang w:val="ru-RU"/>
        </w:rPr>
        <w:t>здобувач</w:t>
      </w:r>
      <w:proofErr w:type="spellEnd"/>
      <w:r w:rsidRPr="00A469D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469DC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вищої</w:t>
      </w:r>
      <w:proofErr w:type="spellEnd"/>
      <w:r w:rsidRPr="00A469D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469DC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освіти</w:t>
      </w:r>
      <w:proofErr w:type="spellEnd"/>
      <w:r w:rsidRPr="00A469D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повинен</w:t>
      </w:r>
    </w:p>
    <w:p w:rsidR="00A469DC" w:rsidRPr="00A469DC" w:rsidRDefault="00A469DC" w:rsidP="00A469DC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469D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знати: одиниці перекладу; способи уникнення конфліктних ситуацій між двома сторонами; поняття, що характеризують спілкування, такт, професійну етику та перекладацьку техніку; типи, структуру та динаміку конфліктів у професії перекладача та сфері діяльності філолога, а також шляхи їхнього розв’язання; способи ефективної взаємодії у розв’язанні професійних проблем; </w:t>
      </w:r>
    </w:p>
    <w:p w:rsidR="00A469DC" w:rsidRDefault="00A469DC" w:rsidP="00A469DC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469DC">
        <w:rPr>
          <w:rFonts w:ascii="Times New Roman" w:hAnsi="Times New Roman" w:cs="Times New Roman"/>
          <w:color w:val="000000"/>
          <w:sz w:val="28"/>
          <w:szCs w:val="28"/>
          <w:lang w:val="uk-UA"/>
        </w:rPr>
        <w:t>вміти</w:t>
      </w:r>
      <w:r w:rsidRPr="00A469D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: </w:t>
      </w:r>
      <w:r w:rsidRPr="00A469D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налагодити процес комунікації між сторонами; застосовувати та вдосконалювати комунікативні навички роботи з аудиторією; використовувати найбільш доцільні засоби невербального спілкування та різноманітні методи і прийоми словесного впливу; аналізувати конфлікти та вибирати ефективні шляхи їхнього розв’язання; вдосконалювати майстерність публічного перекладу, враховувати специфіку аудиторії, володіти психотехнічними засобами; використовувати прийоми емоційно-вольового впливу, психологічної підтримки, </w:t>
      </w:r>
      <w:proofErr w:type="spellStart"/>
      <w:r w:rsidRPr="00A469DC">
        <w:rPr>
          <w:rFonts w:ascii="Times New Roman" w:hAnsi="Times New Roman" w:cs="Times New Roman"/>
          <w:color w:val="000000"/>
          <w:sz w:val="28"/>
          <w:szCs w:val="28"/>
          <w:lang w:val="uk-UA"/>
        </w:rPr>
        <w:t>асертивні</w:t>
      </w:r>
      <w:proofErr w:type="spellEnd"/>
      <w:r w:rsidRPr="00A469D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техніки спілкування; використовувати різні техніки перекладу для вирішення різних ситуацій.</w:t>
      </w:r>
    </w:p>
    <w:p w:rsidR="00A469DC" w:rsidRDefault="00A469DC" w:rsidP="00A469DC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Зміст навчальної дисципліни</w:t>
      </w:r>
    </w:p>
    <w:p w:rsidR="00A469DC" w:rsidRDefault="00A469DC" w:rsidP="00A469DC">
      <w:pPr>
        <w:pStyle w:val="a4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Змістовий модуль 1. </w:t>
      </w:r>
      <w:r>
        <w:rPr>
          <w:sz w:val="28"/>
          <w:szCs w:val="28"/>
        </w:rPr>
        <w:t>Роль медіатора та учасників у процесі медіації.</w:t>
      </w:r>
    </w:p>
    <w:p w:rsidR="00A469DC" w:rsidRDefault="00A469DC" w:rsidP="00A469DC">
      <w:pPr>
        <w:pStyle w:val="a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 1. </w:t>
      </w:r>
      <w:r>
        <w:rPr>
          <w:sz w:val="28"/>
          <w:szCs w:val="28"/>
        </w:rPr>
        <w:t>Процедура медіації та роль медіатора. Якості, якими має бути наділений медіатор. Виділення основних функцій медіатора. Основні знання та вміння, якими повинен володіти медіатор в сучасному суспільстві.</w:t>
      </w:r>
    </w:p>
    <w:p w:rsidR="00A469DC" w:rsidRDefault="00A469DC" w:rsidP="00A469DC">
      <w:pPr>
        <w:pStyle w:val="a4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2</w:t>
      </w:r>
      <w:r>
        <w:rPr>
          <w:sz w:val="28"/>
          <w:szCs w:val="28"/>
        </w:rPr>
        <w:t xml:space="preserve">. Вимоги проведення </w:t>
      </w:r>
      <w:proofErr w:type="spellStart"/>
      <w:r>
        <w:rPr>
          <w:sz w:val="28"/>
          <w:szCs w:val="28"/>
        </w:rPr>
        <w:t>медіаторського</w:t>
      </w:r>
      <w:proofErr w:type="spellEnd"/>
      <w:r>
        <w:rPr>
          <w:sz w:val="28"/>
          <w:szCs w:val="28"/>
        </w:rPr>
        <w:t xml:space="preserve"> процесу. Принцип самовизначення, на який спирається процес медіації. Критерії, що визначають успішність </w:t>
      </w:r>
      <w:proofErr w:type="spellStart"/>
      <w:r>
        <w:rPr>
          <w:sz w:val="28"/>
          <w:szCs w:val="28"/>
        </w:rPr>
        <w:t>медіаторського</w:t>
      </w:r>
      <w:proofErr w:type="spellEnd"/>
      <w:r>
        <w:rPr>
          <w:sz w:val="28"/>
          <w:szCs w:val="28"/>
        </w:rPr>
        <w:t xml:space="preserve"> процесу. Психологічний профіль медіатора як один із шляхів підвищення ефективності </w:t>
      </w:r>
      <w:proofErr w:type="spellStart"/>
      <w:r>
        <w:rPr>
          <w:sz w:val="28"/>
          <w:szCs w:val="28"/>
        </w:rPr>
        <w:t>медіаційного</w:t>
      </w:r>
      <w:proofErr w:type="spellEnd"/>
      <w:r>
        <w:rPr>
          <w:sz w:val="28"/>
          <w:szCs w:val="28"/>
        </w:rPr>
        <w:t xml:space="preserve"> процесу.</w:t>
      </w:r>
    </w:p>
    <w:p w:rsidR="00A469DC" w:rsidRDefault="00A469DC" w:rsidP="00A469DC">
      <w:pPr>
        <w:pStyle w:val="a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 3. </w:t>
      </w:r>
      <w:r>
        <w:rPr>
          <w:sz w:val="28"/>
          <w:szCs w:val="28"/>
        </w:rPr>
        <w:t xml:space="preserve">Тенденція розвитку медіації у світі. Сфери застосування медіації на прикладі Німеччини. Нейтральність та незалежність медіатора як запорука успішної медіації. Вміння аналізувати конфліктні ситуації за допомогою різних </w:t>
      </w:r>
      <w:proofErr w:type="spellStart"/>
      <w:r>
        <w:rPr>
          <w:sz w:val="28"/>
          <w:szCs w:val="28"/>
        </w:rPr>
        <w:t>методик</w:t>
      </w:r>
      <w:proofErr w:type="spellEnd"/>
      <w:r>
        <w:rPr>
          <w:sz w:val="28"/>
          <w:szCs w:val="28"/>
        </w:rPr>
        <w:t>.</w:t>
      </w:r>
    </w:p>
    <w:p w:rsidR="00A469DC" w:rsidRDefault="00A469DC" w:rsidP="00A469DC">
      <w:pPr>
        <w:pStyle w:val="a4"/>
        <w:jc w:val="both"/>
        <w:rPr>
          <w:sz w:val="28"/>
          <w:szCs w:val="28"/>
        </w:rPr>
      </w:pPr>
    </w:p>
    <w:p w:rsidR="00A469DC" w:rsidRDefault="00A469DC" w:rsidP="00A469DC">
      <w:pPr>
        <w:pStyle w:val="a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Змістовий модуль 2. </w:t>
      </w:r>
      <w:r>
        <w:rPr>
          <w:sz w:val="28"/>
          <w:szCs w:val="28"/>
        </w:rPr>
        <w:t>Професійна майстерність філолога, перекладача у вирішенні конфліктних ситуацій.</w:t>
      </w:r>
    </w:p>
    <w:p w:rsidR="00A469DC" w:rsidRDefault="00A469DC" w:rsidP="00A469DC">
      <w:pPr>
        <w:pStyle w:val="a4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Тема 4.</w:t>
      </w:r>
      <w:r>
        <w:rPr>
          <w:sz w:val="28"/>
          <w:szCs w:val="28"/>
        </w:rPr>
        <w:t xml:space="preserve"> Одиниці перекладу та типи перекладу. Конфлікти в професії філолога та перекладача. Типи, структура та динаміка конфліктів. Вирішення конфліктів та стратегії поведінки в конфліктних ситуаціях при перекладі.</w:t>
      </w:r>
    </w:p>
    <w:p w:rsidR="00A469DC" w:rsidRDefault="00A469DC" w:rsidP="00A469DC">
      <w:pPr>
        <w:pStyle w:val="a4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5.</w:t>
      </w:r>
      <w:r>
        <w:rPr>
          <w:sz w:val="28"/>
          <w:szCs w:val="28"/>
        </w:rPr>
        <w:t xml:space="preserve"> Педагогічний такт, етика медіатора та особливості його поведінки у професійних взаєминах. Типові помилки етико-перекладацької та етико-педагогічної діяльності. Роль </w:t>
      </w:r>
      <w:proofErr w:type="spellStart"/>
      <w:r>
        <w:rPr>
          <w:sz w:val="28"/>
          <w:szCs w:val="28"/>
        </w:rPr>
        <w:t>асертивних</w:t>
      </w:r>
      <w:proofErr w:type="spellEnd"/>
      <w:r>
        <w:rPr>
          <w:sz w:val="28"/>
          <w:szCs w:val="28"/>
        </w:rPr>
        <w:t xml:space="preserve"> технік спілкування в професії перекладача та філолога.</w:t>
      </w:r>
    </w:p>
    <w:p w:rsidR="00A469DC" w:rsidRDefault="00A469DC" w:rsidP="00A469DC">
      <w:pPr>
        <w:pStyle w:val="a4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6.</w:t>
      </w:r>
      <w:r>
        <w:rPr>
          <w:sz w:val="28"/>
          <w:szCs w:val="28"/>
        </w:rPr>
        <w:t xml:space="preserve"> Формування якостей медіатора. Майстерність публічного перекладу як вдалий вихід із конфліктних ситуацій. Засоби вербального та невербального спілкування філолога як медіатора. </w:t>
      </w:r>
    </w:p>
    <w:p w:rsidR="00A469DC" w:rsidRDefault="00A469DC" w:rsidP="00A469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bdr w:val="none" w:sz="0" w:space="0" w:color="auto" w:frame="1"/>
          <w:lang w:val="uk-UA"/>
        </w:rPr>
      </w:pPr>
    </w:p>
    <w:p w:rsidR="00A469DC" w:rsidRDefault="00A469DC" w:rsidP="00A469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Методи навчання</w:t>
      </w:r>
    </w:p>
    <w:p w:rsidR="00A469DC" w:rsidRDefault="00A469DC" w:rsidP="00A469DC">
      <w:pPr>
        <w:pStyle w:val="a4"/>
        <w:rPr>
          <w:sz w:val="28"/>
          <w:szCs w:val="28"/>
        </w:rPr>
      </w:pPr>
      <w:r>
        <w:rPr>
          <w:sz w:val="28"/>
          <w:szCs w:val="28"/>
        </w:rPr>
        <w:t>Словесні: розповідь, пояснення, бесіда;</w:t>
      </w:r>
    </w:p>
    <w:p w:rsidR="00A469DC" w:rsidRDefault="00A469DC" w:rsidP="00A469DC">
      <w:pPr>
        <w:pStyle w:val="a4"/>
        <w:rPr>
          <w:sz w:val="28"/>
          <w:szCs w:val="28"/>
        </w:rPr>
      </w:pPr>
      <w:r>
        <w:rPr>
          <w:sz w:val="28"/>
          <w:szCs w:val="28"/>
        </w:rPr>
        <w:t>наочні: ілюстрація (у тому числі мультимедійні презентації), демонстрація, презентація результатів власних досліджень;</w:t>
      </w:r>
    </w:p>
    <w:p w:rsidR="00A469DC" w:rsidRPr="00A469DC" w:rsidRDefault="00A469DC" w:rsidP="00A469DC">
      <w:pPr>
        <w:pStyle w:val="a4"/>
        <w:rPr>
          <w:sz w:val="28"/>
          <w:szCs w:val="28"/>
        </w:rPr>
      </w:pPr>
      <w:r>
        <w:rPr>
          <w:sz w:val="28"/>
          <w:szCs w:val="28"/>
        </w:rPr>
        <w:t>практичні: підготовка і виступи з доповідями, обговорення доповідей та завдань на переклад.</w:t>
      </w:r>
    </w:p>
    <w:p w:rsidR="00A469DC" w:rsidRDefault="00A469DC" w:rsidP="00A469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Рекомендована література</w:t>
      </w:r>
    </w:p>
    <w:p w:rsidR="00A469DC" w:rsidRDefault="00A469DC" w:rsidP="00A469DC">
      <w:pPr>
        <w:jc w:val="center"/>
        <w:rPr>
          <w:rFonts w:ascii="Times New Roman" w:eastAsia="Calibri" w:hAnsi="Times New Roman" w:cs="Times New Roman"/>
          <w:b/>
          <w:bCs/>
          <w:sz w:val="28"/>
          <w:lang w:val="uk-UA"/>
        </w:rPr>
      </w:pPr>
      <w:r>
        <w:rPr>
          <w:rFonts w:ascii="Times New Roman" w:eastAsia="Calibri" w:hAnsi="Times New Roman" w:cs="Times New Roman"/>
          <w:b/>
          <w:bCs/>
          <w:sz w:val="28"/>
          <w:lang w:val="uk-UA"/>
        </w:rPr>
        <w:t>Основна</w:t>
      </w:r>
    </w:p>
    <w:p w:rsidR="00A469DC" w:rsidRPr="00A469DC" w:rsidRDefault="00A469DC" w:rsidP="00A469D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69DC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proofErr w:type="spellStart"/>
      <w:r w:rsidRPr="00A469DC">
        <w:rPr>
          <w:rFonts w:ascii="Times New Roman" w:hAnsi="Times New Roman" w:cs="Times New Roman"/>
          <w:sz w:val="28"/>
          <w:szCs w:val="28"/>
          <w:lang w:val="ru-RU"/>
        </w:rPr>
        <w:t>Бакалінська</w:t>
      </w:r>
      <w:proofErr w:type="spellEnd"/>
      <w:r w:rsidRPr="00A469DC">
        <w:rPr>
          <w:rFonts w:ascii="Times New Roman" w:hAnsi="Times New Roman" w:cs="Times New Roman"/>
          <w:sz w:val="28"/>
          <w:szCs w:val="28"/>
          <w:lang w:val="ru-RU"/>
        </w:rPr>
        <w:t xml:space="preserve"> О. О. </w:t>
      </w:r>
      <w:proofErr w:type="spellStart"/>
      <w:r w:rsidRPr="00A469DC">
        <w:rPr>
          <w:rFonts w:ascii="Times New Roman" w:hAnsi="Times New Roman" w:cs="Times New Roman"/>
          <w:sz w:val="28"/>
          <w:szCs w:val="28"/>
          <w:lang w:val="ru-RU"/>
        </w:rPr>
        <w:t>Концептуальні</w:t>
      </w:r>
      <w:proofErr w:type="spellEnd"/>
      <w:r w:rsidRPr="00A469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69DC">
        <w:rPr>
          <w:rFonts w:ascii="Times New Roman" w:hAnsi="Times New Roman" w:cs="Times New Roman"/>
          <w:sz w:val="28"/>
          <w:szCs w:val="28"/>
          <w:lang w:val="ru-RU"/>
        </w:rPr>
        <w:t>підходи</w:t>
      </w:r>
      <w:proofErr w:type="spellEnd"/>
      <w:r w:rsidRPr="00A469DC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A469DC">
        <w:rPr>
          <w:rFonts w:ascii="Times New Roman" w:hAnsi="Times New Roman" w:cs="Times New Roman"/>
          <w:sz w:val="28"/>
          <w:szCs w:val="28"/>
          <w:lang w:val="ru-RU"/>
        </w:rPr>
        <w:t>визначення</w:t>
      </w:r>
      <w:proofErr w:type="spellEnd"/>
      <w:r w:rsidRPr="00A469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69DC">
        <w:rPr>
          <w:rFonts w:ascii="Times New Roman" w:hAnsi="Times New Roman" w:cs="Times New Roman"/>
          <w:sz w:val="28"/>
          <w:szCs w:val="28"/>
          <w:lang w:val="ru-RU"/>
        </w:rPr>
        <w:t>змісту</w:t>
      </w:r>
      <w:proofErr w:type="spellEnd"/>
      <w:r w:rsidRPr="00A469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69DC">
        <w:rPr>
          <w:rFonts w:ascii="Times New Roman" w:hAnsi="Times New Roman" w:cs="Times New Roman"/>
          <w:sz w:val="28"/>
          <w:szCs w:val="28"/>
          <w:lang w:val="ru-RU"/>
        </w:rPr>
        <w:t>поняття</w:t>
      </w:r>
      <w:proofErr w:type="spellEnd"/>
      <w:r w:rsidRPr="00A469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69DC">
        <w:rPr>
          <w:rFonts w:ascii="Times New Roman" w:hAnsi="Times New Roman" w:cs="Times New Roman"/>
          <w:sz w:val="28"/>
          <w:szCs w:val="28"/>
          <w:lang w:val="ru-RU"/>
        </w:rPr>
        <w:t>добросовісність</w:t>
      </w:r>
      <w:proofErr w:type="spellEnd"/>
      <w:r w:rsidRPr="00A469DC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A469DC">
        <w:rPr>
          <w:rFonts w:ascii="Times New Roman" w:hAnsi="Times New Roman" w:cs="Times New Roman"/>
          <w:sz w:val="28"/>
          <w:szCs w:val="28"/>
          <w:lang w:val="ru-RU"/>
        </w:rPr>
        <w:t>західній</w:t>
      </w:r>
      <w:proofErr w:type="spellEnd"/>
      <w:r w:rsidRPr="00A469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69DC">
        <w:rPr>
          <w:rFonts w:ascii="Times New Roman" w:hAnsi="Times New Roman" w:cs="Times New Roman"/>
          <w:sz w:val="28"/>
          <w:szCs w:val="28"/>
          <w:lang w:val="ru-RU"/>
        </w:rPr>
        <w:t>правовій</w:t>
      </w:r>
      <w:proofErr w:type="spellEnd"/>
      <w:r w:rsidRPr="00A469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69DC">
        <w:rPr>
          <w:rFonts w:ascii="Times New Roman" w:hAnsi="Times New Roman" w:cs="Times New Roman"/>
          <w:sz w:val="28"/>
          <w:szCs w:val="28"/>
          <w:lang w:val="ru-RU"/>
        </w:rPr>
        <w:t>доктрині</w:t>
      </w:r>
      <w:proofErr w:type="spellEnd"/>
      <w:r w:rsidRPr="00A469D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A469DC">
        <w:rPr>
          <w:rFonts w:ascii="Times New Roman" w:hAnsi="Times New Roman" w:cs="Times New Roman"/>
          <w:i/>
          <w:sz w:val="28"/>
          <w:szCs w:val="28"/>
          <w:lang w:val="ru-RU"/>
        </w:rPr>
        <w:t>Часопис</w:t>
      </w:r>
      <w:proofErr w:type="spellEnd"/>
      <w:r w:rsidRPr="00A469DC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A469DC">
        <w:rPr>
          <w:rFonts w:ascii="Times New Roman" w:hAnsi="Times New Roman" w:cs="Times New Roman"/>
          <w:i/>
          <w:sz w:val="28"/>
          <w:szCs w:val="28"/>
          <w:lang w:val="ru-RU"/>
        </w:rPr>
        <w:t>Київського</w:t>
      </w:r>
      <w:proofErr w:type="spellEnd"/>
      <w:r w:rsidRPr="00A469DC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A469DC">
        <w:rPr>
          <w:rFonts w:ascii="Times New Roman" w:hAnsi="Times New Roman" w:cs="Times New Roman"/>
          <w:i/>
          <w:sz w:val="28"/>
          <w:szCs w:val="28"/>
          <w:lang w:val="ru-RU"/>
        </w:rPr>
        <w:t>університету</w:t>
      </w:r>
      <w:proofErr w:type="spellEnd"/>
      <w:r w:rsidRPr="00A469DC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права.</w:t>
      </w:r>
      <w:r w:rsidRPr="00A469DC">
        <w:rPr>
          <w:rFonts w:ascii="Times New Roman" w:hAnsi="Times New Roman" w:cs="Times New Roman"/>
          <w:sz w:val="28"/>
          <w:szCs w:val="28"/>
          <w:lang w:val="ru-RU"/>
        </w:rPr>
        <w:t xml:space="preserve"> 2012.  № 2. С. 150–154.</w:t>
      </w:r>
    </w:p>
    <w:p w:rsidR="00A469DC" w:rsidRPr="00A469DC" w:rsidRDefault="00A469DC" w:rsidP="00A469D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69DC">
        <w:rPr>
          <w:rFonts w:ascii="Times New Roman" w:hAnsi="Times New Roman" w:cs="Times New Roman"/>
          <w:sz w:val="28"/>
          <w:szCs w:val="28"/>
          <w:lang w:val="ru-RU"/>
        </w:rPr>
        <w:t xml:space="preserve">2. Комплект </w:t>
      </w:r>
      <w:proofErr w:type="spellStart"/>
      <w:r w:rsidRPr="00A469DC">
        <w:rPr>
          <w:rFonts w:ascii="Times New Roman" w:hAnsi="Times New Roman" w:cs="Times New Roman"/>
          <w:sz w:val="28"/>
          <w:szCs w:val="28"/>
          <w:lang w:val="ru-RU"/>
        </w:rPr>
        <w:t>освітніх</w:t>
      </w:r>
      <w:proofErr w:type="spellEnd"/>
      <w:r w:rsidRPr="00A469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69DC">
        <w:rPr>
          <w:rFonts w:ascii="Times New Roman" w:hAnsi="Times New Roman" w:cs="Times New Roman"/>
          <w:sz w:val="28"/>
          <w:szCs w:val="28"/>
          <w:lang w:val="ru-RU"/>
        </w:rPr>
        <w:t>програм</w:t>
      </w:r>
      <w:proofErr w:type="spellEnd"/>
      <w:r w:rsidRPr="00A469DC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A469DC">
        <w:rPr>
          <w:rFonts w:ascii="Times New Roman" w:hAnsi="Times New Roman" w:cs="Times New Roman"/>
          <w:sz w:val="28"/>
          <w:szCs w:val="28"/>
          <w:lang w:val="ru-RU"/>
        </w:rPr>
        <w:t>Вирішення</w:t>
      </w:r>
      <w:proofErr w:type="spellEnd"/>
      <w:r w:rsidRPr="00A469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69DC">
        <w:rPr>
          <w:rFonts w:ascii="Times New Roman" w:hAnsi="Times New Roman" w:cs="Times New Roman"/>
          <w:sz w:val="28"/>
          <w:szCs w:val="28"/>
          <w:lang w:val="ru-RU"/>
        </w:rPr>
        <w:t>конфліктів</w:t>
      </w:r>
      <w:proofErr w:type="spellEnd"/>
      <w:r w:rsidRPr="00A469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69DC">
        <w:rPr>
          <w:rFonts w:ascii="Times New Roman" w:hAnsi="Times New Roman" w:cs="Times New Roman"/>
          <w:sz w:val="28"/>
          <w:szCs w:val="28"/>
          <w:lang w:val="ru-RU"/>
        </w:rPr>
        <w:t>новим</w:t>
      </w:r>
      <w:proofErr w:type="spellEnd"/>
      <w:r w:rsidRPr="00A469DC">
        <w:rPr>
          <w:rFonts w:ascii="Times New Roman" w:hAnsi="Times New Roman" w:cs="Times New Roman"/>
          <w:sz w:val="28"/>
          <w:szCs w:val="28"/>
          <w:lang w:val="ru-RU"/>
        </w:rPr>
        <w:t xml:space="preserve"> шляхом. </w:t>
      </w:r>
      <w:proofErr w:type="spellStart"/>
      <w:r w:rsidRPr="00A469DC">
        <w:rPr>
          <w:rFonts w:ascii="Times New Roman" w:hAnsi="Times New Roman" w:cs="Times New Roman"/>
          <w:sz w:val="28"/>
          <w:szCs w:val="28"/>
          <w:lang w:val="ru-RU"/>
        </w:rPr>
        <w:t>Базові</w:t>
      </w:r>
      <w:proofErr w:type="spellEnd"/>
      <w:r w:rsidRPr="00A469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69DC">
        <w:rPr>
          <w:rFonts w:ascii="Times New Roman" w:hAnsi="Times New Roman" w:cs="Times New Roman"/>
          <w:sz w:val="28"/>
          <w:szCs w:val="28"/>
          <w:lang w:val="ru-RU"/>
        </w:rPr>
        <w:t>навички</w:t>
      </w:r>
      <w:proofErr w:type="spellEnd"/>
      <w:r w:rsidRPr="00A469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69DC">
        <w:rPr>
          <w:rFonts w:ascii="Times New Roman" w:hAnsi="Times New Roman" w:cs="Times New Roman"/>
          <w:sz w:val="28"/>
          <w:szCs w:val="28"/>
          <w:lang w:val="ru-RU"/>
        </w:rPr>
        <w:t>медіації</w:t>
      </w:r>
      <w:proofErr w:type="spellEnd"/>
      <w:proofErr w:type="gramStart"/>
      <w:r w:rsidRPr="00A469DC">
        <w:rPr>
          <w:rFonts w:ascii="Times New Roman" w:hAnsi="Times New Roman" w:cs="Times New Roman"/>
          <w:sz w:val="28"/>
          <w:szCs w:val="28"/>
          <w:lang w:val="ru-RU"/>
        </w:rPr>
        <w:t>».В.</w:t>
      </w:r>
      <w:proofErr w:type="gramEnd"/>
      <w:r w:rsidRPr="00A469DC">
        <w:rPr>
          <w:rFonts w:ascii="Times New Roman" w:hAnsi="Times New Roman" w:cs="Times New Roman"/>
          <w:sz w:val="28"/>
          <w:szCs w:val="28"/>
          <w:lang w:val="ru-RU"/>
        </w:rPr>
        <w:t xml:space="preserve"> Л. </w:t>
      </w:r>
      <w:proofErr w:type="spellStart"/>
      <w:r w:rsidRPr="00A469DC">
        <w:rPr>
          <w:rFonts w:ascii="Times New Roman" w:hAnsi="Times New Roman" w:cs="Times New Roman"/>
          <w:sz w:val="28"/>
          <w:szCs w:val="28"/>
          <w:lang w:val="ru-RU"/>
        </w:rPr>
        <w:t>Андрєєнкова</w:t>
      </w:r>
      <w:proofErr w:type="spellEnd"/>
      <w:r w:rsidRPr="00A469DC">
        <w:rPr>
          <w:rFonts w:ascii="Times New Roman" w:hAnsi="Times New Roman" w:cs="Times New Roman"/>
          <w:sz w:val="28"/>
          <w:szCs w:val="28"/>
          <w:lang w:val="ru-RU"/>
        </w:rPr>
        <w:t xml:space="preserve">, К. Б. Левченко, Н. В. </w:t>
      </w:r>
      <w:proofErr w:type="spellStart"/>
      <w:r w:rsidRPr="00A469DC">
        <w:rPr>
          <w:rFonts w:ascii="Times New Roman" w:hAnsi="Times New Roman" w:cs="Times New Roman"/>
          <w:sz w:val="28"/>
          <w:szCs w:val="28"/>
          <w:lang w:val="ru-RU"/>
        </w:rPr>
        <w:t>Лунченко</w:t>
      </w:r>
      <w:proofErr w:type="spellEnd"/>
      <w:r w:rsidRPr="00A469DC">
        <w:rPr>
          <w:rFonts w:ascii="Times New Roman" w:hAnsi="Times New Roman" w:cs="Times New Roman"/>
          <w:sz w:val="28"/>
          <w:szCs w:val="28"/>
          <w:lang w:val="ru-RU"/>
        </w:rPr>
        <w:t xml:space="preserve">, М. М. </w:t>
      </w:r>
      <w:proofErr w:type="spellStart"/>
      <w:r w:rsidRPr="00A469DC">
        <w:rPr>
          <w:rFonts w:ascii="Times New Roman" w:hAnsi="Times New Roman" w:cs="Times New Roman"/>
          <w:sz w:val="28"/>
          <w:szCs w:val="28"/>
          <w:lang w:val="ru-RU"/>
        </w:rPr>
        <w:t>Матвійчук</w:t>
      </w:r>
      <w:proofErr w:type="spellEnd"/>
      <w:r w:rsidRPr="00A469D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A469DC">
        <w:rPr>
          <w:rFonts w:ascii="Times New Roman" w:hAnsi="Times New Roman" w:cs="Times New Roman"/>
          <w:sz w:val="28"/>
          <w:szCs w:val="28"/>
          <w:lang w:val="ru-RU"/>
        </w:rPr>
        <w:t>Київ</w:t>
      </w:r>
      <w:proofErr w:type="spellEnd"/>
      <w:r w:rsidRPr="00A469DC">
        <w:rPr>
          <w:rFonts w:ascii="Times New Roman" w:hAnsi="Times New Roman" w:cs="Times New Roman"/>
          <w:sz w:val="28"/>
          <w:szCs w:val="28"/>
          <w:lang w:val="ru-RU"/>
        </w:rPr>
        <w:t>: ТОВ «</w:t>
      </w:r>
      <w:proofErr w:type="spellStart"/>
      <w:r w:rsidRPr="00A469DC">
        <w:rPr>
          <w:rFonts w:ascii="Times New Roman" w:hAnsi="Times New Roman" w:cs="Times New Roman"/>
          <w:sz w:val="28"/>
          <w:szCs w:val="28"/>
          <w:lang w:val="ru-RU"/>
        </w:rPr>
        <w:t>Агенство</w:t>
      </w:r>
      <w:proofErr w:type="spellEnd"/>
      <w:r w:rsidRPr="00A469DC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A469DC">
        <w:rPr>
          <w:rFonts w:ascii="Times New Roman" w:hAnsi="Times New Roman" w:cs="Times New Roman"/>
          <w:sz w:val="28"/>
          <w:szCs w:val="28"/>
          <w:lang w:val="ru-RU"/>
        </w:rPr>
        <w:t>Україна</w:t>
      </w:r>
      <w:proofErr w:type="spellEnd"/>
      <w:r w:rsidRPr="00A469DC">
        <w:rPr>
          <w:rFonts w:ascii="Times New Roman" w:hAnsi="Times New Roman" w:cs="Times New Roman"/>
          <w:sz w:val="28"/>
          <w:szCs w:val="28"/>
          <w:lang w:val="ru-RU"/>
        </w:rPr>
        <w:t>», 2018. 144 с.</w:t>
      </w:r>
    </w:p>
    <w:p w:rsidR="00A469DC" w:rsidRPr="00A469DC" w:rsidRDefault="00A469DC" w:rsidP="00A469D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69DC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spellStart"/>
      <w:r w:rsidRPr="00A469DC">
        <w:rPr>
          <w:rFonts w:ascii="Times New Roman" w:hAnsi="Times New Roman" w:cs="Times New Roman"/>
          <w:sz w:val="28"/>
          <w:szCs w:val="28"/>
          <w:lang w:val="ru-RU"/>
        </w:rPr>
        <w:t>Леко</w:t>
      </w:r>
      <w:proofErr w:type="spellEnd"/>
      <w:r w:rsidRPr="00A469DC">
        <w:rPr>
          <w:rFonts w:ascii="Times New Roman" w:hAnsi="Times New Roman" w:cs="Times New Roman"/>
          <w:sz w:val="28"/>
          <w:szCs w:val="28"/>
          <w:lang w:val="ru-RU"/>
        </w:rPr>
        <w:t xml:space="preserve"> Б., Чуйко Г. </w:t>
      </w:r>
      <w:proofErr w:type="spellStart"/>
      <w:r w:rsidRPr="00A469DC">
        <w:rPr>
          <w:rFonts w:ascii="Times New Roman" w:hAnsi="Times New Roman" w:cs="Times New Roman"/>
          <w:sz w:val="28"/>
          <w:szCs w:val="28"/>
          <w:lang w:val="ru-RU"/>
        </w:rPr>
        <w:t>Медіація</w:t>
      </w:r>
      <w:proofErr w:type="spellEnd"/>
      <w:r w:rsidRPr="00A469DC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A469DC">
        <w:rPr>
          <w:rFonts w:ascii="Times New Roman" w:hAnsi="Times New Roman" w:cs="Times New Roman"/>
          <w:sz w:val="28"/>
          <w:szCs w:val="28"/>
          <w:lang w:val="ru-RU"/>
        </w:rPr>
        <w:t>підручник</w:t>
      </w:r>
      <w:proofErr w:type="spellEnd"/>
      <w:r w:rsidRPr="00A469D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A469DC">
        <w:rPr>
          <w:rFonts w:ascii="Times New Roman" w:hAnsi="Times New Roman" w:cs="Times New Roman"/>
          <w:sz w:val="28"/>
          <w:szCs w:val="28"/>
          <w:lang w:val="ru-RU"/>
        </w:rPr>
        <w:t>Чернівці</w:t>
      </w:r>
      <w:proofErr w:type="spellEnd"/>
      <w:r w:rsidRPr="00A469DC">
        <w:rPr>
          <w:rFonts w:ascii="Times New Roman" w:hAnsi="Times New Roman" w:cs="Times New Roman"/>
          <w:sz w:val="28"/>
          <w:szCs w:val="28"/>
          <w:lang w:val="ru-RU"/>
        </w:rPr>
        <w:t>: Книги– ХХІ, 2014. 520 с.</w:t>
      </w:r>
    </w:p>
    <w:p w:rsidR="00A469DC" w:rsidRPr="00A469DC" w:rsidRDefault="00A469DC" w:rsidP="00A469D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69DC">
        <w:rPr>
          <w:rFonts w:ascii="Times New Roman" w:hAnsi="Times New Roman" w:cs="Times New Roman"/>
          <w:sz w:val="28"/>
          <w:szCs w:val="28"/>
          <w:lang w:val="ru-RU"/>
        </w:rPr>
        <w:t xml:space="preserve">4. В. </w:t>
      </w:r>
      <w:proofErr w:type="spellStart"/>
      <w:r w:rsidRPr="00A469DC">
        <w:rPr>
          <w:rFonts w:ascii="Times New Roman" w:hAnsi="Times New Roman" w:cs="Times New Roman"/>
          <w:sz w:val="28"/>
          <w:szCs w:val="28"/>
          <w:lang w:val="ru-RU"/>
        </w:rPr>
        <w:t>Каневська</w:t>
      </w:r>
      <w:proofErr w:type="spellEnd"/>
      <w:r w:rsidRPr="00A469DC">
        <w:rPr>
          <w:rFonts w:ascii="Times New Roman" w:hAnsi="Times New Roman" w:cs="Times New Roman"/>
          <w:sz w:val="28"/>
          <w:szCs w:val="28"/>
          <w:lang w:val="ru-RU"/>
        </w:rPr>
        <w:t xml:space="preserve">, К. </w:t>
      </w:r>
      <w:proofErr w:type="spellStart"/>
      <w:proofErr w:type="gramStart"/>
      <w:r w:rsidRPr="00A469DC">
        <w:rPr>
          <w:rFonts w:ascii="Times New Roman" w:hAnsi="Times New Roman" w:cs="Times New Roman"/>
          <w:sz w:val="28"/>
          <w:szCs w:val="28"/>
          <w:lang w:val="ru-RU"/>
        </w:rPr>
        <w:t>Наровська</w:t>
      </w:r>
      <w:proofErr w:type="spellEnd"/>
      <w:r w:rsidRPr="00A469DC"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gramEnd"/>
      <w:r w:rsidRPr="00A469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69DC">
        <w:rPr>
          <w:rFonts w:ascii="Times New Roman" w:hAnsi="Times New Roman" w:cs="Times New Roman"/>
          <w:sz w:val="28"/>
          <w:szCs w:val="28"/>
          <w:lang w:val="ru-RU"/>
        </w:rPr>
        <w:t>Практичне</w:t>
      </w:r>
      <w:proofErr w:type="spellEnd"/>
      <w:r w:rsidRPr="00A469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69DC">
        <w:rPr>
          <w:rFonts w:ascii="Times New Roman" w:hAnsi="Times New Roman" w:cs="Times New Roman"/>
          <w:sz w:val="28"/>
          <w:szCs w:val="28"/>
          <w:lang w:val="ru-RU"/>
        </w:rPr>
        <w:t>застосування</w:t>
      </w:r>
      <w:proofErr w:type="spellEnd"/>
      <w:r w:rsidRPr="00A469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69DC">
        <w:rPr>
          <w:rFonts w:ascii="Times New Roman" w:hAnsi="Times New Roman" w:cs="Times New Roman"/>
          <w:sz w:val="28"/>
          <w:szCs w:val="28"/>
          <w:lang w:val="ru-RU"/>
        </w:rPr>
        <w:t>медіації</w:t>
      </w:r>
      <w:proofErr w:type="spellEnd"/>
      <w:r w:rsidRPr="00A469DC">
        <w:rPr>
          <w:rFonts w:ascii="Times New Roman" w:hAnsi="Times New Roman" w:cs="Times New Roman"/>
          <w:sz w:val="28"/>
          <w:szCs w:val="28"/>
          <w:lang w:val="ru-RU"/>
        </w:rPr>
        <w:t>: практично-</w:t>
      </w:r>
      <w:proofErr w:type="spellStart"/>
      <w:r w:rsidRPr="00A469DC">
        <w:rPr>
          <w:rFonts w:ascii="Times New Roman" w:hAnsi="Times New Roman" w:cs="Times New Roman"/>
          <w:sz w:val="28"/>
          <w:szCs w:val="28"/>
          <w:lang w:val="ru-RU"/>
        </w:rPr>
        <w:t>методичний</w:t>
      </w:r>
      <w:proofErr w:type="spellEnd"/>
      <w:r w:rsidRPr="00A469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69DC">
        <w:rPr>
          <w:rFonts w:ascii="Times New Roman" w:hAnsi="Times New Roman" w:cs="Times New Roman"/>
          <w:sz w:val="28"/>
          <w:szCs w:val="28"/>
          <w:lang w:val="ru-RU"/>
        </w:rPr>
        <w:t>посібник</w:t>
      </w:r>
      <w:proofErr w:type="spellEnd"/>
      <w:r w:rsidRPr="00A469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69DC">
        <w:rPr>
          <w:rFonts w:ascii="Times New Roman" w:hAnsi="Times New Roman" w:cs="Times New Roman"/>
          <w:sz w:val="28"/>
          <w:szCs w:val="28"/>
          <w:lang w:val="ru-RU"/>
        </w:rPr>
        <w:t>викладача</w:t>
      </w:r>
      <w:proofErr w:type="spellEnd"/>
      <w:r w:rsidRPr="00A469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69DC">
        <w:rPr>
          <w:rFonts w:ascii="Times New Roman" w:hAnsi="Times New Roman" w:cs="Times New Roman"/>
          <w:sz w:val="28"/>
          <w:szCs w:val="28"/>
          <w:lang w:val="ru-RU"/>
        </w:rPr>
        <w:t>Київ</w:t>
      </w:r>
      <w:proofErr w:type="spellEnd"/>
      <w:r w:rsidRPr="00A469DC">
        <w:rPr>
          <w:rFonts w:ascii="Times New Roman" w:hAnsi="Times New Roman" w:cs="Times New Roman"/>
          <w:sz w:val="28"/>
          <w:szCs w:val="28"/>
          <w:lang w:val="ru-RU"/>
        </w:rPr>
        <w:t xml:space="preserve">, 2016. </w:t>
      </w:r>
      <w:r w:rsidRPr="00A469DC">
        <w:rPr>
          <w:rFonts w:ascii="Times New Roman" w:hAnsi="Times New Roman" w:cs="Times New Roman"/>
          <w:sz w:val="28"/>
          <w:szCs w:val="28"/>
        </w:rPr>
        <w:t>URL</w:t>
      </w:r>
      <w:r w:rsidRPr="00A469DC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A469DC">
        <w:rPr>
          <w:rFonts w:ascii="Times New Roman" w:hAnsi="Times New Roman" w:cs="Times New Roman"/>
          <w:sz w:val="28"/>
          <w:szCs w:val="28"/>
        </w:rPr>
        <w:t>http</w:t>
      </w:r>
      <w:r w:rsidRPr="00A469DC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A469DC">
        <w:rPr>
          <w:rFonts w:ascii="Times New Roman" w:hAnsi="Times New Roman" w:cs="Times New Roman"/>
          <w:sz w:val="28"/>
          <w:szCs w:val="28"/>
        </w:rPr>
        <w:t>www</w:t>
      </w:r>
      <w:r w:rsidRPr="00A469D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A469DC">
        <w:rPr>
          <w:rFonts w:ascii="Times New Roman" w:hAnsi="Times New Roman" w:cs="Times New Roman"/>
          <w:sz w:val="28"/>
          <w:szCs w:val="28"/>
        </w:rPr>
        <w:t>fair</w:t>
      </w:r>
      <w:r w:rsidRPr="00A469D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A469DC">
        <w:rPr>
          <w:rFonts w:ascii="Times New Roman" w:hAnsi="Times New Roman" w:cs="Times New Roman"/>
          <w:sz w:val="28"/>
          <w:szCs w:val="28"/>
        </w:rPr>
        <w:t>org</w:t>
      </w:r>
      <w:r w:rsidRPr="00A469DC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A469DC">
        <w:rPr>
          <w:rFonts w:ascii="Times New Roman" w:hAnsi="Times New Roman" w:cs="Times New Roman"/>
          <w:sz w:val="28"/>
          <w:szCs w:val="28"/>
        </w:rPr>
        <w:t>ua</w:t>
      </w:r>
      <w:proofErr w:type="spellEnd"/>
      <w:r w:rsidRPr="00A469DC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A469DC">
        <w:rPr>
          <w:rFonts w:ascii="Times New Roman" w:hAnsi="Times New Roman" w:cs="Times New Roman"/>
          <w:sz w:val="28"/>
          <w:szCs w:val="28"/>
        </w:rPr>
        <w:t>content</w:t>
      </w:r>
      <w:r w:rsidRPr="00A469DC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A469DC">
        <w:rPr>
          <w:rFonts w:ascii="Times New Roman" w:hAnsi="Times New Roman" w:cs="Times New Roman"/>
          <w:sz w:val="28"/>
          <w:szCs w:val="28"/>
        </w:rPr>
        <w:t>library</w:t>
      </w:r>
      <w:r w:rsidRPr="00A469DC">
        <w:rPr>
          <w:rFonts w:ascii="Times New Roman" w:hAnsi="Times New Roman" w:cs="Times New Roman"/>
          <w:sz w:val="28"/>
          <w:szCs w:val="28"/>
          <w:lang w:val="ru-RU"/>
        </w:rPr>
        <w:t>_</w:t>
      </w:r>
      <w:r w:rsidRPr="00A469DC">
        <w:rPr>
          <w:rFonts w:ascii="Times New Roman" w:hAnsi="Times New Roman" w:cs="Times New Roman"/>
          <w:sz w:val="28"/>
          <w:szCs w:val="28"/>
        </w:rPr>
        <w:t>doc</w:t>
      </w:r>
      <w:r w:rsidRPr="00A469DC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A469DC">
        <w:rPr>
          <w:rFonts w:ascii="Times New Roman" w:hAnsi="Times New Roman" w:cs="Times New Roman"/>
          <w:sz w:val="28"/>
          <w:szCs w:val="28"/>
        </w:rPr>
        <w:t>Curriculum</w:t>
      </w:r>
      <w:r w:rsidRPr="00A469DC">
        <w:rPr>
          <w:rFonts w:ascii="Times New Roman" w:hAnsi="Times New Roman" w:cs="Times New Roman"/>
          <w:sz w:val="28"/>
          <w:szCs w:val="28"/>
          <w:lang w:val="ru-RU"/>
        </w:rPr>
        <w:t>_</w:t>
      </w:r>
      <w:r w:rsidRPr="00A469DC">
        <w:rPr>
          <w:rFonts w:ascii="Times New Roman" w:hAnsi="Times New Roman" w:cs="Times New Roman"/>
          <w:sz w:val="28"/>
          <w:szCs w:val="28"/>
        </w:rPr>
        <w:t>Mediation</w:t>
      </w:r>
      <w:r w:rsidRPr="00A469DC">
        <w:rPr>
          <w:rFonts w:ascii="Times New Roman" w:hAnsi="Times New Roman" w:cs="Times New Roman"/>
          <w:sz w:val="28"/>
          <w:szCs w:val="28"/>
          <w:lang w:val="ru-RU"/>
        </w:rPr>
        <w:t>_</w:t>
      </w:r>
      <w:r w:rsidRPr="00A469DC">
        <w:rPr>
          <w:rFonts w:ascii="Times New Roman" w:hAnsi="Times New Roman" w:cs="Times New Roman"/>
          <w:sz w:val="28"/>
          <w:szCs w:val="28"/>
        </w:rPr>
        <w:t>print</w:t>
      </w:r>
      <w:r w:rsidRPr="00A469D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A469DC">
        <w:rPr>
          <w:rFonts w:ascii="Times New Roman" w:hAnsi="Times New Roman" w:cs="Times New Roman"/>
          <w:sz w:val="28"/>
          <w:szCs w:val="28"/>
        </w:rPr>
        <w:t>pdf</w:t>
      </w:r>
    </w:p>
    <w:p w:rsidR="00A469DC" w:rsidRPr="00A469DC" w:rsidRDefault="00A469DC" w:rsidP="00A469DC">
      <w:pPr>
        <w:jc w:val="both"/>
        <w:rPr>
          <w:rFonts w:ascii="Times New Roman" w:hAnsi="Times New Roman" w:cs="Times New Roman"/>
          <w:sz w:val="28"/>
          <w:szCs w:val="28"/>
        </w:rPr>
      </w:pPr>
      <w:r w:rsidRPr="00A469DC">
        <w:rPr>
          <w:rFonts w:ascii="Times New Roman" w:hAnsi="Times New Roman" w:cs="Times New Roman"/>
          <w:sz w:val="28"/>
          <w:szCs w:val="28"/>
        </w:rPr>
        <w:t xml:space="preserve">5. Contemporary Issues in Philology. Innovative Methods of Teaching Foreign </w:t>
      </w:r>
      <w:proofErr w:type="gramStart"/>
      <w:r w:rsidRPr="00A469DC">
        <w:rPr>
          <w:rFonts w:ascii="Times New Roman" w:hAnsi="Times New Roman" w:cs="Times New Roman"/>
          <w:sz w:val="28"/>
          <w:szCs w:val="28"/>
        </w:rPr>
        <w:t>Languages :</w:t>
      </w:r>
      <w:proofErr w:type="gramEnd"/>
      <w:r w:rsidRPr="00A469DC">
        <w:rPr>
          <w:rFonts w:ascii="Times New Roman" w:hAnsi="Times New Roman" w:cs="Times New Roman"/>
          <w:sz w:val="28"/>
          <w:szCs w:val="28"/>
        </w:rPr>
        <w:t xml:space="preserve"> monograph : in 2 vol. / edit. O. L. </w:t>
      </w:r>
      <w:proofErr w:type="spellStart"/>
      <w:proofErr w:type="gramStart"/>
      <w:r w:rsidRPr="00A469DC">
        <w:rPr>
          <w:rFonts w:ascii="Times New Roman" w:hAnsi="Times New Roman" w:cs="Times New Roman"/>
          <w:sz w:val="28"/>
          <w:szCs w:val="28"/>
        </w:rPr>
        <w:t>Ilienko</w:t>
      </w:r>
      <w:proofErr w:type="spellEnd"/>
      <w:r w:rsidRPr="00A469DC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A469DC">
        <w:rPr>
          <w:rFonts w:ascii="Times New Roman" w:hAnsi="Times New Roman" w:cs="Times New Roman"/>
          <w:sz w:val="28"/>
          <w:szCs w:val="28"/>
        </w:rPr>
        <w:t xml:space="preserve"> O. M. </w:t>
      </w:r>
      <w:proofErr w:type="spellStart"/>
      <w:r w:rsidRPr="00A469DC">
        <w:rPr>
          <w:rFonts w:ascii="Times New Roman" w:hAnsi="Times New Roman" w:cs="Times New Roman"/>
          <w:sz w:val="28"/>
          <w:szCs w:val="28"/>
        </w:rPr>
        <w:t>Beketov</w:t>
      </w:r>
      <w:proofErr w:type="spellEnd"/>
      <w:r w:rsidRPr="00A469DC">
        <w:rPr>
          <w:rFonts w:ascii="Times New Roman" w:hAnsi="Times New Roman" w:cs="Times New Roman"/>
          <w:sz w:val="28"/>
          <w:szCs w:val="28"/>
        </w:rPr>
        <w:t xml:space="preserve">/ National University of Urban Economy in </w:t>
      </w:r>
      <w:proofErr w:type="spellStart"/>
      <w:r w:rsidRPr="00A469DC">
        <w:rPr>
          <w:rFonts w:ascii="Times New Roman" w:hAnsi="Times New Roman" w:cs="Times New Roman"/>
          <w:sz w:val="28"/>
          <w:szCs w:val="28"/>
        </w:rPr>
        <w:t>Kharkiv</w:t>
      </w:r>
      <w:proofErr w:type="spellEnd"/>
      <w:r w:rsidRPr="00A469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469DC">
        <w:rPr>
          <w:rFonts w:ascii="Times New Roman" w:hAnsi="Times New Roman" w:cs="Times New Roman"/>
          <w:sz w:val="28"/>
          <w:szCs w:val="28"/>
        </w:rPr>
        <w:t>Tesol</w:t>
      </w:r>
      <w:proofErr w:type="spellEnd"/>
      <w:r w:rsidRPr="00A469DC">
        <w:rPr>
          <w:rFonts w:ascii="Times New Roman" w:hAnsi="Times New Roman" w:cs="Times New Roman"/>
          <w:sz w:val="28"/>
          <w:szCs w:val="28"/>
        </w:rPr>
        <w:t xml:space="preserve">-Ukraine. </w:t>
      </w:r>
      <w:proofErr w:type="spellStart"/>
      <w:proofErr w:type="gramStart"/>
      <w:r w:rsidRPr="00A469DC">
        <w:rPr>
          <w:rFonts w:ascii="Times New Roman" w:hAnsi="Times New Roman" w:cs="Times New Roman"/>
          <w:sz w:val="28"/>
          <w:szCs w:val="28"/>
        </w:rPr>
        <w:t>Kharkiv</w:t>
      </w:r>
      <w:proofErr w:type="spellEnd"/>
      <w:r w:rsidRPr="00A469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469DC">
        <w:rPr>
          <w:rFonts w:ascii="Times New Roman" w:hAnsi="Times New Roman" w:cs="Times New Roman"/>
          <w:sz w:val="28"/>
          <w:szCs w:val="28"/>
        </w:rPr>
        <w:t xml:space="preserve"> O. M. </w:t>
      </w:r>
      <w:proofErr w:type="spellStart"/>
      <w:r w:rsidRPr="00A469DC">
        <w:rPr>
          <w:rFonts w:ascii="Times New Roman" w:hAnsi="Times New Roman" w:cs="Times New Roman"/>
          <w:sz w:val="28"/>
          <w:szCs w:val="28"/>
        </w:rPr>
        <w:t>Beketov</w:t>
      </w:r>
      <w:proofErr w:type="spellEnd"/>
      <w:r w:rsidRPr="00A469DC">
        <w:rPr>
          <w:rFonts w:ascii="Times New Roman" w:hAnsi="Times New Roman" w:cs="Times New Roman"/>
          <w:sz w:val="28"/>
          <w:szCs w:val="28"/>
        </w:rPr>
        <w:t xml:space="preserve"> NUUE, 2021.  In partnership with University of Texas at San Antonio, Texas, USA. ISBN 978-966-695-552-7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A469DC">
        <w:rPr>
          <w:rFonts w:ascii="Times New Roman" w:hAnsi="Times New Roman" w:cs="Times New Roman"/>
          <w:sz w:val="28"/>
          <w:szCs w:val="28"/>
        </w:rPr>
        <w:t>Volume 2.  2021. S. 390. ISBN 978-966-695-554-1.</w:t>
      </w:r>
    </w:p>
    <w:p w:rsidR="00A469DC" w:rsidRPr="00A469DC" w:rsidRDefault="00A469DC" w:rsidP="00A469DC">
      <w:pPr>
        <w:jc w:val="both"/>
        <w:rPr>
          <w:rFonts w:ascii="Times New Roman" w:hAnsi="Times New Roman" w:cs="Times New Roman"/>
          <w:sz w:val="28"/>
          <w:szCs w:val="28"/>
        </w:rPr>
      </w:pPr>
      <w:r w:rsidRPr="00A469DC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A469DC">
        <w:rPr>
          <w:rFonts w:ascii="Times New Roman" w:hAnsi="Times New Roman" w:cs="Times New Roman"/>
          <w:sz w:val="28"/>
          <w:szCs w:val="28"/>
        </w:rPr>
        <w:t>Inghilleri</w:t>
      </w:r>
      <w:proofErr w:type="spellEnd"/>
      <w:r w:rsidRPr="00A469DC">
        <w:rPr>
          <w:rFonts w:ascii="Times New Roman" w:hAnsi="Times New Roman" w:cs="Times New Roman"/>
          <w:sz w:val="28"/>
          <w:szCs w:val="28"/>
        </w:rPr>
        <w:t xml:space="preserve">, M.  (2012). </w:t>
      </w:r>
      <w:proofErr w:type="gramStart"/>
      <w:r w:rsidRPr="00A469DC">
        <w:rPr>
          <w:rFonts w:ascii="Times New Roman" w:hAnsi="Times New Roman" w:cs="Times New Roman"/>
          <w:sz w:val="28"/>
          <w:szCs w:val="28"/>
        </w:rPr>
        <w:t>Interpreting  justice</w:t>
      </w:r>
      <w:proofErr w:type="gramEnd"/>
      <w:r w:rsidRPr="00A469DC">
        <w:rPr>
          <w:rFonts w:ascii="Times New Roman" w:hAnsi="Times New Roman" w:cs="Times New Roman"/>
          <w:sz w:val="28"/>
          <w:szCs w:val="28"/>
        </w:rPr>
        <w:t>:  Ethics, politics  and language. New York</w:t>
      </w:r>
      <w:proofErr w:type="gramStart"/>
      <w:r w:rsidRPr="00A469DC">
        <w:rPr>
          <w:rFonts w:ascii="Times New Roman" w:hAnsi="Times New Roman" w:cs="Times New Roman"/>
          <w:sz w:val="28"/>
          <w:szCs w:val="28"/>
        </w:rPr>
        <w:t>,  NY</w:t>
      </w:r>
      <w:proofErr w:type="gramEnd"/>
      <w:r w:rsidRPr="00A469DC">
        <w:rPr>
          <w:rFonts w:ascii="Times New Roman" w:hAnsi="Times New Roman" w:cs="Times New Roman"/>
          <w:sz w:val="28"/>
          <w:szCs w:val="28"/>
        </w:rPr>
        <w:t xml:space="preserve">: Routledge. </w:t>
      </w:r>
      <w:proofErr w:type="gramStart"/>
      <w:r w:rsidRPr="00A469DC">
        <w:rPr>
          <w:rFonts w:ascii="Times New Roman" w:hAnsi="Times New Roman" w:cs="Times New Roman"/>
          <w:sz w:val="28"/>
          <w:szCs w:val="28"/>
        </w:rPr>
        <w:t>170</w:t>
      </w:r>
      <w:proofErr w:type="gramEnd"/>
      <w:r w:rsidRPr="00A469DC">
        <w:rPr>
          <w:rFonts w:ascii="Times New Roman" w:hAnsi="Times New Roman" w:cs="Times New Roman"/>
          <w:sz w:val="28"/>
          <w:szCs w:val="28"/>
        </w:rPr>
        <w:t xml:space="preserve"> p. </w:t>
      </w:r>
    </w:p>
    <w:p w:rsidR="00A469DC" w:rsidRPr="00A469DC" w:rsidRDefault="00A469DC" w:rsidP="00A469D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69DC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A469DC">
        <w:rPr>
          <w:rFonts w:ascii="Times New Roman" w:hAnsi="Times New Roman" w:cs="Times New Roman"/>
          <w:sz w:val="28"/>
          <w:szCs w:val="28"/>
        </w:rPr>
        <w:t xml:space="preserve">Ruiz  </w:t>
      </w:r>
      <w:proofErr w:type="spellStart"/>
      <w:r w:rsidRPr="00A469DC">
        <w:rPr>
          <w:rFonts w:ascii="Times New Roman" w:hAnsi="Times New Roman" w:cs="Times New Roman"/>
          <w:sz w:val="28"/>
          <w:szCs w:val="28"/>
        </w:rPr>
        <w:t>Rosendo</w:t>
      </w:r>
      <w:proofErr w:type="spellEnd"/>
      <w:proofErr w:type="gramEnd"/>
      <w:r w:rsidRPr="00A469DC">
        <w:rPr>
          <w:rFonts w:ascii="Times New Roman" w:hAnsi="Times New Roman" w:cs="Times New Roman"/>
          <w:sz w:val="28"/>
          <w:szCs w:val="28"/>
        </w:rPr>
        <w:t xml:space="preserve">,  L.  </w:t>
      </w:r>
      <w:proofErr w:type="gramStart"/>
      <w:r w:rsidRPr="00A469DC">
        <w:rPr>
          <w:rFonts w:ascii="Times New Roman" w:hAnsi="Times New Roman" w:cs="Times New Roman"/>
          <w:sz w:val="28"/>
          <w:szCs w:val="28"/>
        </w:rPr>
        <w:t xml:space="preserve">&amp;  </w:t>
      </w:r>
      <w:proofErr w:type="spellStart"/>
      <w:r w:rsidRPr="00A469DC">
        <w:rPr>
          <w:rFonts w:ascii="Times New Roman" w:hAnsi="Times New Roman" w:cs="Times New Roman"/>
          <w:sz w:val="28"/>
          <w:szCs w:val="28"/>
        </w:rPr>
        <w:t>Persaud</w:t>
      </w:r>
      <w:proofErr w:type="spellEnd"/>
      <w:proofErr w:type="gramEnd"/>
      <w:r w:rsidRPr="00A469DC">
        <w:rPr>
          <w:rFonts w:ascii="Times New Roman" w:hAnsi="Times New Roman" w:cs="Times New Roman"/>
          <w:sz w:val="28"/>
          <w:szCs w:val="28"/>
        </w:rPr>
        <w:t>,  C.  (2016)</w:t>
      </w:r>
      <w:proofErr w:type="gramStart"/>
      <w:r w:rsidRPr="00A469DC">
        <w:rPr>
          <w:rFonts w:ascii="Times New Roman" w:hAnsi="Times New Roman" w:cs="Times New Roman"/>
          <w:sz w:val="28"/>
          <w:szCs w:val="28"/>
        </w:rPr>
        <w:t>.  Interpreting</w:t>
      </w:r>
      <w:proofErr w:type="gramEnd"/>
      <w:r w:rsidRPr="00A469DC">
        <w:rPr>
          <w:rFonts w:ascii="Times New Roman" w:hAnsi="Times New Roman" w:cs="Times New Roman"/>
          <w:sz w:val="28"/>
          <w:szCs w:val="28"/>
        </w:rPr>
        <w:t xml:space="preserve">  in  conflict  zones  throughout  history. </w:t>
      </w:r>
      <w:proofErr w:type="spellStart"/>
      <w:r w:rsidRPr="00A469DC">
        <w:rPr>
          <w:rFonts w:ascii="Times New Roman" w:hAnsi="Times New Roman" w:cs="Times New Roman"/>
          <w:sz w:val="28"/>
          <w:szCs w:val="28"/>
        </w:rPr>
        <w:t>Linguistica</w:t>
      </w:r>
      <w:proofErr w:type="spellEnd"/>
      <w:r w:rsidRPr="00A46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9DC">
        <w:rPr>
          <w:rFonts w:ascii="Times New Roman" w:hAnsi="Times New Roman" w:cs="Times New Roman"/>
          <w:sz w:val="28"/>
          <w:szCs w:val="28"/>
        </w:rPr>
        <w:t>Antverpiensia</w:t>
      </w:r>
      <w:proofErr w:type="spellEnd"/>
      <w:r w:rsidRPr="00A469DC">
        <w:rPr>
          <w:rFonts w:ascii="Times New Roman" w:hAnsi="Times New Roman" w:cs="Times New Roman"/>
          <w:sz w:val="28"/>
          <w:szCs w:val="28"/>
        </w:rPr>
        <w:t>, New Series: Themes in Translation Studies, 15. S. 1–35.</w:t>
      </w:r>
    </w:p>
    <w:p w:rsidR="00A469DC" w:rsidRDefault="00A469DC" w:rsidP="00A469DC">
      <w:pPr>
        <w:spacing w:before="1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Додаткова</w:t>
      </w:r>
    </w:p>
    <w:p w:rsidR="00A469DC" w:rsidRPr="00A469DC" w:rsidRDefault="00A469DC" w:rsidP="00A469D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69DC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proofErr w:type="spellStart"/>
      <w:r w:rsidRPr="00A469DC">
        <w:rPr>
          <w:rFonts w:ascii="Times New Roman" w:hAnsi="Times New Roman" w:cs="Times New Roman"/>
          <w:sz w:val="28"/>
          <w:szCs w:val="28"/>
          <w:lang w:val="ru-RU"/>
        </w:rPr>
        <w:t>Вступ</w:t>
      </w:r>
      <w:proofErr w:type="spellEnd"/>
      <w:r w:rsidRPr="00A469DC">
        <w:rPr>
          <w:rFonts w:ascii="Times New Roman" w:hAnsi="Times New Roman" w:cs="Times New Roman"/>
          <w:sz w:val="28"/>
          <w:szCs w:val="28"/>
          <w:lang w:val="ru-RU"/>
        </w:rPr>
        <w:t xml:space="preserve"> до альтернативного </w:t>
      </w:r>
      <w:proofErr w:type="spellStart"/>
      <w:r w:rsidRPr="00A469DC">
        <w:rPr>
          <w:rFonts w:ascii="Times New Roman" w:hAnsi="Times New Roman" w:cs="Times New Roman"/>
          <w:sz w:val="28"/>
          <w:szCs w:val="28"/>
          <w:lang w:val="ru-RU"/>
        </w:rPr>
        <w:t>вирішення</w:t>
      </w:r>
      <w:proofErr w:type="spellEnd"/>
      <w:r w:rsidRPr="00A469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A469DC">
        <w:rPr>
          <w:rFonts w:ascii="Times New Roman" w:hAnsi="Times New Roman" w:cs="Times New Roman"/>
          <w:sz w:val="28"/>
          <w:szCs w:val="28"/>
          <w:lang w:val="ru-RU"/>
        </w:rPr>
        <w:t>спорів</w:t>
      </w:r>
      <w:proofErr w:type="spellEnd"/>
      <w:r w:rsidRPr="00A469DC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A469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69DC">
        <w:rPr>
          <w:rFonts w:ascii="Times New Roman" w:hAnsi="Times New Roman" w:cs="Times New Roman"/>
          <w:sz w:val="28"/>
          <w:szCs w:val="28"/>
          <w:lang w:val="ru-RU"/>
        </w:rPr>
        <w:t>навч</w:t>
      </w:r>
      <w:proofErr w:type="spellEnd"/>
      <w:r w:rsidRPr="00A469D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A469DC">
        <w:rPr>
          <w:rFonts w:ascii="Times New Roman" w:hAnsi="Times New Roman" w:cs="Times New Roman"/>
          <w:sz w:val="28"/>
          <w:szCs w:val="28"/>
          <w:lang w:val="ru-RU"/>
        </w:rPr>
        <w:t>посіб</w:t>
      </w:r>
      <w:proofErr w:type="spellEnd"/>
      <w:r w:rsidRPr="00A469DC">
        <w:rPr>
          <w:rFonts w:ascii="Times New Roman" w:hAnsi="Times New Roman" w:cs="Times New Roman"/>
          <w:sz w:val="28"/>
          <w:szCs w:val="28"/>
          <w:lang w:val="ru-RU"/>
        </w:rPr>
        <w:t xml:space="preserve">. Г. В. </w:t>
      </w:r>
      <w:proofErr w:type="spellStart"/>
      <w:proofErr w:type="gramStart"/>
      <w:r w:rsidRPr="00A469DC">
        <w:rPr>
          <w:rFonts w:ascii="Times New Roman" w:hAnsi="Times New Roman" w:cs="Times New Roman"/>
          <w:sz w:val="28"/>
          <w:szCs w:val="28"/>
          <w:lang w:val="ru-RU"/>
        </w:rPr>
        <w:t>Анікіна</w:t>
      </w:r>
      <w:proofErr w:type="spellEnd"/>
      <w:r w:rsidRPr="00A469DC">
        <w:rPr>
          <w:rFonts w:ascii="Times New Roman" w:hAnsi="Times New Roman" w:cs="Times New Roman"/>
          <w:sz w:val="28"/>
          <w:szCs w:val="28"/>
          <w:lang w:val="ru-RU"/>
        </w:rPr>
        <w:t xml:space="preserve">,   </w:t>
      </w:r>
      <w:proofErr w:type="gramEnd"/>
      <w:r w:rsidRPr="00A469DC">
        <w:rPr>
          <w:rFonts w:ascii="Times New Roman" w:hAnsi="Times New Roman" w:cs="Times New Roman"/>
          <w:sz w:val="28"/>
          <w:szCs w:val="28"/>
          <w:lang w:val="ru-RU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Pr="00A469DC">
        <w:rPr>
          <w:rFonts w:ascii="Times New Roman" w:hAnsi="Times New Roman" w:cs="Times New Roman"/>
          <w:sz w:val="28"/>
          <w:szCs w:val="28"/>
          <w:lang w:val="ru-RU"/>
        </w:rPr>
        <w:t xml:space="preserve">Ю. В. </w:t>
      </w:r>
      <w:proofErr w:type="spellStart"/>
      <w:r w:rsidRPr="00A469DC">
        <w:rPr>
          <w:rFonts w:ascii="Times New Roman" w:hAnsi="Times New Roman" w:cs="Times New Roman"/>
          <w:sz w:val="28"/>
          <w:szCs w:val="28"/>
          <w:lang w:val="ru-RU"/>
        </w:rPr>
        <w:t>Білоусов</w:t>
      </w:r>
      <w:proofErr w:type="spellEnd"/>
      <w:r w:rsidRPr="00A469DC">
        <w:rPr>
          <w:rFonts w:ascii="Times New Roman" w:hAnsi="Times New Roman" w:cs="Times New Roman"/>
          <w:sz w:val="28"/>
          <w:szCs w:val="28"/>
          <w:lang w:val="ru-RU"/>
        </w:rPr>
        <w:t>, Н. Л. Бондаренко-</w:t>
      </w:r>
      <w:proofErr w:type="spellStart"/>
      <w:r w:rsidRPr="00A469DC">
        <w:rPr>
          <w:rFonts w:ascii="Times New Roman" w:hAnsi="Times New Roman" w:cs="Times New Roman"/>
          <w:sz w:val="28"/>
          <w:szCs w:val="28"/>
          <w:lang w:val="ru-RU"/>
        </w:rPr>
        <w:t>Зелінська</w:t>
      </w:r>
      <w:proofErr w:type="spellEnd"/>
      <w:r w:rsidRPr="00A469DC">
        <w:rPr>
          <w:rFonts w:ascii="Times New Roman" w:hAnsi="Times New Roman" w:cs="Times New Roman"/>
          <w:sz w:val="28"/>
          <w:szCs w:val="28"/>
          <w:lang w:val="ru-RU"/>
        </w:rPr>
        <w:t xml:space="preserve"> [та </w:t>
      </w:r>
      <w:proofErr w:type="spellStart"/>
      <w:r w:rsidRPr="00A469DC">
        <w:rPr>
          <w:rFonts w:ascii="Times New Roman" w:hAnsi="Times New Roman" w:cs="Times New Roman"/>
          <w:sz w:val="28"/>
          <w:szCs w:val="28"/>
          <w:lang w:val="ru-RU"/>
        </w:rPr>
        <w:t>ін</w:t>
      </w:r>
      <w:proofErr w:type="spellEnd"/>
      <w:r w:rsidRPr="00A469DC">
        <w:rPr>
          <w:rFonts w:ascii="Times New Roman" w:hAnsi="Times New Roman" w:cs="Times New Roman"/>
          <w:sz w:val="28"/>
          <w:szCs w:val="28"/>
          <w:lang w:val="ru-RU"/>
        </w:rPr>
        <w:t xml:space="preserve">.] / ред. У. </w:t>
      </w:r>
      <w:proofErr w:type="spellStart"/>
      <w:r w:rsidRPr="00A469DC">
        <w:rPr>
          <w:rFonts w:ascii="Times New Roman" w:hAnsi="Times New Roman" w:cs="Times New Roman"/>
          <w:sz w:val="28"/>
          <w:szCs w:val="28"/>
          <w:lang w:val="ru-RU"/>
        </w:rPr>
        <w:t>Хелльманн</w:t>
      </w:r>
      <w:proofErr w:type="spellEnd"/>
      <w:r w:rsidRPr="00A469DC">
        <w:rPr>
          <w:rFonts w:ascii="Times New Roman" w:hAnsi="Times New Roman" w:cs="Times New Roman"/>
          <w:sz w:val="28"/>
          <w:szCs w:val="28"/>
          <w:lang w:val="ru-RU"/>
        </w:rPr>
        <w:t>, Н. Л. Бондаренко-</w:t>
      </w:r>
      <w:proofErr w:type="spellStart"/>
      <w:r w:rsidRPr="00A469DC">
        <w:rPr>
          <w:rFonts w:ascii="Times New Roman" w:hAnsi="Times New Roman" w:cs="Times New Roman"/>
          <w:sz w:val="28"/>
          <w:szCs w:val="28"/>
          <w:lang w:val="ru-RU"/>
        </w:rPr>
        <w:t>Зелінська</w:t>
      </w:r>
      <w:proofErr w:type="spellEnd"/>
      <w:r w:rsidRPr="00A469D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proofErr w:type="gramStart"/>
      <w:r w:rsidRPr="00A469DC">
        <w:rPr>
          <w:rFonts w:ascii="Times New Roman" w:hAnsi="Times New Roman" w:cs="Times New Roman"/>
          <w:sz w:val="28"/>
          <w:szCs w:val="28"/>
          <w:lang w:val="ru-RU"/>
        </w:rPr>
        <w:t>Хмельницький</w:t>
      </w:r>
      <w:proofErr w:type="spellEnd"/>
      <w:r w:rsidRPr="00A469DC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A469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69DC">
        <w:rPr>
          <w:rFonts w:ascii="Times New Roman" w:hAnsi="Times New Roman" w:cs="Times New Roman"/>
          <w:sz w:val="28"/>
          <w:szCs w:val="28"/>
          <w:lang w:val="ru-RU"/>
        </w:rPr>
        <w:t>Хмельницький</w:t>
      </w:r>
      <w:proofErr w:type="spellEnd"/>
      <w:r w:rsidRPr="00A469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69DC">
        <w:rPr>
          <w:rFonts w:ascii="Times New Roman" w:hAnsi="Times New Roman" w:cs="Times New Roman"/>
          <w:sz w:val="28"/>
          <w:szCs w:val="28"/>
          <w:lang w:val="ru-RU"/>
        </w:rPr>
        <w:t>університет</w:t>
      </w:r>
      <w:proofErr w:type="spellEnd"/>
      <w:r w:rsidRPr="00A469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69DC">
        <w:rPr>
          <w:rFonts w:ascii="Times New Roman" w:hAnsi="Times New Roman" w:cs="Times New Roman"/>
          <w:sz w:val="28"/>
          <w:szCs w:val="28"/>
          <w:lang w:val="ru-RU"/>
        </w:rPr>
        <w:t>управління</w:t>
      </w:r>
      <w:proofErr w:type="spellEnd"/>
      <w:r w:rsidRPr="00A469DC">
        <w:rPr>
          <w:rFonts w:ascii="Times New Roman" w:hAnsi="Times New Roman" w:cs="Times New Roman"/>
          <w:sz w:val="28"/>
          <w:szCs w:val="28"/>
          <w:lang w:val="ru-RU"/>
        </w:rPr>
        <w:t xml:space="preserve"> та</w:t>
      </w:r>
    </w:p>
    <w:p w:rsidR="00A469DC" w:rsidRPr="00A469DC" w:rsidRDefault="00A469DC" w:rsidP="00A469D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69DC">
        <w:rPr>
          <w:rFonts w:ascii="Times New Roman" w:hAnsi="Times New Roman" w:cs="Times New Roman"/>
          <w:sz w:val="28"/>
          <w:szCs w:val="28"/>
          <w:lang w:val="ru-RU"/>
        </w:rPr>
        <w:t>права, 2017. 234 с.</w:t>
      </w:r>
    </w:p>
    <w:p w:rsidR="00A469DC" w:rsidRPr="00A469DC" w:rsidRDefault="00A469DC" w:rsidP="00A469D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69D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2. </w:t>
      </w:r>
      <w:proofErr w:type="spellStart"/>
      <w:r w:rsidRPr="00A469DC">
        <w:rPr>
          <w:rFonts w:ascii="Times New Roman" w:hAnsi="Times New Roman" w:cs="Times New Roman"/>
          <w:sz w:val="28"/>
          <w:szCs w:val="28"/>
          <w:lang w:val="ru-RU"/>
        </w:rPr>
        <w:t>Катаєва</w:t>
      </w:r>
      <w:proofErr w:type="spellEnd"/>
      <w:r w:rsidRPr="00A469DC">
        <w:rPr>
          <w:rFonts w:ascii="Times New Roman" w:hAnsi="Times New Roman" w:cs="Times New Roman"/>
          <w:sz w:val="28"/>
          <w:szCs w:val="28"/>
          <w:lang w:val="ru-RU"/>
        </w:rPr>
        <w:t xml:space="preserve"> Е. </w:t>
      </w:r>
      <w:proofErr w:type="spellStart"/>
      <w:r w:rsidRPr="00A469DC">
        <w:rPr>
          <w:rFonts w:ascii="Times New Roman" w:hAnsi="Times New Roman" w:cs="Times New Roman"/>
          <w:sz w:val="28"/>
          <w:szCs w:val="28"/>
          <w:lang w:val="ru-RU"/>
        </w:rPr>
        <w:t>Національні</w:t>
      </w:r>
      <w:proofErr w:type="spellEnd"/>
      <w:r w:rsidRPr="00A469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69DC">
        <w:rPr>
          <w:rFonts w:ascii="Times New Roman" w:hAnsi="Times New Roman" w:cs="Times New Roman"/>
          <w:sz w:val="28"/>
          <w:szCs w:val="28"/>
          <w:lang w:val="ru-RU"/>
        </w:rPr>
        <w:t>особливості</w:t>
      </w:r>
      <w:proofErr w:type="spellEnd"/>
      <w:r w:rsidRPr="00A469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69DC">
        <w:rPr>
          <w:rFonts w:ascii="Times New Roman" w:hAnsi="Times New Roman" w:cs="Times New Roman"/>
          <w:sz w:val="28"/>
          <w:szCs w:val="28"/>
          <w:lang w:val="ru-RU"/>
        </w:rPr>
        <w:t>медіації</w:t>
      </w:r>
      <w:proofErr w:type="spellEnd"/>
      <w:r w:rsidRPr="00A469DC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A469DC">
        <w:rPr>
          <w:rFonts w:ascii="Times New Roman" w:hAnsi="Times New Roman" w:cs="Times New Roman"/>
          <w:sz w:val="28"/>
          <w:szCs w:val="28"/>
          <w:lang w:val="ru-RU"/>
        </w:rPr>
        <w:t>Україні</w:t>
      </w:r>
      <w:proofErr w:type="spellEnd"/>
      <w:r w:rsidRPr="00A469DC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A469DC">
        <w:rPr>
          <w:rFonts w:ascii="Times New Roman" w:hAnsi="Times New Roman" w:cs="Times New Roman"/>
          <w:sz w:val="28"/>
          <w:szCs w:val="28"/>
          <w:lang w:val="ru-RU"/>
        </w:rPr>
        <w:t>досвід</w:t>
      </w:r>
      <w:proofErr w:type="spellEnd"/>
      <w:r w:rsidRPr="00A469DC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A469DC">
        <w:rPr>
          <w:rFonts w:ascii="Times New Roman" w:hAnsi="Times New Roman" w:cs="Times New Roman"/>
          <w:sz w:val="28"/>
          <w:szCs w:val="28"/>
          <w:lang w:val="ru-RU"/>
        </w:rPr>
        <w:t>перспективи</w:t>
      </w:r>
      <w:proofErr w:type="spellEnd"/>
      <w:r w:rsidRPr="00A469D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A469DC">
        <w:rPr>
          <w:rFonts w:ascii="Times New Roman" w:hAnsi="Times New Roman" w:cs="Times New Roman"/>
          <w:i/>
          <w:sz w:val="28"/>
          <w:szCs w:val="28"/>
          <w:lang w:val="ru-RU"/>
        </w:rPr>
        <w:t xml:space="preserve">Слово </w:t>
      </w:r>
      <w:proofErr w:type="spellStart"/>
      <w:r w:rsidRPr="00A469DC">
        <w:rPr>
          <w:rFonts w:ascii="Times New Roman" w:hAnsi="Times New Roman" w:cs="Times New Roman"/>
          <w:i/>
          <w:sz w:val="28"/>
          <w:szCs w:val="28"/>
          <w:lang w:val="ru-RU"/>
        </w:rPr>
        <w:t>Національної</w:t>
      </w:r>
      <w:proofErr w:type="spellEnd"/>
      <w:r w:rsidRPr="00A469DC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A469DC">
        <w:rPr>
          <w:rFonts w:ascii="Times New Roman" w:hAnsi="Times New Roman" w:cs="Times New Roman"/>
          <w:i/>
          <w:sz w:val="28"/>
          <w:szCs w:val="28"/>
          <w:lang w:val="ru-RU"/>
        </w:rPr>
        <w:t>школи</w:t>
      </w:r>
      <w:proofErr w:type="spellEnd"/>
      <w:r w:rsidRPr="00A469DC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A469DC">
        <w:rPr>
          <w:rFonts w:ascii="Times New Roman" w:hAnsi="Times New Roman" w:cs="Times New Roman"/>
          <w:i/>
          <w:sz w:val="28"/>
          <w:szCs w:val="28"/>
          <w:lang w:val="ru-RU"/>
        </w:rPr>
        <w:t>суддів</w:t>
      </w:r>
      <w:proofErr w:type="spellEnd"/>
      <w:r w:rsidRPr="00A469DC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A469DC">
        <w:rPr>
          <w:rFonts w:ascii="Times New Roman" w:hAnsi="Times New Roman" w:cs="Times New Roman"/>
          <w:i/>
          <w:sz w:val="28"/>
          <w:szCs w:val="28"/>
          <w:lang w:val="ru-RU"/>
        </w:rPr>
        <w:t>України</w:t>
      </w:r>
      <w:proofErr w:type="spellEnd"/>
      <w:r w:rsidRPr="00A469D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A469DC">
        <w:rPr>
          <w:rFonts w:ascii="Times New Roman" w:hAnsi="Times New Roman" w:cs="Times New Roman"/>
          <w:sz w:val="28"/>
          <w:szCs w:val="28"/>
          <w:lang w:val="ru-RU"/>
        </w:rPr>
        <w:t>Київ</w:t>
      </w:r>
      <w:proofErr w:type="spellEnd"/>
      <w:r w:rsidRPr="00A469DC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A469D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A469DC">
        <w:rPr>
          <w:rFonts w:ascii="Times New Roman" w:hAnsi="Times New Roman" w:cs="Times New Roman"/>
          <w:sz w:val="28"/>
          <w:szCs w:val="28"/>
          <w:lang w:val="ru-RU"/>
        </w:rPr>
        <w:t>Національна</w:t>
      </w:r>
      <w:proofErr w:type="spellEnd"/>
      <w:r w:rsidRPr="00A469DC">
        <w:rPr>
          <w:rFonts w:ascii="Times New Roman" w:hAnsi="Times New Roman" w:cs="Times New Roman"/>
          <w:sz w:val="28"/>
          <w:szCs w:val="28"/>
          <w:lang w:val="ru-RU"/>
        </w:rPr>
        <w:t xml:space="preserve"> школа </w:t>
      </w:r>
      <w:proofErr w:type="spellStart"/>
      <w:r w:rsidRPr="00A469DC">
        <w:rPr>
          <w:rFonts w:ascii="Times New Roman" w:hAnsi="Times New Roman" w:cs="Times New Roman"/>
          <w:sz w:val="28"/>
          <w:szCs w:val="28"/>
          <w:lang w:val="ru-RU"/>
        </w:rPr>
        <w:t>суддів</w:t>
      </w:r>
      <w:proofErr w:type="spellEnd"/>
      <w:r w:rsidRPr="00A469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69DC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A469DC">
        <w:rPr>
          <w:rFonts w:ascii="Times New Roman" w:hAnsi="Times New Roman" w:cs="Times New Roman"/>
          <w:sz w:val="28"/>
          <w:szCs w:val="28"/>
          <w:lang w:val="ru-RU"/>
        </w:rPr>
        <w:t>, 2013.     № 3. С. 156–161.</w:t>
      </w:r>
    </w:p>
    <w:p w:rsidR="00A469DC" w:rsidRPr="00A469DC" w:rsidRDefault="00A469DC" w:rsidP="00A469D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69DC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spellStart"/>
      <w:r w:rsidRPr="00A469DC">
        <w:rPr>
          <w:rFonts w:ascii="Times New Roman" w:hAnsi="Times New Roman" w:cs="Times New Roman"/>
          <w:sz w:val="28"/>
          <w:szCs w:val="28"/>
          <w:lang w:val="ru-RU"/>
        </w:rPr>
        <w:t>Леко</w:t>
      </w:r>
      <w:proofErr w:type="spellEnd"/>
      <w:r w:rsidRPr="00A469DC">
        <w:rPr>
          <w:rFonts w:ascii="Times New Roman" w:hAnsi="Times New Roman" w:cs="Times New Roman"/>
          <w:sz w:val="28"/>
          <w:szCs w:val="28"/>
          <w:lang w:val="ru-RU"/>
        </w:rPr>
        <w:t xml:space="preserve"> Б. А. </w:t>
      </w:r>
      <w:proofErr w:type="spellStart"/>
      <w:proofErr w:type="gramStart"/>
      <w:r w:rsidRPr="00A469DC">
        <w:rPr>
          <w:rFonts w:ascii="Times New Roman" w:hAnsi="Times New Roman" w:cs="Times New Roman"/>
          <w:sz w:val="28"/>
          <w:szCs w:val="28"/>
          <w:lang w:val="ru-RU"/>
        </w:rPr>
        <w:t>Медіація</w:t>
      </w:r>
      <w:proofErr w:type="spellEnd"/>
      <w:r w:rsidRPr="00A469DC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A469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69DC">
        <w:rPr>
          <w:rFonts w:ascii="Times New Roman" w:hAnsi="Times New Roman" w:cs="Times New Roman"/>
          <w:sz w:val="28"/>
          <w:szCs w:val="28"/>
          <w:lang w:val="ru-RU"/>
        </w:rPr>
        <w:t>підручник</w:t>
      </w:r>
      <w:proofErr w:type="spellEnd"/>
      <w:r w:rsidRPr="00A469D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proofErr w:type="gramStart"/>
      <w:r w:rsidRPr="00A469DC">
        <w:rPr>
          <w:rFonts w:ascii="Times New Roman" w:hAnsi="Times New Roman" w:cs="Times New Roman"/>
          <w:sz w:val="28"/>
          <w:szCs w:val="28"/>
          <w:lang w:val="ru-RU"/>
        </w:rPr>
        <w:t>Чернівці</w:t>
      </w:r>
      <w:proofErr w:type="spellEnd"/>
      <w:r w:rsidRPr="00A469DC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 w:rsidRPr="00A469DC">
        <w:rPr>
          <w:rFonts w:ascii="Times New Roman" w:hAnsi="Times New Roman" w:cs="Times New Roman"/>
          <w:sz w:val="28"/>
          <w:szCs w:val="28"/>
          <w:lang w:val="ru-RU"/>
        </w:rPr>
        <w:t xml:space="preserve"> Книги – ХХІ, 2011. 518 </w:t>
      </w:r>
      <w:r w:rsidRPr="00A469DC">
        <w:rPr>
          <w:rFonts w:ascii="Times New Roman" w:hAnsi="Times New Roman" w:cs="Times New Roman"/>
          <w:sz w:val="28"/>
          <w:szCs w:val="28"/>
        </w:rPr>
        <w:t>c</w:t>
      </w:r>
      <w:r w:rsidRPr="00A469D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469DC" w:rsidRPr="00A469DC" w:rsidRDefault="00A469DC" w:rsidP="00A469D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469DC">
        <w:rPr>
          <w:rFonts w:ascii="Times New Roman" w:hAnsi="Times New Roman" w:cs="Times New Roman"/>
          <w:sz w:val="28"/>
          <w:szCs w:val="28"/>
          <w:lang w:val="ru-RU"/>
        </w:rPr>
        <w:t xml:space="preserve">4. Марчук Л.М. </w:t>
      </w:r>
      <w:proofErr w:type="spellStart"/>
      <w:r w:rsidRPr="00A469DC">
        <w:rPr>
          <w:rFonts w:ascii="Times New Roman" w:hAnsi="Times New Roman" w:cs="Times New Roman"/>
          <w:sz w:val="28"/>
          <w:szCs w:val="28"/>
          <w:lang w:val="ru-RU"/>
        </w:rPr>
        <w:t>Асертивність</w:t>
      </w:r>
      <w:proofErr w:type="spellEnd"/>
      <w:r w:rsidRPr="00A469DC">
        <w:rPr>
          <w:rFonts w:ascii="Times New Roman" w:hAnsi="Times New Roman" w:cs="Times New Roman"/>
          <w:sz w:val="28"/>
          <w:szCs w:val="28"/>
          <w:lang w:val="ru-RU"/>
        </w:rPr>
        <w:t xml:space="preserve"> як комплексна </w:t>
      </w:r>
      <w:proofErr w:type="spellStart"/>
      <w:r w:rsidRPr="00A469DC">
        <w:rPr>
          <w:rFonts w:ascii="Times New Roman" w:hAnsi="Times New Roman" w:cs="Times New Roman"/>
          <w:sz w:val="28"/>
          <w:szCs w:val="28"/>
          <w:lang w:val="ru-RU"/>
        </w:rPr>
        <w:t>інтегральна</w:t>
      </w:r>
      <w:proofErr w:type="spellEnd"/>
      <w:r w:rsidRPr="00A469DC">
        <w:rPr>
          <w:rFonts w:ascii="Times New Roman" w:hAnsi="Times New Roman" w:cs="Times New Roman"/>
          <w:sz w:val="28"/>
          <w:szCs w:val="28"/>
          <w:lang w:val="ru-RU"/>
        </w:rPr>
        <w:t xml:space="preserve"> характеристика </w:t>
      </w:r>
      <w:proofErr w:type="spellStart"/>
      <w:r w:rsidRPr="00A469DC">
        <w:rPr>
          <w:rFonts w:ascii="Times New Roman" w:hAnsi="Times New Roman" w:cs="Times New Roman"/>
          <w:sz w:val="28"/>
          <w:szCs w:val="28"/>
          <w:lang w:val="ru-RU"/>
        </w:rPr>
        <w:t>особистості</w:t>
      </w:r>
      <w:proofErr w:type="spellEnd"/>
      <w:r w:rsidRPr="00A469D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A469DC">
        <w:rPr>
          <w:rFonts w:ascii="Times New Roman" w:hAnsi="Times New Roman" w:cs="Times New Roman"/>
          <w:i/>
          <w:sz w:val="28"/>
          <w:szCs w:val="28"/>
          <w:lang w:val="ru-RU"/>
        </w:rPr>
        <w:t>Вісник</w:t>
      </w:r>
      <w:proofErr w:type="spellEnd"/>
      <w:r w:rsidRPr="00A469DC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A469DC">
        <w:rPr>
          <w:rFonts w:ascii="Times New Roman" w:hAnsi="Times New Roman" w:cs="Times New Roman"/>
          <w:i/>
          <w:sz w:val="28"/>
          <w:szCs w:val="28"/>
          <w:lang w:val="ru-RU"/>
        </w:rPr>
        <w:t>Національної</w:t>
      </w:r>
      <w:proofErr w:type="spellEnd"/>
      <w:r w:rsidRPr="00A469DC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A469DC">
        <w:rPr>
          <w:rFonts w:ascii="Times New Roman" w:hAnsi="Times New Roman" w:cs="Times New Roman"/>
          <w:i/>
          <w:sz w:val="28"/>
          <w:szCs w:val="28"/>
          <w:lang w:val="ru-RU"/>
        </w:rPr>
        <w:t>академії</w:t>
      </w:r>
      <w:proofErr w:type="spellEnd"/>
      <w:r w:rsidRPr="00A469DC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A469DC">
        <w:rPr>
          <w:rFonts w:ascii="Times New Roman" w:hAnsi="Times New Roman" w:cs="Times New Roman"/>
          <w:i/>
          <w:sz w:val="28"/>
          <w:szCs w:val="28"/>
          <w:lang w:val="ru-RU"/>
        </w:rPr>
        <w:t>Державної</w:t>
      </w:r>
      <w:proofErr w:type="spellEnd"/>
      <w:r w:rsidRPr="00A469DC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A469DC">
        <w:rPr>
          <w:rFonts w:ascii="Times New Roman" w:hAnsi="Times New Roman" w:cs="Times New Roman"/>
          <w:i/>
          <w:sz w:val="28"/>
          <w:szCs w:val="28"/>
          <w:lang w:val="ru-RU"/>
        </w:rPr>
        <w:t>прикордонної</w:t>
      </w:r>
      <w:proofErr w:type="spellEnd"/>
      <w:r w:rsidRPr="00A469DC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A469DC">
        <w:rPr>
          <w:rFonts w:ascii="Times New Roman" w:hAnsi="Times New Roman" w:cs="Times New Roman"/>
          <w:i/>
          <w:sz w:val="28"/>
          <w:szCs w:val="28"/>
          <w:lang w:val="ru-RU"/>
        </w:rPr>
        <w:t>служби</w:t>
      </w:r>
      <w:proofErr w:type="spellEnd"/>
      <w:r w:rsidRPr="00A469DC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A469DC">
        <w:rPr>
          <w:rFonts w:ascii="Times New Roman" w:hAnsi="Times New Roman" w:cs="Times New Roman"/>
          <w:i/>
          <w:sz w:val="28"/>
          <w:szCs w:val="28"/>
          <w:lang w:val="ru-RU"/>
        </w:rPr>
        <w:t>України</w:t>
      </w:r>
      <w:proofErr w:type="spellEnd"/>
      <w:r w:rsidRPr="00A469DC">
        <w:rPr>
          <w:rFonts w:ascii="Times New Roman" w:hAnsi="Times New Roman" w:cs="Times New Roman"/>
          <w:sz w:val="28"/>
          <w:szCs w:val="28"/>
          <w:lang w:val="ru-RU"/>
        </w:rPr>
        <w:t xml:space="preserve">, 2012. Вип.5. </w:t>
      </w:r>
      <w:r w:rsidRPr="00A469DC">
        <w:rPr>
          <w:rFonts w:ascii="Times New Roman" w:hAnsi="Times New Roman" w:cs="Times New Roman"/>
          <w:sz w:val="28"/>
          <w:szCs w:val="28"/>
        </w:rPr>
        <w:t>URL</w:t>
      </w:r>
      <w:r w:rsidRPr="00A469DC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A469DC">
        <w:rPr>
          <w:rFonts w:ascii="Times New Roman" w:hAnsi="Times New Roman" w:cs="Times New Roman"/>
          <w:sz w:val="28"/>
          <w:szCs w:val="28"/>
        </w:rPr>
        <w:t>http</w:t>
      </w:r>
      <w:r w:rsidRPr="00A469DC">
        <w:rPr>
          <w:rFonts w:ascii="Times New Roman" w:hAnsi="Times New Roman" w:cs="Times New Roman"/>
          <w:sz w:val="28"/>
          <w:szCs w:val="28"/>
          <w:lang w:val="ru-RU"/>
        </w:rPr>
        <w:t>://</w:t>
      </w:r>
      <w:proofErr w:type="spellStart"/>
      <w:r w:rsidRPr="00A469DC">
        <w:rPr>
          <w:rFonts w:ascii="Times New Roman" w:hAnsi="Times New Roman" w:cs="Times New Roman"/>
          <w:sz w:val="28"/>
          <w:szCs w:val="28"/>
        </w:rPr>
        <w:t>nbuv</w:t>
      </w:r>
      <w:proofErr w:type="spellEnd"/>
      <w:r w:rsidRPr="00A469DC">
        <w:rPr>
          <w:rFonts w:ascii="Times New Roman" w:hAnsi="Times New Roman" w:cs="Times New Roman"/>
          <w:sz w:val="28"/>
          <w:szCs w:val="28"/>
          <w:lang w:val="ru-RU"/>
        </w:rPr>
        <w:t>.</w:t>
      </w:r>
      <w:bookmarkStart w:id="0" w:name="_GoBack"/>
      <w:bookmarkEnd w:id="0"/>
      <w:proofErr w:type="spellStart"/>
      <w:r w:rsidRPr="00A469DC">
        <w:rPr>
          <w:rFonts w:ascii="Times New Roman" w:hAnsi="Times New Roman" w:cs="Times New Roman"/>
          <w:sz w:val="28"/>
          <w:szCs w:val="28"/>
        </w:rPr>
        <w:t>gov</w:t>
      </w:r>
      <w:proofErr w:type="spellEnd"/>
      <w:r w:rsidRPr="00A469DC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A469DC">
        <w:rPr>
          <w:rFonts w:ascii="Times New Roman" w:hAnsi="Times New Roman" w:cs="Times New Roman"/>
          <w:sz w:val="28"/>
          <w:szCs w:val="28"/>
        </w:rPr>
        <w:t>ua</w:t>
      </w:r>
      <w:proofErr w:type="spellEnd"/>
      <w:r w:rsidRPr="00A469DC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A469DC">
        <w:rPr>
          <w:rFonts w:ascii="Times New Roman" w:hAnsi="Times New Roman" w:cs="Times New Roman"/>
          <w:sz w:val="28"/>
          <w:szCs w:val="28"/>
        </w:rPr>
        <w:t>UJRN</w:t>
      </w:r>
      <w:r w:rsidRPr="00A469DC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A469DC">
        <w:rPr>
          <w:rFonts w:ascii="Times New Roman" w:hAnsi="Times New Roman" w:cs="Times New Roman"/>
          <w:sz w:val="28"/>
          <w:szCs w:val="28"/>
        </w:rPr>
        <w:t>Vnadps</w:t>
      </w:r>
      <w:proofErr w:type="spellEnd"/>
      <w:r w:rsidRPr="00A469DC">
        <w:rPr>
          <w:rFonts w:ascii="Times New Roman" w:hAnsi="Times New Roman" w:cs="Times New Roman"/>
          <w:sz w:val="28"/>
          <w:szCs w:val="28"/>
          <w:lang w:val="ru-RU"/>
        </w:rPr>
        <w:t>_2012_5_43</w:t>
      </w:r>
    </w:p>
    <w:p w:rsidR="00A469DC" w:rsidRPr="00A469DC" w:rsidRDefault="00A469DC" w:rsidP="00A469DC">
      <w:pPr>
        <w:jc w:val="both"/>
        <w:rPr>
          <w:rFonts w:ascii="Times New Roman" w:hAnsi="Times New Roman" w:cs="Times New Roman"/>
          <w:sz w:val="28"/>
          <w:szCs w:val="28"/>
        </w:rPr>
      </w:pPr>
      <w:r w:rsidRPr="00A469DC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A469DC">
        <w:rPr>
          <w:rFonts w:ascii="Times New Roman" w:hAnsi="Times New Roman" w:cs="Times New Roman"/>
          <w:sz w:val="28"/>
          <w:szCs w:val="28"/>
        </w:rPr>
        <w:t>Mairs</w:t>
      </w:r>
      <w:proofErr w:type="spellEnd"/>
      <w:r w:rsidRPr="00A469D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469DC">
        <w:rPr>
          <w:rFonts w:ascii="Times New Roman" w:hAnsi="Times New Roman" w:cs="Times New Roman"/>
          <w:sz w:val="28"/>
          <w:szCs w:val="28"/>
        </w:rPr>
        <w:t>R..</w:t>
      </w:r>
      <w:proofErr w:type="gramEnd"/>
      <w:r w:rsidRPr="00A469DC">
        <w:rPr>
          <w:rFonts w:ascii="Times New Roman" w:hAnsi="Times New Roman" w:cs="Times New Roman"/>
          <w:sz w:val="28"/>
          <w:szCs w:val="28"/>
        </w:rPr>
        <w:t xml:space="preserve"> Translator, </w:t>
      </w:r>
      <w:proofErr w:type="spellStart"/>
      <w:r w:rsidRPr="00A469DC">
        <w:rPr>
          <w:rFonts w:ascii="Times New Roman" w:hAnsi="Times New Roman" w:cs="Times New Roman"/>
          <w:sz w:val="28"/>
          <w:szCs w:val="28"/>
        </w:rPr>
        <w:t>traditor</w:t>
      </w:r>
      <w:proofErr w:type="spellEnd"/>
      <w:r w:rsidRPr="00A469DC">
        <w:rPr>
          <w:rFonts w:ascii="Times New Roman" w:hAnsi="Times New Roman" w:cs="Times New Roman"/>
          <w:sz w:val="28"/>
          <w:szCs w:val="28"/>
        </w:rPr>
        <w:t xml:space="preserve">: The </w:t>
      </w:r>
      <w:proofErr w:type="gramStart"/>
      <w:r w:rsidRPr="00A469DC">
        <w:rPr>
          <w:rFonts w:ascii="Times New Roman" w:hAnsi="Times New Roman" w:cs="Times New Roman"/>
          <w:sz w:val="28"/>
          <w:szCs w:val="28"/>
        </w:rPr>
        <w:t>interpreter  as</w:t>
      </w:r>
      <w:proofErr w:type="gramEnd"/>
      <w:r w:rsidRPr="00A469DC">
        <w:rPr>
          <w:rFonts w:ascii="Times New Roman" w:hAnsi="Times New Roman" w:cs="Times New Roman"/>
          <w:sz w:val="28"/>
          <w:szCs w:val="28"/>
        </w:rPr>
        <w:t xml:space="preserve"> traitor in classical tradition. Greece &amp; Rome, 2011. </w:t>
      </w:r>
      <w:proofErr w:type="gramStart"/>
      <w:r w:rsidRPr="00A469DC">
        <w:rPr>
          <w:rFonts w:ascii="Times New Roman" w:hAnsi="Times New Roman" w:cs="Times New Roman"/>
          <w:sz w:val="28"/>
          <w:szCs w:val="28"/>
        </w:rPr>
        <w:t>58</w:t>
      </w:r>
      <w:proofErr w:type="gramEnd"/>
      <w:r w:rsidRPr="00A469DC">
        <w:rPr>
          <w:rFonts w:ascii="Times New Roman" w:hAnsi="Times New Roman" w:cs="Times New Roman"/>
          <w:sz w:val="28"/>
          <w:szCs w:val="28"/>
        </w:rPr>
        <w:t xml:space="preserve">, 64–81. </w:t>
      </w:r>
      <w:proofErr w:type="gramStart"/>
      <w:r w:rsidRPr="00A469DC">
        <w:rPr>
          <w:rFonts w:ascii="Times New Roman" w:hAnsi="Times New Roman" w:cs="Times New Roman"/>
          <w:sz w:val="28"/>
          <w:szCs w:val="28"/>
        </w:rPr>
        <w:t>doi:</w:t>
      </w:r>
      <w:proofErr w:type="gramEnd"/>
      <w:r w:rsidRPr="00A469DC">
        <w:rPr>
          <w:rFonts w:ascii="Times New Roman" w:hAnsi="Times New Roman" w:cs="Times New Roman"/>
          <w:sz w:val="28"/>
          <w:szCs w:val="28"/>
        </w:rPr>
        <w:t>10.1017/S0017383510000537.</w:t>
      </w:r>
    </w:p>
    <w:p w:rsidR="00A469DC" w:rsidRDefault="00A469DC" w:rsidP="00A469DC">
      <w:pPr>
        <w:pStyle w:val="a5"/>
        <w:tabs>
          <w:tab w:val="left" w:pos="284"/>
        </w:tabs>
        <w:ind w:left="259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Електронні інформаційні ресурси</w:t>
      </w:r>
    </w:p>
    <w:p w:rsidR="00A469DC" w:rsidRPr="00A469DC" w:rsidRDefault="00A469DC" w:rsidP="00A469D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469D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 Про </w:t>
      </w:r>
      <w:proofErr w:type="spellStart"/>
      <w:r w:rsidRPr="00A469DC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медіацію</w:t>
      </w:r>
      <w:proofErr w:type="spellEnd"/>
      <w:r w:rsidRPr="00A469D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: проект Закону </w:t>
      </w:r>
      <w:proofErr w:type="spellStart"/>
      <w:r w:rsidRPr="00A469DC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України</w:t>
      </w:r>
      <w:proofErr w:type="spellEnd"/>
      <w:r w:rsidRPr="00A469D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№ 2480-1 </w:t>
      </w:r>
      <w:proofErr w:type="spellStart"/>
      <w:r w:rsidRPr="00A469DC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</w:t>
      </w:r>
      <w:proofErr w:type="spellEnd"/>
      <w:r w:rsidRPr="00A469D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9.04.2015 [внесений на </w:t>
      </w:r>
      <w:proofErr w:type="spellStart"/>
      <w:r w:rsidRPr="00A469DC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розгляд</w:t>
      </w:r>
      <w:proofErr w:type="spellEnd"/>
      <w:r w:rsidRPr="00A469D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469DC">
        <w:rPr>
          <w:rFonts w:ascii="Times New Roman" w:hAnsi="Times New Roman" w:cs="Times New Roman"/>
          <w:color w:val="000000"/>
          <w:sz w:val="28"/>
          <w:szCs w:val="28"/>
          <w:lang w:val="ru-RU"/>
        </w:rPr>
        <w:t>Верховної</w:t>
      </w:r>
      <w:proofErr w:type="spellEnd"/>
      <w:r w:rsidRPr="00A469D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Ради </w:t>
      </w:r>
      <w:proofErr w:type="spellStart"/>
      <w:r w:rsidRPr="00A469DC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України</w:t>
      </w:r>
      <w:proofErr w:type="spellEnd"/>
      <w:r w:rsidRPr="00A469D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469DC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народними</w:t>
      </w:r>
      <w:proofErr w:type="spellEnd"/>
      <w:r w:rsidRPr="00A469D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депутатами С. В. </w:t>
      </w:r>
      <w:proofErr w:type="spellStart"/>
      <w:r w:rsidRPr="00A469DC">
        <w:rPr>
          <w:rFonts w:ascii="Times New Roman" w:hAnsi="Times New Roman" w:cs="Times New Roman"/>
          <w:color w:val="000000"/>
          <w:sz w:val="28"/>
          <w:szCs w:val="28"/>
          <w:lang w:val="ru-RU"/>
        </w:rPr>
        <w:t>Ківаловим</w:t>
      </w:r>
      <w:proofErr w:type="spellEnd"/>
      <w:r w:rsidRPr="00A469D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В. Й. </w:t>
      </w:r>
      <w:proofErr w:type="spellStart"/>
      <w:r w:rsidRPr="00A469DC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Развадовським</w:t>
      </w:r>
      <w:proofErr w:type="spellEnd"/>
      <w:r w:rsidRPr="00A469D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] </w:t>
      </w:r>
      <w:r w:rsidRPr="00A469DC">
        <w:rPr>
          <w:rFonts w:ascii="Times New Roman" w:hAnsi="Times New Roman" w:cs="Times New Roman"/>
          <w:color w:val="000000"/>
          <w:sz w:val="28"/>
          <w:szCs w:val="28"/>
        </w:rPr>
        <w:t>URL</w:t>
      </w:r>
      <w:r w:rsidRPr="00A469D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: </w:t>
      </w:r>
      <w:hyperlink r:id="rId7" w:history="1">
        <w:r w:rsidRPr="00A469DC">
          <w:rPr>
            <w:rStyle w:val="a3"/>
            <w:rFonts w:ascii="Times New Roman" w:hAnsi="Times New Roman" w:cs="Times New Roman"/>
            <w:sz w:val="28"/>
            <w:szCs w:val="28"/>
          </w:rPr>
          <w:t>http</w:t>
        </w:r>
        <w:r w:rsidRPr="00A469DC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A469DC">
          <w:rPr>
            <w:rStyle w:val="a3"/>
            <w:rFonts w:ascii="Times New Roman" w:hAnsi="Times New Roman" w:cs="Times New Roman"/>
            <w:sz w:val="28"/>
            <w:szCs w:val="28"/>
          </w:rPr>
          <w:t>w</w:t>
        </w:r>
        <w:r w:rsidRPr="00A469DC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1.</w:t>
        </w:r>
        <w:r w:rsidRPr="00A469DC">
          <w:rPr>
            <w:rStyle w:val="a3"/>
            <w:rFonts w:ascii="Times New Roman" w:hAnsi="Times New Roman" w:cs="Times New Roman"/>
            <w:sz w:val="28"/>
            <w:szCs w:val="28"/>
          </w:rPr>
          <w:t>c</w:t>
        </w:r>
        <w:r w:rsidRPr="00A469DC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1</w:t>
        </w:r>
      </w:hyperlink>
      <w:r w:rsidRPr="00A469DC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Pr="00A469DC">
        <w:rPr>
          <w:rFonts w:ascii="Times New Roman" w:hAnsi="Times New Roman" w:cs="Times New Roman"/>
          <w:color w:val="000000"/>
          <w:sz w:val="28"/>
          <w:szCs w:val="28"/>
        </w:rPr>
        <w:t>rada</w:t>
      </w:r>
      <w:proofErr w:type="spellEnd"/>
      <w:r w:rsidRPr="00A469DC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Pr="00A469DC">
        <w:rPr>
          <w:rFonts w:ascii="Times New Roman" w:hAnsi="Times New Roman" w:cs="Times New Roman"/>
          <w:color w:val="000000"/>
          <w:sz w:val="28"/>
          <w:szCs w:val="28"/>
        </w:rPr>
        <w:t>gov</w:t>
      </w:r>
      <w:proofErr w:type="spellEnd"/>
      <w:r w:rsidRPr="00A469DC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Pr="00A469DC">
        <w:rPr>
          <w:rFonts w:ascii="Times New Roman" w:hAnsi="Times New Roman" w:cs="Times New Roman"/>
          <w:color w:val="000000"/>
          <w:sz w:val="28"/>
          <w:szCs w:val="28"/>
        </w:rPr>
        <w:t>ua</w:t>
      </w:r>
      <w:proofErr w:type="spellEnd"/>
      <w:r w:rsidRPr="00A469DC">
        <w:rPr>
          <w:rFonts w:ascii="Times New Roman" w:hAnsi="Times New Roman" w:cs="Times New Roman"/>
          <w:color w:val="000000"/>
          <w:sz w:val="28"/>
          <w:szCs w:val="28"/>
          <w:lang w:val="ru-RU"/>
        </w:rPr>
        <w:t>/</w:t>
      </w:r>
      <w:proofErr w:type="spellStart"/>
      <w:r w:rsidRPr="00A469DC">
        <w:rPr>
          <w:rFonts w:ascii="Times New Roman" w:hAnsi="Times New Roman" w:cs="Times New Roman"/>
          <w:color w:val="000000"/>
          <w:sz w:val="28"/>
          <w:szCs w:val="28"/>
        </w:rPr>
        <w:t>pls</w:t>
      </w:r>
      <w:proofErr w:type="spellEnd"/>
      <w:r w:rsidRPr="00A469DC">
        <w:rPr>
          <w:rFonts w:ascii="Times New Roman" w:hAnsi="Times New Roman" w:cs="Times New Roman"/>
          <w:color w:val="000000"/>
          <w:sz w:val="28"/>
          <w:szCs w:val="28"/>
          <w:lang w:val="ru-RU"/>
        </w:rPr>
        <w:t>/</w:t>
      </w:r>
      <w:proofErr w:type="spellStart"/>
      <w:r w:rsidRPr="00A469DC">
        <w:rPr>
          <w:rFonts w:ascii="Times New Roman" w:hAnsi="Times New Roman" w:cs="Times New Roman"/>
          <w:color w:val="000000"/>
          <w:sz w:val="28"/>
          <w:szCs w:val="28"/>
        </w:rPr>
        <w:t>zweb</w:t>
      </w:r>
      <w:proofErr w:type="spellEnd"/>
      <w:r w:rsidRPr="00A469DC">
        <w:rPr>
          <w:rFonts w:ascii="Times New Roman" w:hAnsi="Times New Roman" w:cs="Times New Roman"/>
          <w:color w:val="000000"/>
          <w:sz w:val="28"/>
          <w:szCs w:val="28"/>
          <w:lang w:val="ru-RU"/>
        </w:rPr>
        <w:t>2/</w:t>
      </w:r>
      <w:proofErr w:type="spellStart"/>
      <w:r w:rsidRPr="00A469DC">
        <w:rPr>
          <w:rFonts w:ascii="Times New Roman" w:hAnsi="Times New Roman" w:cs="Times New Roman"/>
          <w:color w:val="000000"/>
          <w:sz w:val="28"/>
          <w:szCs w:val="28"/>
        </w:rPr>
        <w:t>webproc</w:t>
      </w:r>
      <w:proofErr w:type="spellEnd"/>
      <w:r w:rsidRPr="00A469DC">
        <w:rPr>
          <w:rFonts w:ascii="Times New Roman" w:hAnsi="Times New Roman" w:cs="Times New Roman"/>
          <w:color w:val="000000"/>
          <w:sz w:val="28"/>
          <w:szCs w:val="28"/>
          <w:lang w:val="ru-RU"/>
        </w:rPr>
        <w:t>4_1?</w:t>
      </w:r>
      <w:r w:rsidRPr="00A469DC">
        <w:rPr>
          <w:rFonts w:ascii="Times New Roman" w:hAnsi="Times New Roman" w:cs="Times New Roman"/>
          <w:color w:val="000000"/>
          <w:sz w:val="28"/>
          <w:szCs w:val="28"/>
        </w:rPr>
        <w:t>pf</w:t>
      </w:r>
      <w:r w:rsidRPr="00A469DC">
        <w:rPr>
          <w:rFonts w:ascii="Times New Roman" w:hAnsi="Times New Roman" w:cs="Times New Roman"/>
          <w:color w:val="000000"/>
          <w:sz w:val="28"/>
          <w:szCs w:val="28"/>
          <w:lang w:val="ru-RU"/>
        </w:rPr>
        <w:t>3511=47710.</w:t>
      </w:r>
    </w:p>
    <w:p w:rsidR="00A469DC" w:rsidRPr="00A469DC" w:rsidRDefault="00A469DC" w:rsidP="00A469D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469DC">
        <w:rPr>
          <w:rFonts w:ascii="Times New Roman" w:hAnsi="Times New Roman" w:cs="Times New Roman"/>
          <w:color w:val="000000"/>
          <w:sz w:val="28"/>
          <w:szCs w:val="28"/>
        </w:rPr>
        <w:t>2. Field R. Confidentiality: An Ethical Dilemma for Marketing Mediation? /Field R., Wood N.URL:</w:t>
      </w:r>
      <w:hyperlink r:id="rId8" w:history="1">
        <w:r w:rsidRPr="00A469DC">
          <w:rPr>
            <w:rStyle w:val="a3"/>
            <w:rFonts w:ascii="Times New Roman" w:hAnsi="Times New Roman" w:cs="Times New Roman"/>
            <w:sz w:val="28"/>
            <w:szCs w:val="28"/>
          </w:rPr>
          <w:t>https://www.google.ru/url?sa=t&amp;rct=j&amp;q=&amp;esrc=s&amp;source=web&amp;cd=1&amp;ved=0ahUKEwjs4qTo8PLAhVl4XIKHdHHDHAQFggbMAA&amp;url=https%3A%2F%2Flr.law.qut.edu.au%2Farticle%2Fdownload%2F210%2F204&amp;usg=AFQjCNFrLYSndvW62MGkQ2gXrCu6lObKoQ&amp;cad=rjt</w:t>
        </w:r>
      </w:hyperlink>
      <w:r w:rsidRPr="00A469DC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</w:p>
    <w:p w:rsidR="00A469DC" w:rsidRPr="00A469DC" w:rsidRDefault="00A469DC" w:rsidP="00A469D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469DC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Pr="00A469DC">
        <w:rPr>
          <w:rFonts w:ascii="Times New Roman" w:hAnsi="Times New Roman" w:cs="Times New Roman"/>
          <w:sz w:val="28"/>
          <w:szCs w:val="28"/>
        </w:rPr>
        <w:t>Mediationsgesetz</w:t>
      </w:r>
      <w:proofErr w:type="spellEnd"/>
      <w:r w:rsidRPr="00A46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9DC">
        <w:rPr>
          <w:rFonts w:ascii="Times New Roman" w:hAnsi="Times New Roman" w:cs="Times New Roman"/>
          <w:sz w:val="28"/>
          <w:szCs w:val="28"/>
        </w:rPr>
        <w:t>vom</w:t>
      </w:r>
      <w:proofErr w:type="spellEnd"/>
      <w:r w:rsidRPr="00A469DC">
        <w:rPr>
          <w:rFonts w:ascii="Times New Roman" w:hAnsi="Times New Roman" w:cs="Times New Roman"/>
          <w:sz w:val="28"/>
          <w:szCs w:val="28"/>
        </w:rPr>
        <w:t xml:space="preserve"> 21. </w:t>
      </w:r>
      <w:proofErr w:type="spellStart"/>
      <w:r w:rsidRPr="00A469DC">
        <w:rPr>
          <w:rFonts w:ascii="Times New Roman" w:hAnsi="Times New Roman" w:cs="Times New Roman"/>
          <w:sz w:val="28"/>
          <w:szCs w:val="28"/>
        </w:rPr>
        <w:t>Juli</w:t>
      </w:r>
      <w:proofErr w:type="spellEnd"/>
      <w:r w:rsidRPr="00A469DC">
        <w:rPr>
          <w:rFonts w:ascii="Times New Roman" w:hAnsi="Times New Roman" w:cs="Times New Roman"/>
          <w:sz w:val="28"/>
          <w:szCs w:val="28"/>
        </w:rPr>
        <w:t xml:space="preserve"> 2012 (</w:t>
      </w:r>
      <w:proofErr w:type="spellStart"/>
      <w:r w:rsidRPr="00A469DC">
        <w:rPr>
          <w:rFonts w:ascii="Times New Roman" w:hAnsi="Times New Roman" w:cs="Times New Roman"/>
          <w:sz w:val="28"/>
          <w:szCs w:val="28"/>
        </w:rPr>
        <w:t>BGBl</w:t>
      </w:r>
      <w:proofErr w:type="spellEnd"/>
      <w:r w:rsidRPr="00A469DC">
        <w:rPr>
          <w:rFonts w:ascii="Times New Roman" w:hAnsi="Times New Roman" w:cs="Times New Roman"/>
          <w:sz w:val="28"/>
          <w:szCs w:val="28"/>
        </w:rPr>
        <w:t>. I S. 1577. URL: http://www.gesetze-im-internet.de/bundesrecht/mediationsg/gesamt.pdf</w:t>
      </w:r>
    </w:p>
    <w:p w:rsidR="00A469DC" w:rsidRPr="00A469DC" w:rsidRDefault="00A469DC" w:rsidP="00A469DC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Оцінювання</w:t>
      </w:r>
    </w:p>
    <w:p w:rsidR="00A469DC" w:rsidRPr="00A469DC" w:rsidRDefault="00A469DC" w:rsidP="00A469DC">
      <w:pPr>
        <w:pStyle w:val="a4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Поточний  контроль: оцінювання доповідей, оцінювання есе, оцінювання завдань на переклад, усне опитування на практичних заняттях. Наприкінці семестру проводиться підсумковий контроль (залік). </w:t>
      </w:r>
    </w:p>
    <w:p w:rsidR="00A469DC" w:rsidRPr="00A469DC" w:rsidRDefault="00A469DC" w:rsidP="00A469D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69DC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 w:rsidRPr="00A469DC">
        <w:rPr>
          <w:rFonts w:ascii="Times New Roman" w:hAnsi="Times New Roman" w:cs="Times New Roman"/>
          <w:sz w:val="28"/>
          <w:szCs w:val="28"/>
          <w:lang w:val="ru-RU"/>
        </w:rPr>
        <w:t>ході</w:t>
      </w:r>
      <w:proofErr w:type="spellEnd"/>
      <w:r w:rsidRPr="00A469DC">
        <w:rPr>
          <w:rFonts w:ascii="Times New Roman" w:hAnsi="Times New Roman" w:cs="Times New Roman"/>
          <w:sz w:val="28"/>
          <w:szCs w:val="28"/>
          <w:lang w:val="ru-RU"/>
        </w:rPr>
        <w:t xml:space="preserve"> поточного контролю студент </w:t>
      </w:r>
      <w:proofErr w:type="spellStart"/>
      <w:r w:rsidRPr="00A469DC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Pr="00A469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69DC">
        <w:rPr>
          <w:rFonts w:ascii="Times New Roman" w:hAnsi="Times New Roman" w:cs="Times New Roman"/>
          <w:sz w:val="28"/>
          <w:szCs w:val="28"/>
          <w:lang w:val="ru-RU"/>
        </w:rPr>
        <w:t>отримати</w:t>
      </w:r>
      <w:proofErr w:type="spellEnd"/>
      <w:r w:rsidRPr="00A469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69DC">
        <w:rPr>
          <w:rFonts w:ascii="Times New Roman" w:hAnsi="Times New Roman" w:cs="Times New Roman"/>
          <w:sz w:val="28"/>
          <w:szCs w:val="28"/>
          <w:lang w:val="ru-RU"/>
        </w:rPr>
        <w:t>максимальну</w:t>
      </w:r>
      <w:proofErr w:type="spellEnd"/>
      <w:r w:rsidRPr="00A469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69DC">
        <w:rPr>
          <w:rFonts w:ascii="Times New Roman" w:hAnsi="Times New Roman" w:cs="Times New Roman"/>
          <w:sz w:val="28"/>
          <w:szCs w:val="28"/>
          <w:lang w:val="ru-RU"/>
        </w:rPr>
        <w:t>оцінку</w:t>
      </w:r>
      <w:proofErr w:type="spellEnd"/>
      <w:r w:rsidRPr="00A469DC">
        <w:rPr>
          <w:rFonts w:ascii="Times New Roman" w:hAnsi="Times New Roman" w:cs="Times New Roman"/>
          <w:sz w:val="28"/>
          <w:szCs w:val="28"/>
          <w:lang w:val="ru-RU"/>
        </w:rPr>
        <w:t xml:space="preserve"> (100 </w:t>
      </w:r>
      <w:proofErr w:type="spellStart"/>
      <w:r w:rsidRPr="00A469DC">
        <w:rPr>
          <w:rFonts w:ascii="Times New Roman" w:hAnsi="Times New Roman" w:cs="Times New Roman"/>
          <w:sz w:val="28"/>
          <w:szCs w:val="28"/>
          <w:lang w:val="ru-RU"/>
        </w:rPr>
        <w:t>балів</w:t>
      </w:r>
      <w:proofErr w:type="spellEnd"/>
      <w:r w:rsidRPr="00A469DC">
        <w:rPr>
          <w:rFonts w:ascii="Times New Roman" w:hAnsi="Times New Roman" w:cs="Times New Roman"/>
          <w:sz w:val="28"/>
          <w:szCs w:val="28"/>
          <w:lang w:val="ru-RU"/>
        </w:rPr>
        <w:t xml:space="preserve">) за </w:t>
      </w:r>
      <w:proofErr w:type="spellStart"/>
      <w:r w:rsidRPr="00A469DC">
        <w:rPr>
          <w:rFonts w:ascii="Times New Roman" w:hAnsi="Times New Roman" w:cs="Times New Roman"/>
          <w:sz w:val="28"/>
          <w:szCs w:val="28"/>
          <w:lang w:val="ru-RU"/>
        </w:rPr>
        <w:t>кожну</w:t>
      </w:r>
      <w:proofErr w:type="spellEnd"/>
      <w:r w:rsidRPr="00A469DC">
        <w:rPr>
          <w:rFonts w:ascii="Times New Roman" w:hAnsi="Times New Roman" w:cs="Times New Roman"/>
          <w:sz w:val="28"/>
          <w:szCs w:val="28"/>
          <w:lang w:val="ru-RU"/>
        </w:rPr>
        <w:t xml:space="preserve"> тему </w:t>
      </w:r>
      <w:proofErr w:type="spellStart"/>
      <w:r w:rsidRPr="00A469DC">
        <w:rPr>
          <w:rFonts w:ascii="Times New Roman" w:hAnsi="Times New Roman" w:cs="Times New Roman"/>
          <w:sz w:val="28"/>
          <w:szCs w:val="28"/>
          <w:lang w:val="ru-RU"/>
        </w:rPr>
        <w:t>змістового</w:t>
      </w:r>
      <w:proofErr w:type="spellEnd"/>
      <w:r w:rsidRPr="00A469DC">
        <w:rPr>
          <w:rFonts w:ascii="Times New Roman" w:hAnsi="Times New Roman" w:cs="Times New Roman"/>
          <w:sz w:val="28"/>
          <w:szCs w:val="28"/>
          <w:lang w:val="ru-RU"/>
        </w:rPr>
        <w:t xml:space="preserve"> модуля. </w:t>
      </w:r>
      <w:proofErr w:type="spellStart"/>
      <w:r w:rsidRPr="00A469DC">
        <w:rPr>
          <w:rFonts w:ascii="Times New Roman" w:hAnsi="Times New Roman" w:cs="Times New Roman"/>
          <w:sz w:val="28"/>
          <w:szCs w:val="28"/>
          <w:lang w:val="ru-RU"/>
        </w:rPr>
        <w:t>Загальна</w:t>
      </w:r>
      <w:proofErr w:type="spellEnd"/>
      <w:r w:rsidRPr="00A469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69DC">
        <w:rPr>
          <w:rFonts w:ascii="Times New Roman" w:hAnsi="Times New Roman" w:cs="Times New Roman"/>
          <w:sz w:val="28"/>
          <w:szCs w:val="28"/>
          <w:lang w:val="ru-RU"/>
        </w:rPr>
        <w:t>оцінка</w:t>
      </w:r>
      <w:proofErr w:type="spellEnd"/>
      <w:r w:rsidRPr="00A469DC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A469DC">
        <w:rPr>
          <w:rFonts w:ascii="Times New Roman" w:hAnsi="Times New Roman" w:cs="Times New Roman"/>
          <w:sz w:val="28"/>
          <w:szCs w:val="28"/>
          <w:lang w:val="ru-RU"/>
        </w:rPr>
        <w:t>навчальної</w:t>
      </w:r>
      <w:proofErr w:type="spellEnd"/>
      <w:r w:rsidRPr="00A469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69DC">
        <w:rPr>
          <w:rFonts w:ascii="Times New Roman" w:hAnsi="Times New Roman" w:cs="Times New Roman"/>
          <w:sz w:val="28"/>
          <w:szCs w:val="28"/>
          <w:lang w:val="ru-RU"/>
        </w:rPr>
        <w:t>дисципліни</w:t>
      </w:r>
      <w:proofErr w:type="spellEnd"/>
      <w:r w:rsidRPr="00A469DC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A469DC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A469DC"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 w:rsidRPr="00A469DC">
        <w:rPr>
          <w:rFonts w:ascii="Times New Roman" w:hAnsi="Times New Roman" w:cs="Times New Roman"/>
          <w:sz w:val="28"/>
          <w:szCs w:val="28"/>
          <w:lang w:val="ru-RU"/>
        </w:rPr>
        <w:t>середнє</w:t>
      </w:r>
      <w:proofErr w:type="spellEnd"/>
      <w:r w:rsidRPr="00A469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69DC">
        <w:rPr>
          <w:rFonts w:ascii="Times New Roman" w:hAnsi="Times New Roman" w:cs="Times New Roman"/>
          <w:sz w:val="28"/>
          <w:szCs w:val="28"/>
          <w:lang w:val="ru-RU"/>
        </w:rPr>
        <w:t>арифметичне</w:t>
      </w:r>
      <w:proofErr w:type="spellEnd"/>
      <w:r w:rsidRPr="00A469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69DC">
        <w:rPr>
          <w:rFonts w:ascii="Times New Roman" w:hAnsi="Times New Roman" w:cs="Times New Roman"/>
          <w:sz w:val="28"/>
          <w:szCs w:val="28"/>
          <w:lang w:val="ru-RU"/>
        </w:rPr>
        <w:t>суми</w:t>
      </w:r>
      <w:proofErr w:type="spellEnd"/>
      <w:r w:rsidRPr="00A469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69DC">
        <w:rPr>
          <w:rFonts w:ascii="Times New Roman" w:hAnsi="Times New Roman" w:cs="Times New Roman"/>
          <w:sz w:val="28"/>
          <w:szCs w:val="28"/>
          <w:lang w:val="ru-RU"/>
        </w:rPr>
        <w:t>балів</w:t>
      </w:r>
      <w:proofErr w:type="spellEnd"/>
      <w:r w:rsidRPr="00A469DC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A469DC">
        <w:rPr>
          <w:rFonts w:ascii="Times New Roman" w:hAnsi="Times New Roman" w:cs="Times New Roman"/>
          <w:sz w:val="28"/>
          <w:szCs w:val="28"/>
          <w:lang w:val="ru-RU"/>
        </w:rPr>
        <w:t>поточний</w:t>
      </w:r>
      <w:proofErr w:type="spellEnd"/>
      <w:r w:rsidRPr="00A469DC">
        <w:rPr>
          <w:rFonts w:ascii="Times New Roman" w:hAnsi="Times New Roman" w:cs="Times New Roman"/>
          <w:sz w:val="28"/>
          <w:szCs w:val="28"/>
          <w:lang w:val="ru-RU"/>
        </w:rPr>
        <w:t xml:space="preserve"> контроль. Студент </w:t>
      </w:r>
      <w:proofErr w:type="spellStart"/>
      <w:r w:rsidRPr="00A469DC">
        <w:rPr>
          <w:rFonts w:ascii="Times New Roman" w:hAnsi="Times New Roman" w:cs="Times New Roman"/>
          <w:sz w:val="28"/>
          <w:szCs w:val="28"/>
          <w:lang w:val="ru-RU"/>
        </w:rPr>
        <w:t>отримує</w:t>
      </w:r>
      <w:proofErr w:type="spellEnd"/>
      <w:r w:rsidRPr="00A469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69DC">
        <w:rPr>
          <w:rFonts w:ascii="Times New Roman" w:hAnsi="Times New Roman" w:cs="Times New Roman"/>
          <w:sz w:val="28"/>
          <w:szCs w:val="28"/>
          <w:lang w:val="ru-RU"/>
        </w:rPr>
        <w:t>підсумкову</w:t>
      </w:r>
      <w:proofErr w:type="spellEnd"/>
      <w:r w:rsidRPr="00A469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69DC">
        <w:rPr>
          <w:rFonts w:ascii="Times New Roman" w:hAnsi="Times New Roman" w:cs="Times New Roman"/>
          <w:sz w:val="28"/>
          <w:szCs w:val="28"/>
          <w:lang w:val="ru-RU"/>
        </w:rPr>
        <w:t>оцінку</w:t>
      </w:r>
      <w:proofErr w:type="spellEnd"/>
      <w:r w:rsidRPr="00A469D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469DC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A469DC">
        <w:rPr>
          <w:rFonts w:ascii="Times New Roman" w:hAnsi="Times New Roman" w:cs="Times New Roman"/>
          <w:sz w:val="28"/>
          <w:szCs w:val="28"/>
          <w:lang w:val="ru-RU"/>
        </w:rPr>
        <w:t xml:space="preserve"> за результатами поточного контролю </w:t>
      </w:r>
      <w:proofErr w:type="spellStart"/>
      <w:r w:rsidRPr="00A469DC">
        <w:rPr>
          <w:rFonts w:ascii="Times New Roman" w:hAnsi="Times New Roman" w:cs="Times New Roman"/>
          <w:sz w:val="28"/>
          <w:szCs w:val="28"/>
          <w:lang w:val="ru-RU"/>
        </w:rPr>
        <w:t>він</w:t>
      </w:r>
      <w:proofErr w:type="spellEnd"/>
      <w:r w:rsidRPr="00A469DC">
        <w:rPr>
          <w:rFonts w:ascii="Times New Roman" w:hAnsi="Times New Roman" w:cs="Times New Roman"/>
          <w:sz w:val="28"/>
          <w:szCs w:val="28"/>
          <w:lang w:val="ru-RU"/>
        </w:rPr>
        <w:t xml:space="preserve"> набрав за </w:t>
      </w:r>
      <w:proofErr w:type="spellStart"/>
      <w:r w:rsidRPr="00A469DC">
        <w:rPr>
          <w:rFonts w:ascii="Times New Roman" w:hAnsi="Times New Roman" w:cs="Times New Roman"/>
          <w:sz w:val="28"/>
          <w:szCs w:val="28"/>
          <w:lang w:val="ru-RU"/>
        </w:rPr>
        <w:t>кожну</w:t>
      </w:r>
      <w:proofErr w:type="spellEnd"/>
      <w:r w:rsidRPr="00A469DC">
        <w:rPr>
          <w:rFonts w:ascii="Times New Roman" w:hAnsi="Times New Roman" w:cs="Times New Roman"/>
          <w:sz w:val="28"/>
          <w:szCs w:val="28"/>
          <w:lang w:val="ru-RU"/>
        </w:rPr>
        <w:t xml:space="preserve"> тему 60 та </w:t>
      </w:r>
      <w:proofErr w:type="spellStart"/>
      <w:r w:rsidRPr="00A469DC">
        <w:rPr>
          <w:rFonts w:ascii="Times New Roman" w:hAnsi="Times New Roman" w:cs="Times New Roman"/>
          <w:sz w:val="28"/>
          <w:szCs w:val="28"/>
          <w:lang w:val="ru-RU"/>
        </w:rPr>
        <w:t>більше</w:t>
      </w:r>
      <w:proofErr w:type="spellEnd"/>
      <w:r w:rsidRPr="00A469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69DC">
        <w:rPr>
          <w:rFonts w:ascii="Times New Roman" w:hAnsi="Times New Roman" w:cs="Times New Roman"/>
          <w:sz w:val="28"/>
          <w:szCs w:val="28"/>
          <w:lang w:val="ru-RU"/>
        </w:rPr>
        <w:t>балів</w:t>
      </w:r>
      <w:proofErr w:type="spellEnd"/>
      <w:r w:rsidRPr="00A469D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469DC" w:rsidRPr="00A469DC" w:rsidRDefault="00A469DC" w:rsidP="00A469D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469DC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A469DC">
        <w:rPr>
          <w:rFonts w:ascii="Times New Roman" w:hAnsi="Times New Roman" w:cs="Times New Roman"/>
          <w:sz w:val="28"/>
          <w:szCs w:val="28"/>
          <w:lang w:val="ru-RU"/>
        </w:rPr>
        <w:t xml:space="preserve"> за результатами </w:t>
      </w:r>
      <w:proofErr w:type="gramStart"/>
      <w:r w:rsidRPr="00A469DC">
        <w:rPr>
          <w:rFonts w:ascii="Times New Roman" w:hAnsi="Times New Roman" w:cs="Times New Roman"/>
          <w:sz w:val="28"/>
          <w:szCs w:val="28"/>
          <w:lang w:val="ru-RU"/>
        </w:rPr>
        <w:t>поточного контролю студент</w:t>
      </w:r>
      <w:proofErr w:type="gramEnd"/>
      <w:r w:rsidRPr="00A469DC">
        <w:rPr>
          <w:rFonts w:ascii="Times New Roman" w:hAnsi="Times New Roman" w:cs="Times New Roman"/>
          <w:sz w:val="28"/>
          <w:szCs w:val="28"/>
          <w:lang w:val="ru-RU"/>
        </w:rPr>
        <w:t xml:space="preserve"> набрав </w:t>
      </w:r>
      <w:proofErr w:type="spellStart"/>
      <w:r w:rsidRPr="00A469DC">
        <w:rPr>
          <w:rFonts w:ascii="Times New Roman" w:hAnsi="Times New Roman" w:cs="Times New Roman"/>
          <w:sz w:val="28"/>
          <w:szCs w:val="28"/>
          <w:lang w:val="ru-RU"/>
        </w:rPr>
        <w:t>менше</w:t>
      </w:r>
      <w:proofErr w:type="spellEnd"/>
      <w:r w:rsidRPr="00A469DC">
        <w:rPr>
          <w:rFonts w:ascii="Times New Roman" w:hAnsi="Times New Roman" w:cs="Times New Roman"/>
          <w:sz w:val="28"/>
          <w:szCs w:val="28"/>
          <w:lang w:val="ru-RU"/>
        </w:rPr>
        <w:t xml:space="preserve"> 60 </w:t>
      </w:r>
      <w:proofErr w:type="spellStart"/>
      <w:r w:rsidRPr="00A469DC">
        <w:rPr>
          <w:rFonts w:ascii="Times New Roman" w:hAnsi="Times New Roman" w:cs="Times New Roman"/>
          <w:sz w:val="28"/>
          <w:szCs w:val="28"/>
          <w:lang w:val="ru-RU"/>
        </w:rPr>
        <w:t>балів</w:t>
      </w:r>
      <w:proofErr w:type="spellEnd"/>
      <w:r w:rsidRPr="00A469D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469DC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A469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69DC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A469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69DC">
        <w:rPr>
          <w:rFonts w:ascii="Times New Roman" w:hAnsi="Times New Roman" w:cs="Times New Roman"/>
          <w:sz w:val="28"/>
          <w:szCs w:val="28"/>
          <w:lang w:val="ru-RU"/>
        </w:rPr>
        <w:t>він</w:t>
      </w:r>
      <w:proofErr w:type="spellEnd"/>
      <w:r w:rsidRPr="00A469DC">
        <w:rPr>
          <w:rFonts w:ascii="Times New Roman" w:hAnsi="Times New Roman" w:cs="Times New Roman"/>
          <w:sz w:val="28"/>
          <w:szCs w:val="28"/>
          <w:lang w:val="ru-RU"/>
        </w:rPr>
        <w:t xml:space="preserve"> набрав 60 і </w:t>
      </w:r>
      <w:proofErr w:type="spellStart"/>
      <w:r w:rsidRPr="00A469DC">
        <w:rPr>
          <w:rFonts w:ascii="Times New Roman" w:hAnsi="Times New Roman" w:cs="Times New Roman"/>
          <w:sz w:val="28"/>
          <w:szCs w:val="28"/>
          <w:lang w:val="ru-RU"/>
        </w:rPr>
        <w:t>більше</w:t>
      </w:r>
      <w:proofErr w:type="spellEnd"/>
      <w:r w:rsidRPr="00A469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69DC">
        <w:rPr>
          <w:rFonts w:ascii="Times New Roman" w:hAnsi="Times New Roman" w:cs="Times New Roman"/>
          <w:sz w:val="28"/>
          <w:szCs w:val="28"/>
          <w:lang w:val="ru-RU"/>
        </w:rPr>
        <w:t>балів</w:t>
      </w:r>
      <w:proofErr w:type="spellEnd"/>
      <w:r w:rsidRPr="00A469D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A469DC">
        <w:rPr>
          <w:rFonts w:ascii="Times New Roman" w:hAnsi="Times New Roman" w:cs="Times New Roman"/>
          <w:sz w:val="28"/>
          <w:szCs w:val="28"/>
          <w:lang w:val="ru-RU"/>
        </w:rPr>
        <w:t>проте</w:t>
      </w:r>
      <w:proofErr w:type="spellEnd"/>
      <w:r w:rsidRPr="00A469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69DC">
        <w:rPr>
          <w:rFonts w:ascii="Times New Roman" w:hAnsi="Times New Roman" w:cs="Times New Roman"/>
          <w:sz w:val="28"/>
          <w:szCs w:val="28"/>
          <w:lang w:val="ru-RU"/>
        </w:rPr>
        <w:t>хоче</w:t>
      </w:r>
      <w:proofErr w:type="spellEnd"/>
      <w:r w:rsidRPr="00A469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69DC">
        <w:rPr>
          <w:rFonts w:ascii="Times New Roman" w:hAnsi="Times New Roman" w:cs="Times New Roman"/>
          <w:sz w:val="28"/>
          <w:szCs w:val="28"/>
          <w:lang w:val="ru-RU"/>
        </w:rPr>
        <w:t>покращити</w:t>
      </w:r>
      <w:proofErr w:type="spellEnd"/>
      <w:r w:rsidRPr="00A469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69DC">
        <w:rPr>
          <w:rFonts w:ascii="Times New Roman" w:hAnsi="Times New Roman" w:cs="Times New Roman"/>
          <w:sz w:val="28"/>
          <w:szCs w:val="28"/>
          <w:lang w:val="ru-RU"/>
        </w:rPr>
        <w:t>свій</w:t>
      </w:r>
      <w:proofErr w:type="spellEnd"/>
      <w:r w:rsidRPr="00A469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69DC">
        <w:rPr>
          <w:rFonts w:ascii="Times New Roman" w:hAnsi="Times New Roman" w:cs="Times New Roman"/>
          <w:sz w:val="28"/>
          <w:szCs w:val="28"/>
          <w:lang w:val="ru-RU"/>
        </w:rPr>
        <w:t>підсумковий</w:t>
      </w:r>
      <w:proofErr w:type="spellEnd"/>
      <w:r w:rsidRPr="00A469DC">
        <w:rPr>
          <w:rFonts w:ascii="Times New Roman" w:hAnsi="Times New Roman" w:cs="Times New Roman"/>
          <w:sz w:val="28"/>
          <w:szCs w:val="28"/>
          <w:lang w:val="ru-RU"/>
        </w:rPr>
        <w:t xml:space="preserve"> результат, </w:t>
      </w:r>
      <w:proofErr w:type="spellStart"/>
      <w:r w:rsidRPr="00A469DC">
        <w:rPr>
          <w:rFonts w:ascii="Times New Roman" w:hAnsi="Times New Roman" w:cs="Times New Roman"/>
          <w:sz w:val="28"/>
          <w:szCs w:val="28"/>
          <w:lang w:val="ru-RU"/>
        </w:rPr>
        <w:t>він</w:t>
      </w:r>
      <w:proofErr w:type="spellEnd"/>
      <w:r w:rsidRPr="00A469DC">
        <w:rPr>
          <w:rFonts w:ascii="Times New Roman" w:hAnsi="Times New Roman" w:cs="Times New Roman"/>
          <w:sz w:val="28"/>
          <w:szCs w:val="28"/>
          <w:lang w:val="ru-RU"/>
        </w:rPr>
        <w:t xml:space="preserve"> повинен </w:t>
      </w:r>
      <w:proofErr w:type="spellStart"/>
      <w:r w:rsidRPr="00A469DC">
        <w:rPr>
          <w:rFonts w:ascii="Times New Roman" w:hAnsi="Times New Roman" w:cs="Times New Roman"/>
          <w:sz w:val="28"/>
          <w:szCs w:val="28"/>
          <w:lang w:val="ru-RU"/>
        </w:rPr>
        <w:t>виконати</w:t>
      </w:r>
      <w:proofErr w:type="spellEnd"/>
      <w:r w:rsidRPr="00A469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69DC">
        <w:rPr>
          <w:rFonts w:ascii="Times New Roman" w:hAnsi="Times New Roman" w:cs="Times New Roman"/>
          <w:sz w:val="28"/>
          <w:szCs w:val="28"/>
          <w:lang w:val="ru-RU"/>
        </w:rPr>
        <w:t>залікове</w:t>
      </w:r>
      <w:proofErr w:type="spellEnd"/>
      <w:r w:rsidRPr="00A469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69DC">
        <w:rPr>
          <w:rFonts w:ascii="Times New Roman" w:hAnsi="Times New Roman" w:cs="Times New Roman"/>
          <w:sz w:val="28"/>
          <w:szCs w:val="28"/>
          <w:lang w:val="ru-RU"/>
        </w:rPr>
        <w:t>завдання</w:t>
      </w:r>
      <w:proofErr w:type="spellEnd"/>
      <w:r w:rsidRPr="00A469DC">
        <w:rPr>
          <w:rFonts w:ascii="Times New Roman" w:hAnsi="Times New Roman" w:cs="Times New Roman"/>
          <w:sz w:val="28"/>
          <w:szCs w:val="28"/>
          <w:lang w:val="ru-RU"/>
        </w:rPr>
        <w:t xml:space="preserve"> (див. </w:t>
      </w:r>
      <w:proofErr w:type="spellStart"/>
      <w:r w:rsidRPr="00A469DC">
        <w:rPr>
          <w:rFonts w:ascii="Times New Roman" w:hAnsi="Times New Roman" w:cs="Times New Roman"/>
          <w:sz w:val="28"/>
          <w:szCs w:val="28"/>
          <w:lang w:val="ru-RU"/>
        </w:rPr>
        <w:t>Перелік</w:t>
      </w:r>
      <w:proofErr w:type="spellEnd"/>
      <w:r w:rsidRPr="00A469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69DC">
        <w:rPr>
          <w:rFonts w:ascii="Times New Roman" w:hAnsi="Times New Roman" w:cs="Times New Roman"/>
          <w:sz w:val="28"/>
          <w:szCs w:val="28"/>
          <w:lang w:val="ru-RU"/>
        </w:rPr>
        <w:t>питань</w:t>
      </w:r>
      <w:proofErr w:type="spellEnd"/>
      <w:r w:rsidRPr="00A469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A469DC">
        <w:rPr>
          <w:rFonts w:ascii="Times New Roman" w:hAnsi="Times New Roman" w:cs="Times New Roman"/>
          <w:sz w:val="28"/>
          <w:szCs w:val="28"/>
          <w:lang w:val="ru-RU"/>
        </w:rPr>
        <w:t>для поточного контролю</w:t>
      </w:r>
      <w:proofErr w:type="gramEnd"/>
      <w:r w:rsidRPr="00A469DC">
        <w:rPr>
          <w:rFonts w:ascii="Times New Roman" w:hAnsi="Times New Roman" w:cs="Times New Roman"/>
          <w:sz w:val="28"/>
          <w:szCs w:val="28"/>
          <w:lang w:val="ru-RU"/>
        </w:rPr>
        <w:t xml:space="preserve">) і з </w:t>
      </w:r>
      <w:proofErr w:type="spellStart"/>
      <w:r w:rsidRPr="00A469DC">
        <w:rPr>
          <w:rFonts w:ascii="Times New Roman" w:hAnsi="Times New Roman" w:cs="Times New Roman"/>
          <w:sz w:val="28"/>
          <w:szCs w:val="28"/>
          <w:lang w:val="ru-RU"/>
        </w:rPr>
        <w:t>урахуванням</w:t>
      </w:r>
      <w:proofErr w:type="spellEnd"/>
      <w:r w:rsidRPr="00A469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69DC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Pr="00A469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69DC">
        <w:rPr>
          <w:rFonts w:ascii="Times New Roman" w:hAnsi="Times New Roman" w:cs="Times New Roman"/>
          <w:sz w:val="28"/>
          <w:szCs w:val="28"/>
          <w:lang w:val="ru-RU"/>
        </w:rPr>
        <w:t>результатів</w:t>
      </w:r>
      <w:proofErr w:type="spellEnd"/>
      <w:r w:rsidRPr="00A469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69DC">
        <w:rPr>
          <w:rFonts w:ascii="Times New Roman" w:hAnsi="Times New Roman" w:cs="Times New Roman"/>
          <w:sz w:val="28"/>
          <w:szCs w:val="28"/>
          <w:lang w:val="ru-RU"/>
        </w:rPr>
        <w:t>отримати</w:t>
      </w:r>
      <w:proofErr w:type="spellEnd"/>
      <w:r w:rsidRPr="00A469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69DC">
        <w:rPr>
          <w:rFonts w:ascii="Times New Roman" w:hAnsi="Times New Roman" w:cs="Times New Roman"/>
          <w:sz w:val="28"/>
          <w:szCs w:val="28"/>
          <w:lang w:val="ru-RU"/>
        </w:rPr>
        <w:t>відповідну</w:t>
      </w:r>
      <w:proofErr w:type="spellEnd"/>
      <w:r w:rsidRPr="00A469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69DC">
        <w:rPr>
          <w:rFonts w:ascii="Times New Roman" w:hAnsi="Times New Roman" w:cs="Times New Roman"/>
          <w:sz w:val="28"/>
          <w:szCs w:val="28"/>
          <w:lang w:val="ru-RU"/>
        </w:rPr>
        <w:t>кількість</w:t>
      </w:r>
      <w:proofErr w:type="spellEnd"/>
      <w:r w:rsidRPr="00A469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69DC">
        <w:rPr>
          <w:rFonts w:ascii="Times New Roman" w:hAnsi="Times New Roman" w:cs="Times New Roman"/>
          <w:sz w:val="28"/>
          <w:szCs w:val="28"/>
          <w:lang w:val="ru-RU"/>
        </w:rPr>
        <w:t>залікових</w:t>
      </w:r>
      <w:proofErr w:type="spellEnd"/>
      <w:r w:rsidRPr="00A469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69DC">
        <w:rPr>
          <w:rFonts w:ascii="Times New Roman" w:hAnsi="Times New Roman" w:cs="Times New Roman"/>
          <w:sz w:val="28"/>
          <w:szCs w:val="28"/>
          <w:lang w:val="ru-RU"/>
        </w:rPr>
        <w:t>балів</w:t>
      </w:r>
      <w:proofErr w:type="spellEnd"/>
      <w:r w:rsidRPr="00A469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69DC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A469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469DC">
        <w:rPr>
          <w:rFonts w:ascii="Times New Roman" w:hAnsi="Times New Roman" w:cs="Times New Roman"/>
          <w:sz w:val="28"/>
          <w:szCs w:val="28"/>
          <w:lang w:val="ru-RU"/>
        </w:rPr>
        <w:t>дисципліни</w:t>
      </w:r>
      <w:proofErr w:type="spellEnd"/>
      <w:r w:rsidRPr="00A469D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469DC" w:rsidRDefault="00A469DC" w:rsidP="00A469D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  <w:sectPr w:rsidR="00A469DC">
          <w:pgSz w:w="11910" w:h="16840"/>
          <w:pgMar w:top="1020" w:right="320" w:bottom="280" w:left="1240" w:header="742" w:footer="0" w:gutter="0"/>
          <w:cols w:space="720"/>
        </w:sectPr>
      </w:pPr>
    </w:p>
    <w:p w:rsidR="00A469DC" w:rsidRDefault="00A469DC" w:rsidP="00A469DC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  <w:lang w:val="uk-UA"/>
        </w:rPr>
      </w:pPr>
      <w:r>
        <w:rPr>
          <w:rFonts w:ascii="Times New Roman" w:eastAsia="Calibri" w:hAnsi="Times New Roman" w:cs="Times New Roman"/>
          <w:b/>
          <w:sz w:val="27"/>
          <w:szCs w:val="27"/>
          <w:lang w:val="uk-UA"/>
        </w:rPr>
        <w:lastRenderedPageBreak/>
        <w:t>ПОЛІТИКА КУРСУ</w:t>
      </w:r>
    </w:p>
    <w:p w:rsidR="00A469DC" w:rsidRDefault="00A469DC" w:rsidP="00A469DC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  <w:lang w:val="uk-UA"/>
        </w:rPr>
      </w:pPr>
      <w:r>
        <w:rPr>
          <w:rFonts w:ascii="Times New Roman" w:eastAsia="Calibri" w:hAnsi="Times New Roman" w:cs="Times New Roman"/>
          <w:sz w:val="27"/>
          <w:szCs w:val="27"/>
          <w:lang w:val="uk-UA"/>
        </w:rPr>
        <w:t>(«правила гри»)</w:t>
      </w:r>
    </w:p>
    <w:p w:rsidR="00A469DC" w:rsidRDefault="00A469DC" w:rsidP="00A469DC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val="uk-UA"/>
        </w:rPr>
      </w:pPr>
    </w:p>
    <w:p w:rsidR="00A469DC" w:rsidRDefault="00A469DC" w:rsidP="00A469D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7"/>
          <w:szCs w:val="27"/>
          <w:lang w:val="uk-UA"/>
        </w:rPr>
      </w:pPr>
      <w:r>
        <w:rPr>
          <w:rFonts w:ascii="Times New Roman" w:eastAsia="Calibri" w:hAnsi="Times New Roman" w:cs="Times New Roman"/>
          <w:i/>
          <w:sz w:val="27"/>
          <w:szCs w:val="27"/>
          <w:lang w:val="uk-UA"/>
        </w:rPr>
        <w:t>Відвідування занять. Регуляція пропусків</w:t>
      </w:r>
    </w:p>
    <w:p w:rsidR="00A469DC" w:rsidRDefault="00A469DC" w:rsidP="00A469DC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val="uk-UA"/>
        </w:rPr>
      </w:pPr>
      <w:r>
        <w:rPr>
          <w:rFonts w:ascii="Times New Roman" w:eastAsia="Calibri" w:hAnsi="Times New Roman" w:cs="Times New Roman"/>
          <w:sz w:val="27"/>
          <w:szCs w:val="27"/>
          <w:lang w:val="uk-UA"/>
        </w:rPr>
        <w:tab/>
        <w:t xml:space="preserve">Відвідування занять є обов’язковим. В окремих випадках навчання може відбуватись он-лайн з використанням дистанційних технологій. Відпрацювання пропущених занять має бути регулярним за домовленістю з викладачем у години консультацій. </w:t>
      </w:r>
    </w:p>
    <w:p w:rsidR="00A469DC" w:rsidRDefault="00A469DC" w:rsidP="00A469DC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val="uk-UA"/>
        </w:rPr>
      </w:pPr>
      <w:r>
        <w:rPr>
          <w:rFonts w:ascii="Times New Roman" w:eastAsia="Calibri" w:hAnsi="Times New Roman" w:cs="Times New Roman"/>
          <w:sz w:val="27"/>
          <w:szCs w:val="27"/>
          <w:lang w:val="uk-UA"/>
        </w:rPr>
        <w:t>Порядок та умови навчання регламентуються «Положенням про організацію освітнього процесу в ОНУ імені І.І. Мечникова» (poloz-org-osvit-process_2022.pdf).</w:t>
      </w:r>
    </w:p>
    <w:p w:rsidR="00A469DC" w:rsidRDefault="00A469DC" w:rsidP="00A469DC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val="uk-UA"/>
        </w:rPr>
      </w:pPr>
    </w:p>
    <w:p w:rsidR="00A469DC" w:rsidRDefault="00A469DC" w:rsidP="00A469D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7"/>
          <w:szCs w:val="27"/>
          <w:lang w:val="uk-UA"/>
        </w:rPr>
      </w:pPr>
      <w:proofErr w:type="spellStart"/>
      <w:r>
        <w:rPr>
          <w:rFonts w:ascii="Times New Roman" w:eastAsia="Calibri" w:hAnsi="Times New Roman" w:cs="Times New Roman"/>
          <w:i/>
          <w:sz w:val="27"/>
          <w:szCs w:val="27"/>
          <w:lang w:val="uk-UA"/>
        </w:rPr>
        <w:t>Дедлайни</w:t>
      </w:r>
      <w:proofErr w:type="spellEnd"/>
      <w:r>
        <w:rPr>
          <w:rFonts w:ascii="Times New Roman" w:eastAsia="Calibri" w:hAnsi="Times New Roman" w:cs="Times New Roman"/>
          <w:i/>
          <w:sz w:val="27"/>
          <w:szCs w:val="27"/>
          <w:lang w:val="uk-UA"/>
        </w:rPr>
        <w:t xml:space="preserve"> та перескладання</w:t>
      </w:r>
    </w:p>
    <w:p w:rsidR="00A469DC" w:rsidRDefault="00A469DC" w:rsidP="00A469DC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val="uk-UA"/>
        </w:rPr>
      </w:pPr>
      <w:r>
        <w:rPr>
          <w:rFonts w:ascii="Times New Roman" w:eastAsia="Calibri" w:hAnsi="Times New Roman" w:cs="Times New Roman"/>
          <w:sz w:val="27"/>
          <w:szCs w:val="27"/>
          <w:lang w:val="uk-UA"/>
        </w:rPr>
        <w:tab/>
        <w:t>Слід дотримуватися запропонованих у розкладі термінів складання сесії; перескладання відбувається відповідно до «Положення про організацію і проведення контролю результатів навчання здобувачів вищої освіти ОНУ імені І.І. Мечникова (2020 р.) (http://onu.edu.ua/pub/bank/userfiles/files /</w:t>
      </w:r>
      <w:proofErr w:type="spellStart"/>
      <w:r>
        <w:rPr>
          <w:rFonts w:ascii="Times New Roman" w:eastAsia="Calibri" w:hAnsi="Times New Roman" w:cs="Times New Roman"/>
          <w:sz w:val="27"/>
          <w:szCs w:val="27"/>
          <w:lang w:val="uk-UA"/>
        </w:rPr>
        <w:t>documents</w:t>
      </w:r>
      <w:proofErr w:type="spellEnd"/>
      <w:r>
        <w:rPr>
          <w:rFonts w:ascii="Times New Roman" w:eastAsia="Calibri" w:hAnsi="Times New Roman" w:cs="Times New Roman"/>
          <w:sz w:val="27"/>
          <w:szCs w:val="27"/>
          <w:lang w:val="uk-UA"/>
        </w:rPr>
        <w:t>/</w:t>
      </w:r>
      <w:proofErr w:type="spellStart"/>
      <w:r>
        <w:rPr>
          <w:rFonts w:ascii="Times New Roman" w:eastAsia="Calibri" w:hAnsi="Times New Roman" w:cs="Times New Roman"/>
          <w:sz w:val="27"/>
          <w:szCs w:val="27"/>
          <w:lang w:val="uk-UA"/>
        </w:rPr>
        <w:t>polozennya</w:t>
      </w:r>
      <w:proofErr w:type="spellEnd"/>
      <w:r>
        <w:rPr>
          <w:rFonts w:ascii="Times New Roman" w:eastAsia="Calibri" w:hAnsi="Times New Roman" w:cs="Times New Roman"/>
          <w:sz w:val="27"/>
          <w:szCs w:val="27"/>
          <w:lang w:val="uk-UA"/>
        </w:rPr>
        <w:t>/poloz-org-kontrol_2022.pdf)</w:t>
      </w:r>
    </w:p>
    <w:p w:rsidR="00A469DC" w:rsidRDefault="00A469DC" w:rsidP="00A469DC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val="uk-UA"/>
        </w:rPr>
      </w:pPr>
    </w:p>
    <w:p w:rsidR="00A469DC" w:rsidRDefault="00A469DC" w:rsidP="00A469D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7"/>
          <w:szCs w:val="27"/>
          <w:lang w:val="uk-UA"/>
        </w:rPr>
      </w:pPr>
      <w:r>
        <w:rPr>
          <w:rFonts w:ascii="Times New Roman" w:eastAsia="Calibri" w:hAnsi="Times New Roman" w:cs="Times New Roman"/>
          <w:i/>
          <w:sz w:val="27"/>
          <w:szCs w:val="27"/>
          <w:lang w:val="uk-UA"/>
        </w:rPr>
        <w:t>Комунікація</w:t>
      </w:r>
    </w:p>
    <w:p w:rsidR="00A469DC" w:rsidRDefault="00A469DC" w:rsidP="00A469DC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val="uk-UA"/>
        </w:rPr>
      </w:pPr>
      <w:r>
        <w:rPr>
          <w:rFonts w:ascii="Times New Roman" w:eastAsia="Calibri" w:hAnsi="Times New Roman" w:cs="Times New Roman"/>
          <w:sz w:val="27"/>
          <w:szCs w:val="27"/>
          <w:lang w:val="uk-UA"/>
        </w:rPr>
        <w:tab/>
        <w:t xml:space="preserve">Всі робочі оголошення надсилаються на чат </w:t>
      </w:r>
      <w:proofErr w:type="spellStart"/>
      <w:r>
        <w:rPr>
          <w:rFonts w:ascii="Times New Roman" w:eastAsia="Calibri" w:hAnsi="Times New Roman" w:cs="Times New Roman"/>
          <w:sz w:val="27"/>
          <w:szCs w:val="27"/>
          <w:lang w:val="uk-UA"/>
        </w:rPr>
        <w:t>академгрупи</w:t>
      </w:r>
      <w:proofErr w:type="spellEnd"/>
      <w:r>
        <w:rPr>
          <w:rFonts w:ascii="Times New Roman" w:eastAsia="Calibri" w:hAnsi="Times New Roman" w:cs="Times New Roman"/>
          <w:sz w:val="27"/>
          <w:szCs w:val="27"/>
          <w:lang w:val="uk-UA"/>
        </w:rPr>
        <w:t xml:space="preserve"> у </w:t>
      </w:r>
      <w:r>
        <w:rPr>
          <w:rFonts w:ascii="Times New Roman" w:eastAsia="Calibri" w:hAnsi="Times New Roman" w:cs="Times New Roman"/>
          <w:sz w:val="27"/>
          <w:szCs w:val="27"/>
        </w:rPr>
        <w:t>Viber</w:t>
      </w:r>
      <w:r>
        <w:rPr>
          <w:rFonts w:ascii="Times New Roman" w:eastAsia="Calibri" w:hAnsi="Times New Roman" w:cs="Times New Roman"/>
          <w:sz w:val="27"/>
          <w:szCs w:val="27"/>
          <w:lang w:val="uk-UA"/>
        </w:rPr>
        <w:t>. Студенти мають регулярно перевіряти повідомлення і вчасно на них реагувати.</w:t>
      </w:r>
    </w:p>
    <w:p w:rsidR="00A469DC" w:rsidRDefault="00A469DC" w:rsidP="00A469DC">
      <w:pPr>
        <w:rPr>
          <w:rFonts w:ascii="Times New Roman" w:eastAsia="Calibri" w:hAnsi="Times New Roman" w:cs="Times New Roman"/>
          <w:sz w:val="28"/>
          <w:lang w:val="ru-RU"/>
        </w:rPr>
      </w:pPr>
    </w:p>
    <w:p w:rsidR="00A469DC" w:rsidRDefault="00A469DC" w:rsidP="00A469DC">
      <w:pPr>
        <w:rPr>
          <w:lang w:val="ru-RU"/>
        </w:rPr>
      </w:pPr>
    </w:p>
    <w:p w:rsidR="00A469DC" w:rsidRDefault="00A469DC" w:rsidP="00A469DC">
      <w:pPr>
        <w:rPr>
          <w:lang w:val="ru-RU"/>
        </w:rPr>
      </w:pPr>
    </w:p>
    <w:p w:rsidR="00A469DC" w:rsidRDefault="00A469DC" w:rsidP="00A469DC">
      <w:pPr>
        <w:rPr>
          <w:lang w:val="ru-RU"/>
        </w:rPr>
      </w:pPr>
    </w:p>
    <w:p w:rsidR="00A469DC" w:rsidRDefault="00A469DC" w:rsidP="00A469DC">
      <w:pPr>
        <w:rPr>
          <w:lang w:val="ru-RU"/>
        </w:rPr>
      </w:pPr>
    </w:p>
    <w:p w:rsidR="00A469DC" w:rsidRDefault="00A469DC" w:rsidP="00A469DC">
      <w:pPr>
        <w:rPr>
          <w:lang w:val="ru-RU"/>
        </w:rPr>
      </w:pPr>
    </w:p>
    <w:p w:rsidR="00A469DC" w:rsidRDefault="00A469DC" w:rsidP="00A469DC">
      <w:pPr>
        <w:rPr>
          <w:lang w:val="ru-RU"/>
        </w:rPr>
      </w:pPr>
    </w:p>
    <w:p w:rsidR="00A469DC" w:rsidRDefault="00A469DC" w:rsidP="00A469DC">
      <w:pPr>
        <w:rPr>
          <w:lang w:val="ru-RU"/>
        </w:rPr>
      </w:pPr>
    </w:p>
    <w:p w:rsidR="00A469DC" w:rsidRDefault="00A469DC" w:rsidP="00A469DC">
      <w:pPr>
        <w:rPr>
          <w:lang w:val="ru-RU"/>
        </w:rPr>
      </w:pPr>
    </w:p>
    <w:p w:rsidR="00F23697" w:rsidRPr="00A469DC" w:rsidRDefault="00F23697">
      <w:pPr>
        <w:rPr>
          <w:lang w:val="ru-RU"/>
        </w:rPr>
      </w:pPr>
    </w:p>
    <w:sectPr w:rsidR="00F23697" w:rsidRPr="00A469DC" w:rsidSect="00A469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CA"/>
    <w:rsid w:val="008170CA"/>
    <w:rsid w:val="00A469DC"/>
    <w:rsid w:val="00F2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019BF"/>
  <w15:chartTrackingRefBased/>
  <w15:docId w15:val="{23CDC6B2-9BAE-4105-8836-FA00C1372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9DC"/>
    <w:pPr>
      <w:spacing w:line="252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69DC"/>
    <w:rPr>
      <w:color w:val="0563C1" w:themeColor="hyperlink"/>
      <w:u w:val="single"/>
    </w:rPr>
  </w:style>
  <w:style w:type="paragraph" w:styleId="a4">
    <w:name w:val="No Spacing"/>
    <w:uiPriority w:val="1"/>
    <w:qFormat/>
    <w:rsid w:val="00A469DC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uk-UA" w:eastAsia="ru-RU"/>
    </w:rPr>
  </w:style>
  <w:style w:type="paragraph" w:styleId="a5">
    <w:name w:val="List Paragraph"/>
    <w:basedOn w:val="a"/>
    <w:uiPriority w:val="34"/>
    <w:qFormat/>
    <w:rsid w:val="00A469DC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uk-UA" w:eastAsia="ru-RU"/>
    </w:rPr>
  </w:style>
  <w:style w:type="table" w:customStyle="1" w:styleId="1">
    <w:name w:val="Сетка таблицы1"/>
    <w:basedOn w:val="a1"/>
    <w:uiPriority w:val="39"/>
    <w:rsid w:val="00A469DC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5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ru/url?sa=t&amp;rct=j&amp;q=&amp;esrc=s&amp;source=web&amp;cd=1&amp;ved=0ahUKEwjs4qTo8PLAhVl4XIKHdHHDHAQFggbMAA&amp;url=https%3A%2F%2Flr.law.qut.edu.au%2Farticle%2Fdownload%2F210%2F204&amp;usg=AFQjCNFrLYSndvW62MGkQ2gXrCu6lObKoQ&amp;cad=rj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1.c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4web.zoom.us/j/8230077092?pwd=RXBUWURoY1dFUVZIditIVjRpdnBRdz09" TargetMode="External"/><Relationship Id="rId5" Type="http://schemas.openxmlformats.org/officeDocument/2006/relationships/hyperlink" Target="mailto:n.golubenko@onu.edu.ua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1570</Words>
  <Characters>8951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2023-04-02T22:20:00Z</dcterms:created>
  <dcterms:modified xsi:type="dcterms:W3CDTF">2023-04-02T22:28:00Z</dcterms:modified>
</cp:coreProperties>
</file>