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E7FC" w14:textId="77777777" w:rsidR="009B4DF3" w:rsidRDefault="009B4DF3" w:rsidP="009B4DF3"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Одеський національний університет імені І. І. Мечникова</w:t>
      </w:r>
    </w:p>
    <w:p w14:paraId="58B36A0A" w14:textId="77777777" w:rsidR="009B4DF3" w:rsidRDefault="009B4DF3" w:rsidP="009B4DF3">
      <w:pPr>
        <w:widowControl w:val="0"/>
        <w:spacing w:line="319" w:lineRule="auto"/>
        <w:ind w:left="6"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Факультет романо-германської філології</w:t>
      </w:r>
    </w:p>
    <w:p w14:paraId="75F7E403" w14:textId="77777777" w:rsidR="009B4DF3" w:rsidRDefault="009B4DF3" w:rsidP="009B4DF3"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>Кафедра граматики англійської мови</w:t>
      </w:r>
    </w:p>
    <w:p w14:paraId="41F333E3" w14:textId="77777777" w:rsidR="009B4DF3" w:rsidRDefault="009B4DF3" w:rsidP="009B4DF3">
      <w:pPr>
        <w:widowControl w:val="0"/>
        <w:spacing w:line="276" w:lineRule="auto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Кафедра лексикології та стилістики  англійської мови </w:t>
      </w:r>
    </w:p>
    <w:p w14:paraId="2A1A5B6A" w14:textId="77777777" w:rsidR="009B4DF3" w:rsidRDefault="009B4DF3" w:rsidP="009B4DF3">
      <w:pPr>
        <w:widowControl w:val="0"/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Кафедра теоретичної та прикладної фонетики англійської мови</w:t>
      </w:r>
    </w:p>
    <w:p w14:paraId="5031C414" w14:textId="77777777" w:rsidR="009B4DF3" w:rsidRDefault="009B4DF3" w:rsidP="009B4DF3"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</w:rPr>
      </w:pPr>
    </w:p>
    <w:p w14:paraId="203C138D" w14:textId="77777777" w:rsidR="009B4DF3" w:rsidRDefault="009B4DF3" w:rsidP="009B4DF3">
      <w:pPr>
        <w:widowControl w:val="0"/>
        <w:tabs>
          <w:tab w:val="left" w:pos="9484"/>
        </w:tabs>
        <w:spacing w:line="319" w:lineRule="auto"/>
        <w:ind w:right="1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Силабус курсу</w:t>
      </w:r>
    </w:p>
    <w:p w14:paraId="3BC6CB5C" w14:textId="77777777" w:rsidR="009B4DF3" w:rsidRDefault="009B4DF3" w:rsidP="009B4DF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Друга іноземна мова (англійська)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5"/>
        <w:gridCol w:w="7460"/>
      </w:tblGrid>
      <w:tr w:rsidR="009B4DF3" w14:paraId="644864F4" w14:textId="77777777" w:rsidTr="00DA292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458AB" w14:textId="77777777" w:rsidR="009B4DF3" w:rsidRDefault="009B4DF3" w:rsidP="00DA29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A8692" w14:textId="77777777" w:rsidR="009B4DF3" w:rsidRDefault="009B4DF3" w:rsidP="00DA292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</w:rPr>
              <w:t>Загальна кількість: кредитів –</w:t>
            </w:r>
            <w:r>
              <w:rPr>
                <w:bCs/>
                <w:sz w:val="28"/>
                <w:szCs w:val="28"/>
                <w:lang w:val="uk-UA"/>
              </w:rPr>
              <w:t xml:space="preserve"> 12</w:t>
            </w:r>
          </w:p>
          <w:p w14:paraId="0D89387A" w14:textId="77777777" w:rsidR="009B4DF3" w:rsidRDefault="009B4DF3" w:rsidP="00DA292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Загальна кількість </w:t>
            </w:r>
            <w:r>
              <w:rPr>
                <w:bCs/>
                <w:sz w:val="28"/>
                <w:szCs w:val="28"/>
              </w:rPr>
              <w:t xml:space="preserve">годин – </w:t>
            </w:r>
            <w:r>
              <w:rPr>
                <w:bCs/>
                <w:sz w:val="28"/>
                <w:szCs w:val="28"/>
                <w:lang w:val="uk-UA"/>
              </w:rPr>
              <w:t>36</w:t>
            </w:r>
            <w:r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  <w:lang w:val="uk-UA"/>
              </w:rPr>
              <w:t>.</w:t>
            </w:r>
          </w:p>
        </w:tc>
      </w:tr>
      <w:tr w:rsidR="009B4DF3" w14:paraId="6175FD04" w14:textId="77777777" w:rsidTr="00DA292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CD2A" w14:textId="77777777" w:rsidR="009B4DF3" w:rsidRDefault="009B4DF3" w:rsidP="00DA29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AD03" w14:textId="77777777" w:rsidR="009B4DF3" w:rsidRDefault="009B4DF3" w:rsidP="00DA292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1, 2, 3 семестри, 1,2 рік навчання</w:t>
            </w:r>
          </w:p>
        </w:tc>
      </w:tr>
      <w:tr w:rsidR="009B4DF3" w14:paraId="6D84DA89" w14:textId="77777777" w:rsidTr="00DA292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73C0" w14:textId="77777777" w:rsidR="009B4DF3" w:rsidRDefault="009B4DF3" w:rsidP="00DA2921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Дні, час,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3270" w14:textId="77777777" w:rsidR="009B4DF3" w:rsidRDefault="009B4DF3" w:rsidP="00DA292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За розкладом</w:t>
            </w:r>
          </w:p>
        </w:tc>
      </w:tr>
      <w:tr w:rsidR="009B4DF3" w:rsidRPr="00C651A7" w14:paraId="7841A1B0" w14:textId="77777777" w:rsidTr="00DA292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089" w14:textId="77777777" w:rsidR="009B4DF3" w:rsidRDefault="009B4DF3" w:rsidP="00DA29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2780" w14:textId="77777777" w:rsidR="00124FC8" w:rsidRDefault="00124FC8" w:rsidP="00DA2921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к.філол.н., доцент Віт Ю.В.</w:t>
            </w:r>
          </w:p>
          <w:p w14:paraId="09952807" w14:textId="77777777" w:rsidR="00124FC8" w:rsidRPr="00C41845" w:rsidRDefault="00C651A7" w:rsidP="00124FC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</w:t>
            </w:r>
            <w:r w:rsidR="00124FC8">
              <w:rPr>
                <w:sz w:val="28"/>
                <w:szCs w:val="28"/>
                <w:lang w:val="uk-UA"/>
              </w:rPr>
              <w:t>н., доцент Кашуба М.В.</w:t>
            </w:r>
          </w:p>
          <w:p w14:paraId="3A2D55CE" w14:textId="77777777" w:rsidR="009B4DF3" w:rsidRDefault="00C651A7" w:rsidP="00124FC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к.філол.</w:t>
            </w:r>
            <w:r w:rsidR="009B4DF3" w:rsidRPr="00C41845">
              <w:rPr>
                <w:sz w:val="28"/>
                <w:szCs w:val="28"/>
                <w:lang w:val="uk-UA"/>
              </w:rPr>
              <w:t>н., доцент Пожарицька О.О.,</w:t>
            </w:r>
          </w:p>
        </w:tc>
      </w:tr>
      <w:tr w:rsidR="009B4DF3" w:rsidRPr="000A5413" w14:paraId="05928D5C" w14:textId="77777777" w:rsidTr="00DA292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E5AF" w14:textId="77777777" w:rsidR="009B4DF3" w:rsidRDefault="009B4DF3" w:rsidP="00DA29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3115" w14:textId="77777777" w:rsidR="00124FC8" w:rsidRDefault="00C651A7" w:rsidP="00124FC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доц.Віт Ю.В.: </w:t>
            </w:r>
            <w:hyperlink r:id="rId5" w:history="1">
              <w:r w:rsidR="00124FC8" w:rsidRPr="00971889">
                <w:rPr>
                  <w:rStyle w:val="a3"/>
                  <w:bCs/>
                  <w:sz w:val="28"/>
                  <w:szCs w:val="28"/>
                  <w:lang w:val="en-US"/>
                </w:rPr>
                <w:t>juliavit</w:t>
              </w:r>
              <w:r w:rsidR="00124FC8" w:rsidRPr="00272097">
                <w:rPr>
                  <w:rStyle w:val="a3"/>
                  <w:bCs/>
                  <w:sz w:val="28"/>
                  <w:szCs w:val="28"/>
                  <w:lang w:val="uk-UA"/>
                </w:rPr>
                <w:t>24@</w:t>
              </w:r>
              <w:r w:rsidR="00124FC8" w:rsidRPr="00971889">
                <w:rPr>
                  <w:rStyle w:val="a3"/>
                  <w:bCs/>
                  <w:sz w:val="28"/>
                  <w:szCs w:val="28"/>
                  <w:lang w:val="en-US"/>
                </w:rPr>
                <w:t>gmail</w:t>
              </w:r>
              <w:r w:rsidR="00124FC8" w:rsidRPr="00272097">
                <w:rPr>
                  <w:rStyle w:val="a3"/>
                  <w:bCs/>
                  <w:sz w:val="28"/>
                  <w:szCs w:val="28"/>
                  <w:lang w:val="uk-UA"/>
                </w:rPr>
                <w:t>.</w:t>
              </w:r>
              <w:r w:rsidR="00124FC8" w:rsidRPr="00971889">
                <w:rPr>
                  <w:rStyle w:val="a3"/>
                  <w:bCs/>
                  <w:sz w:val="28"/>
                  <w:szCs w:val="28"/>
                  <w:lang w:val="en-US"/>
                </w:rPr>
                <w:t>com</w:t>
              </w:r>
            </w:hyperlink>
          </w:p>
          <w:p w14:paraId="1603C98C" w14:textId="77777777" w:rsidR="00124FC8" w:rsidRDefault="00C651A7" w:rsidP="00124FC8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доц. Кашуба М.В.: </w:t>
            </w:r>
            <w:hyperlink r:id="rId6" w:history="1">
              <w:r w:rsidR="00124FC8" w:rsidRPr="0085388D">
                <w:rPr>
                  <w:rStyle w:val="a3"/>
                  <w:bCs/>
                  <w:sz w:val="28"/>
                  <w:szCs w:val="28"/>
                  <w:lang w:val="uk-UA"/>
                </w:rPr>
                <w:t>marina.kashuba68@gmail.com</w:t>
              </w:r>
            </w:hyperlink>
          </w:p>
          <w:p w14:paraId="2A57CE50" w14:textId="77777777" w:rsidR="009B4DF3" w:rsidRPr="00C651A7" w:rsidRDefault="00C651A7" w:rsidP="00C651A7">
            <w:pPr>
              <w:jc w:val="both"/>
              <w:rPr>
                <w:bCs/>
                <w:sz w:val="28"/>
                <w:szCs w:val="28"/>
              </w:rPr>
            </w:pPr>
            <w:r w:rsidRPr="00C41845">
              <w:rPr>
                <w:bCs/>
                <w:sz w:val="28"/>
                <w:szCs w:val="28"/>
                <w:lang w:val="uk-UA"/>
              </w:rPr>
              <w:t>доц. Пожарицька О.О.</w:t>
            </w:r>
            <w:r>
              <w:rPr>
                <w:bCs/>
                <w:sz w:val="28"/>
                <w:szCs w:val="28"/>
                <w:lang w:val="uk-UA"/>
              </w:rPr>
              <w:t xml:space="preserve">: </w:t>
            </w:r>
            <w:hyperlink r:id="rId7" w:history="1">
              <w:r w:rsidR="00124FC8" w:rsidRPr="00ED618E">
                <w:rPr>
                  <w:rStyle w:val="a3"/>
                  <w:bCs/>
                  <w:sz w:val="28"/>
                  <w:szCs w:val="28"/>
                  <w:lang w:val="uk-UA"/>
                </w:rPr>
                <w:t>grammarlena@onu.edu.ua</w:t>
              </w:r>
            </w:hyperlink>
          </w:p>
        </w:tc>
      </w:tr>
      <w:tr w:rsidR="009B4DF3" w14:paraId="58F5A366" w14:textId="77777777" w:rsidTr="00DA292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5C209" w14:textId="77777777" w:rsidR="009B4DF3" w:rsidRDefault="009B4DF3" w:rsidP="00DA29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1B547" w14:textId="77777777" w:rsidR="009B4DF3" w:rsidRPr="00124FC8" w:rsidRDefault="009B4DF3" w:rsidP="00124FC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124FC8">
              <w:rPr>
                <w:bCs/>
                <w:sz w:val="28"/>
                <w:szCs w:val="28"/>
                <w:lang w:val="uk-UA"/>
              </w:rPr>
              <w:t>Кафедра граматики англійської мови, ауд.131</w:t>
            </w:r>
          </w:p>
          <w:p w14:paraId="73042EBF" w14:textId="77777777" w:rsidR="009B4DF3" w:rsidRPr="00124FC8" w:rsidRDefault="009B4DF3" w:rsidP="00124FC8">
            <w:pPr>
              <w:widowControl w:val="0"/>
              <w:rPr>
                <w:sz w:val="28"/>
                <w:szCs w:val="28"/>
                <w:lang w:val="uk-UA"/>
              </w:rPr>
            </w:pPr>
            <w:r w:rsidRPr="00124FC8">
              <w:rPr>
                <w:sz w:val="28"/>
                <w:szCs w:val="28"/>
                <w:lang w:val="uk-UA"/>
              </w:rPr>
              <w:t xml:space="preserve">Кафедра лексикології та стилістики  англійської мови </w:t>
            </w:r>
            <w:r w:rsidRPr="00124FC8">
              <w:rPr>
                <w:bCs/>
                <w:sz w:val="28"/>
                <w:szCs w:val="28"/>
                <w:lang w:val="uk-UA"/>
              </w:rPr>
              <w:t>, ауд.110</w:t>
            </w:r>
          </w:p>
          <w:p w14:paraId="028239F2" w14:textId="77777777" w:rsidR="009B4DF3" w:rsidRPr="00124FC8" w:rsidRDefault="009B4DF3" w:rsidP="00124FC8">
            <w:pPr>
              <w:widowControl w:val="0"/>
              <w:rPr>
                <w:bCs/>
                <w:sz w:val="28"/>
                <w:szCs w:val="28"/>
              </w:rPr>
            </w:pPr>
            <w:r w:rsidRPr="00124FC8">
              <w:rPr>
                <w:sz w:val="28"/>
                <w:szCs w:val="28"/>
                <w:lang w:val="uk-UA"/>
              </w:rPr>
              <w:t>Кафедра теоретичної та прикладної фонетики англійської мови</w:t>
            </w:r>
            <w:r w:rsidRPr="00124FC8">
              <w:rPr>
                <w:bCs/>
                <w:sz w:val="28"/>
                <w:szCs w:val="28"/>
                <w:lang w:val="uk-UA"/>
              </w:rPr>
              <w:t>, ауд.118</w:t>
            </w:r>
          </w:p>
        </w:tc>
      </w:tr>
      <w:tr w:rsidR="009B4DF3" w14:paraId="3FC09985" w14:textId="77777777" w:rsidTr="00DA2921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5985" w14:textId="77777777" w:rsidR="009B4DF3" w:rsidRDefault="009B4DF3" w:rsidP="00DA2921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2F83" w14:textId="77777777" w:rsidR="009B4DF3" w:rsidRPr="00124FC8" w:rsidRDefault="009B4DF3" w:rsidP="00124F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124FC8">
              <w:rPr>
                <w:bCs/>
                <w:color w:val="000000" w:themeColor="text1"/>
                <w:sz w:val="28"/>
                <w:szCs w:val="28"/>
                <w:lang w:val="uk-UA"/>
              </w:rPr>
              <w:t>згідно з графіком консультацій</w:t>
            </w:r>
            <w:r w:rsidR="00C651A7">
              <w:rPr>
                <w:bCs/>
                <w:color w:val="000000" w:themeColor="text1"/>
                <w:sz w:val="28"/>
                <w:szCs w:val="28"/>
                <w:lang w:val="uk-UA"/>
              </w:rPr>
              <w:t>:</w:t>
            </w:r>
            <w:r w:rsidR="00C651A7">
              <w:t xml:space="preserve"> </w:t>
            </w:r>
            <w:r w:rsidR="00C651A7" w:rsidRPr="00C651A7">
              <w:rPr>
                <w:bCs/>
                <w:color w:val="000000" w:themeColor="text1"/>
                <w:sz w:val="28"/>
                <w:szCs w:val="28"/>
                <w:lang w:val="uk-UA"/>
              </w:rPr>
              <w:t>https://onu.edu.ua/uk/structure/faculty/rgf/dystsypliny</w:t>
            </w:r>
          </w:p>
        </w:tc>
      </w:tr>
    </w:tbl>
    <w:p w14:paraId="5ACE5091" w14:textId="77777777" w:rsidR="009B4DF3" w:rsidRDefault="009B4DF3" w:rsidP="009B4DF3">
      <w:pPr>
        <w:spacing w:line="360" w:lineRule="auto"/>
        <w:ind w:hanging="2"/>
        <w:jc w:val="center"/>
        <w:rPr>
          <w:sz w:val="28"/>
          <w:szCs w:val="28"/>
          <w:lang w:val="uk-UA"/>
        </w:rPr>
      </w:pPr>
    </w:p>
    <w:p w14:paraId="37F5AEEE" w14:textId="77777777" w:rsidR="009B4DF3" w:rsidRDefault="009B4DF3" w:rsidP="009B4DF3">
      <w:pPr>
        <w:jc w:val="center"/>
        <w:rPr>
          <w:rFonts w:eastAsia="Calibri"/>
          <w:b/>
          <w:bCs/>
          <w:smallCaps/>
          <w:color w:val="000099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</w:rPr>
        <w:t>КОМУНІКАЦІЯ</w:t>
      </w:r>
    </w:p>
    <w:p w14:paraId="6744BBA6" w14:textId="77777777" w:rsidR="009B4DF3" w:rsidRDefault="009B4DF3" w:rsidP="009B4DF3">
      <w:pPr>
        <w:ind w:firstLine="708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Комунікація зі студентами</w:t>
      </w:r>
      <w:r>
        <w:rPr>
          <w:rFonts w:eastAsia="Calibri"/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здійснюється за допомогою телеграм-каналу</w:t>
      </w:r>
      <w:r>
        <w:rPr>
          <w:rFonts w:eastAsia="Calibri"/>
          <w:bCs/>
          <w:sz w:val="28"/>
          <w:szCs w:val="28"/>
          <w:lang w:val="uk-UA"/>
        </w:rPr>
        <w:t>.</w:t>
      </w:r>
    </w:p>
    <w:p w14:paraId="52DFAB51" w14:textId="77777777" w:rsidR="009B4DF3" w:rsidRDefault="009B4DF3" w:rsidP="009B4DF3">
      <w:pPr>
        <w:ind w:firstLine="567"/>
        <w:jc w:val="both"/>
        <w:rPr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  <w:t xml:space="preserve">Онлайн-консультації проводяться в </w:t>
      </w:r>
      <w:r>
        <w:rPr>
          <w:rFonts w:eastAsia="Calibri"/>
          <w:bCs/>
          <w:sz w:val="28"/>
          <w:szCs w:val="28"/>
          <w:lang w:val="en-US"/>
        </w:rPr>
        <w:t>zoom</w:t>
      </w:r>
      <w:r>
        <w:rPr>
          <w:rFonts w:eastAsia="Calibri"/>
          <w:bCs/>
          <w:sz w:val="28"/>
          <w:szCs w:val="28"/>
          <w:lang w:val="uk-UA"/>
        </w:rPr>
        <w:t>-конференції за посиланням</w:t>
      </w:r>
      <w:r>
        <w:rPr>
          <w:bCs/>
          <w:color w:val="000000" w:themeColor="text1"/>
          <w:sz w:val="28"/>
          <w:szCs w:val="28"/>
        </w:rPr>
        <w:t>: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</w:p>
    <w:p w14:paraId="69BC1E5C" w14:textId="77777777" w:rsidR="009B4DF3" w:rsidRDefault="009B4DF3" w:rsidP="009B4DF3">
      <w:pPr>
        <w:rPr>
          <w:sz w:val="28"/>
          <w:szCs w:val="28"/>
          <w:lang w:val="uk-UA"/>
        </w:rPr>
      </w:pPr>
      <w:r w:rsidRPr="00C30EC4">
        <w:rPr>
          <w:rFonts w:ascii="Tahoma" w:hAnsi="Tahoma" w:cs="Tahoma"/>
          <w:sz w:val="28"/>
          <w:szCs w:val="28"/>
          <w:lang w:val="uk-UA"/>
        </w:rPr>
        <w:t>﻿</w:t>
      </w:r>
      <w:r w:rsidR="00C651A7" w:rsidRPr="00C651A7">
        <w:rPr>
          <w:sz w:val="28"/>
          <w:szCs w:val="28"/>
          <w:lang w:val="uk-UA"/>
        </w:rPr>
        <w:t xml:space="preserve"> </w:t>
      </w:r>
      <w:r w:rsidR="00C651A7" w:rsidRPr="00C30EC4">
        <w:rPr>
          <w:sz w:val="28"/>
          <w:szCs w:val="28"/>
          <w:lang w:val="uk-UA"/>
        </w:rPr>
        <w:t>доц. Віт Ю.В.</w:t>
      </w:r>
      <w:r w:rsidR="00C651A7">
        <w:rPr>
          <w:sz w:val="28"/>
          <w:szCs w:val="28"/>
          <w:lang w:val="uk-UA"/>
        </w:rPr>
        <w:t xml:space="preserve">: </w:t>
      </w:r>
      <w:r w:rsidR="00C651A7" w:rsidRPr="00C30EC4">
        <w:rPr>
          <w:rStyle w:val="a3"/>
          <w:sz w:val="28"/>
          <w:szCs w:val="28"/>
          <w:lang w:val="en-US"/>
        </w:rPr>
        <w:t>Meeting</w:t>
      </w:r>
      <w:r w:rsidR="00C651A7" w:rsidRPr="00C30EC4">
        <w:rPr>
          <w:rStyle w:val="a3"/>
          <w:sz w:val="28"/>
          <w:szCs w:val="28"/>
          <w:lang w:val="uk-UA"/>
        </w:rPr>
        <w:t xml:space="preserve"> </w:t>
      </w:r>
      <w:r w:rsidR="00C651A7" w:rsidRPr="00C30EC4">
        <w:rPr>
          <w:rStyle w:val="a3"/>
          <w:sz w:val="28"/>
          <w:szCs w:val="28"/>
          <w:lang w:val="en-US"/>
        </w:rPr>
        <w:t>ID</w:t>
      </w:r>
      <w:r w:rsidR="00C651A7" w:rsidRPr="00C30EC4">
        <w:rPr>
          <w:rStyle w:val="a3"/>
          <w:sz w:val="28"/>
          <w:szCs w:val="28"/>
          <w:lang w:val="uk-UA"/>
        </w:rPr>
        <w:t>:</w:t>
      </w:r>
      <w:r w:rsidR="00C651A7" w:rsidRPr="00C30EC4">
        <w:rPr>
          <w:sz w:val="28"/>
          <w:szCs w:val="28"/>
          <w:lang w:val="uk-UA"/>
        </w:rPr>
        <w:t xml:space="preserve"> 740 8968 4850 </w:t>
      </w:r>
      <w:r w:rsidR="00C651A7" w:rsidRPr="00C30EC4">
        <w:rPr>
          <w:rStyle w:val="a3"/>
          <w:sz w:val="28"/>
          <w:szCs w:val="28"/>
          <w:lang w:val="en-US"/>
        </w:rPr>
        <w:t xml:space="preserve"> Passcode</w:t>
      </w:r>
      <w:r w:rsidR="00C651A7" w:rsidRPr="00C30EC4">
        <w:rPr>
          <w:rStyle w:val="a3"/>
          <w:sz w:val="28"/>
          <w:szCs w:val="28"/>
          <w:lang w:val="uk-UA"/>
        </w:rPr>
        <w:t>:</w:t>
      </w:r>
      <w:r w:rsidR="00C651A7" w:rsidRPr="00C30EC4">
        <w:rPr>
          <w:sz w:val="28"/>
          <w:szCs w:val="28"/>
          <w:lang w:val="uk-UA"/>
        </w:rPr>
        <w:t xml:space="preserve"> tw5x7e</w:t>
      </w:r>
      <w:r w:rsidR="00C651A7" w:rsidRPr="00C651A7">
        <w:rPr>
          <w:lang w:val="en-US"/>
        </w:rPr>
        <w:t xml:space="preserve"> </w:t>
      </w:r>
      <w:hyperlink r:id="rId8" w:history="1">
        <w:r w:rsidRPr="00C30EC4">
          <w:rPr>
            <w:rStyle w:val="a3"/>
            <w:sz w:val="28"/>
            <w:szCs w:val="28"/>
            <w:lang w:val="uk-UA"/>
          </w:rPr>
          <w:t>https://us04web.zoom.us/j/74089684850?pwd=5Tibcm0QJ4pVumR0tEu6F7YyyigFdu.1</w:t>
        </w:r>
      </w:hyperlink>
      <w:r w:rsidRPr="00C30EC4">
        <w:rPr>
          <w:sz w:val="28"/>
          <w:szCs w:val="28"/>
          <w:lang w:val="uk-UA"/>
        </w:rPr>
        <w:t xml:space="preserve">   </w:t>
      </w:r>
    </w:p>
    <w:p w14:paraId="70E5AAC0" w14:textId="77777777" w:rsidR="00124FC8" w:rsidRPr="00C30EC4" w:rsidRDefault="00C651A7" w:rsidP="00124FC8">
      <w:pPr>
        <w:rPr>
          <w:sz w:val="28"/>
          <w:szCs w:val="28"/>
          <w:lang w:val="uk-UA"/>
        </w:rPr>
      </w:pPr>
      <w:r w:rsidRPr="00C30EC4">
        <w:rPr>
          <w:sz w:val="28"/>
          <w:szCs w:val="28"/>
          <w:lang w:val="uk-UA"/>
        </w:rPr>
        <w:t>доц.</w:t>
      </w:r>
      <w:r>
        <w:rPr>
          <w:sz w:val="28"/>
          <w:szCs w:val="28"/>
          <w:lang w:val="uk-UA"/>
        </w:rPr>
        <w:t xml:space="preserve"> </w:t>
      </w:r>
      <w:r w:rsidRPr="00C30EC4">
        <w:rPr>
          <w:sz w:val="28"/>
          <w:szCs w:val="28"/>
          <w:lang w:val="uk-UA"/>
        </w:rPr>
        <w:t>Кашуба М.В.</w:t>
      </w:r>
      <w:r>
        <w:rPr>
          <w:sz w:val="28"/>
          <w:szCs w:val="28"/>
          <w:lang w:val="uk-UA"/>
        </w:rPr>
        <w:t xml:space="preserve">: </w:t>
      </w:r>
      <w:r w:rsidR="00124FC8" w:rsidRPr="00C30EC4">
        <w:rPr>
          <w:sz w:val="28"/>
          <w:szCs w:val="28"/>
          <w:lang w:val="en-US"/>
        </w:rPr>
        <w:t xml:space="preserve">Meeting ID: 940 876 8688 </w:t>
      </w:r>
      <w:r w:rsidR="00124FC8" w:rsidRPr="00C30EC4">
        <w:rPr>
          <w:sz w:val="28"/>
          <w:szCs w:val="28"/>
          <w:lang w:val="uk-UA"/>
        </w:rPr>
        <w:t xml:space="preserve"> </w:t>
      </w:r>
      <w:r w:rsidR="00124FC8" w:rsidRPr="00C30EC4">
        <w:rPr>
          <w:sz w:val="28"/>
          <w:szCs w:val="28"/>
          <w:lang w:val="en-US"/>
        </w:rPr>
        <w:t>Passcode: 798920</w:t>
      </w:r>
      <w:r w:rsidR="00124FC8" w:rsidRPr="00C30EC4">
        <w:rPr>
          <w:sz w:val="28"/>
          <w:szCs w:val="28"/>
          <w:lang w:val="uk-UA"/>
        </w:rPr>
        <w:t xml:space="preserve"> </w:t>
      </w:r>
    </w:p>
    <w:p w14:paraId="35D48734" w14:textId="77777777" w:rsidR="00C651A7" w:rsidRPr="00C651A7" w:rsidRDefault="00000000" w:rsidP="009B4DF3">
      <w:pPr>
        <w:rPr>
          <w:sz w:val="28"/>
          <w:szCs w:val="28"/>
          <w:lang w:val="uk-UA"/>
        </w:rPr>
      </w:pPr>
      <w:hyperlink r:id="rId9" w:history="1">
        <w:r w:rsidR="00124FC8" w:rsidRPr="00C30EC4">
          <w:rPr>
            <w:rStyle w:val="a3"/>
            <w:sz w:val="28"/>
            <w:szCs w:val="28"/>
          </w:rPr>
          <w:t>https</w:t>
        </w:r>
        <w:r w:rsidR="00124FC8" w:rsidRPr="00C30EC4">
          <w:rPr>
            <w:rStyle w:val="a3"/>
            <w:sz w:val="28"/>
            <w:szCs w:val="28"/>
            <w:lang w:val="uk-UA"/>
          </w:rPr>
          <w:t>://</w:t>
        </w:r>
        <w:r w:rsidR="00124FC8" w:rsidRPr="00C30EC4">
          <w:rPr>
            <w:rStyle w:val="a3"/>
            <w:sz w:val="28"/>
            <w:szCs w:val="28"/>
          </w:rPr>
          <w:t>us</w:t>
        </w:r>
        <w:r w:rsidR="00124FC8" w:rsidRPr="00C30EC4">
          <w:rPr>
            <w:rStyle w:val="a3"/>
            <w:sz w:val="28"/>
            <w:szCs w:val="28"/>
            <w:lang w:val="uk-UA"/>
          </w:rPr>
          <w:t>02</w:t>
        </w:r>
        <w:r w:rsidR="00124FC8" w:rsidRPr="00C30EC4">
          <w:rPr>
            <w:rStyle w:val="a3"/>
            <w:sz w:val="28"/>
            <w:szCs w:val="28"/>
          </w:rPr>
          <w:t>web</w:t>
        </w:r>
        <w:r w:rsidR="00124FC8" w:rsidRPr="00C30EC4">
          <w:rPr>
            <w:rStyle w:val="a3"/>
            <w:sz w:val="28"/>
            <w:szCs w:val="28"/>
            <w:lang w:val="uk-UA"/>
          </w:rPr>
          <w:t>.</w:t>
        </w:r>
        <w:r w:rsidR="00124FC8" w:rsidRPr="00C30EC4">
          <w:rPr>
            <w:rStyle w:val="a3"/>
            <w:sz w:val="28"/>
            <w:szCs w:val="28"/>
          </w:rPr>
          <w:t>zoom</w:t>
        </w:r>
        <w:r w:rsidR="00124FC8" w:rsidRPr="00C30EC4">
          <w:rPr>
            <w:rStyle w:val="a3"/>
            <w:sz w:val="28"/>
            <w:szCs w:val="28"/>
            <w:lang w:val="uk-UA"/>
          </w:rPr>
          <w:t>.</w:t>
        </w:r>
        <w:r w:rsidR="00124FC8" w:rsidRPr="00C30EC4">
          <w:rPr>
            <w:rStyle w:val="a3"/>
            <w:sz w:val="28"/>
            <w:szCs w:val="28"/>
          </w:rPr>
          <w:t>us</w:t>
        </w:r>
        <w:r w:rsidR="00124FC8" w:rsidRPr="00C30EC4">
          <w:rPr>
            <w:rStyle w:val="a3"/>
            <w:sz w:val="28"/>
            <w:szCs w:val="28"/>
            <w:lang w:val="uk-UA"/>
          </w:rPr>
          <w:t>/</w:t>
        </w:r>
        <w:r w:rsidR="00124FC8" w:rsidRPr="00C30EC4">
          <w:rPr>
            <w:rStyle w:val="a3"/>
            <w:sz w:val="28"/>
            <w:szCs w:val="28"/>
          </w:rPr>
          <w:t>j</w:t>
        </w:r>
        <w:r w:rsidR="00124FC8" w:rsidRPr="00C30EC4">
          <w:rPr>
            <w:rStyle w:val="a3"/>
            <w:sz w:val="28"/>
            <w:szCs w:val="28"/>
            <w:lang w:val="uk-UA"/>
          </w:rPr>
          <w:t>/4374245542?</w:t>
        </w:r>
        <w:r w:rsidR="00124FC8" w:rsidRPr="00C30EC4">
          <w:rPr>
            <w:rStyle w:val="a3"/>
            <w:sz w:val="28"/>
            <w:szCs w:val="28"/>
          </w:rPr>
          <w:t>pwd</w:t>
        </w:r>
        <w:r w:rsidR="00124FC8" w:rsidRPr="00C30EC4">
          <w:rPr>
            <w:rStyle w:val="a3"/>
            <w:sz w:val="28"/>
            <w:szCs w:val="28"/>
            <w:lang w:val="uk-UA"/>
          </w:rPr>
          <w:t>=</w:t>
        </w:r>
        <w:r w:rsidR="00124FC8" w:rsidRPr="00C30EC4">
          <w:rPr>
            <w:rStyle w:val="a3"/>
            <w:sz w:val="28"/>
            <w:szCs w:val="28"/>
          </w:rPr>
          <w:t>cVJmV</w:t>
        </w:r>
        <w:r w:rsidR="00124FC8" w:rsidRPr="00C30EC4">
          <w:rPr>
            <w:rStyle w:val="a3"/>
            <w:sz w:val="28"/>
            <w:szCs w:val="28"/>
            <w:lang w:val="uk-UA"/>
          </w:rPr>
          <w:t>3</w:t>
        </w:r>
        <w:r w:rsidR="00124FC8" w:rsidRPr="00C30EC4">
          <w:rPr>
            <w:rStyle w:val="a3"/>
            <w:sz w:val="28"/>
            <w:szCs w:val="28"/>
          </w:rPr>
          <w:t>BQUjlQT</w:t>
        </w:r>
        <w:r w:rsidR="00124FC8" w:rsidRPr="00C30EC4">
          <w:rPr>
            <w:rStyle w:val="a3"/>
            <w:sz w:val="28"/>
            <w:szCs w:val="28"/>
            <w:lang w:val="uk-UA"/>
          </w:rPr>
          <w:t>3</w:t>
        </w:r>
        <w:r w:rsidR="00124FC8" w:rsidRPr="00C30EC4">
          <w:rPr>
            <w:rStyle w:val="a3"/>
            <w:sz w:val="28"/>
            <w:szCs w:val="28"/>
          </w:rPr>
          <w:t>poankvbGh</w:t>
        </w:r>
        <w:r w:rsidR="00124FC8" w:rsidRPr="00C30EC4">
          <w:rPr>
            <w:rStyle w:val="a3"/>
            <w:sz w:val="28"/>
            <w:szCs w:val="28"/>
            <w:lang w:val="uk-UA"/>
          </w:rPr>
          <w:t>3</w:t>
        </w:r>
        <w:r w:rsidR="00124FC8" w:rsidRPr="00C30EC4">
          <w:rPr>
            <w:rStyle w:val="a3"/>
            <w:sz w:val="28"/>
            <w:szCs w:val="28"/>
          </w:rPr>
          <w:t>UWlFdz</w:t>
        </w:r>
        <w:r w:rsidR="00124FC8" w:rsidRPr="00C30EC4">
          <w:rPr>
            <w:rStyle w:val="a3"/>
            <w:sz w:val="28"/>
            <w:szCs w:val="28"/>
            <w:lang w:val="uk-UA"/>
          </w:rPr>
          <w:t>09</w:t>
        </w:r>
      </w:hyperlink>
      <w:hyperlink r:id="rId10" w:history="1">
        <w:r w:rsidR="009B4DF3" w:rsidRPr="00C30EC4">
          <w:rPr>
            <w:rStyle w:val="a3"/>
            <w:sz w:val="28"/>
            <w:szCs w:val="28"/>
            <w:lang w:val="en-US"/>
          </w:rPr>
          <w:t>https</w:t>
        </w:r>
        <w:r w:rsidR="009B4DF3" w:rsidRPr="00C30EC4">
          <w:rPr>
            <w:rStyle w:val="a3"/>
            <w:sz w:val="28"/>
            <w:szCs w:val="28"/>
            <w:lang w:val="uk-UA"/>
          </w:rPr>
          <w:t>://</w:t>
        </w:r>
        <w:r w:rsidR="009B4DF3" w:rsidRPr="00C30EC4">
          <w:rPr>
            <w:rStyle w:val="a3"/>
            <w:sz w:val="28"/>
            <w:szCs w:val="28"/>
            <w:lang w:val="en-US"/>
          </w:rPr>
          <w:t>us</w:t>
        </w:r>
        <w:r w:rsidR="009B4DF3" w:rsidRPr="00C30EC4">
          <w:rPr>
            <w:rStyle w:val="a3"/>
            <w:sz w:val="28"/>
            <w:szCs w:val="28"/>
            <w:lang w:val="uk-UA"/>
          </w:rPr>
          <w:t>04</w:t>
        </w:r>
        <w:r w:rsidR="009B4DF3" w:rsidRPr="00C30EC4">
          <w:rPr>
            <w:rStyle w:val="a3"/>
            <w:sz w:val="28"/>
            <w:szCs w:val="28"/>
            <w:lang w:val="en-US"/>
          </w:rPr>
          <w:t>web</w:t>
        </w:r>
        <w:r w:rsidR="009B4DF3" w:rsidRPr="00C30EC4">
          <w:rPr>
            <w:rStyle w:val="a3"/>
            <w:sz w:val="28"/>
            <w:szCs w:val="28"/>
            <w:lang w:val="uk-UA"/>
          </w:rPr>
          <w:t>.</w:t>
        </w:r>
        <w:r w:rsidR="009B4DF3" w:rsidRPr="00C30EC4">
          <w:rPr>
            <w:rStyle w:val="a3"/>
            <w:sz w:val="28"/>
            <w:szCs w:val="28"/>
            <w:lang w:val="en-US"/>
          </w:rPr>
          <w:t>zoom</w:t>
        </w:r>
        <w:r w:rsidR="009B4DF3" w:rsidRPr="00C30EC4">
          <w:rPr>
            <w:rStyle w:val="a3"/>
            <w:sz w:val="28"/>
            <w:szCs w:val="28"/>
            <w:lang w:val="uk-UA"/>
          </w:rPr>
          <w:t>.</w:t>
        </w:r>
        <w:r w:rsidR="009B4DF3" w:rsidRPr="00C30EC4">
          <w:rPr>
            <w:rStyle w:val="a3"/>
            <w:sz w:val="28"/>
            <w:szCs w:val="28"/>
            <w:lang w:val="en-US"/>
          </w:rPr>
          <w:t>us</w:t>
        </w:r>
        <w:r w:rsidR="009B4DF3" w:rsidRPr="00C30EC4">
          <w:rPr>
            <w:rStyle w:val="a3"/>
            <w:sz w:val="28"/>
            <w:szCs w:val="28"/>
            <w:lang w:val="uk-UA"/>
          </w:rPr>
          <w:t>/</w:t>
        </w:r>
        <w:r w:rsidR="009B4DF3" w:rsidRPr="00C30EC4">
          <w:rPr>
            <w:rStyle w:val="a3"/>
            <w:sz w:val="28"/>
            <w:szCs w:val="28"/>
            <w:lang w:val="en-US"/>
          </w:rPr>
          <w:t>j</w:t>
        </w:r>
        <w:r w:rsidR="009B4DF3" w:rsidRPr="00C30EC4">
          <w:rPr>
            <w:rStyle w:val="a3"/>
            <w:sz w:val="28"/>
            <w:szCs w:val="28"/>
            <w:lang w:val="uk-UA"/>
          </w:rPr>
          <w:t>/528143799?</w:t>
        </w:r>
        <w:r w:rsidR="009B4DF3" w:rsidRPr="00C30EC4">
          <w:rPr>
            <w:rStyle w:val="a3"/>
            <w:sz w:val="28"/>
            <w:szCs w:val="28"/>
            <w:lang w:val="en-US"/>
          </w:rPr>
          <w:t>pwd</w:t>
        </w:r>
        <w:r w:rsidR="009B4DF3" w:rsidRPr="00C651A7">
          <w:rPr>
            <w:rStyle w:val="a3"/>
            <w:sz w:val="28"/>
            <w:szCs w:val="28"/>
            <w:lang w:val="uk-UA"/>
          </w:rPr>
          <w:t>=</w:t>
        </w:r>
        <w:r w:rsidR="009B4DF3" w:rsidRPr="00C30EC4">
          <w:rPr>
            <w:rStyle w:val="a3"/>
            <w:sz w:val="28"/>
            <w:szCs w:val="28"/>
            <w:lang w:val="en-US"/>
          </w:rPr>
          <w:t>RC</w:t>
        </w:r>
        <w:r w:rsidR="009B4DF3" w:rsidRPr="00C651A7">
          <w:rPr>
            <w:rStyle w:val="a3"/>
            <w:sz w:val="28"/>
            <w:szCs w:val="28"/>
            <w:lang w:val="uk-UA"/>
          </w:rPr>
          <w:t>9</w:t>
        </w:r>
        <w:r w:rsidR="009B4DF3" w:rsidRPr="00C30EC4">
          <w:rPr>
            <w:rStyle w:val="a3"/>
            <w:sz w:val="28"/>
            <w:szCs w:val="28"/>
            <w:lang w:val="en-US"/>
          </w:rPr>
          <w:t>IWUFnSHVnT</w:t>
        </w:r>
        <w:r w:rsidR="009B4DF3" w:rsidRPr="00C651A7">
          <w:rPr>
            <w:rStyle w:val="a3"/>
            <w:sz w:val="28"/>
            <w:szCs w:val="28"/>
            <w:lang w:val="uk-UA"/>
          </w:rPr>
          <w:t>2</w:t>
        </w:r>
        <w:r w:rsidR="009B4DF3" w:rsidRPr="00C30EC4">
          <w:rPr>
            <w:rStyle w:val="a3"/>
            <w:sz w:val="28"/>
            <w:szCs w:val="28"/>
            <w:lang w:val="en-US"/>
          </w:rPr>
          <w:t>FHVFo</w:t>
        </w:r>
        <w:r w:rsidR="009B4DF3" w:rsidRPr="00C651A7">
          <w:rPr>
            <w:rStyle w:val="a3"/>
            <w:sz w:val="28"/>
            <w:szCs w:val="28"/>
            <w:lang w:val="uk-UA"/>
          </w:rPr>
          <w:t>1</w:t>
        </w:r>
        <w:r w:rsidR="009B4DF3" w:rsidRPr="00C30EC4">
          <w:rPr>
            <w:rStyle w:val="a3"/>
            <w:sz w:val="28"/>
            <w:szCs w:val="28"/>
            <w:lang w:val="en-US"/>
          </w:rPr>
          <w:t>Q</w:t>
        </w:r>
        <w:r w:rsidR="009B4DF3" w:rsidRPr="00C651A7">
          <w:rPr>
            <w:rStyle w:val="a3"/>
            <w:sz w:val="28"/>
            <w:szCs w:val="28"/>
            <w:lang w:val="uk-UA"/>
          </w:rPr>
          <w:t>0</w:t>
        </w:r>
        <w:r w:rsidR="009B4DF3" w:rsidRPr="00C30EC4">
          <w:rPr>
            <w:rStyle w:val="a3"/>
            <w:sz w:val="28"/>
            <w:szCs w:val="28"/>
            <w:lang w:val="en-US"/>
          </w:rPr>
          <w:t>Vna</w:t>
        </w:r>
        <w:r w:rsidR="009B4DF3" w:rsidRPr="00C651A7">
          <w:rPr>
            <w:rStyle w:val="a3"/>
            <w:sz w:val="28"/>
            <w:szCs w:val="28"/>
            <w:lang w:val="uk-UA"/>
          </w:rPr>
          <w:t>3</w:t>
        </w:r>
        <w:r w:rsidR="009B4DF3" w:rsidRPr="00C30EC4">
          <w:rPr>
            <w:rStyle w:val="a3"/>
            <w:sz w:val="28"/>
            <w:szCs w:val="28"/>
            <w:lang w:val="en-US"/>
          </w:rPr>
          <w:t>hBZz</w:t>
        </w:r>
        <w:r w:rsidR="009B4DF3" w:rsidRPr="00C651A7">
          <w:rPr>
            <w:rStyle w:val="a3"/>
            <w:sz w:val="28"/>
            <w:szCs w:val="28"/>
            <w:lang w:val="uk-UA"/>
          </w:rPr>
          <w:t>09</w:t>
        </w:r>
      </w:hyperlink>
      <w:r w:rsidR="009B4DF3" w:rsidRPr="00C651A7">
        <w:rPr>
          <w:sz w:val="28"/>
          <w:szCs w:val="28"/>
          <w:lang w:val="uk-UA"/>
        </w:rPr>
        <w:t xml:space="preserve"> </w:t>
      </w:r>
    </w:p>
    <w:p w14:paraId="3553AEAE" w14:textId="77777777" w:rsidR="009B4DF3" w:rsidRPr="00C30EC4" w:rsidRDefault="00C651A7" w:rsidP="009B4DF3">
      <w:pPr>
        <w:rPr>
          <w:sz w:val="28"/>
          <w:szCs w:val="28"/>
          <w:lang w:val="uk-UA"/>
        </w:rPr>
      </w:pPr>
      <w:r w:rsidRPr="00C30EC4">
        <w:rPr>
          <w:sz w:val="28"/>
          <w:szCs w:val="28"/>
          <w:lang w:val="uk-UA"/>
        </w:rPr>
        <w:t>доц. Пожарицька О.О.</w:t>
      </w:r>
      <w:r>
        <w:rPr>
          <w:sz w:val="28"/>
          <w:szCs w:val="28"/>
          <w:lang w:val="uk-UA"/>
        </w:rPr>
        <w:t xml:space="preserve">: </w:t>
      </w:r>
      <w:r w:rsidR="009B4DF3" w:rsidRPr="00C30EC4">
        <w:rPr>
          <w:sz w:val="28"/>
          <w:szCs w:val="28"/>
          <w:lang w:val="en-US"/>
        </w:rPr>
        <w:t>Meeting</w:t>
      </w:r>
      <w:r w:rsidR="009B4DF3" w:rsidRPr="00C651A7">
        <w:rPr>
          <w:sz w:val="28"/>
          <w:szCs w:val="28"/>
          <w:lang w:val="en-US"/>
        </w:rPr>
        <w:t xml:space="preserve"> </w:t>
      </w:r>
      <w:r w:rsidR="009B4DF3" w:rsidRPr="00C30EC4">
        <w:rPr>
          <w:sz w:val="28"/>
          <w:szCs w:val="28"/>
          <w:lang w:val="en-US"/>
        </w:rPr>
        <w:t>ID</w:t>
      </w:r>
      <w:r w:rsidR="009B4DF3" w:rsidRPr="00C651A7">
        <w:rPr>
          <w:sz w:val="28"/>
          <w:szCs w:val="28"/>
          <w:lang w:val="en-US"/>
        </w:rPr>
        <w:t>: 528 143</w:t>
      </w:r>
      <w:r w:rsidR="009B4DF3" w:rsidRPr="00C30EC4">
        <w:rPr>
          <w:sz w:val="28"/>
          <w:szCs w:val="28"/>
          <w:lang w:val="en-US"/>
        </w:rPr>
        <w:t> </w:t>
      </w:r>
      <w:r w:rsidR="009B4DF3" w:rsidRPr="00C651A7">
        <w:rPr>
          <w:sz w:val="28"/>
          <w:szCs w:val="28"/>
          <w:lang w:val="en-US"/>
        </w:rPr>
        <w:t xml:space="preserve">799 </w:t>
      </w:r>
      <w:r w:rsidR="009B4DF3" w:rsidRPr="00C30EC4">
        <w:rPr>
          <w:sz w:val="28"/>
          <w:szCs w:val="28"/>
          <w:lang w:val="en-US"/>
        </w:rPr>
        <w:t>Passcode</w:t>
      </w:r>
      <w:r>
        <w:rPr>
          <w:sz w:val="28"/>
          <w:szCs w:val="28"/>
          <w:lang w:val="en-US"/>
        </w:rPr>
        <w:t>: 022745</w:t>
      </w:r>
    </w:p>
    <w:p w14:paraId="66612C6A" w14:textId="77777777" w:rsidR="009B4DF3" w:rsidRPr="00C30EC4" w:rsidRDefault="00000000" w:rsidP="009B4DF3">
      <w:pPr>
        <w:rPr>
          <w:sz w:val="28"/>
          <w:szCs w:val="28"/>
          <w:lang w:val="uk-UA"/>
        </w:rPr>
      </w:pPr>
      <w:hyperlink r:id="rId11" w:history="1">
        <w:r w:rsidR="009B4DF3" w:rsidRPr="007F1DA0">
          <w:rPr>
            <w:rStyle w:val="a3"/>
            <w:sz w:val="28"/>
            <w:szCs w:val="28"/>
            <w:lang w:val="en-US"/>
          </w:rPr>
          <w:t>https</w:t>
        </w:r>
        <w:r w:rsidR="009B4DF3" w:rsidRPr="00C30EC4">
          <w:rPr>
            <w:rStyle w:val="a3"/>
            <w:sz w:val="28"/>
            <w:szCs w:val="28"/>
            <w:lang w:val="uk-UA"/>
          </w:rPr>
          <w:t>://</w:t>
        </w:r>
        <w:r w:rsidR="009B4DF3" w:rsidRPr="007F1DA0">
          <w:rPr>
            <w:rStyle w:val="a3"/>
            <w:sz w:val="28"/>
            <w:szCs w:val="28"/>
            <w:lang w:val="en-US"/>
          </w:rPr>
          <w:t>us</w:t>
        </w:r>
        <w:r w:rsidR="009B4DF3" w:rsidRPr="00C30EC4">
          <w:rPr>
            <w:rStyle w:val="a3"/>
            <w:sz w:val="28"/>
            <w:szCs w:val="28"/>
            <w:lang w:val="uk-UA"/>
          </w:rPr>
          <w:t>04</w:t>
        </w:r>
        <w:r w:rsidR="009B4DF3" w:rsidRPr="007F1DA0">
          <w:rPr>
            <w:rStyle w:val="a3"/>
            <w:sz w:val="28"/>
            <w:szCs w:val="28"/>
            <w:lang w:val="en-US"/>
          </w:rPr>
          <w:t>web</w:t>
        </w:r>
        <w:r w:rsidR="009B4DF3" w:rsidRPr="00C30EC4">
          <w:rPr>
            <w:rStyle w:val="a3"/>
            <w:sz w:val="28"/>
            <w:szCs w:val="28"/>
            <w:lang w:val="uk-UA"/>
          </w:rPr>
          <w:t>.</w:t>
        </w:r>
        <w:r w:rsidR="009B4DF3" w:rsidRPr="007F1DA0">
          <w:rPr>
            <w:rStyle w:val="a3"/>
            <w:sz w:val="28"/>
            <w:szCs w:val="28"/>
            <w:lang w:val="en-US"/>
          </w:rPr>
          <w:t>zoom</w:t>
        </w:r>
        <w:r w:rsidR="009B4DF3" w:rsidRPr="00C30EC4">
          <w:rPr>
            <w:rStyle w:val="a3"/>
            <w:sz w:val="28"/>
            <w:szCs w:val="28"/>
            <w:lang w:val="uk-UA"/>
          </w:rPr>
          <w:t>.</w:t>
        </w:r>
        <w:r w:rsidR="009B4DF3" w:rsidRPr="007F1DA0">
          <w:rPr>
            <w:rStyle w:val="a3"/>
            <w:sz w:val="28"/>
            <w:szCs w:val="28"/>
            <w:lang w:val="en-US"/>
          </w:rPr>
          <w:t>us</w:t>
        </w:r>
        <w:r w:rsidR="009B4DF3" w:rsidRPr="00C30EC4">
          <w:rPr>
            <w:rStyle w:val="a3"/>
            <w:sz w:val="28"/>
            <w:szCs w:val="28"/>
            <w:lang w:val="uk-UA"/>
          </w:rPr>
          <w:t>/</w:t>
        </w:r>
        <w:r w:rsidR="009B4DF3" w:rsidRPr="007F1DA0">
          <w:rPr>
            <w:rStyle w:val="a3"/>
            <w:sz w:val="28"/>
            <w:szCs w:val="28"/>
            <w:lang w:val="en-US"/>
          </w:rPr>
          <w:t>j</w:t>
        </w:r>
        <w:r w:rsidR="009B4DF3" w:rsidRPr="00C30EC4">
          <w:rPr>
            <w:rStyle w:val="a3"/>
            <w:sz w:val="28"/>
            <w:szCs w:val="28"/>
            <w:lang w:val="uk-UA"/>
          </w:rPr>
          <w:t>/2741773273?</w:t>
        </w:r>
        <w:r w:rsidR="009B4DF3" w:rsidRPr="007F1DA0">
          <w:rPr>
            <w:rStyle w:val="a3"/>
            <w:sz w:val="28"/>
            <w:szCs w:val="28"/>
            <w:lang w:val="en-US"/>
          </w:rPr>
          <w:t>pwd</w:t>
        </w:r>
        <w:r w:rsidR="009B4DF3" w:rsidRPr="00C30EC4">
          <w:rPr>
            <w:rStyle w:val="a3"/>
            <w:sz w:val="28"/>
            <w:szCs w:val="28"/>
            <w:lang w:val="uk-UA"/>
          </w:rPr>
          <w:t>=</w:t>
        </w:r>
        <w:r w:rsidR="009B4DF3" w:rsidRPr="007F1DA0">
          <w:rPr>
            <w:rStyle w:val="a3"/>
            <w:sz w:val="28"/>
            <w:szCs w:val="28"/>
            <w:lang w:val="en-US"/>
          </w:rPr>
          <w:t>U</w:t>
        </w:r>
        <w:r w:rsidR="009B4DF3" w:rsidRPr="00C30EC4">
          <w:rPr>
            <w:rStyle w:val="a3"/>
            <w:sz w:val="28"/>
            <w:szCs w:val="28"/>
            <w:lang w:val="uk-UA"/>
          </w:rPr>
          <w:t>3</w:t>
        </w:r>
        <w:r w:rsidR="009B4DF3" w:rsidRPr="007F1DA0">
          <w:rPr>
            <w:rStyle w:val="a3"/>
            <w:sz w:val="28"/>
            <w:szCs w:val="28"/>
            <w:lang w:val="en-US"/>
          </w:rPr>
          <w:t>JqeThneEY</w:t>
        </w:r>
        <w:r w:rsidR="009B4DF3" w:rsidRPr="00C30EC4">
          <w:rPr>
            <w:rStyle w:val="a3"/>
            <w:sz w:val="28"/>
            <w:szCs w:val="28"/>
            <w:lang w:val="uk-UA"/>
          </w:rPr>
          <w:t>3</w:t>
        </w:r>
        <w:r w:rsidR="009B4DF3" w:rsidRPr="007F1DA0">
          <w:rPr>
            <w:rStyle w:val="a3"/>
            <w:sz w:val="28"/>
            <w:szCs w:val="28"/>
            <w:lang w:val="en-US"/>
          </w:rPr>
          <w:t>TWh</w:t>
        </w:r>
        <w:r w:rsidR="009B4DF3" w:rsidRPr="00C30EC4">
          <w:rPr>
            <w:rStyle w:val="a3"/>
            <w:sz w:val="28"/>
            <w:szCs w:val="28"/>
            <w:lang w:val="uk-UA"/>
          </w:rPr>
          <w:t>0</w:t>
        </w:r>
        <w:r w:rsidR="009B4DF3" w:rsidRPr="007F1DA0">
          <w:rPr>
            <w:rStyle w:val="a3"/>
            <w:sz w:val="28"/>
            <w:szCs w:val="28"/>
            <w:lang w:val="en-US"/>
          </w:rPr>
          <w:t>WlFhSFFnZTVwdz</w:t>
        </w:r>
        <w:r w:rsidR="009B4DF3" w:rsidRPr="00C30EC4">
          <w:rPr>
            <w:rStyle w:val="a3"/>
            <w:sz w:val="28"/>
            <w:szCs w:val="28"/>
            <w:lang w:val="uk-UA"/>
          </w:rPr>
          <w:t>09</w:t>
        </w:r>
      </w:hyperlink>
      <w:r w:rsidR="009B4DF3" w:rsidRPr="00C30EC4">
        <w:rPr>
          <w:sz w:val="28"/>
          <w:szCs w:val="28"/>
          <w:lang w:val="uk-UA"/>
        </w:rPr>
        <w:t xml:space="preserve"> </w:t>
      </w:r>
    </w:p>
    <w:p w14:paraId="38F1CB3B" w14:textId="77777777" w:rsidR="009B4DF3" w:rsidRPr="00C30EC4" w:rsidRDefault="009B4DF3" w:rsidP="009B4DF3">
      <w:pPr>
        <w:rPr>
          <w:sz w:val="28"/>
          <w:szCs w:val="28"/>
          <w:lang w:val="uk-UA"/>
        </w:rPr>
      </w:pPr>
    </w:p>
    <w:p w14:paraId="2F0E5F6A" w14:textId="77777777" w:rsidR="009B4DF3" w:rsidRDefault="009B4DF3" w:rsidP="009B4DF3">
      <w:pPr>
        <w:jc w:val="center"/>
        <w:rPr>
          <w:rFonts w:eastAsia="Calibri"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smallCaps/>
          <w:color w:val="000099"/>
          <w:sz w:val="28"/>
          <w:szCs w:val="28"/>
          <w:lang w:val="uk-UA"/>
        </w:rPr>
        <w:t xml:space="preserve">  </w:t>
      </w:r>
      <w:r>
        <w:rPr>
          <w:rFonts w:eastAsia="Calibri"/>
          <w:b/>
          <w:bCs/>
          <w:smallCaps/>
          <w:color w:val="000000" w:themeColor="text1"/>
          <w:sz w:val="28"/>
          <w:szCs w:val="28"/>
          <w:lang w:val="uk-UA"/>
        </w:rPr>
        <w:t>АНОТАЦІЯ  КУРСУ</w:t>
      </w:r>
    </w:p>
    <w:p w14:paraId="556F3C33" w14:textId="77777777" w:rsidR="009B4DF3" w:rsidRDefault="009B4DF3" w:rsidP="009B4DF3">
      <w:pPr>
        <w:ind w:firstLine="540"/>
        <w:jc w:val="both"/>
        <w:rPr>
          <w:lang w:val="uk-UA"/>
        </w:rPr>
      </w:pPr>
    </w:p>
    <w:p w14:paraId="27655070" w14:textId="77777777" w:rsidR="009B4DF3" w:rsidRDefault="009B4DF3" w:rsidP="009B4DF3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C61BBB">
        <w:rPr>
          <w:b/>
          <w:i/>
          <w:sz w:val="28"/>
          <w:szCs w:val="28"/>
          <w:lang w:val="uk-UA"/>
        </w:rPr>
        <w:t>Предмет вивчення дисципліни</w:t>
      </w:r>
      <w:r w:rsidRPr="00511B55">
        <w:rPr>
          <w:sz w:val="28"/>
          <w:szCs w:val="28"/>
          <w:lang w:val="uk-UA"/>
        </w:rPr>
        <w:t xml:space="preserve"> </w:t>
      </w:r>
      <w:r w:rsidRPr="00C61BBB">
        <w:rPr>
          <w:sz w:val="28"/>
          <w:szCs w:val="28"/>
          <w:lang w:val="uk-UA"/>
        </w:rPr>
        <w:t>система англійської мови</w:t>
      </w:r>
      <w:r>
        <w:rPr>
          <w:sz w:val="28"/>
          <w:szCs w:val="28"/>
          <w:lang w:val="uk-UA"/>
        </w:rPr>
        <w:t xml:space="preserve"> з точки зору її граматичних, лексико-стилістичних та фонетичних </w:t>
      </w:r>
      <w:r w:rsidRPr="00511B55">
        <w:rPr>
          <w:sz w:val="28"/>
          <w:szCs w:val="28"/>
          <w:lang w:val="uk-UA"/>
        </w:rPr>
        <w:t>особливостей.</w:t>
      </w:r>
    </w:p>
    <w:p w14:paraId="74CB9F58" w14:textId="77777777" w:rsidR="00A57EC6" w:rsidRDefault="009B4DF3" w:rsidP="009B4DF3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процесі вивчення </w:t>
      </w:r>
      <w:r w:rsidR="00DA2921">
        <w:rPr>
          <w:sz w:val="28"/>
          <w:szCs w:val="28"/>
          <w:lang w:val="uk-UA"/>
        </w:rPr>
        <w:t>зазначеної</w:t>
      </w:r>
      <w:r>
        <w:rPr>
          <w:sz w:val="28"/>
          <w:szCs w:val="28"/>
          <w:lang w:val="uk-UA"/>
        </w:rPr>
        <w:t xml:space="preserve"> дисципліни здобувачі другого </w:t>
      </w:r>
      <w:r w:rsidR="00DA2921">
        <w:rPr>
          <w:sz w:val="28"/>
          <w:szCs w:val="28"/>
          <w:lang w:val="uk-UA"/>
        </w:rPr>
        <w:t xml:space="preserve">(магістерського) </w:t>
      </w:r>
      <w:r>
        <w:rPr>
          <w:sz w:val="28"/>
          <w:szCs w:val="28"/>
          <w:lang w:val="uk-UA"/>
        </w:rPr>
        <w:t xml:space="preserve">рівня </w:t>
      </w:r>
      <w:r w:rsidR="00DA2921">
        <w:rPr>
          <w:sz w:val="28"/>
          <w:szCs w:val="28"/>
          <w:lang w:val="uk-UA"/>
        </w:rPr>
        <w:t>вищої освіти</w:t>
      </w:r>
      <w:r>
        <w:rPr>
          <w:sz w:val="28"/>
          <w:szCs w:val="28"/>
          <w:lang w:val="uk-UA"/>
        </w:rPr>
        <w:t xml:space="preserve"> опановують знан</w:t>
      </w:r>
      <w:r w:rsidR="00DA2921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>, які забезпечу</w:t>
      </w:r>
      <w:r w:rsidR="00E36852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необхідну для </w:t>
      </w:r>
      <w:r w:rsidR="00E36852">
        <w:rPr>
          <w:sz w:val="28"/>
          <w:szCs w:val="28"/>
          <w:lang w:val="uk-UA"/>
        </w:rPr>
        <w:t>професіонала</w:t>
      </w:r>
      <w:r>
        <w:rPr>
          <w:sz w:val="28"/>
          <w:szCs w:val="28"/>
          <w:lang w:val="uk-UA"/>
        </w:rPr>
        <w:t xml:space="preserve"> комунікативну </w:t>
      </w:r>
      <w:r w:rsidR="00E36852">
        <w:rPr>
          <w:sz w:val="28"/>
          <w:szCs w:val="28"/>
          <w:lang w:val="uk-UA"/>
        </w:rPr>
        <w:t>конкуренто</w:t>
      </w:r>
      <w:r>
        <w:rPr>
          <w:sz w:val="28"/>
          <w:szCs w:val="28"/>
          <w:lang w:val="uk-UA"/>
        </w:rPr>
        <w:t>спроможність в сферах професійного</w:t>
      </w:r>
      <w:r w:rsidR="00E36852">
        <w:rPr>
          <w:sz w:val="28"/>
          <w:szCs w:val="28"/>
          <w:lang w:val="uk-UA"/>
        </w:rPr>
        <w:t xml:space="preserve">, соціального </w:t>
      </w:r>
      <w:r>
        <w:rPr>
          <w:sz w:val="28"/>
          <w:szCs w:val="28"/>
          <w:lang w:val="uk-UA"/>
        </w:rPr>
        <w:t>спілкування в усній і письмовій формах.</w:t>
      </w:r>
    </w:p>
    <w:p w14:paraId="42ACD7D3" w14:textId="77777777" w:rsidR="00A57EC6" w:rsidRPr="00A57EC6" w:rsidRDefault="009B4DF3" w:rsidP="00C651A7">
      <w:pPr>
        <w:ind w:firstLine="540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Передумовами для вивчення дисципліни є </w:t>
      </w:r>
      <w:r w:rsidRPr="00A57EC6">
        <w:rPr>
          <w:sz w:val="28"/>
          <w:szCs w:val="28"/>
          <w:lang w:val="uk-UA"/>
        </w:rPr>
        <w:t>набуття теоретичних знань та практичних навичок володіння англійською мовою як другою іноземною за програ</w:t>
      </w:r>
      <w:r w:rsidR="00A57EC6" w:rsidRPr="00A57EC6">
        <w:rPr>
          <w:sz w:val="28"/>
          <w:szCs w:val="28"/>
          <w:lang w:val="uk-UA"/>
        </w:rPr>
        <w:t xml:space="preserve">мою освітнього рівня – бакалавр, отож </w:t>
      </w:r>
      <w:r w:rsidR="00A57EC6">
        <w:rPr>
          <w:b/>
          <w:i/>
          <w:sz w:val="28"/>
          <w:szCs w:val="28"/>
          <w:lang w:val="uk-UA"/>
        </w:rPr>
        <w:t>передреквізити</w:t>
      </w:r>
      <w:r w:rsidR="00A57EC6">
        <w:rPr>
          <w:b/>
          <w:sz w:val="28"/>
          <w:szCs w:val="28"/>
          <w:lang w:val="uk-UA"/>
        </w:rPr>
        <w:t xml:space="preserve"> курсу</w:t>
      </w:r>
      <w:r w:rsidR="00A57EC6" w:rsidRPr="00A57EC6">
        <w:rPr>
          <w:b/>
          <w:sz w:val="28"/>
          <w:szCs w:val="28"/>
          <w:lang w:val="uk-UA"/>
        </w:rPr>
        <w:t xml:space="preserve">: </w:t>
      </w:r>
      <w:r w:rsidR="00A57EC6" w:rsidRPr="00A57EC6">
        <w:rPr>
          <w:sz w:val="28"/>
          <w:szCs w:val="28"/>
          <w:lang w:val="uk-UA"/>
        </w:rPr>
        <w:t>освітні компоненти «</w:t>
      </w:r>
      <w:r w:rsidR="00A57EC6" w:rsidRPr="00A57EC6">
        <w:rPr>
          <w:color w:val="000000"/>
          <w:sz w:val="28"/>
          <w:szCs w:val="28"/>
          <w:shd w:val="clear" w:color="auto" w:fill="FFFFFF"/>
          <w:lang w:val="uk-UA"/>
        </w:rPr>
        <w:t>Друга іноземна мова (англійська)»</w:t>
      </w:r>
      <w:r w:rsidR="00A57EC6">
        <w:rPr>
          <w:color w:val="000000"/>
          <w:sz w:val="28"/>
          <w:szCs w:val="28"/>
          <w:shd w:val="clear" w:color="auto" w:fill="FFFFFF"/>
          <w:lang w:val="uk-UA"/>
        </w:rPr>
        <w:t>, «Виробнича (педагогічна) практика»</w:t>
      </w:r>
      <w:r w:rsidR="00A57EC6" w:rsidRPr="00A57EC6">
        <w:rPr>
          <w:color w:val="000000"/>
          <w:sz w:val="28"/>
          <w:szCs w:val="28"/>
          <w:shd w:val="clear" w:color="auto" w:fill="FFFFFF"/>
          <w:lang w:val="uk-UA"/>
        </w:rPr>
        <w:t xml:space="preserve"> для першого (бакалаврського) рівня вищої освіти.</w:t>
      </w:r>
    </w:p>
    <w:p w14:paraId="7BE08002" w14:textId="77777777" w:rsidR="009B4DF3" w:rsidRPr="00A57EC6" w:rsidRDefault="009B4DF3" w:rsidP="00C651A7">
      <w:pPr>
        <w:ind w:firstLine="540"/>
        <w:jc w:val="both"/>
        <w:rPr>
          <w:b/>
          <w:i/>
          <w:sz w:val="28"/>
          <w:szCs w:val="28"/>
          <w:lang w:val="uk-UA"/>
        </w:rPr>
      </w:pPr>
      <w:r w:rsidRPr="00A57EC6">
        <w:rPr>
          <w:b/>
          <w:i/>
          <w:sz w:val="28"/>
          <w:szCs w:val="28"/>
          <w:lang w:val="uk-UA"/>
        </w:rPr>
        <w:t xml:space="preserve">Постреквізити курсу: </w:t>
      </w:r>
      <w:r w:rsidR="00C651A7" w:rsidRPr="00A57EC6">
        <w:rPr>
          <w:sz w:val="28"/>
          <w:szCs w:val="28"/>
          <w:lang w:val="uk-UA"/>
        </w:rPr>
        <w:t>освітні компоненти «</w:t>
      </w:r>
      <w:r w:rsidR="00C651A7" w:rsidRPr="00A57EC6">
        <w:rPr>
          <w:color w:val="000000"/>
          <w:sz w:val="28"/>
          <w:szCs w:val="28"/>
          <w:shd w:val="clear" w:color="auto" w:fill="FFFFFF"/>
          <w:lang w:val="uk-UA"/>
        </w:rPr>
        <w:t>Методика викладання іноземної мови і зарубіжної літератури у вищій школі»,</w:t>
      </w:r>
      <w:r w:rsidR="00C651A7" w:rsidRPr="00A57EC6">
        <w:rPr>
          <w:sz w:val="28"/>
          <w:szCs w:val="28"/>
          <w:lang w:val="uk-UA"/>
        </w:rPr>
        <w:t xml:space="preserve"> </w:t>
      </w:r>
      <w:r w:rsidRPr="00A57EC6">
        <w:rPr>
          <w:sz w:val="28"/>
          <w:szCs w:val="28"/>
          <w:lang w:val="uk-UA"/>
        </w:rPr>
        <w:t>«Асистентська практика магістра»</w:t>
      </w:r>
      <w:r w:rsidR="00C651A7" w:rsidRPr="00A57EC6">
        <w:rPr>
          <w:sz w:val="28"/>
          <w:szCs w:val="28"/>
          <w:lang w:val="uk-UA"/>
        </w:rPr>
        <w:t>.</w:t>
      </w:r>
    </w:p>
    <w:p w14:paraId="6E9BBC11" w14:textId="77777777" w:rsidR="00C31E23" w:rsidRPr="00C31E23" w:rsidRDefault="00C31E23" w:rsidP="00C31E2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31E23">
        <w:rPr>
          <w:b/>
          <w:color w:val="000000"/>
          <w:sz w:val="28"/>
          <w:szCs w:val="28"/>
          <w:lang w:val="uk-UA"/>
        </w:rPr>
        <w:t>Мета</w:t>
      </w:r>
      <w:r w:rsidRPr="00C31E23">
        <w:rPr>
          <w:color w:val="000000"/>
          <w:sz w:val="28"/>
          <w:szCs w:val="28"/>
          <w:lang w:val="uk-UA"/>
        </w:rPr>
        <w:t xml:space="preserve"> курсу навчальної дисципліни полягає в оволодінні здобувачами вищої освіти знаннями граматичної, лексичної та фонетичної систем англійської мови, разом з її синтаксисом та стилістикою, розвитку в них навичок нормативного вживання конкретних граматичних форм та синтаксичних конструкцій, лексем, вмінь проводити базовий синтаксичний, стилістичний та фонетичний аналізи на різних лінгвістичних рівнях,</w:t>
      </w:r>
      <w:r w:rsidRPr="00C31E23">
        <w:rPr>
          <w:sz w:val="25"/>
          <w:szCs w:val="25"/>
          <w:lang w:val="uk-UA"/>
        </w:rPr>
        <w:t xml:space="preserve"> </w:t>
      </w:r>
      <w:r w:rsidR="00A57EC6">
        <w:rPr>
          <w:sz w:val="28"/>
          <w:szCs w:val="28"/>
          <w:lang w:val="uk-UA"/>
        </w:rPr>
        <w:t>а також у формуванні</w:t>
      </w:r>
      <w:r w:rsidRPr="00C31E23">
        <w:rPr>
          <w:sz w:val="28"/>
          <w:szCs w:val="28"/>
          <w:lang w:val="uk-UA"/>
        </w:rPr>
        <w:t xml:space="preserve"> академічних навичок, необхідних для використання англійської мови в науковій та професійній діяльності.</w:t>
      </w:r>
      <w:r w:rsidRPr="00C31E23">
        <w:rPr>
          <w:color w:val="000000"/>
          <w:sz w:val="28"/>
          <w:szCs w:val="28"/>
          <w:lang w:val="uk-UA"/>
        </w:rPr>
        <w:t xml:space="preserve"> </w:t>
      </w:r>
    </w:p>
    <w:p w14:paraId="678AD561" w14:textId="77777777" w:rsidR="00C31E23" w:rsidRPr="00DE1D34" w:rsidRDefault="00C31E23" w:rsidP="00C31E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eastAsia="Times"/>
          <w:b/>
          <w:color w:val="000000"/>
          <w:sz w:val="28"/>
          <w:szCs w:val="28"/>
        </w:rPr>
      </w:pPr>
      <w:r w:rsidRPr="00DE1D34">
        <w:rPr>
          <w:rFonts w:eastAsia="Times"/>
          <w:b/>
          <w:color w:val="000000"/>
          <w:sz w:val="28"/>
          <w:szCs w:val="28"/>
        </w:rPr>
        <w:t xml:space="preserve">Завдання: </w:t>
      </w:r>
    </w:p>
    <w:p w14:paraId="5428D828" w14:textId="77777777" w:rsidR="00C31E23" w:rsidRPr="00DE1D34" w:rsidRDefault="00C31E23" w:rsidP="00C31E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1D34">
        <w:rPr>
          <w:b/>
          <w:color w:val="000000"/>
          <w:sz w:val="28"/>
          <w:szCs w:val="28"/>
        </w:rPr>
        <w:t xml:space="preserve">• </w:t>
      </w:r>
      <w:r w:rsidRPr="00DE1D34">
        <w:rPr>
          <w:color w:val="000000"/>
          <w:sz w:val="28"/>
          <w:szCs w:val="28"/>
        </w:rPr>
        <w:t xml:space="preserve">дати систематизовані, глибокі знання з англійської граматики, особливу увагу фокусуючи на неособових формах дієслова, модальних дієсловах та умовному способі дієслова, синтаксичних структурах, представлених у реченні; навчити здобувачів вищої освіти використовувати граматичні знання за даними темами та сформувати їхні англомовні вміння як в письмовому, так і в усному діалогічному та монологічному мовленні, прищепити базові навички англо-українського та українсько-англійського перекладу в межах окреслених тем; </w:t>
      </w:r>
    </w:p>
    <w:p w14:paraId="3DF96247" w14:textId="77777777" w:rsidR="00C31E23" w:rsidRPr="00DE1D34" w:rsidRDefault="00C31E23" w:rsidP="00C31E2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DE1D34">
        <w:rPr>
          <w:color w:val="000000"/>
          <w:sz w:val="28"/>
          <w:szCs w:val="28"/>
        </w:rPr>
        <w:t xml:space="preserve">• систематизувати та поглибити знання з комплексного аналізу текстів різних функціональних стилів – художнього, публіцистичного, наукового; поглибити знання з теорії інтерпретації тексту; закріпити навички виявлення концепту тексту, композиційних та лінгвістичних засобів його репрезентації; продовжити подальше вивчення метамови комплексного аналізу тексту; подальший розвиток навичок усного та письмового мовлення англійською мовою; </w:t>
      </w:r>
    </w:p>
    <w:p w14:paraId="233C1F47" w14:textId="77777777" w:rsidR="00C31E23" w:rsidRPr="00DE1D34" w:rsidRDefault="00C31E23" w:rsidP="00C31E23">
      <w:pPr>
        <w:ind w:firstLine="567"/>
        <w:jc w:val="both"/>
        <w:rPr>
          <w:sz w:val="28"/>
          <w:szCs w:val="28"/>
        </w:rPr>
      </w:pPr>
      <w:r w:rsidRPr="00DE1D34">
        <w:rPr>
          <w:color w:val="000000"/>
          <w:sz w:val="28"/>
          <w:szCs w:val="28"/>
        </w:rPr>
        <w:t xml:space="preserve">• навчити </w:t>
      </w:r>
      <w:r w:rsidRPr="00DE1D34">
        <w:rPr>
          <w:sz w:val="28"/>
          <w:szCs w:val="28"/>
        </w:rPr>
        <w:t xml:space="preserve">читанню, перекладу, реферуванню сучасної академічної і фахової літератури; навчити написанню і корегуванню анотацій до наукових статей; сприяти формуванню практичних презентаційних навичок щодо представлення  результатів досліджень в письмовій і усній формі з </w:t>
      </w:r>
      <w:r w:rsidRPr="00DE1D34">
        <w:rPr>
          <w:sz w:val="28"/>
          <w:szCs w:val="28"/>
        </w:rPr>
        <w:lastRenderedPageBreak/>
        <w:t>урахуванням прийнятих в країні мови, що вивчається, академічних норм і вимог до оформлення відповідних текстів;</w:t>
      </w:r>
      <w:r w:rsidRPr="00DE1D34">
        <w:t xml:space="preserve"> </w:t>
      </w:r>
      <w:r w:rsidRPr="00DE1D34">
        <w:rPr>
          <w:sz w:val="28"/>
          <w:szCs w:val="28"/>
        </w:rPr>
        <w:t>cприяти набуттю навичок практичного володіння англійською мовою в різних видах мовленнєвої діяльності в обсязі тематики, зумовленої академічними та професійними потребами.</w:t>
      </w:r>
    </w:p>
    <w:p w14:paraId="5488A655" w14:textId="77777777" w:rsidR="009B4DF3" w:rsidRDefault="009B4DF3" w:rsidP="00E36852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bCs/>
          <w:i/>
          <w:color w:val="000000"/>
          <w:sz w:val="28"/>
          <w:szCs w:val="28"/>
          <w:lang w:val="uk-UA"/>
        </w:rPr>
      </w:pPr>
      <w:bookmarkStart w:id="0" w:name="_30j0zll" w:colFirst="0" w:colLast="0"/>
      <w:bookmarkEnd w:id="0"/>
      <w:r w:rsidRPr="00642BC2">
        <w:rPr>
          <w:color w:val="000000"/>
          <w:sz w:val="28"/>
          <w:szCs w:val="28"/>
          <w:lang w:val="uk-UA"/>
        </w:rPr>
        <w:tab/>
      </w:r>
      <w:r>
        <w:rPr>
          <w:b/>
          <w:bCs/>
          <w:i/>
          <w:color w:val="000000"/>
          <w:sz w:val="28"/>
          <w:szCs w:val="28"/>
          <w:lang w:val="uk-UA"/>
        </w:rPr>
        <w:t>Очікувані результати</w:t>
      </w:r>
    </w:p>
    <w:p w14:paraId="1961E5EB" w14:textId="77777777" w:rsidR="00E36852" w:rsidRPr="00DE1D34" w:rsidRDefault="00E36852" w:rsidP="00E36852">
      <w:pPr>
        <w:widowControl w:val="0"/>
        <w:ind w:firstLine="708"/>
        <w:jc w:val="both"/>
        <w:rPr>
          <w:b/>
          <w:sz w:val="28"/>
          <w:szCs w:val="28"/>
        </w:rPr>
      </w:pPr>
      <w:r w:rsidRPr="00DE1D34">
        <w:rPr>
          <w:sz w:val="28"/>
          <w:szCs w:val="28"/>
        </w:rPr>
        <w:t xml:space="preserve">У результаті вивчення навчальної дисципліни здобувач вищої освіти має </w:t>
      </w:r>
    </w:p>
    <w:p w14:paraId="5BBE3672" w14:textId="77777777" w:rsidR="00C31E23" w:rsidRPr="00DE1D34" w:rsidRDefault="00C31E23" w:rsidP="00C31E23">
      <w:pPr>
        <w:ind w:firstLine="567"/>
        <w:jc w:val="both"/>
        <w:rPr>
          <w:color w:val="000000"/>
          <w:sz w:val="28"/>
          <w:szCs w:val="28"/>
        </w:rPr>
      </w:pPr>
      <w:r w:rsidRPr="00DE1D34">
        <w:rPr>
          <w:b/>
          <w:sz w:val="28"/>
          <w:szCs w:val="28"/>
        </w:rPr>
        <w:t>знати</w:t>
      </w:r>
      <w:r w:rsidRPr="00DE1D34">
        <w:rPr>
          <w:color w:val="000000"/>
          <w:sz w:val="28"/>
          <w:szCs w:val="28"/>
        </w:rPr>
        <w:t xml:space="preserve"> англійську морфологію та синтаксис;</w:t>
      </w:r>
      <w:r w:rsidRPr="00DE1D34">
        <w:rPr>
          <w:sz w:val="28"/>
          <w:szCs w:val="28"/>
        </w:rPr>
        <w:t xml:space="preserve"> </w:t>
      </w:r>
      <w:r w:rsidRPr="00DE1D34">
        <w:rPr>
          <w:color w:val="000000"/>
          <w:sz w:val="28"/>
          <w:szCs w:val="28"/>
        </w:rPr>
        <w:t>основи інтерпретації тексту;</w:t>
      </w:r>
      <w:r w:rsidRPr="00DE1D34">
        <w:rPr>
          <w:sz w:val="28"/>
          <w:szCs w:val="28"/>
        </w:rPr>
        <w:t xml:space="preserve"> основи </w:t>
      </w:r>
      <w:r w:rsidRPr="00DE1D34">
        <w:rPr>
          <w:color w:val="000000"/>
          <w:sz w:val="28"/>
          <w:szCs w:val="28"/>
        </w:rPr>
        <w:t>метамови комплексного аналізу тексту;</w:t>
      </w:r>
      <w:r w:rsidRPr="00DE1D34">
        <w:rPr>
          <w:sz w:val="28"/>
          <w:szCs w:val="28"/>
        </w:rPr>
        <w:t xml:space="preserve"> експресивні, емоційні, логічні засоби мови та техніку мовлення;</w:t>
      </w:r>
    </w:p>
    <w:p w14:paraId="2B3B9798" w14:textId="77777777" w:rsidR="00C31E23" w:rsidRPr="00DE1D34" w:rsidRDefault="00C31E23" w:rsidP="00C31E23">
      <w:pPr>
        <w:ind w:firstLine="567"/>
        <w:jc w:val="both"/>
        <w:rPr>
          <w:sz w:val="28"/>
          <w:szCs w:val="28"/>
        </w:rPr>
      </w:pPr>
      <w:r w:rsidRPr="00DE1D34">
        <w:rPr>
          <w:b/>
          <w:color w:val="000000"/>
          <w:sz w:val="28"/>
          <w:szCs w:val="28"/>
        </w:rPr>
        <w:t>вміти</w:t>
      </w:r>
      <w:r w:rsidRPr="00DE1D34">
        <w:rPr>
          <w:color w:val="000000"/>
          <w:sz w:val="28"/>
          <w:szCs w:val="28"/>
        </w:rPr>
        <w:t xml:space="preserve"> вільно володіти англомовними конструкціями; перекладати з/на англійську мову;</w:t>
      </w:r>
      <w:r w:rsidRPr="00DE1D34">
        <w:rPr>
          <w:sz w:val="28"/>
          <w:szCs w:val="28"/>
        </w:rPr>
        <w:t xml:space="preserve"> здійснювати </w:t>
      </w:r>
      <w:r w:rsidRPr="00DE1D34">
        <w:rPr>
          <w:color w:val="000000"/>
          <w:sz w:val="28"/>
          <w:szCs w:val="28"/>
        </w:rPr>
        <w:t>комплексний аналіз текстів різних функціональних стилів – художнього</w:t>
      </w:r>
      <w:r>
        <w:rPr>
          <w:color w:val="000000"/>
          <w:sz w:val="28"/>
          <w:szCs w:val="28"/>
        </w:rPr>
        <w:t>, публіцистичного, наукового; виявляти та характеризувати різні стилістичні засоби</w:t>
      </w:r>
      <w:r w:rsidRPr="007D5EA6">
        <w:rPr>
          <w:sz w:val="28"/>
          <w:szCs w:val="28"/>
        </w:rPr>
        <w:t xml:space="preserve"> досягнення запланованого прагматичного результату й о</w:t>
      </w:r>
      <w:r>
        <w:rPr>
          <w:sz w:val="28"/>
          <w:szCs w:val="28"/>
        </w:rPr>
        <w:t xml:space="preserve">рганізації успішної комунікації; реферувати академічні й фахові </w:t>
      </w:r>
      <w:r w:rsidRPr="00731CA9">
        <w:rPr>
          <w:sz w:val="28"/>
          <w:szCs w:val="28"/>
        </w:rPr>
        <w:t xml:space="preserve">джерела; писати анотації до наукових статей; </w:t>
      </w:r>
      <w:r w:rsidRPr="00DE1D34">
        <w:rPr>
          <w:sz w:val="28"/>
          <w:szCs w:val="28"/>
        </w:rPr>
        <w:t>представляти  результати досліджень в письмовій і усній формі як фахівцям, так і широкому загалу; створювати, редагувати тексти різних стилів і жанрів.</w:t>
      </w:r>
    </w:p>
    <w:p w14:paraId="28337671" w14:textId="77777777" w:rsidR="00E36852" w:rsidRPr="004A244D" w:rsidRDefault="00E36852" w:rsidP="009B4DF3">
      <w:pPr>
        <w:tabs>
          <w:tab w:val="left" w:pos="1800"/>
        </w:tabs>
        <w:ind w:firstLine="708"/>
        <w:jc w:val="both"/>
        <w:rPr>
          <w:sz w:val="28"/>
          <w:szCs w:val="28"/>
        </w:rPr>
      </w:pPr>
    </w:p>
    <w:p w14:paraId="595386D2" w14:textId="77777777" w:rsidR="00C31E23" w:rsidRPr="004A244D" w:rsidRDefault="00C31E23" w:rsidP="009B4DF3">
      <w:pPr>
        <w:tabs>
          <w:tab w:val="left" w:pos="1800"/>
        </w:tabs>
        <w:ind w:firstLine="708"/>
        <w:jc w:val="both"/>
        <w:rPr>
          <w:sz w:val="28"/>
          <w:szCs w:val="28"/>
        </w:rPr>
      </w:pPr>
    </w:p>
    <w:p w14:paraId="746801D9" w14:textId="77777777" w:rsidR="009B4DF3" w:rsidRDefault="009B4DF3" w:rsidP="009B4DF3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ОПИС КУРСУ</w:t>
      </w:r>
    </w:p>
    <w:p w14:paraId="551BE0AF" w14:textId="77777777" w:rsidR="009B4DF3" w:rsidRDefault="009B4DF3" w:rsidP="009B4DF3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>
        <w:rPr>
          <w:rFonts w:eastAsia="Calibri"/>
          <w:b/>
          <w:i/>
          <w:sz w:val="28"/>
          <w:szCs w:val="28"/>
          <w:lang w:val="uk-UA"/>
        </w:rPr>
        <w:t>Форми і методи навчання</w:t>
      </w:r>
    </w:p>
    <w:p w14:paraId="29878759" w14:textId="77777777" w:rsidR="009B4DF3" w:rsidRDefault="009B4DF3" w:rsidP="009B4DF3">
      <w:pPr>
        <w:widowControl w:val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Курс буде викладений у формі практичних занять (</w:t>
      </w:r>
      <w:r w:rsidR="00C31E23" w:rsidRPr="00C31E23">
        <w:rPr>
          <w:rFonts w:eastAsia="Calibri"/>
          <w:sz w:val="28"/>
          <w:szCs w:val="28"/>
        </w:rPr>
        <w:t>120</w:t>
      </w:r>
      <w:r w:rsidR="00C31E23">
        <w:rPr>
          <w:rFonts w:eastAsia="Calibri"/>
          <w:sz w:val="28"/>
          <w:szCs w:val="28"/>
          <w:lang w:val="uk-UA"/>
        </w:rPr>
        <w:t xml:space="preserve"> год.</w:t>
      </w:r>
      <w:r w:rsidR="00C31E23" w:rsidRPr="00C31E23">
        <w:rPr>
          <w:rFonts w:eastAsia="Calibri"/>
          <w:sz w:val="28"/>
          <w:szCs w:val="28"/>
        </w:rPr>
        <w:t xml:space="preserve"> – </w:t>
      </w:r>
      <w:r w:rsidR="00C31E23">
        <w:rPr>
          <w:rFonts w:eastAsia="Calibri"/>
          <w:sz w:val="28"/>
          <w:szCs w:val="28"/>
          <w:lang w:val="uk-UA"/>
        </w:rPr>
        <w:t xml:space="preserve">на очному відділенні, </w:t>
      </w:r>
      <w:r>
        <w:rPr>
          <w:rFonts w:eastAsia="Calibri"/>
          <w:sz w:val="28"/>
          <w:szCs w:val="28"/>
          <w:lang w:val="uk-UA"/>
        </w:rPr>
        <w:t xml:space="preserve">66 год. </w:t>
      </w:r>
      <w:r w:rsidR="00C31E23">
        <w:rPr>
          <w:rFonts w:eastAsia="Calibri"/>
          <w:sz w:val="28"/>
          <w:szCs w:val="28"/>
          <w:lang w:val="uk-UA"/>
        </w:rPr>
        <w:t>−</w:t>
      </w:r>
      <w:r>
        <w:rPr>
          <w:rFonts w:eastAsia="Calibri"/>
          <w:sz w:val="28"/>
          <w:szCs w:val="28"/>
          <w:lang w:val="uk-UA"/>
        </w:rPr>
        <w:t xml:space="preserve"> на заочному відділенні), організації </w:t>
      </w:r>
      <w:r w:rsidR="00E36852">
        <w:rPr>
          <w:rFonts w:eastAsia="Calibri"/>
          <w:sz w:val="28"/>
          <w:szCs w:val="28"/>
          <w:lang w:val="uk-UA"/>
        </w:rPr>
        <w:t>самостійної роботи студентів  (</w:t>
      </w:r>
      <w:r w:rsidR="00C31E23">
        <w:rPr>
          <w:rFonts w:eastAsia="Calibri"/>
          <w:sz w:val="28"/>
          <w:szCs w:val="28"/>
          <w:lang w:val="uk-UA"/>
        </w:rPr>
        <w:t xml:space="preserve">240 год. – на очному відділенні, </w:t>
      </w:r>
      <w:r>
        <w:rPr>
          <w:rFonts w:eastAsia="Calibri"/>
          <w:sz w:val="28"/>
          <w:szCs w:val="28"/>
          <w:lang w:val="uk-UA"/>
        </w:rPr>
        <w:t xml:space="preserve">294 год. </w:t>
      </w:r>
      <w:r w:rsidR="00C31E23">
        <w:rPr>
          <w:rFonts w:eastAsia="Calibri"/>
          <w:sz w:val="28"/>
          <w:szCs w:val="28"/>
          <w:lang w:val="uk-UA"/>
        </w:rPr>
        <w:t>−</w:t>
      </w:r>
      <w:r>
        <w:rPr>
          <w:rFonts w:eastAsia="Calibri"/>
          <w:sz w:val="28"/>
          <w:szCs w:val="28"/>
          <w:lang w:val="uk-UA"/>
        </w:rPr>
        <w:t xml:space="preserve"> на заочному відділенні). </w:t>
      </w:r>
    </w:p>
    <w:p w14:paraId="4F6018C7" w14:textId="77777777" w:rsidR="00C31E23" w:rsidRPr="00C31E23" w:rsidRDefault="00C31E23" w:rsidP="00C31E23">
      <w:pPr>
        <w:widowControl w:val="0"/>
        <w:ind w:firstLine="709"/>
        <w:jc w:val="both"/>
        <w:rPr>
          <w:b/>
          <w:bCs/>
          <w:sz w:val="28"/>
          <w:szCs w:val="28"/>
          <w:lang w:val="uk-UA"/>
        </w:rPr>
      </w:pPr>
      <w:r w:rsidRPr="00C31E23">
        <w:rPr>
          <w:b/>
          <w:bCs/>
          <w:sz w:val="28"/>
          <w:szCs w:val="28"/>
          <w:lang w:val="uk-UA"/>
        </w:rPr>
        <w:t>ЗМ 1</w:t>
      </w:r>
    </w:p>
    <w:p w14:paraId="34A37405" w14:textId="77777777" w:rsidR="00C31E23" w:rsidRPr="00C31E23" w:rsidRDefault="00C31E23" w:rsidP="00C31E2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31E23">
        <w:rPr>
          <w:sz w:val="28"/>
          <w:szCs w:val="28"/>
          <w:lang w:val="uk-UA"/>
        </w:rPr>
        <w:t>Словесні: розповідь, пояснення, бесіда;</w:t>
      </w:r>
    </w:p>
    <w:p w14:paraId="7DA6A29A" w14:textId="77777777" w:rsidR="00C31E23" w:rsidRPr="00C31E23" w:rsidRDefault="00C31E23" w:rsidP="00C31E2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31E23">
        <w:rPr>
          <w:sz w:val="28"/>
          <w:szCs w:val="28"/>
          <w:lang w:val="uk-UA"/>
        </w:rPr>
        <w:t>наочні: ілюстрування навчального матеріалу (у тому числі презентації);</w:t>
      </w:r>
    </w:p>
    <w:p w14:paraId="7CB8F663" w14:textId="77777777" w:rsidR="00C31E23" w:rsidRPr="00C31E23" w:rsidRDefault="00C31E23" w:rsidP="00C31E23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C31E23">
        <w:rPr>
          <w:sz w:val="28"/>
          <w:szCs w:val="28"/>
          <w:lang w:val="uk-UA"/>
        </w:rPr>
        <w:t>практичні: вправи (усні та письмові): рецептивні, репродуктивні, продуктивні;  некомунікативні, умовно-комунікативні, комунікативні, на заповнення пропусків, синтаксичні трансформації речень, переклад, одно-/двомовні вправи, синтаксичне моделювання речень, практикування та побудування діалогів за заданими синтаксичними параметрами висловлювань, синтаксичний аналіз речень, виконання тестів; творчі завдання.</w:t>
      </w:r>
    </w:p>
    <w:p w14:paraId="5ED12B53" w14:textId="77777777" w:rsidR="00C31E23" w:rsidRPr="00AB2680" w:rsidRDefault="004A244D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="00C31E23" w:rsidRPr="00AB2680">
        <w:rPr>
          <w:b/>
          <w:sz w:val="28"/>
          <w:szCs w:val="28"/>
        </w:rPr>
        <w:t>ЗМ 2</w:t>
      </w:r>
    </w:p>
    <w:p w14:paraId="1977F6A2" w14:textId="77777777" w:rsidR="00C31E23" w:rsidRPr="00AB2680" w:rsidRDefault="00C31E23" w:rsidP="00C31E23">
      <w:pPr>
        <w:tabs>
          <w:tab w:val="left" w:pos="708"/>
        </w:tabs>
        <w:jc w:val="both"/>
        <w:rPr>
          <w:sz w:val="28"/>
          <w:szCs w:val="28"/>
        </w:rPr>
      </w:pPr>
      <w:r w:rsidRPr="00AB2680">
        <w:rPr>
          <w:sz w:val="28"/>
          <w:szCs w:val="28"/>
        </w:rPr>
        <w:tab/>
        <w:t>Словесні: розповідь, пояснення, бесіда;</w:t>
      </w:r>
    </w:p>
    <w:p w14:paraId="2A3D5269" w14:textId="77777777" w:rsidR="00C31E23" w:rsidRPr="00AB2680" w:rsidRDefault="00C31E23" w:rsidP="00C31E23">
      <w:pPr>
        <w:tabs>
          <w:tab w:val="left" w:pos="708"/>
        </w:tabs>
        <w:jc w:val="both"/>
        <w:rPr>
          <w:sz w:val="28"/>
          <w:szCs w:val="28"/>
        </w:rPr>
      </w:pPr>
      <w:r w:rsidRPr="00AB2680">
        <w:rPr>
          <w:sz w:val="28"/>
          <w:szCs w:val="28"/>
        </w:rPr>
        <w:tab/>
        <w:t>наочні: ілюстрування (у тому числі мультимедійні презентації), презентація результатів власних досліджень;</w:t>
      </w:r>
    </w:p>
    <w:p w14:paraId="0D8F4A68" w14:textId="77777777" w:rsidR="00C31E23" w:rsidRPr="00AB2680" w:rsidRDefault="00C31E23" w:rsidP="00C31E23">
      <w:pPr>
        <w:tabs>
          <w:tab w:val="left" w:pos="708"/>
        </w:tabs>
        <w:jc w:val="both"/>
        <w:rPr>
          <w:sz w:val="28"/>
          <w:szCs w:val="28"/>
        </w:rPr>
      </w:pPr>
      <w:r w:rsidRPr="00AB2680">
        <w:rPr>
          <w:sz w:val="28"/>
          <w:szCs w:val="28"/>
        </w:rPr>
        <w:lastRenderedPageBreak/>
        <w:tab/>
        <w:t xml:space="preserve">практичні: навчально-дослідницька робота (аналіз творів художньої літератури, </w:t>
      </w:r>
      <w:r w:rsidRPr="00AB2680">
        <w:rPr>
          <w:color w:val="000000"/>
          <w:sz w:val="28"/>
          <w:szCs w:val="28"/>
        </w:rPr>
        <w:t>наукового, науково-популярного та публіцистичного тексту), творчі завдання</w:t>
      </w:r>
      <w:r w:rsidRPr="00AB2680">
        <w:rPr>
          <w:sz w:val="28"/>
          <w:szCs w:val="28"/>
        </w:rPr>
        <w:t xml:space="preserve">.   </w:t>
      </w:r>
    </w:p>
    <w:p w14:paraId="4D263D77" w14:textId="77777777" w:rsidR="00C31E23" w:rsidRPr="00AB2680" w:rsidRDefault="00C31E23" w:rsidP="00C31E23">
      <w:pPr>
        <w:tabs>
          <w:tab w:val="left" w:pos="708"/>
        </w:tabs>
        <w:ind w:firstLine="567"/>
        <w:jc w:val="both"/>
        <w:rPr>
          <w:b/>
          <w:sz w:val="28"/>
          <w:szCs w:val="28"/>
        </w:rPr>
      </w:pPr>
      <w:r w:rsidRPr="00AB2680">
        <w:rPr>
          <w:b/>
          <w:sz w:val="28"/>
          <w:szCs w:val="28"/>
        </w:rPr>
        <w:t>ЗМ 3</w:t>
      </w:r>
    </w:p>
    <w:p w14:paraId="4F10D539" w14:textId="77777777" w:rsidR="00C31E23" w:rsidRPr="00AB2680" w:rsidRDefault="00C31E23" w:rsidP="00C31E23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AB2680">
        <w:rPr>
          <w:sz w:val="28"/>
          <w:szCs w:val="28"/>
        </w:rPr>
        <w:t>Словесні: розповідь, пояснення, бесіда;</w:t>
      </w:r>
    </w:p>
    <w:p w14:paraId="53D0C120" w14:textId="77777777" w:rsidR="00C31E23" w:rsidRPr="00AB2680" w:rsidRDefault="00C31E23" w:rsidP="00C31E23">
      <w:pPr>
        <w:tabs>
          <w:tab w:val="left" w:pos="708"/>
        </w:tabs>
        <w:ind w:firstLine="567"/>
        <w:jc w:val="both"/>
        <w:rPr>
          <w:sz w:val="28"/>
          <w:szCs w:val="28"/>
        </w:rPr>
      </w:pPr>
      <w:r w:rsidRPr="00AB2680">
        <w:rPr>
          <w:sz w:val="28"/>
          <w:szCs w:val="28"/>
        </w:rPr>
        <w:t>наочні: ілюстрування (у тому числі мультимедійні презентації), презентація результатів власних досліджень;</w:t>
      </w:r>
    </w:p>
    <w:p w14:paraId="0A8DC52A" w14:textId="77777777" w:rsidR="00C31E23" w:rsidRPr="00AB2680" w:rsidRDefault="00C31E23" w:rsidP="00C31E23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B2680">
        <w:rPr>
          <w:color w:val="000000"/>
          <w:sz w:val="28"/>
          <w:szCs w:val="28"/>
          <w:shd w:val="clear" w:color="auto" w:fill="FFFFFF"/>
        </w:rPr>
        <w:t xml:space="preserve">практичні: </w:t>
      </w:r>
      <w:r w:rsidRPr="00AB2680">
        <w:rPr>
          <w:color w:val="000000"/>
          <w:sz w:val="28"/>
          <w:szCs w:val="28"/>
        </w:rPr>
        <w:t>тренувальні вправи</w:t>
      </w:r>
      <w:r w:rsidRPr="00AB2680">
        <w:rPr>
          <w:color w:val="000000"/>
          <w:sz w:val="28"/>
          <w:szCs w:val="28"/>
          <w:shd w:val="clear" w:color="auto" w:fill="FFFFFF"/>
        </w:rPr>
        <w:t>, т</w:t>
      </w:r>
      <w:r w:rsidRPr="00AB2680">
        <w:rPr>
          <w:sz w:val="28"/>
          <w:szCs w:val="28"/>
        </w:rPr>
        <w:t>ворчі завдання, н</w:t>
      </w:r>
      <w:r w:rsidRPr="00AB2680">
        <w:rPr>
          <w:color w:val="000000"/>
          <w:sz w:val="28"/>
          <w:szCs w:val="28"/>
          <w:shd w:val="clear" w:color="auto" w:fill="FFFFFF"/>
        </w:rPr>
        <w:t xml:space="preserve">аписання резюме, складання анотованої бібліографії. </w:t>
      </w:r>
      <w:r w:rsidRPr="00AB2680">
        <w:rPr>
          <w:sz w:val="28"/>
          <w:szCs w:val="28"/>
        </w:rPr>
        <w:t>Комунікативний метод.</w:t>
      </w:r>
    </w:p>
    <w:p w14:paraId="7BD19C3E" w14:textId="77777777" w:rsidR="00C31E23" w:rsidRDefault="00C31E23" w:rsidP="00B8313A"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</w:p>
    <w:p w14:paraId="3363FB5F" w14:textId="77777777" w:rsidR="009B4DF3" w:rsidRPr="00B8313A" w:rsidRDefault="009B4DF3" w:rsidP="00B8313A"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  <w:r w:rsidRPr="00B8313A">
        <w:rPr>
          <w:rFonts w:eastAsia="Calibri"/>
          <w:b/>
          <w:i/>
          <w:sz w:val="28"/>
          <w:szCs w:val="28"/>
          <w:lang w:val="uk-UA"/>
        </w:rPr>
        <w:t>Зміст навчальної дисципліни</w:t>
      </w:r>
    </w:p>
    <w:p w14:paraId="1DAF474D" w14:textId="77777777" w:rsidR="009B4DF3" w:rsidRPr="00B8313A" w:rsidRDefault="009B4DF3" w:rsidP="00B831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13A">
        <w:rPr>
          <w:rFonts w:eastAsia="Times"/>
          <w:b/>
          <w:color w:val="000000"/>
          <w:sz w:val="28"/>
          <w:szCs w:val="28"/>
        </w:rPr>
        <w:t>1 семестр</w:t>
      </w:r>
    </w:p>
    <w:p w14:paraId="684F1C01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center"/>
        <w:rPr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Змістовий модуль 1. Грамат</w:t>
      </w:r>
      <w:r w:rsidR="00B8313A">
        <w:rPr>
          <w:b/>
          <w:color w:val="000000"/>
          <w:sz w:val="28"/>
          <w:szCs w:val="28"/>
        </w:rPr>
        <w:t xml:space="preserve">ика сучасної англійської мови: </w:t>
      </w:r>
      <w:r w:rsidR="00B8313A">
        <w:rPr>
          <w:b/>
          <w:color w:val="000000"/>
          <w:sz w:val="28"/>
          <w:szCs w:val="28"/>
          <w:lang w:val="uk-UA"/>
        </w:rPr>
        <w:t>н</w:t>
      </w:r>
      <w:r w:rsidRPr="00B8313A">
        <w:rPr>
          <w:b/>
          <w:color w:val="000000"/>
          <w:sz w:val="28"/>
          <w:szCs w:val="28"/>
        </w:rPr>
        <w:t>еособові форми дієслова, модальні дієслова, умовний спосіб дієслова</w:t>
      </w:r>
    </w:p>
    <w:p w14:paraId="3DF233B2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1</w:t>
      </w:r>
      <w:r w:rsidRPr="00B8313A">
        <w:rPr>
          <w:color w:val="000000"/>
          <w:sz w:val="28"/>
          <w:szCs w:val="28"/>
          <w:lang w:val="en-US"/>
        </w:rPr>
        <w:t>. The Non-Finites. Syntactic Complexes &amp; Constructions with Them. Infinitive Complexes</w:t>
      </w:r>
    </w:p>
    <w:p w14:paraId="0FB60BA2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2.</w:t>
      </w:r>
      <w:r w:rsidRPr="00B8313A">
        <w:rPr>
          <w:color w:val="000000"/>
          <w:sz w:val="28"/>
          <w:szCs w:val="28"/>
          <w:lang w:val="en-US"/>
        </w:rPr>
        <w:t xml:space="preserve"> Gerundial and Half-Gerundial Complexes</w:t>
      </w:r>
    </w:p>
    <w:p w14:paraId="55E902C4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3.</w:t>
      </w:r>
      <w:r w:rsidRPr="00B8313A">
        <w:rPr>
          <w:color w:val="000000"/>
          <w:sz w:val="28"/>
          <w:szCs w:val="28"/>
          <w:lang w:val="en-US"/>
        </w:rPr>
        <w:t xml:space="preserve"> Participle Complexes and Constructions</w:t>
      </w:r>
    </w:p>
    <w:p w14:paraId="671C0CE4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4.</w:t>
      </w:r>
      <w:r w:rsidRPr="00B8313A">
        <w:rPr>
          <w:color w:val="000000"/>
          <w:sz w:val="28"/>
          <w:szCs w:val="28"/>
          <w:lang w:val="en-US"/>
        </w:rPr>
        <w:t xml:space="preserve"> Modal Verbs: Basic Meanings and the Use of Infinitives. Can/Could, May/Might, Must</w:t>
      </w:r>
    </w:p>
    <w:p w14:paraId="3A27720D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5.</w:t>
      </w:r>
      <w:r w:rsidRPr="00B8313A">
        <w:rPr>
          <w:color w:val="000000"/>
          <w:sz w:val="28"/>
          <w:szCs w:val="28"/>
          <w:lang w:val="en-US"/>
        </w:rPr>
        <w:t xml:space="preserve"> Have to, Be to, Should, Ought to. Modal Verbs of Obligation Contrasted</w:t>
      </w:r>
    </w:p>
    <w:p w14:paraId="164F33CB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6.</w:t>
      </w:r>
      <w:r w:rsidRPr="00B8313A">
        <w:rPr>
          <w:color w:val="000000"/>
          <w:sz w:val="28"/>
          <w:szCs w:val="28"/>
          <w:lang w:val="en-US"/>
        </w:rPr>
        <w:t xml:space="preserve"> Shall, Will, Would, Need, Dare, Used to</w:t>
      </w:r>
    </w:p>
    <w:p w14:paraId="7782A8C4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7.</w:t>
      </w:r>
      <w:r w:rsidRPr="00B8313A">
        <w:rPr>
          <w:color w:val="000000"/>
          <w:sz w:val="28"/>
          <w:szCs w:val="28"/>
          <w:lang w:val="en-US"/>
        </w:rPr>
        <w:t xml:space="preserve"> Moods: General Information. Subjunctive I. Conditionals Vs Sentences of Unreal Condition. Types 1 &amp; 2 of Sentences of Unreal Condition (2nd &amp; 3rd Conditionals)</w:t>
      </w:r>
    </w:p>
    <w:p w14:paraId="6A9165FB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8.</w:t>
      </w:r>
      <w:r w:rsidRPr="00B8313A">
        <w:rPr>
          <w:color w:val="000000"/>
          <w:sz w:val="28"/>
          <w:szCs w:val="28"/>
          <w:lang w:val="en-US"/>
        </w:rPr>
        <w:t xml:space="preserve"> Types 3 (Split Conditionals), 4 (“Would” in Conditional Clauses) &amp; 5 (“Should” in Conditional Clauses) of Sentences of Unreal Condition. Conditional Mood in Syntactic Patterns: But for, Otherwise; Would Rather, Had Better</w:t>
      </w:r>
    </w:p>
    <w:p w14:paraId="670234E9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9.</w:t>
      </w:r>
      <w:r w:rsidRPr="00B8313A">
        <w:rPr>
          <w:color w:val="000000"/>
          <w:sz w:val="28"/>
          <w:szCs w:val="28"/>
          <w:lang w:val="en-US"/>
        </w:rPr>
        <w:t xml:space="preserve"> Subjunctive II in Simple Sentences and Syntactic Patterns: Had Better; Oh, if…; If only…; Oh that… Subjunctive II in Subordinate Clauses: As if, As though… I wish…Suppositional Mood and Subjunctive I in Different Types of Clauses: Recommendations, Emotional Evaluation (Shock, I am Surprised…), Time (It’s (high) time…), Fear &amp; Purpose. Lest.</w:t>
      </w:r>
    </w:p>
    <w:p w14:paraId="5AB4A99B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10.</w:t>
      </w:r>
      <w:r w:rsidRPr="00B8313A">
        <w:rPr>
          <w:color w:val="000000"/>
          <w:sz w:val="28"/>
          <w:szCs w:val="28"/>
          <w:lang w:val="en-US"/>
        </w:rPr>
        <w:t xml:space="preserve"> Moods in Modern English: Revision &amp; Final Test.</w:t>
      </w:r>
    </w:p>
    <w:p w14:paraId="5FDB8CC7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rPr>
          <w:color w:val="000000"/>
          <w:sz w:val="28"/>
          <w:szCs w:val="28"/>
          <w:lang w:val="en-US"/>
        </w:rPr>
      </w:pPr>
    </w:p>
    <w:p w14:paraId="04B49699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Змістовий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модуль</w:t>
      </w:r>
      <w:r w:rsidRPr="00B8313A">
        <w:rPr>
          <w:b/>
          <w:color w:val="000000"/>
          <w:sz w:val="28"/>
          <w:szCs w:val="28"/>
          <w:lang w:val="en-US"/>
        </w:rPr>
        <w:t xml:space="preserve"> 2. </w:t>
      </w:r>
      <w:r w:rsidRPr="00B8313A">
        <w:rPr>
          <w:b/>
          <w:color w:val="000000"/>
          <w:sz w:val="28"/>
          <w:szCs w:val="28"/>
        </w:rPr>
        <w:t>Лексична практика та аналіз тексту</w:t>
      </w:r>
    </w:p>
    <w:p w14:paraId="1F021911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DA2921">
        <w:rPr>
          <w:b/>
          <w:sz w:val="28"/>
          <w:szCs w:val="28"/>
          <w:lang w:val="en-US"/>
        </w:rPr>
        <w:t xml:space="preserve"> 1. </w:t>
      </w:r>
      <w:r w:rsidRPr="00B8313A">
        <w:rPr>
          <w:sz w:val="28"/>
          <w:szCs w:val="28"/>
          <w:lang w:val="en-US"/>
        </w:rPr>
        <w:t>Literature. Describing books and films.</w:t>
      </w:r>
      <w:r w:rsidRPr="00B8313A">
        <w:rPr>
          <w:b/>
          <w:sz w:val="28"/>
          <w:szCs w:val="28"/>
          <w:lang w:val="en-US"/>
        </w:rPr>
        <w:t xml:space="preserve"> </w:t>
      </w:r>
      <w:r w:rsidRPr="00B8313A">
        <w:rPr>
          <w:sz w:val="28"/>
          <w:szCs w:val="28"/>
          <w:lang w:val="en-US"/>
        </w:rPr>
        <w:t>Fiction in the 21st century.</w:t>
      </w:r>
    </w:p>
    <w:p w14:paraId="2E885E78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2. </w:t>
      </w:r>
      <w:r w:rsidRPr="00B8313A">
        <w:rPr>
          <w:sz w:val="28"/>
          <w:szCs w:val="28"/>
          <w:lang w:val="en-US"/>
        </w:rPr>
        <w:t>Technology. Challenges.</w:t>
      </w:r>
    </w:p>
    <w:p w14:paraId="409CEB66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3. </w:t>
      </w:r>
      <w:r w:rsidRPr="00B8313A">
        <w:rPr>
          <w:sz w:val="28"/>
          <w:szCs w:val="28"/>
          <w:lang w:val="en-US"/>
        </w:rPr>
        <w:t xml:space="preserve">Art. What is a masterpiece? </w:t>
      </w:r>
    </w:p>
    <w:p w14:paraId="5EFF7EAC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4. </w:t>
      </w:r>
      <w:r w:rsidRPr="00B8313A">
        <w:rPr>
          <w:sz w:val="28"/>
          <w:szCs w:val="28"/>
          <w:lang w:val="en-US"/>
        </w:rPr>
        <w:t>Culture Shock. Travel and tourism.</w:t>
      </w:r>
    </w:p>
    <w:p w14:paraId="0AAB656E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5.</w:t>
      </w:r>
      <w:r w:rsidRPr="00B8313A">
        <w:rPr>
          <w:sz w:val="28"/>
          <w:szCs w:val="28"/>
          <w:lang w:val="en-US"/>
        </w:rPr>
        <w:t xml:space="preserve"> Basic notions in text analysis. Structure of the analysis.</w:t>
      </w:r>
    </w:p>
    <w:p w14:paraId="6C5ED160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6. </w:t>
      </w:r>
      <w:r w:rsidRPr="00B8313A">
        <w:rPr>
          <w:sz w:val="28"/>
          <w:szCs w:val="28"/>
          <w:lang w:val="en-US"/>
        </w:rPr>
        <w:t xml:space="preserve">Specific peculiarities of academic writing. Complex analysis of a scientific text: </w:t>
      </w:r>
      <w:r w:rsidRPr="00B8313A">
        <w:rPr>
          <w:i/>
          <w:sz w:val="28"/>
          <w:szCs w:val="28"/>
          <w:lang w:val="en-US"/>
        </w:rPr>
        <w:t>Synaesthetic adjectives: a possible law of semantic change</w:t>
      </w:r>
      <w:r w:rsidRPr="00B8313A">
        <w:rPr>
          <w:sz w:val="28"/>
          <w:szCs w:val="28"/>
          <w:lang w:val="en-US"/>
        </w:rPr>
        <w:t xml:space="preserve"> by Joseph M. Williams.</w:t>
      </w:r>
    </w:p>
    <w:p w14:paraId="0C93345B" w14:textId="77777777" w:rsidR="009B4DF3" w:rsidRPr="00B8313A" w:rsidRDefault="009B4DF3" w:rsidP="00B8313A">
      <w:pPr>
        <w:rPr>
          <w:b/>
          <w:sz w:val="28"/>
          <w:szCs w:val="28"/>
          <w:lang w:val="en-US"/>
        </w:rPr>
      </w:pPr>
    </w:p>
    <w:p w14:paraId="064C50DE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lastRenderedPageBreak/>
        <w:t>Змістовий модуль 3. Aкадемічне письмо англійською мовою</w:t>
      </w:r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9B4DF3" w:rsidRPr="00124FC8" w14:paraId="14F7EB82" w14:textId="77777777" w:rsidTr="00DA2921">
        <w:tc>
          <w:tcPr>
            <w:tcW w:w="9468" w:type="dxa"/>
          </w:tcPr>
          <w:p w14:paraId="38C704E7" w14:textId="77777777" w:rsidR="009B4DF3" w:rsidRPr="00B8313A" w:rsidRDefault="009B4DF3" w:rsidP="00B8313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313A">
              <w:rPr>
                <w:b/>
                <w:color w:val="000000"/>
                <w:sz w:val="28"/>
                <w:szCs w:val="28"/>
              </w:rPr>
              <w:t>Тема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1. 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>International academic conferences. Conference announcements. Call for papers. Academic and professional events.</w:t>
            </w:r>
          </w:p>
          <w:p w14:paraId="4613EADC" w14:textId="77777777" w:rsidR="009B4DF3" w:rsidRPr="00B8313A" w:rsidRDefault="009B4DF3" w:rsidP="00B8313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313A">
              <w:rPr>
                <w:b/>
                <w:color w:val="000000"/>
                <w:sz w:val="28"/>
                <w:szCs w:val="28"/>
              </w:rPr>
              <w:t>Тема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>University research.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>Virtual learning environments. Research areas.</w:t>
            </w:r>
          </w:p>
          <w:p w14:paraId="0525C4B4" w14:textId="77777777" w:rsidR="009B4DF3" w:rsidRPr="00B8313A" w:rsidRDefault="009B4DF3" w:rsidP="00B8313A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B8313A">
              <w:rPr>
                <w:b/>
                <w:color w:val="000000"/>
                <w:sz w:val="28"/>
                <w:szCs w:val="28"/>
              </w:rPr>
              <w:t>Тема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3. 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>Academic publications. Identifying the reader, type and purpose of academic texts.Features of academic texts.</w:t>
            </w:r>
          </w:p>
        </w:tc>
      </w:tr>
      <w:tr w:rsidR="009B4DF3" w:rsidRPr="00124FC8" w14:paraId="1428BDA8" w14:textId="77777777" w:rsidTr="00DA2921">
        <w:tc>
          <w:tcPr>
            <w:tcW w:w="9468" w:type="dxa"/>
          </w:tcPr>
          <w:p w14:paraId="0612A3F6" w14:textId="77777777" w:rsidR="009B4DF3" w:rsidRPr="00B8313A" w:rsidRDefault="009B4DF3" w:rsidP="00B8313A"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 w:rsidRPr="00B8313A">
              <w:rPr>
                <w:b/>
                <w:color w:val="000000"/>
                <w:sz w:val="28"/>
                <w:szCs w:val="28"/>
              </w:rPr>
              <w:t>Тема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4. 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 xml:space="preserve">Writing a summary. First steps to writing a summary. Useful expressions for writing a summry. </w:t>
            </w:r>
          </w:p>
        </w:tc>
      </w:tr>
      <w:tr w:rsidR="009B4DF3" w:rsidRPr="00B8313A" w14:paraId="0223AC57" w14:textId="77777777" w:rsidTr="00DA2921">
        <w:tc>
          <w:tcPr>
            <w:tcW w:w="9468" w:type="dxa"/>
          </w:tcPr>
          <w:p w14:paraId="7A008CBA" w14:textId="77777777" w:rsidR="009B4DF3" w:rsidRPr="00B8313A" w:rsidRDefault="009B4DF3" w:rsidP="00B8313A"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 w:rsidRPr="00B8313A">
              <w:rPr>
                <w:b/>
                <w:color w:val="000000"/>
                <w:sz w:val="28"/>
                <w:szCs w:val="28"/>
              </w:rPr>
              <w:t>Тема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5. 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 xml:space="preserve"> Literature review.  Processing information. Paraphrasing and summarizing.</w:t>
            </w:r>
          </w:p>
        </w:tc>
      </w:tr>
    </w:tbl>
    <w:p w14:paraId="2D974752" w14:textId="77777777" w:rsidR="009B4DF3" w:rsidRPr="00B8313A" w:rsidRDefault="009B4DF3" w:rsidP="00B8313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8313A">
        <w:rPr>
          <w:rFonts w:eastAsia="Times"/>
          <w:b/>
          <w:color w:val="000000"/>
          <w:sz w:val="28"/>
          <w:szCs w:val="28"/>
        </w:rPr>
        <w:t>2 семестр</w:t>
      </w:r>
    </w:p>
    <w:p w14:paraId="1F97D3BC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Змістовий модуль 1. Грамат</w:t>
      </w:r>
      <w:r w:rsidR="00B8313A">
        <w:rPr>
          <w:b/>
          <w:color w:val="000000"/>
          <w:sz w:val="28"/>
          <w:szCs w:val="28"/>
        </w:rPr>
        <w:t xml:space="preserve">ика сучасної англійської мови: </w:t>
      </w:r>
      <w:r w:rsidR="00B8313A">
        <w:rPr>
          <w:b/>
          <w:color w:val="000000"/>
          <w:sz w:val="28"/>
          <w:szCs w:val="28"/>
          <w:lang w:val="uk-UA"/>
        </w:rPr>
        <w:t>с</w:t>
      </w:r>
      <w:r w:rsidRPr="00B8313A">
        <w:rPr>
          <w:b/>
          <w:color w:val="000000"/>
          <w:sz w:val="28"/>
          <w:szCs w:val="28"/>
        </w:rPr>
        <w:t xml:space="preserve">учасні особливості вживання різних морфологічних форм та синтаксичних конструкцій </w:t>
      </w:r>
    </w:p>
    <w:p w14:paraId="1EA28D98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1. </w:t>
      </w:r>
      <w:r w:rsidRPr="00B8313A">
        <w:rPr>
          <w:color w:val="000000"/>
          <w:sz w:val="28"/>
          <w:szCs w:val="28"/>
          <w:lang w:val="en-US"/>
        </w:rPr>
        <w:t>CPE Training. Introduction. Reading &amp; Use of English. Introduction to Idioms, Phrasal Verbs, and Word Formation.</w:t>
      </w:r>
    </w:p>
    <w:p w14:paraId="5D1EBFD5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2. </w:t>
      </w:r>
      <w:r w:rsidRPr="00B8313A">
        <w:rPr>
          <w:color w:val="000000"/>
          <w:sz w:val="28"/>
          <w:szCs w:val="28"/>
          <w:lang w:val="en-US"/>
        </w:rPr>
        <w:t>CPE Training. Listening. Collocations. Prepositional Phrases. </w:t>
      </w:r>
    </w:p>
    <w:p w14:paraId="7FB23062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3. </w:t>
      </w:r>
      <w:r w:rsidRPr="00B8313A">
        <w:rPr>
          <w:color w:val="000000"/>
          <w:sz w:val="28"/>
          <w:szCs w:val="28"/>
          <w:lang w:val="en-US"/>
        </w:rPr>
        <w:t>CPE Training. Writing. Essay.</w:t>
      </w:r>
    </w:p>
    <w:p w14:paraId="71F70FEB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4. </w:t>
      </w:r>
      <w:r w:rsidRPr="00B8313A">
        <w:rPr>
          <w:color w:val="000000"/>
          <w:sz w:val="28"/>
          <w:szCs w:val="28"/>
          <w:lang w:val="en-US"/>
        </w:rPr>
        <w:t>CPE Training. Reading &amp; Use of English. Open Cloze. Key Word Transformation.</w:t>
      </w:r>
    </w:p>
    <w:p w14:paraId="2E2A8F00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5. </w:t>
      </w:r>
      <w:r w:rsidRPr="00B8313A">
        <w:rPr>
          <w:color w:val="000000"/>
          <w:sz w:val="28"/>
          <w:szCs w:val="28"/>
          <w:lang w:val="en-US"/>
        </w:rPr>
        <w:t>CPE Training. Speaking. Contrastive Stress. Degrees of Likelihood.</w:t>
      </w:r>
    </w:p>
    <w:p w14:paraId="31BCCABE" w14:textId="77777777" w:rsidR="009B4DF3" w:rsidRPr="00B8313A" w:rsidRDefault="009B4DF3" w:rsidP="00B831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14:paraId="32BAA966" w14:textId="77777777" w:rsidR="00C31E23" w:rsidRDefault="00C31E2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3E0187BF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Змістовий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модуль</w:t>
      </w:r>
      <w:r w:rsidRPr="00B8313A">
        <w:rPr>
          <w:b/>
          <w:color w:val="000000"/>
          <w:sz w:val="28"/>
          <w:szCs w:val="28"/>
          <w:lang w:val="en-US"/>
        </w:rPr>
        <w:t xml:space="preserve"> 2.</w:t>
      </w:r>
    </w:p>
    <w:p w14:paraId="5BC16E1F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Аналіз наукового, науково-популярного та публіцистичного тексту</w:t>
      </w:r>
    </w:p>
    <w:p w14:paraId="26AA7CE5" w14:textId="77777777" w:rsidR="009B4DF3" w:rsidRPr="00B8313A" w:rsidRDefault="009B4DF3" w:rsidP="00B8313A">
      <w:pPr>
        <w:jc w:val="both"/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1.</w:t>
      </w:r>
      <w:r w:rsidRPr="00B8313A">
        <w:rPr>
          <w:sz w:val="28"/>
          <w:szCs w:val="28"/>
          <w:lang w:val="en-US"/>
        </w:rPr>
        <w:t xml:space="preserve"> Complex analysis of a scientific text: </w:t>
      </w:r>
      <w:r w:rsidRPr="00B8313A">
        <w:rPr>
          <w:i/>
          <w:sz w:val="28"/>
          <w:szCs w:val="28"/>
          <w:lang w:val="en-US"/>
        </w:rPr>
        <w:t>Conceptual dependency</w:t>
      </w:r>
      <w:r w:rsidRPr="00B8313A">
        <w:rPr>
          <w:sz w:val="28"/>
          <w:szCs w:val="28"/>
          <w:lang w:val="en-US"/>
        </w:rPr>
        <w:t xml:space="preserve"> by Peter Stockwell.</w:t>
      </w:r>
    </w:p>
    <w:p w14:paraId="75862AAA" w14:textId="77777777" w:rsidR="009B4DF3" w:rsidRPr="00B8313A" w:rsidRDefault="009B4DF3" w:rsidP="00B8313A">
      <w:pPr>
        <w:jc w:val="both"/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2. </w:t>
      </w:r>
      <w:r w:rsidRPr="00B8313A">
        <w:rPr>
          <w:sz w:val="28"/>
          <w:szCs w:val="28"/>
          <w:lang w:val="en-US"/>
        </w:rPr>
        <w:t xml:space="preserve">Complex analysis of a popular scientific text: </w:t>
      </w:r>
      <w:r w:rsidRPr="00B8313A">
        <w:rPr>
          <w:i/>
          <w:sz w:val="28"/>
          <w:szCs w:val="28"/>
          <w:lang w:val="en-US"/>
        </w:rPr>
        <w:t>Breathing</w:t>
      </w:r>
      <w:r w:rsidRPr="00B8313A">
        <w:rPr>
          <w:sz w:val="28"/>
          <w:szCs w:val="28"/>
          <w:lang w:val="en-US"/>
        </w:rPr>
        <w:t xml:space="preserve"> by John Haldaine.</w:t>
      </w:r>
    </w:p>
    <w:p w14:paraId="371FB4EB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3.</w:t>
      </w:r>
      <w:r w:rsidRPr="00B8313A">
        <w:rPr>
          <w:sz w:val="28"/>
          <w:szCs w:val="28"/>
          <w:lang w:val="en-US"/>
        </w:rPr>
        <w:t xml:space="preserve"> Complex analysis of a popular scientific text: </w:t>
      </w:r>
      <w:r w:rsidRPr="00B8313A">
        <w:rPr>
          <w:i/>
          <w:sz w:val="28"/>
          <w:szCs w:val="28"/>
          <w:lang w:val="en-US"/>
        </w:rPr>
        <w:t>Stress</w:t>
      </w:r>
      <w:r w:rsidRPr="00B8313A">
        <w:rPr>
          <w:sz w:val="28"/>
          <w:szCs w:val="28"/>
          <w:lang w:val="en-US"/>
        </w:rPr>
        <w:t xml:space="preserve"> by E. Baldine.</w:t>
      </w:r>
    </w:p>
    <w:p w14:paraId="566C6A45" w14:textId="77777777" w:rsidR="009B4DF3" w:rsidRPr="00B8313A" w:rsidRDefault="009B4DF3" w:rsidP="00B8313A">
      <w:pPr>
        <w:jc w:val="both"/>
        <w:rPr>
          <w:b/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4.</w:t>
      </w:r>
      <w:r w:rsidRPr="00B8313A">
        <w:rPr>
          <w:sz w:val="28"/>
          <w:szCs w:val="28"/>
          <w:lang w:val="en-US"/>
        </w:rPr>
        <w:t xml:space="preserve"> Specific peculiarities of publicist functional style. Complex analysis of a publicist text: </w:t>
      </w:r>
      <w:r w:rsidRPr="00B8313A">
        <w:rPr>
          <w:i/>
          <w:sz w:val="28"/>
          <w:szCs w:val="28"/>
          <w:lang w:val="en-US"/>
        </w:rPr>
        <w:t>First Inaugural Address</w:t>
      </w:r>
      <w:r w:rsidRPr="00B8313A">
        <w:rPr>
          <w:sz w:val="28"/>
          <w:szCs w:val="28"/>
          <w:lang w:val="en-US"/>
        </w:rPr>
        <w:t xml:space="preserve"> of William J. Clinton.</w:t>
      </w:r>
    </w:p>
    <w:p w14:paraId="1835BD2C" w14:textId="77777777" w:rsidR="009B4DF3" w:rsidRPr="00B8313A" w:rsidRDefault="009B4DF3" w:rsidP="00B8313A">
      <w:pPr>
        <w:jc w:val="both"/>
        <w:rPr>
          <w:b/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5. </w:t>
      </w:r>
      <w:r w:rsidRPr="00B8313A">
        <w:rPr>
          <w:sz w:val="28"/>
          <w:szCs w:val="28"/>
          <w:lang w:val="en-US"/>
        </w:rPr>
        <w:t xml:space="preserve">Complex analysis of a publicist text: </w:t>
      </w:r>
      <w:r w:rsidRPr="00B8313A">
        <w:rPr>
          <w:i/>
          <w:sz w:val="28"/>
          <w:szCs w:val="28"/>
          <w:lang w:val="en-US"/>
        </w:rPr>
        <w:t>The Gettysburg Address</w:t>
      </w:r>
      <w:r w:rsidRPr="00B8313A">
        <w:rPr>
          <w:sz w:val="28"/>
          <w:szCs w:val="28"/>
          <w:lang w:val="en-US"/>
        </w:rPr>
        <w:t xml:space="preserve"> by Abraham Lincoln.</w:t>
      </w:r>
    </w:p>
    <w:p w14:paraId="60A70E3C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Змістовий модуль 3.</w:t>
      </w:r>
    </w:p>
    <w:p w14:paraId="03D9F80E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  <w:highlight w:val="cyan"/>
        </w:rPr>
      </w:pPr>
      <w:r w:rsidRPr="00B8313A">
        <w:rPr>
          <w:b/>
          <w:color w:val="000000"/>
          <w:sz w:val="28"/>
          <w:szCs w:val="28"/>
        </w:rPr>
        <w:t>Академічне письмо  англійською мовою</w:t>
      </w:r>
    </w:p>
    <w:tbl>
      <w:tblPr>
        <w:tblW w:w="9468" w:type="dxa"/>
        <w:tblLayout w:type="fixed"/>
        <w:tblLook w:val="0400" w:firstRow="0" w:lastRow="0" w:firstColumn="0" w:lastColumn="0" w:noHBand="0" w:noVBand="1"/>
      </w:tblPr>
      <w:tblGrid>
        <w:gridCol w:w="9468"/>
      </w:tblGrid>
      <w:tr w:rsidR="009B4DF3" w:rsidRPr="00B8313A" w14:paraId="1C39F7A9" w14:textId="77777777" w:rsidTr="00DA2921">
        <w:trPr>
          <w:trHeight w:val="429"/>
        </w:trPr>
        <w:tc>
          <w:tcPr>
            <w:tcW w:w="9468" w:type="dxa"/>
          </w:tcPr>
          <w:p w14:paraId="5C0DE5E9" w14:textId="77777777" w:rsidR="009B4DF3" w:rsidRPr="00B8313A" w:rsidRDefault="009B4DF3" w:rsidP="00B8313A">
            <w:pPr>
              <w:widowControl w:val="0"/>
              <w:tabs>
                <w:tab w:val="left" w:pos="709"/>
              </w:tabs>
              <w:rPr>
                <w:color w:val="000000"/>
                <w:sz w:val="28"/>
                <w:szCs w:val="28"/>
                <w:lang w:val="en-US"/>
              </w:rPr>
            </w:pPr>
            <w:r w:rsidRPr="00B8313A">
              <w:rPr>
                <w:b/>
                <w:color w:val="000000"/>
                <w:sz w:val="28"/>
                <w:szCs w:val="28"/>
              </w:rPr>
              <w:t>Тема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1.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 xml:space="preserve"> Rules of citation. References. Citation styles. </w:t>
            </w:r>
          </w:p>
        </w:tc>
      </w:tr>
      <w:tr w:rsidR="009B4DF3" w:rsidRPr="00124FC8" w14:paraId="5B10D610" w14:textId="77777777" w:rsidTr="00DA2921">
        <w:trPr>
          <w:trHeight w:val="429"/>
        </w:trPr>
        <w:tc>
          <w:tcPr>
            <w:tcW w:w="9468" w:type="dxa"/>
          </w:tcPr>
          <w:p w14:paraId="76DEC3F7" w14:textId="77777777" w:rsidR="009B4DF3" w:rsidRPr="00B8313A" w:rsidRDefault="009B4DF3" w:rsidP="00B8313A">
            <w:pPr>
              <w:widowControl w:val="0"/>
              <w:tabs>
                <w:tab w:val="left" w:pos="709"/>
              </w:tabs>
              <w:rPr>
                <w:b/>
                <w:color w:val="000000"/>
                <w:sz w:val="28"/>
                <w:szCs w:val="28"/>
                <w:lang w:val="en-US"/>
              </w:rPr>
            </w:pPr>
            <w:r w:rsidRPr="00B8313A">
              <w:rPr>
                <w:b/>
                <w:color w:val="000000"/>
                <w:sz w:val="28"/>
                <w:szCs w:val="28"/>
              </w:rPr>
              <w:t>Тема</w:t>
            </w:r>
            <w:r w:rsidRPr="00B8313A">
              <w:rPr>
                <w:b/>
                <w:color w:val="000000"/>
                <w:sz w:val="28"/>
                <w:szCs w:val="28"/>
                <w:lang w:val="en-US"/>
              </w:rPr>
              <w:t xml:space="preserve"> 2. </w:t>
            </w:r>
            <w:r w:rsidRPr="00B8313A">
              <w:rPr>
                <w:color w:val="000000"/>
                <w:sz w:val="28"/>
                <w:szCs w:val="28"/>
                <w:lang w:val="en-US"/>
              </w:rPr>
              <w:t>Annotation structure. Cliches and utterances. Useful expressions. Annotated bibliography/</w:t>
            </w:r>
          </w:p>
        </w:tc>
      </w:tr>
    </w:tbl>
    <w:p w14:paraId="2FF0FD0E" w14:textId="77777777" w:rsidR="009B4DF3" w:rsidRPr="00B8313A" w:rsidRDefault="009B4DF3" w:rsidP="00B8313A">
      <w:pPr>
        <w:jc w:val="both"/>
        <w:rPr>
          <w:color w:val="000000"/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3.</w:t>
      </w:r>
      <w:r w:rsidRPr="00B8313A">
        <w:rPr>
          <w:color w:val="000000"/>
          <w:sz w:val="28"/>
          <w:szCs w:val="28"/>
          <w:lang w:val="en-US"/>
        </w:rPr>
        <w:t xml:space="preserve"> Describing research. The structure of a research article. Writing an abstract.</w:t>
      </w:r>
    </w:p>
    <w:p w14:paraId="4B28C260" w14:textId="77777777" w:rsidR="00A57EC6" w:rsidRDefault="00A57EC6" w:rsidP="00B8313A">
      <w:pPr>
        <w:jc w:val="center"/>
        <w:rPr>
          <w:b/>
          <w:color w:val="000000"/>
          <w:sz w:val="28"/>
          <w:szCs w:val="28"/>
          <w:lang w:val="uk-UA"/>
        </w:rPr>
      </w:pPr>
    </w:p>
    <w:p w14:paraId="75B5B0DE" w14:textId="77777777" w:rsidR="00A57EC6" w:rsidRDefault="00A57EC6" w:rsidP="00B8313A">
      <w:pPr>
        <w:jc w:val="center"/>
        <w:rPr>
          <w:b/>
          <w:color w:val="000000"/>
          <w:sz w:val="28"/>
          <w:szCs w:val="28"/>
          <w:lang w:val="uk-UA"/>
        </w:rPr>
      </w:pPr>
    </w:p>
    <w:p w14:paraId="564F263D" w14:textId="77777777" w:rsidR="00A57EC6" w:rsidRDefault="00A57EC6" w:rsidP="00B8313A">
      <w:pPr>
        <w:jc w:val="center"/>
        <w:rPr>
          <w:b/>
          <w:color w:val="000000"/>
          <w:sz w:val="28"/>
          <w:szCs w:val="28"/>
          <w:lang w:val="uk-UA"/>
        </w:rPr>
      </w:pPr>
    </w:p>
    <w:p w14:paraId="357ADA16" w14:textId="77777777" w:rsidR="009B4DF3" w:rsidRPr="00B8313A" w:rsidRDefault="009B4DF3" w:rsidP="00B8313A">
      <w:pPr>
        <w:jc w:val="center"/>
        <w:rPr>
          <w:b/>
          <w:color w:val="000000"/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  <w:lang w:val="en-US"/>
        </w:rPr>
        <w:lastRenderedPageBreak/>
        <w:t xml:space="preserve">3 </w:t>
      </w:r>
      <w:r w:rsidRPr="00B8313A">
        <w:rPr>
          <w:b/>
          <w:color w:val="000000"/>
          <w:sz w:val="28"/>
          <w:szCs w:val="28"/>
        </w:rPr>
        <w:t>семестр</w:t>
      </w:r>
    </w:p>
    <w:p w14:paraId="450D555C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Змістовий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модуль</w:t>
      </w:r>
      <w:r w:rsidRPr="00B8313A">
        <w:rPr>
          <w:b/>
          <w:color w:val="000000"/>
          <w:sz w:val="28"/>
          <w:szCs w:val="28"/>
          <w:lang w:val="en-US"/>
        </w:rPr>
        <w:t xml:space="preserve"> 1. </w:t>
      </w:r>
      <w:r w:rsidRPr="00B8313A">
        <w:rPr>
          <w:b/>
          <w:color w:val="000000"/>
          <w:sz w:val="28"/>
          <w:szCs w:val="28"/>
        </w:rPr>
        <w:t>Граматика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сучасної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англійської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мови</w:t>
      </w:r>
      <w:r w:rsidRPr="00B8313A">
        <w:rPr>
          <w:b/>
          <w:color w:val="000000"/>
          <w:sz w:val="28"/>
          <w:szCs w:val="28"/>
          <w:lang w:val="en-US"/>
        </w:rPr>
        <w:t xml:space="preserve">: </w:t>
      </w:r>
      <w:r w:rsidR="00B8313A">
        <w:rPr>
          <w:b/>
          <w:color w:val="000000"/>
          <w:sz w:val="28"/>
          <w:szCs w:val="28"/>
          <w:lang w:val="uk-UA"/>
        </w:rPr>
        <w:t>с</w:t>
      </w:r>
      <w:r w:rsidRPr="00B8313A">
        <w:rPr>
          <w:b/>
          <w:color w:val="000000"/>
          <w:sz w:val="28"/>
          <w:szCs w:val="28"/>
        </w:rPr>
        <w:t>учасні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особливості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вживання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різних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морфологічних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форм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та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синтаксичних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  <w:r w:rsidRPr="00B8313A">
        <w:rPr>
          <w:b/>
          <w:color w:val="000000"/>
          <w:sz w:val="28"/>
          <w:szCs w:val="28"/>
        </w:rPr>
        <w:t>конструкцій</w:t>
      </w:r>
      <w:r w:rsidRPr="00B8313A">
        <w:rPr>
          <w:b/>
          <w:color w:val="000000"/>
          <w:sz w:val="28"/>
          <w:szCs w:val="28"/>
          <w:lang w:val="en-US"/>
        </w:rPr>
        <w:t xml:space="preserve"> </w:t>
      </w:r>
    </w:p>
    <w:p w14:paraId="2B907C52" w14:textId="77777777" w:rsidR="009B4DF3" w:rsidRPr="00B8313A" w:rsidRDefault="009B4DF3" w:rsidP="00B8313A">
      <w:pPr>
        <w:rPr>
          <w:sz w:val="28"/>
          <w:szCs w:val="28"/>
          <w:lang w:val="fr-FR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1. </w:t>
      </w:r>
      <w:r w:rsidRPr="00B8313A">
        <w:rPr>
          <w:color w:val="000000"/>
          <w:sz w:val="28"/>
          <w:szCs w:val="28"/>
          <w:lang w:val="en-US"/>
        </w:rPr>
        <w:t xml:space="preserve">CPE Training. Reading and Use of English. </w:t>
      </w:r>
      <w:r w:rsidRPr="00B8313A">
        <w:rPr>
          <w:color w:val="000000"/>
          <w:sz w:val="28"/>
          <w:szCs w:val="28"/>
          <w:lang w:val="fr-FR"/>
        </w:rPr>
        <w:t>Prepositions. Extended Noun Phrases.Modifiers. Conditional Clauses.</w:t>
      </w:r>
    </w:p>
    <w:p w14:paraId="60FE1DB8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2. </w:t>
      </w:r>
      <w:r w:rsidRPr="00B8313A">
        <w:rPr>
          <w:color w:val="000000"/>
          <w:sz w:val="28"/>
          <w:szCs w:val="28"/>
          <w:lang w:val="en-US"/>
        </w:rPr>
        <w:t>CPE Training. Writing. Review. Working with Two Texts.</w:t>
      </w:r>
    </w:p>
    <w:p w14:paraId="0FC70413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3. </w:t>
      </w:r>
      <w:r w:rsidRPr="00B8313A">
        <w:rPr>
          <w:color w:val="000000"/>
          <w:sz w:val="28"/>
          <w:szCs w:val="28"/>
          <w:lang w:val="en-US"/>
        </w:rPr>
        <w:t>CPE Training. Reading and Use of English. Multiple Matching. Participle Clauses. Adjectives.</w:t>
      </w:r>
    </w:p>
    <w:p w14:paraId="60F3F36A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4. </w:t>
      </w:r>
      <w:r w:rsidRPr="00B8313A">
        <w:rPr>
          <w:color w:val="000000"/>
          <w:sz w:val="28"/>
          <w:szCs w:val="28"/>
          <w:lang w:val="en-US"/>
        </w:rPr>
        <w:t>CPE Training. Speaking. Inversion. Linking Words &amp; Phrases.</w:t>
      </w:r>
    </w:p>
    <w:p w14:paraId="09CE114A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color w:val="000000"/>
          <w:sz w:val="28"/>
          <w:szCs w:val="28"/>
        </w:rPr>
        <w:t>Тема</w:t>
      </w:r>
      <w:r w:rsidRPr="00B8313A">
        <w:rPr>
          <w:b/>
          <w:color w:val="000000"/>
          <w:sz w:val="28"/>
          <w:szCs w:val="28"/>
          <w:lang w:val="en-US"/>
        </w:rPr>
        <w:t xml:space="preserve"> 5. </w:t>
      </w:r>
      <w:r w:rsidRPr="00B8313A">
        <w:rPr>
          <w:color w:val="000000"/>
          <w:sz w:val="28"/>
          <w:szCs w:val="28"/>
          <w:lang w:val="en-US"/>
        </w:rPr>
        <w:t>CPE Training. Listening. Multiple Matching. Register. General Revision. Exam Drilling.</w:t>
      </w:r>
    </w:p>
    <w:p w14:paraId="4179E6F3" w14:textId="77777777" w:rsidR="009B4DF3" w:rsidRPr="00B8313A" w:rsidRDefault="009B4DF3" w:rsidP="00B8313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lang w:val="en-US"/>
        </w:rPr>
      </w:pPr>
    </w:p>
    <w:p w14:paraId="7C9DD26A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Змістовий модуль 2.</w:t>
      </w:r>
    </w:p>
    <w:p w14:paraId="4D9E1A0D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Аналіз художнього тексту</w:t>
      </w:r>
    </w:p>
    <w:p w14:paraId="455A5424" w14:textId="77777777" w:rsidR="009B4DF3" w:rsidRPr="00B8313A" w:rsidRDefault="009B4DF3" w:rsidP="00B8313A">
      <w:pPr>
        <w:rPr>
          <w:b/>
          <w:sz w:val="28"/>
          <w:szCs w:val="28"/>
          <w:highlight w:val="yellow"/>
          <w:lang w:val="en-US"/>
        </w:rPr>
      </w:pPr>
      <w:r w:rsidRPr="00B8313A">
        <w:rPr>
          <w:b/>
          <w:sz w:val="28"/>
          <w:szCs w:val="28"/>
        </w:rPr>
        <w:t>Тема</w:t>
      </w:r>
      <w:r w:rsidRPr="00DA2921">
        <w:rPr>
          <w:b/>
          <w:sz w:val="28"/>
          <w:szCs w:val="28"/>
          <w:lang w:val="en-US"/>
        </w:rPr>
        <w:t xml:space="preserve"> 1. </w:t>
      </w:r>
      <w:r w:rsidRPr="00B8313A">
        <w:rPr>
          <w:sz w:val="28"/>
          <w:szCs w:val="28"/>
          <w:lang w:val="en-US"/>
        </w:rPr>
        <w:t xml:space="preserve">Specific peculiarities of  belles-lettres functional style. Complex analysis of an artistic text: </w:t>
      </w:r>
      <w:r w:rsidRPr="00B8313A">
        <w:rPr>
          <w:i/>
          <w:sz w:val="28"/>
          <w:szCs w:val="28"/>
          <w:lang w:val="en-US"/>
        </w:rPr>
        <w:t xml:space="preserve">How to Live to Be 200 </w:t>
      </w:r>
      <w:r w:rsidRPr="00B8313A">
        <w:rPr>
          <w:sz w:val="28"/>
          <w:szCs w:val="28"/>
          <w:lang w:val="en-US"/>
        </w:rPr>
        <w:t>by S.Leacock.</w:t>
      </w:r>
    </w:p>
    <w:p w14:paraId="355AC6BD" w14:textId="77777777" w:rsidR="009B4DF3" w:rsidRPr="00B8313A" w:rsidRDefault="009B4DF3" w:rsidP="00B8313A">
      <w:pPr>
        <w:rPr>
          <w:b/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2. </w:t>
      </w:r>
      <w:r w:rsidRPr="00B8313A">
        <w:rPr>
          <w:sz w:val="28"/>
          <w:szCs w:val="28"/>
          <w:lang w:val="en-US"/>
        </w:rPr>
        <w:t xml:space="preserve">Complex analysis of an artistic text: </w:t>
      </w:r>
      <w:r w:rsidRPr="00B8313A">
        <w:rPr>
          <w:i/>
          <w:sz w:val="28"/>
          <w:szCs w:val="28"/>
          <w:lang w:val="en-US"/>
        </w:rPr>
        <w:t>Bliss</w:t>
      </w:r>
      <w:r w:rsidRPr="00B8313A">
        <w:rPr>
          <w:sz w:val="28"/>
          <w:szCs w:val="28"/>
          <w:lang w:val="en-US"/>
        </w:rPr>
        <w:t xml:space="preserve"> by C.Mansfield.</w:t>
      </w:r>
    </w:p>
    <w:p w14:paraId="76871C72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3. </w:t>
      </w:r>
      <w:r w:rsidRPr="00B8313A">
        <w:rPr>
          <w:sz w:val="28"/>
          <w:szCs w:val="28"/>
          <w:lang w:val="en-US"/>
        </w:rPr>
        <w:t xml:space="preserve">Complex analysis of an artistic text: </w:t>
      </w:r>
      <w:r w:rsidRPr="00B8313A">
        <w:rPr>
          <w:i/>
          <w:sz w:val="28"/>
          <w:szCs w:val="28"/>
          <w:lang w:val="en-US"/>
        </w:rPr>
        <w:t>The Happy Man</w:t>
      </w:r>
      <w:r w:rsidRPr="00B8313A">
        <w:rPr>
          <w:sz w:val="28"/>
          <w:szCs w:val="28"/>
          <w:lang w:val="en-US"/>
        </w:rPr>
        <w:t xml:space="preserve"> by W.S.Maugham.</w:t>
      </w:r>
    </w:p>
    <w:p w14:paraId="385B2ECF" w14:textId="77777777" w:rsidR="009B4DF3" w:rsidRPr="00B8313A" w:rsidRDefault="009B4DF3" w:rsidP="00B8313A">
      <w:pPr>
        <w:rPr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4. </w:t>
      </w:r>
      <w:r w:rsidRPr="00B8313A">
        <w:rPr>
          <w:sz w:val="28"/>
          <w:szCs w:val="28"/>
          <w:lang w:val="en-US"/>
        </w:rPr>
        <w:t xml:space="preserve">Complex analysis of an artistic text: </w:t>
      </w:r>
      <w:r w:rsidRPr="00B8313A">
        <w:rPr>
          <w:i/>
          <w:sz w:val="28"/>
          <w:szCs w:val="28"/>
          <w:lang w:val="en-US"/>
        </w:rPr>
        <w:t>The end of something</w:t>
      </w:r>
      <w:r w:rsidRPr="00B8313A">
        <w:rPr>
          <w:sz w:val="28"/>
          <w:szCs w:val="28"/>
          <w:lang w:val="en-US"/>
        </w:rPr>
        <w:t xml:space="preserve"> by E.Hemingway.</w:t>
      </w:r>
    </w:p>
    <w:p w14:paraId="1D1F9C89" w14:textId="77777777" w:rsidR="009B4DF3" w:rsidRPr="00B8313A" w:rsidRDefault="009B4DF3" w:rsidP="00B8313A">
      <w:pPr>
        <w:rPr>
          <w:b/>
          <w:sz w:val="28"/>
          <w:szCs w:val="28"/>
          <w:lang w:val="en-US"/>
        </w:rPr>
      </w:pPr>
      <w:r w:rsidRPr="00B8313A">
        <w:rPr>
          <w:b/>
          <w:sz w:val="28"/>
          <w:szCs w:val="28"/>
        </w:rPr>
        <w:t>Тема</w:t>
      </w:r>
      <w:r w:rsidRPr="00B8313A">
        <w:rPr>
          <w:b/>
          <w:sz w:val="28"/>
          <w:szCs w:val="28"/>
          <w:lang w:val="en-US"/>
        </w:rPr>
        <w:t xml:space="preserve"> 5. </w:t>
      </w:r>
      <w:r w:rsidRPr="00B8313A">
        <w:rPr>
          <w:sz w:val="28"/>
          <w:szCs w:val="28"/>
          <w:lang w:val="en-US"/>
        </w:rPr>
        <w:t xml:space="preserve">Complex analysis of an artistic text: </w:t>
      </w:r>
      <w:r w:rsidRPr="00B8313A">
        <w:rPr>
          <w:i/>
          <w:sz w:val="28"/>
          <w:szCs w:val="28"/>
          <w:lang w:val="en-US"/>
        </w:rPr>
        <w:t>Lamb to the Slaughter</w:t>
      </w:r>
      <w:r w:rsidRPr="00B8313A">
        <w:rPr>
          <w:sz w:val="28"/>
          <w:szCs w:val="28"/>
          <w:lang w:val="en-US"/>
        </w:rPr>
        <w:t xml:space="preserve"> by Roald Dahl.</w:t>
      </w:r>
    </w:p>
    <w:p w14:paraId="60C4E55F" w14:textId="77777777" w:rsidR="00C31E23" w:rsidRDefault="00C31E2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  <w:lang w:val="uk-UA"/>
        </w:rPr>
      </w:pPr>
    </w:p>
    <w:p w14:paraId="7CA050CA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>Змістовий модуль 3.</w:t>
      </w:r>
    </w:p>
    <w:p w14:paraId="2D484913" w14:textId="77777777" w:rsidR="009B4DF3" w:rsidRPr="00B8313A" w:rsidRDefault="009B4DF3" w:rsidP="00B831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center"/>
        <w:rPr>
          <w:b/>
          <w:color w:val="000000"/>
          <w:sz w:val="28"/>
          <w:szCs w:val="28"/>
        </w:rPr>
      </w:pPr>
      <w:r w:rsidRPr="00B8313A">
        <w:rPr>
          <w:b/>
          <w:color w:val="000000"/>
          <w:sz w:val="28"/>
          <w:szCs w:val="28"/>
        </w:rPr>
        <w:t xml:space="preserve">Академічне письмо англійською мовою </w:t>
      </w:r>
    </w:p>
    <w:tbl>
      <w:tblPr>
        <w:tblW w:w="935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B4DF3" w:rsidRPr="00B8313A" w14:paraId="23CA69E9" w14:textId="77777777" w:rsidTr="00DA2921">
        <w:tc>
          <w:tcPr>
            <w:tcW w:w="9356" w:type="dxa"/>
          </w:tcPr>
          <w:p w14:paraId="492822C3" w14:textId="77777777" w:rsidR="009B4DF3" w:rsidRPr="00B8313A" w:rsidRDefault="009B4DF3" w:rsidP="00B8313A">
            <w:pPr>
              <w:jc w:val="both"/>
              <w:rPr>
                <w:sz w:val="28"/>
                <w:szCs w:val="28"/>
                <w:lang w:val="en-US"/>
              </w:rPr>
            </w:pPr>
            <w:r w:rsidRPr="00B8313A">
              <w:rPr>
                <w:b/>
                <w:sz w:val="28"/>
                <w:szCs w:val="28"/>
              </w:rPr>
              <w:t>Тема</w:t>
            </w:r>
            <w:r w:rsidRPr="00B8313A">
              <w:rPr>
                <w:b/>
                <w:sz w:val="28"/>
                <w:szCs w:val="28"/>
                <w:lang w:val="en-US"/>
              </w:rPr>
              <w:t xml:space="preserve"> 1. </w:t>
            </w:r>
            <w:r w:rsidRPr="00B8313A">
              <w:rPr>
                <w:sz w:val="28"/>
                <w:szCs w:val="28"/>
                <w:lang w:val="en-US"/>
              </w:rPr>
              <w:t xml:space="preserve">Presentation evaluation criteria. Presentation structure. </w:t>
            </w:r>
          </w:p>
        </w:tc>
      </w:tr>
      <w:tr w:rsidR="009B4DF3" w:rsidRPr="00B8313A" w14:paraId="6DA50989" w14:textId="77777777" w:rsidTr="00DA2921">
        <w:tc>
          <w:tcPr>
            <w:tcW w:w="9356" w:type="dxa"/>
          </w:tcPr>
          <w:p w14:paraId="274DC5AB" w14:textId="77777777" w:rsidR="009B4DF3" w:rsidRPr="00B8313A" w:rsidRDefault="009B4DF3" w:rsidP="00B8313A">
            <w:pPr>
              <w:jc w:val="both"/>
              <w:rPr>
                <w:sz w:val="28"/>
                <w:szCs w:val="28"/>
              </w:rPr>
            </w:pPr>
            <w:r w:rsidRPr="00B8313A">
              <w:rPr>
                <w:b/>
                <w:sz w:val="28"/>
                <w:szCs w:val="28"/>
              </w:rPr>
              <w:t>Тема</w:t>
            </w:r>
            <w:r w:rsidRPr="00B8313A">
              <w:rPr>
                <w:b/>
                <w:sz w:val="28"/>
                <w:szCs w:val="28"/>
                <w:lang w:val="en-US"/>
              </w:rPr>
              <w:t xml:space="preserve"> 2. </w:t>
            </w:r>
            <w:r w:rsidRPr="00B8313A">
              <w:rPr>
                <w:sz w:val="28"/>
                <w:szCs w:val="28"/>
                <w:lang w:val="en-US"/>
              </w:rPr>
              <w:t xml:space="preserve">What makes a powerful presentation? </w:t>
            </w:r>
            <w:r w:rsidRPr="00B8313A">
              <w:rPr>
                <w:sz w:val="28"/>
                <w:szCs w:val="28"/>
              </w:rPr>
              <w:t>Signposting language. Transition words.</w:t>
            </w:r>
          </w:p>
        </w:tc>
      </w:tr>
      <w:tr w:rsidR="009B4DF3" w:rsidRPr="00B8313A" w14:paraId="11D1EA2E" w14:textId="77777777" w:rsidTr="00DA2921">
        <w:tc>
          <w:tcPr>
            <w:tcW w:w="9356" w:type="dxa"/>
          </w:tcPr>
          <w:p w14:paraId="6F6BB37E" w14:textId="77777777" w:rsidR="009B4DF3" w:rsidRPr="00B8313A" w:rsidRDefault="009B4DF3" w:rsidP="00B8313A">
            <w:pPr>
              <w:jc w:val="both"/>
              <w:rPr>
                <w:sz w:val="28"/>
                <w:szCs w:val="28"/>
              </w:rPr>
            </w:pPr>
            <w:r w:rsidRPr="00B8313A">
              <w:rPr>
                <w:b/>
                <w:sz w:val="28"/>
                <w:szCs w:val="28"/>
              </w:rPr>
              <w:t>Тема</w:t>
            </w:r>
            <w:r w:rsidRPr="00B8313A">
              <w:rPr>
                <w:b/>
                <w:sz w:val="28"/>
                <w:szCs w:val="28"/>
                <w:lang w:val="en-US"/>
              </w:rPr>
              <w:t xml:space="preserve"> 3. </w:t>
            </w:r>
            <w:r w:rsidRPr="00B8313A">
              <w:rPr>
                <w:sz w:val="28"/>
                <w:szCs w:val="28"/>
                <w:lang w:val="en-US"/>
              </w:rPr>
              <w:t>Describing visual data.</w:t>
            </w:r>
            <w:r w:rsidRPr="00B8313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8313A">
              <w:rPr>
                <w:sz w:val="28"/>
                <w:szCs w:val="28"/>
                <w:lang w:val="en-US"/>
              </w:rPr>
              <w:t xml:space="preserve">The features of descriptions of visual information. </w:t>
            </w:r>
            <w:r w:rsidRPr="00B8313A">
              <w:rPr>
                <w:sz w:val="28"/>
                <w:szCs w:val="28"/>
              </w:rPr>
              <w:t>Creating slides.</w:t>
            </w:r>
          </w:p>
        </w:tc>
      </w:tr>
    </w:tbl>
    <w:p w14:paraId="3D118E80" w14:textId="77777777" w:rsidR="009B4DF3" w:rsidRPr="00B8313A" w:rsidRDefault="009B4DF3" w:rsidP="00B8313A">
      <w:pPr>
        <w:ind w:firstLine="708"/>
        <w:jc w:val="center"/>
        <w:rPr>
          <w:rFonts w:eastAsia="Calibri"/>
          <w:b/>
          <w:i/>
          <w:sz w:val="28"/>
          <w:szCs w:val="28"/>
          <w:lang w:val="uk-UA"/>
        </w:rPr>
      </w:pPr>
    </w:p>
    <w:p w14:paraId="65948948" w14:textId="77777777" w:rsidR="009B4DF3" w:rsidRPr="00B8313A" w:rsidRDefault="009B4DF3" w:rsidP="00B8313A">
      <w:pPr>
        <w:ind w:firstLine="708"/>
        <w:jc w:val="center"/>
        <w:rPr>
          <w:rFonts w:eastAsia="Calibri"/>
          <w:sz w:val="28"/>
          <w:szCs w:val="28"/>
          <w:lang w:val="en-US"/>
        </w:rPr>
      </w:pPr>
      <w:r w:rsidRPr="00B8313A">
        <w:rPr>
          <w:rFonts w:eastAsia="Calibri"/>
          <w:b/>
          <w:i/>
          <w:sz w:val="28"/>
          <w:szCs w:val="28"/>
          <w:lang w:val="uk-UA"/>
        </w:rPr>
        <w:t>Перелік  рекомендованої літератури</w:t>
      </w:r>
    </w:p>
    <w:p w14:paraId="0E63859F" w14:textId="77777777" w:rsidR="00C31E23" w:rsidRPr="00AB2680" w:rsidRDefault="00C31E23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360"/>
        <w:jc w:val="center"/>
        <w:rPr>
          <w:color w:val="000000"/>
          <w:sz w:val="28"/>
          <w:szCs w:val="28"/>
        </w:rPr>
      </w:pPr>
      <w:r w:rsidRPr="00AB2680">
        <w:rPr>
          <w:b/>
          <w:color w:val="000000"/>
          <w:sz w:val="28"/>
          <w:szCs w:val="28"/>
        </w:rPr>
        <w:t>Основна</w:t>
      </w:r>
    </w:p>
    <w:p w14:paraId="1B09DEE9" w14:textId="77777777" w:rsidR="00C31E23" w:rsidRPr="00AB2680" w:rsidRDefault="00C31E23" w:rsidP="00C31E23">
      <w:pPr>
        <w:pStyle w:val="a4"/>
        <w:numPr>
          <w:ilvl w:val="0"/>
          <w:numId w:val="6"/>
        </w:numPr>
        <w:ind w:left="0"/>
        <w:jc w:val="both"/>
        <w:rPr>
          <w:color w:val="000000"/>
          <w:sz w:val="28"/>
          <w:szCs w:val="28"/>
        </w:rPr>
      </w:pPr>
      <w:r w:rsidRPr="00AB2680">
        <w:rPr>
          <w:color w:val="000000"/>
          <w:sz w:val="28"/>
          <w:szCs w:val="28"/>
        </w:rPr>
        <w:t>Єщенко Т.А. Лінгвістичний аналіз тексту. Київ : Академія, 2009. 264c. URL: https://library.udpu.edu.ua/library_files/425083.pdf</w:t>
      </w:r>
    </w:p>
    <w:p w14:paraId="64B94252" w14:textId="77777777" w:rsidR="00C31E23" w:rsidRPr="00C31E23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  <w:lang w:val="en-US"/>
        </w:rPr>
      </w:pPr>
      <w:r w:rsidRPr="00C31E23">
        <w:rPr>
          <w:color w:val="000000"/>
          <w:sz w:val="28"/>
          <w:szCs w:val="28"/>
          <w:lang w:val="en-US"/>
        </w:rPr>
        <w:t>Capel Annette, Sharp Wendy. Cambridge English. Objective Proficiency. C2. CUP, 2013. 279 p.</w:t>
      </w:r>
    </w:p>
    <w:p w14:paraId="32322E0A" w14:textId="77777777" w:rsidR="00C31E23" w:rsidRPr="00AB2680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 w:rsidRPr="00AB2680">
        <w:rPr>
          <w:color w:val="000000"/>
          <w:sz w:val="28"/>
          <w:szCs w:val="28"/>
        </w:rPr>
        <w:t>Book 1. Cambridge University Press and British Council, 2014. 175 p.</w:t>
      </w:r>
    </w:p>
    <w:p w14:paraId="4A1CFED6" w14:textId="77777777" w:rsidR="00C31E23" w:rsidRPr="00AB2680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 English for Academics/ A communication skills course for tutors, lecturers and PhD students. </w:t>
      </w:r>
      <w:r w:rsidRPr="00AB2680">
        <w:rPr>
          <w:color w:val="000000"/>
          <w:sz w:val="28"/>
          <w:szCs w:val="28"/>
        </w:rPr>
        <w:t xml:space="preserve">Book 2. Cambridge University Press and British Council, 2015. 171 p.  </w:t>
      </w:r>
    </w:p>
    <w:p w14:paraId="55694357" w14:textId="77777777" w:rsidR="00C31E23" w:rsidRPr="00AB2680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lastRenderedPageBreak/>
        <w:t xml:space="preserve">Morozova I., Stepanenko O. The Use of the Non-Finites : </w:t>
      </w:r>
      <w:r w:rsidRPr="00AB2680">
        <w:rPr>
          <w:color w:val="000000"/>
          <w:sz w:val="28"/>
          <w:szCs w:val="28"/>
        </w:rPr>
        <w:t>навч</w:t>
      </w:r>
      <w:r w:rsidRPr="00C31E23">
        <w:rPr>
          <w:color w:val="000000"/>
          <w:sz w:val="28"/>
          <w:szCs w:val="28"/>
          <w:lang w:val="en-US"/>
        </w:rPr>
        <w:t>.</w:t>
      </w:r>
      <w:r w:rsidRPr="00AB2680">
        <w:rPr>
          <w:color w:val="000000"/>
          <w:sz w:val="28"/>
          <w:szCs w:val="28"/>
        </w:rPr>
        <w:t>посібн</w:t>
      </w:r>
      <w:r w:rsidRPr="00C31E23">
        <w:rPr>
          <w:color w:val="000000"/>
          <w:sz w:val="28"/>
          <w:szCs w:val="28"/>
          <w:lang w:val="en-US"/>
        </w:rPr>
        <w:t xml:space="preserve">. </w:t>
      </w:r>
      <w:r w:rsidRPr="00AB2680">
        <w:rPr>
          <w:color w:val="000000"/>
          <w:sz w:val="28"/>
          <w:szCs w:val="28"/>
        </w:rPr>
        <w:t>для</w:t>
      </w:r>
      <w:r w:rsidRPr="00C31E23">
        <w:rPr>
          <w:color w:val="000000"/>
          <w:sz w:val="28"/>
          <w:szCs w:val="28"/>
          <w:lang w:val="en-US"/>
        </w:rPr>
        <w:t xml:space="preserve"> </w:t>
      </w:r>
      <w:r w:rsidRPr="00AB2680">
        <w:rPr>
          <w:color w:val="000000"/>
          <w:sz w:val="28"/>
          <w:szCs w:val="28"/>
        </w:rPr>
        <w:t>вузів</w:t>
      </w:r>
      <w:r w:rsidRPr="00C31E23">
        <w:rPr>
          <w:color w:val="000000"/>
          <w:sz w:val="28"/>
          <w:szCs w:val="28"/>
          <w:lang w:val="en-US"/>
        </w:rPr>
        <w:t xml:space="preserve">. </w:t>
      </w:r>
      <w:r w:rsidRPr="00AB2680">
        <w:rPr>
          <w:color w:val="000000"/>
          <w:sz w:val="28"/>
          <w:szCs w:val="28"/>
        </w:rPr>
        <w:t>Київ: Освіта України, 2021. 237 с.</w:t>
      </w:r>
    </w:p>
    <w:p w14:paraId="42493427" w14:textId="77777777" w:rsidR="00C31E23" w:rsidRPr="00AB2680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Morozova I., Pozharytska O. The Use of Modal Verbs and Moods. Volume 1 : Modal Verbs : </w:t>
      </w:r>
      <w:r w:rsidRPr="00AB2680">
        <w:rPr>
          <w:color w:val="000000"/>
          <w:sz w:val="28"/>
          <w:szCs w:val="28"/>
        </w:rPr>
        <w:t>навч</w:t>
      </w:r>
      <w:r w:rsidRPr="00C31E23">
        <w:rPr>
          <w:color w:val="000000"/>
          <w:sz w:val="28"/>
          <w:szCs w:val="28"/>
          <w:lang w:val="en-US"/>
        </w:rPr>
        <w:t>.</w:t>
      </w:r>
      <w:r w:rsidRPr="00AB2680">
        <w:rPr>
          <w:color w:val="000000"/>
          <w:sz w:val="28"/>
          <w:szCs w:val="28"/>
        </w:rPr>
        <w:t>посібн</w:t>
      </w:r>
      <w:r w:rsidRPr="00C31E23">
        <w:rPr>
          <w:color w:val="000000"/>
          <w:sz w:val="28"/>
          <w:szCs w:val="28"/>
          <w:lang w:val="en-US"/>
        </w:rPr>
        <w:t xml:space="preserve">. </w:t>
      </w:r>
      <w:r w:rsidRPr="00AB2680">
        <w:rPr>
          <w:color w:val="000000"/>
          <w:sz w:val="28"/>
          <w:szCs w:val="28"/>
        </w:rPr>
        <w:t>для</w:t>
      </w:r>
      <w:r w:rsidRPr="00C31E23">
        <w:rPr>
          <w:color w:val="000000"/>
          <w:sz w:val="28"/>
          <w:szCs w:val="28"/>
          <w:lang w:val="en-US"/>
        </w:rPr>
        <w:t xml:space="preserve"> </w:t>
      </w:r>
      <w:r w:rsidRPr="00AB2680">
        <w:rPr>
          <w:color w:val="000000"/>
          <w:sz w:val="28"/>
          <w:szCs w:val="28"/>
        </w:rPr>
        <w:t>вузів</w:t>
      </w:r>
      <w:r w:rsidRPr="00C31E23">
        <w:rPr>
          <w:color w:val="000000"/>
          <w:sz w:val="28"/>
          <w:szCs w:val="28"/>
          <w:lang w:val="en-US"/>
        </w:rPr>
        <w:t xml:space="preserve">. </w:t>
      </w:r>
      <w:r w:rsidRPr="00AB2680">
        <w:rPr>
          <w:color w:val="000000"/>
          <w:sz w:val="28"/>
          <w:szCs w:val="28"/>
        </w:rPr>
        <w:t>Київ : Освіта України, 2021. 242 с.</w:t>
      </w:r>
    </w:p>
    <w:p w14:paraId="0D6283F4" w14:textId="77777777" w:rsidR="00C31E23" w:rsidRPr="00AB2680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Morozova I., Pozharytska O. The Use of Modal Verbs and Moods. Volume 2 : Moods: </w:t>
      </w:r>
      <w:r w:rsidRPr="00AB2680">
        <w:rPr>
          <w:color w:val="000000"/>
          <w:sz w:val="28"/>
          <w:szCs w:val="28"/>
        </w:rPr>
        <w:t>навч</w:t>
      </w:r>
      <w:r w:rsidRPr="00C31E23">
        <w:rPr>
          <w:color w:val="000000"/>
          <w:sz w:val="28"/>
          <w:szCs w:val="28"/>
          <w:lang w:val="en-US"/>
        </w:rPr>
        <w:t>.</w:t>
      </w:r>
      <w:r w:rsidRPr="00AB2680">
        <w:rPr>
          <w:color w:val="000000"/>
          <w:sz w:val="28"/>
          <w:szCs w:val="28"/>
        </w:rPr>
        <w:t>посібн</w:t>
      </w:r>
      <w:r w:rsidRPr="00C31E23">
        <w:rPr>
          <w:color w:val="000000"/>
          <w:sz w:val="28"/>
          <w:szCs w:val="28"/>
          <w:lang w:val="en-US"/>
        </w:rPr>
        <w:t xml:space="preserve">. </w:t>
      </w:r>
      <w:r w:rsidRPr="00AB2680">
        <w:rPr>
          <w:color w:val="000000"/>
          <w:sz w:val="28"/>
          <w:szCs w:val="28"/>
        </w:rPr>
        <w:t>для</w:t>
      </w:r>
      <w:r w:rsidRPr="00C31E23">
        <w:rPr>
          <w:color w:val="000000"/>
          <w:sz w:val="28"/>
          <w:szCs w:val="28"/>
          <w:lang w:val="en-US"/>
        </w:rPr>
        <w:t xml:space="preserve"> </w:t>
      </w:r>
      <w:r w:rsidRPr="00AB2680">
        <w:rPr>
          <w:color w:val="000000"/>
          <w:sz w:val="28"/>
          <w:szCs w:val="28"/>
        </w:rPr>
        <w:t>вузів</w:t>
      </w:r>
      <w:r w:rsidRPr="00C31E23">
        <w:rPr>
          <w:color w:val="000000"/>
          <w:sz w:val="28"/>
          <w:szCs w:val="28"/>
          <w:lang w:val="en-US"/>
        </w:rPr>
        <w:t xml:space="preserve">. </w:t>
      </w:r>
      <w:r w:rsidRPr="00AB2680">
        <w:rPr>
          <w:color w:val="000000"/>
          <w:sz w:val="28"/>
          <w:szCs w:val="28"/>
        </w:rPr>
        <w:t>Київ : Освіта України, 2022. 217 с.</w:t>
      </w:r>
    </w:p>
    <w:p w14:paraId="176CDB92" w14:textId="77777777" w:rsidR="00C31E23" w:rsidRPr="00AB2680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English File. Advanced. Student’s Book (third edition). </w:t>
      </w:r>
      <w:r w:rsidRPr="00AB2680">
        <w:rPr>
          <w:color w:val="000000"/>
          <w:sz w:val="28"/>
          <w:szCs w:val="28"/>
        </w:rPr>
        <w:t>Oxford University Press, 2016. 175 p.</w:t>
      </w:r>
    </w:p>
    <w:p w14:paraId="46301ECB" w14:textId="77777777" w:rsidR="00C31E23" w:rsidRPr="00AB2680" w:rsidRDefault="00C31E23" w:rsidP="00C31E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English File. Advanced. Workbook (third edition). </w:t>
      </w:r>
      <w:r w:rsidRPr="00AB2680">
        <w:rPr>
          <w:color w:val="000000"/>
          <w:sz w:val="28"/>
          <w:szCs w:val="28"/>
        </w:rPr>
        <w:t>Oxford University Press, 2016. 88 p.</w:t>
      </w:r>
    </w:p>
    <w:p w14:paraId="3F1A38C6" w14:textId="77777777" w:rsidR="00C31E23" w:rsidRPr="00AB2680" w:rsidRDefault="00C31E23" w:rsidP="00C31E2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McCarthy M., O’Dell F. English Vocabulary in Use. </w:t>
      </w:r>
      <w:r w:rsidRPr="00AB2680">
        <w:rPr>
          <w:color w:val="000000"/>
          <w:sz w:val="28"/>
          <w:szCs w:val="28"/>
        </w:rPr>
        <w:t>Cambridge University Press, 2017. 309 p.</w:t>
      </w:r>
    </w:p>
    <w:p w14:paraId="6C00D466" w14:textId="77777777" w:rsidR="00C31E23" w:rsidRPr="00AB2680" w:rsidRDefault="00C31E23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360"/>
        <w:jc w:val="center"/>
        <w:rPr>
          <w:color w:val="000000"/>
          <w:sz w:val="28"/>
          <w:szCs w:val="28"/>
        </w:rPr>
      </w:pPr>
      <w:r w:rsidRPr="00AB2680">
        <w:rPr>
          <w:b/>
          <w:color w:val="000000"/>
          <w:sz w:val="28"/>
          <w:szCs w:val="28"/>
        </w:rPr>
        <w:t>Додаткова</w:t>
      </w:r>
    </w:p>
    <w:p w14:paraId="76E15067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AB2680">
        <w:rPr>
          <w:color w:val="000000"/>
          <w:sz w:val="28"/>
          <w:szCs w:val="28"/>
        </w:rPr>
        <w:t>Кочан І.М. Лінгвістичний аналіз тексту : навчальний посібник. Київ : Знання, 2008. 423c.</w:t>
      </w:r>
    </w:p>
    <w:p w14:paraId="3CD6694B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AB2680">
        <w:rPr>
          <w:color w:val="000000"/>
          <w:sz w:val="28"/>
          <w:szCs w:val="28"/>
        </w:rPr>
        <w:t>Кухаренко В.А. Інтерпретація тексту. Вінниця : Нова книга, 2004. 261с.</w:t>
      </w:r>
    </w:p>
    <w:p w14:paraId="08922F0D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AB2680">
        <w:rPr>
          <w:color w:val="000000"/>
          <w:sz w:val="28"/>
          <w:szCs w:val="28"/>
        </w:rPr>
        <w:t>Скорина Л. Аналіз художнього твору : навчальний посібник для студентів гуманітарних спеціальностей. Тернопіль : Начальна книга-Богдан, 2013. 424с.</w:t>
      </w:r>
    </w:p>
    <w:p w14:paraId="6B23C02A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AB2680">
        <w:rPr>
          <w:color w:val="000000"/>
          <w:sz w:val="28"/>
          <w:szCs w:val="28"/>
        </w:rPr>
        <w:t xml:space="preserve">Морозова І.Б., Пожарицька О.О., Степаненко О.О. Інтеррогативне речення в аспекті поліпотентності інформації. </w:t>
      </w:r>
      <w:r w:rsidRPr="00AB2680">
        <w:rPr>
          <w:i/>
          <w:color w:val="000000"/>
          <w:sz w:val="28"/>
          <w:szCs w:val="28"/>
        </w:rPr>
        <w:t xml:space="preserve">Науковий вісник Херсонського державного університету. Серія «Лінгвістика» : Збірник наукових праць. Випуск 36. </w:t>
      </w:r>
      <w:r w:rsidRPr="00AB2680">
        <w:rPr>
          <w:color w:val="000000"/>
          <w:sz w:val="28"/>
          <w:szCs w:val="28"/>
        </w:rPr>
        <w:t>Херсон: ХДУ, 2019. С. 50-54.</w:t>
      </w:r>
    </w:p>
    <w:p w14:paraId="558FFF2C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Alexander L.G. Longman English Grammar Practice.  </w:t>
      </w:r>
      <w:r w:rsidRPr="00AB2680">
        <w:rPr>
          <w:color w:val="000000"/>
          <w:sz w:val="28"/>
          <w:szCs w:val="28"/>
        </w:rPr>
        <w:t>Harlow : Longman, 2009. 361 p.</w:t>
      </w:r>
    </w:p>
    <w:p w14:paraId="103D14D4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Collins W. English Grammar. Helping Learners with Real English. </w:t>
      </w:r>
      <w:r w:rsidRPr="00AB2680">
        <w:rPr>
          <w:color w:val="000000"/>
          <w:sz w:val="28"/>
          <w:szCs w:val="28"/>
        </w:rPr>
        <w:t>HarperCollins Publishers, 2000.</w:t>
      </w:r>
    </w:p>
    <w:p w14:paraId="1254B454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Evans Virginia. CPE Use of English. Level: Proficiency. CEF Level : C2. </w:t>
      </w:r>
      <w:r w:rsidRPr="00AB2680">
        <w:rPr>
          <w:color w:val="000000"/>
          <w:sz w:val="28"/>
          <w:szCs w:val="28"/>
        </w:rPr>
        <w:t>Express Publishing, 2005. 405 p.</w:t>
      </w:r>
    </w:p>
    <w:p w14:paraId="5696AD8A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Morozova I. “Yes” &amp; “No”: epistemic modality or memory of meaning? </w:t>
      </w:r>
      <w:r w:rsidRPr="00AB2680">
        <w:rPr>
          <w:i/>
          <w:color w:val="000000"/>
          <w:sz w:val="28"/>
          <w:szCs w:val="28"/>
          <w:highlight w:val="white"/>
        </w:rPr>
        <w:t>Мова : науково-теоретичний часопис з мовознавства.</w:t>
      </w:r>
      <w:r w:rsidRPr="00AB2680">
        <w:rPr>
          <w:color w:val="000000"/>
          <w:sz w:val="28"/>
          <w:szCs w:val="28"/>
          <w:highlight w:val="white"/>
        </w:rPr>
        <w:t xml:space="preserve"> </w:t>
      </w:r>
      <w:r w:rsidRPr="00AB2680">
        <w:rPr>
          <w:i/>
          <w:color w:val="000000"/>
          <w:sz w:val="28"/>
          <w:szCs w:val="28"/>
          <w:highlight w:val="white"/>
        </w:rPr>
        <w:t>№ 22.</w:t>
      </w:r>
      <w:r w:rsidRPr="00AB2680">
        <w:rPr>
          <w:color w:val="000000"/>
          <w:sz w:val="28"/>
          <w:szCs w:val="28"/>
          <w:highlight w:val="white"/>
        </w:rPr>
        <w:t xml:space="preserve"> Одеса: Астропринт", 2014. С. 107-113.</w:t>
      </w:r>
    </w:p>
    <w:p w14:paraId="6D8C7BB8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Morozova I. Elementary Structure of Predication as the basic determiner of the sentence grammatical status. </w:t>
      </w:r>
      <w:r w:rsidRPr="00C31E23">
        <w:rPr>
          <w:i/>
          <w:color w:val="000000"/>
          <w:sz w:val="28"/>
          <w:szCs w:val="28"/>
          <w:lang w:val="en-US"/>
        </w:rPr>
        <w:t>Modern researches in philological sciences : Collective monograph.</w:t>
      </w:r>
      <w:r w:rsidRPr="00C31E23">
        <w:rPr>
          <w:color w:val="000000"/>
          <w:sz w:val="28"/>
          <w:szCs w:val="28"/>
          <w:lang w:val="en-US"/>
        </w:rPr>
        <w:t xml:space="preserve"> Riga : Izdevnieciba “Baltija Publishing”, 2020. </w:t>
      </w:r>
      <w:r w:rsidRPr="00AB2680">
        <w:rPr>
          <w:color w:val="000000"/>
          <w:sz w:val="28"/>
          <w:szCs w:val="28"/>
        </w:rPr>
        <w:t>P. 200-217.</w:t>
      </w:r>
    </w:p>
    <w:p w14:paraId="417333F6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8"/>
          <w:szCs w:val="28"/>
        </w:rPr>
      </w:pPr>
      <w:r w:rsidRPr="00C31E23">
        <w:rPr>
          <w:sz w:val="28"/>
          <w:szCs w:val="28"/>
          <w:lang w:val="en-US"/>
        </w:rPr>
        <w:t xml:space="preserve">Morozova I., Stepanenko O. The Use of the Non-Finites : </w:t>
      </w:r>
      <w:r w:rsidRPr="00AB2680">
        <w:rPr>
          <w:sz w:val="28"/>
          <w:szCs w:val="28"/>
        </w:rPr>
        <w:t>навч</w:t>
      </w:r>
      <w:r w:rsidRPr="00C31E23">
        <w:rPr>
          <w:sz w:val="28"/>
          <w:szCs w:val="28"/>
          <w:lang w:val="en-US"/>
        </w:rPr>
        <w:t>.</w:t>
      </w:r>
      <w:r w:rsidRPr="00AB2680">
        <w:rPr>
          <w:sz w:val="28"/>
          <w:szCs w:val="28"/>
        </w:rPr>
        <w:t>посібн</w:t>
      </w:r>
      <w:r w:rsidRPr="00C31E23">
        <w:rPr>
          <w:sz w:val="28"/>
          <w:szCs w:val="28"/>
          <w:lang w:val="en-US"/>
        </w:rPr>
        <w:t xml:space="preserve">. </w:t>
      </w:r>
      <w:r w:rsidRPr="00AB2680">
        <w:rPr>
          <w:sz w:val="28"/>
          <w:szCs w:val="28"/>
        </w:rPr>
        <w:t>для</w:t>
      </w:r>
      <w:r w:rsidRPr="00C31E23">
        <w:rPr>
          <w:sz w:val="28"/>
          <w:szCs w:val="28"/>
          <w:lang w:val="en-US"/>
        </w:rPr>
        <w:t xml:space="preserve"> </w:t>
      </w:r>
      <w:r w:rsidRPr="00AB2680">
        <w:rPr>
          <w:sz w:val="28"/>
          <w:szCs w:val="28"/>
        </w:rPr>
        <w:t>вузів</w:t>
      </w:r>
      <w:r w:rsidRPr="00C31E23">
        <w:rPr>
          <w:sz w:val="28"/>
          <w:szCs w:val="28"/>
          <w:lang w:val="en-US"/>
        </w:rPr>
        <w:t xml:space="preserve">. </w:t>
      </w:r>
      <w:r w:rsidRPr="00AB2680">
        <w:rPr>
          <w:sz w:val="28"/>
          <w:szCs w:val="28"/>
        </w:rPr>
        <w:t>Київ: Освіта України, 2021. 237 с.</w:t>
      </w:r>
    </w:p>
    <w:p w14:paraId="7B9D306B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8"/>
          <w:szCs w:val="28"/>
        </w:rPr>
      </w:pPr>
      <w:r w:rsidRPr="00C31E23">
        <w:rPr>
          <w:sz w:val="28"/>
          <w:szCs w:val="28"/>
          <w:lang w:val="en-US"/>
        </w:rPr>
        <w:t xml:space="preserve">Morozova I., Pozharytska O. The Use of Modal Verbs and Moods. Volume 1 : Modal Verbs: </w:t>
      </w:r>
      <w:r w:rsidRPr="00AB2680">
        <w:rPr>
          <w:sz w:val="28"/>
          <w:szCs w:val="28"/>
        </w:rPr>
        <w:t>навч</w:t>
      </w:r>
      <w:r w:rsidRPr="00C31E23">
        <w:rPr>
          <w:sz w:val="28"/>
          <w:szCs w:val="28"/>
          <w:lang w:val="en-US"/>
        </w:rPr>
        <w:t>.</w:t>
      </w:r>
      <w:r w:rsidRPr="00AB2680">
        <w:rPr>
          <w:sz w:val="28"/>
          <w:szCs w:val="28"/>
        </w:rPr>
        <w:t>посібн</w:t>
      </w:r>
      <w:r w:rsidRPr="00C31E23">
        <w:rPr>
          <w:sz w:val="28"/>
          <w:szCs w:val="28"/>
          <w:lang w:val="en-US"/>
        </w:rPr>
        <w:t xml:space="preserve">. </w:t>
      </w:r>
      <w:r w:rsidRPr="00AB2680">
        <w:rPr>
          <w:sz w:val="28"/>
          <w:szCs w:val="28"/>
        </w:rPr>
        <w:t>для</w:t>
      </w:r>
      <w:r w:rsidRPr="00C31E23">
        <w:rPr>
          <w:sz w:val="28"/>
          <w:szCs w:val="28"/>
          <w:lang w:val="en-US"/>
        </w:rPr>
        <w:t xml:space="preserve"> </w:t>
      </w:r>
      <w:r w:rsidRPr="00AB2680">
        <w:rPr>
          <w:sz w:val="28"/>
          <w:szCs w:val="28"/>
        </w:rPr>
        <w:t>вузів</w:t>
      </w:r>
      <w:r w:rsidRPr="00C31E23">
        <w:rPr>
          <w:sz w:val="28"/>
          <w:szCs w:val="28"/>
          <w:lang w:val="en-US"/>
        </w:rPr>
        <w:t xml:space="preserve">. </w:t>
      </w:r>
      <w:r w:rsidRPr="00AB2680">
        <w:rPr>
          <w:sz w:val="28"/>
          <w:szCs w:val="28"/>
        </w:rPr>
        <w:t>Київ : Освіта України, 2021. 242 с.</w:t>
      </w:r>
    </w:p>
    <w:p w14:paraId="585760B8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sz w:val="28"/>
          <w:szCs w:val="28"/>
        </w:rPr>
      </w:pPr>
      <w:r w:rsidRPr="00C31E23">
        <w:rPr>
          <w:sz w:val="28"/>
          <w:szCs w:val="28"/>
          <w:lang w:val="en-US"/>
        </w:rPr>
        <w:t xml:space="preserve">Morozova I., Pozharytska O. The Use of Modal Verbs and Moods. Volume 2 : Moods: </w:t>
      </w:r>
      <w:r w:rsidRPr="00AB2680">
        <w:rPr>
          <w:sz w:val="28"/>
          <w:szCs w:val="28"/>
        </w:rPr>
        <w:t>навч</w:t>
      </w:r>
      <w:r w:rsidRPr="00C31E23">
        <w:rPr>
          <w:sz w:val="28"/>
          <w:szCs w:val="28"/>
          <w:lang w:val="en-US"/>
        </w:rPr>
        <w:t>.</w:t>
      </w:r>
      <w:r w:rsidRPr="00AB2680">
        <w:rPr>
          <w:sz w:val="28"/>
          <w:szCs w:val="28"/>
        </w:rPr>
        <w:t>посібн</w:t>
      </w:r>
      <w:r w:rsidRPr="00C31E23">
        <w:rPr>
          <w:sz w:val="28"/>
          <w:szCs w:val="28"/>
          <w:lang w:val="en-US"/>
        </w:rPr>
        <w:t xml:space="preserve">. </w:t>
      </w:r>
      <w:r w:rsidRPr="00AB2680">
        <w:rPr>
          <w:sz w:val="28"/>
          <w:szCs w:val="28"/>
        </w:rPr>
        <w:t>для</w:t>
      </w:r>
      <w:r w:rsidRPr="00C31E23">
        <w:rPr>
          <w:sz w:val="28"/>
          <w:szCs w:val="28"/>
          <w:lang w:val="en-US"/>
        </w:rPr>
        <w:t xml:space="preserve"> </w:t>
      </w:r>
      <w:r w:rsidRPr="00AB2680">
        <w:rPr>
          <w:sz w:val="28"/>
          <w:szCs w:val="28"/>
        </w:rPr>
        <w:t>вузів</w:t>
      </w:r>
      <w:r w:rsidRPr="00C31E23">
        <w:rPr>
          <w:sz w:val="28"/>
          <w:szCs w:val="28"/>
          <w:lang w:val="en-US"/>
        </w:rPr>
        <w:t xml:space="preserve">. </w:t>
      </w:r>
      <w:r w:rsidRPr="00AB2680">
        <w:rPr>
          <w:sz w:val="28"/>
          <w:szCs w:val="28"/>
        </w:rPr>
        <w:t>Київ : Освіта України, 2022. 217 с.</w:t>
      </w:r>
    </w:p>
    <w:p w14:paraId="2B2669C2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sz w:val="28"/>
          <w:szCs w:val="28"/>
          <w:lang w:val="en-US"/>
        </w:rPr>
        <w:t xml:space="preserve">New Language Leader Advanced  Coursebook. </w:t>
      </w:r>
      <w:r w:rsidRPr="00AB2680">
        <w:rPr>
          <w:sz w:val="28"/>
          <w:szCs w:val="28"/>
        </w:rPr>
        <w:t>Pearson Education Limited, 2015. 185 p.</w:t>
      </w:r>
    </w:p>
    <w:p w14:paraId="7BB3F510" w14:textId="77777777" w:rsidR="00C31E23" w:rsidRPr="00AB2680" w:rsidRDefault="00C31E23" w:rsidP="00C31E23">
      <w:pPr>
        <w:pStyle w:val="a4"/>
        <w:numPr>
          <w:ilvl w:val="0"/>
          <w:numId w:val="7"/>
        </w:numP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O'Dell F., McCarthy M. English Idioms in Use. Advanced. 2nd Edition. Cambridge University Press, 2017. </w:t>
      </w:r>
      <w:r w:rsidRPr="00AB2680">
        <w:rPr>
          <w:color w:val="000000"/>
          <w:sz w:val="28"/>
          <w:szCs w:val="28"/>
        </w:rPr>
        <w:t>182 p.</w:t>
      </w:r>
    </w:p>
    <w:p w14:paraId="41CD72DB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426"/>
        <w:jc w:val="both"/>
        <w:rPr>
          <w:color w:val="000000"/>
          <w:sz w:val="28"/>
          <w:szCs w:val="28"/>
        </w:rPr>
      </w:pPr>
      <w:r w:rsidRPr="00C31E23">
        <w:rPr>
          <w:sz w:val="28"/>
          <w:szCs w:val="28"/>
          <w:lang w:val="en-US"/>
        </w:rPr>
        <w:t xml:space="preserve">Swan M. Practical English grammar. </w:t>
      </w:r>
      <w:r w:rsidRPr="00AB2680">
        <w:rPr>
          <w:sz w:val="28"/>
          <w:szCs w:val="28"/>
        </w:rPr>
        <w:t>Ldn. : Collins Ed., 2010. 341 p.</w:t>
      </w:r>
    </w:p>
    <w:p w14:paraId="01BC01C5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426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lastRenderedPageBreak/>
        <w:t xml:space="preserve">Thomson A. J., Martinet A. V. A Practical English Grammar. N. –Y. : Oxford University Press, 2004. </w:t>
      </w:r>
      <w:r w:rsidRPr="00AB2680">
        <w:rPr>
          <w:color w:val="000000"/>
          <w:sz w:val="28"/>
          <w:szCs w:val="28"/>
        </w:rPr>
        <w:t>452 p.</w:t>
      </w:r>
    </w:p>
    <w:p w14:paraId="249C9D9D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426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Crystal D. The Cambridge Encyclopedia of the English Language. Cambridge University Press; 7th edition. </w:t>
      </w:r>
      <w:r w:rsidRPr="00AB2680">
        <w:rPr>
          <w:color w:val="000000"/>
          <w:sz w:val="28"/>
          <w:szCs w:val="28"/>
        </w:rPr>
        <w:t xml:space="preserve">2019. 506 p. </w:t>
      </w:r>
    </w:p>
    <w:p w14:paraId="2757489C" w14:textId="77777777" w:rsidR="00C31E23" w:rsidRPr="00AB2680" w:rsidRDefault="00C31E23" w:rsidP="00C31E2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color w:val="000000"/>
          <w:sz w:val="28"/>
          <w:szCs w:val="28"/>
        </w:rPr>
      </w:pPr>
      <w:r w:rsidRPr="00C31E23">
        <w:rPr>
          <w:color w:val="000000"/>
          <w:sz w:val="28"/>
          <w:szCs w:val="28"/>
          <w:lang w:val="en-US"/>
        </w:rPr>
        <w:t xml:space="preserve">Oxford Advanced Learner’s Dictionary. Oxford: Oxford  University Press, 2015. </w:t>
      </w:r>
      <w:r w:rsidRPr="00AB2680">
        <w:rPr>
          <w:color w:val="000000"/>
          <w:sz w:val="28"/>
          <w:szCs w:val="28"/>
        </w:rPr>
        <w:t>1820 p.</w:t>
      </w:r>
    </w:p>
    <w:p w14:paraId="5A895878" w14:textId="77777777" w:rsidR="00C31E23" w:rsidRPr="00AB2680" w:rsidRDefault="00C31E23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360"/>
        <w:jc w:val="center"/>
        <w:rPr>
          <w:b/>
          <w:color w:val="000000"/>
          <w:sz w:val="28"/>
          <w:szCs w:val="28"/>
        </w:rPr>
      </w:pPr>
    </w:p>
    <w:p w14:paraId="6213DE97" w14:textId="77777777" w:rsidR="00C31E23" w:rsidRPr="00AB2680" w:rsidRDefault="00C31E23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360"/>
        <w:jc w:val="center"/>
        <w:rPr>
          <w:b/>
          <w:color w:val="000000"/>
          <w:sz w:val="28"/>
          <w:szCs w:val="28"/>
        </w:rPr>
      </w:pPr>
      <w:r w:rsidRPr="00AB2680">
        <w:rPr>
          <w:b/>
          <w:color w:val="000000"/>
          <w:sz w:val="28"/>
          <w:szCs w:val="28"/>
        </w:rPr>
        <w:t>15. Електронні інформаційні ресурси</w:t>
      </w:r>
    </w:p>
    <w:p w14:paraId="2F4F2F62" w14:textId="77777777" w:rsidR="00C31E23" w:rsidRPr="00AB2680" w:rsidRDefault="00C31E23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360"/>
        <w:jc w:val="both"/>
        <w:rPr>
          <w:color w:val="000000"/>
          <w:sz w:val="28"/>
          <w:szCs w:val="28"/>
        </w:rPr>
      </w:pPr>
    </w:p>
    <w:p w14:paraId="0BD984FE" w14:textId="77777777" w:rsidR="00C31E23" w:rsidRPr="00AB2680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</w:rPr>
      </w:pPr>
      <w:r w:rsidRPr="00AB2680">
        <w:rPr>
          <w:sz w:val="28"/>
          <w:szCs w:val="28"/>
          <w:lang w:val="en-US"/>
        </w:rPr>
        <w:t xml:space="preserve">Britannica. </w:t>
      </w:r>
      <w:r w:rsidRPr="00AB2680">
        <w:rPr>
          <w:sz w:val="28"/>
          <w:szCs w:val="28"/>
        </w:rPr>
        <w:t xml:space="preserve">URL: </w:t>
      </w:r>
      <w:hyperlink r:id="rId12" w:history="1">
        <w:r w:rsidRPr="00AB2680">
          <w:rPr>
            <w:rStyle w:val="a3"/>
            <w:sz w:val="28"/>
            <w:szCs w:val="28"/>
          </w:rPr>
          <w:t>https://www.britannica.com</w:t>
        </w:r>
      </w:hyperlink>
    </w:p>
    <w:p w14:paraId="32CFB534" w14:textId="77777777" w:rsidR="00C31E23" w:rsidRPr="00C31E23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 w:rsidRPr="00C31E23">
        <w:rPr>
          <w:sz w:val="28"/>
          <w:szCs w:val="28"/>
          <w:lang w:val="en-US"/>
        </w:rPr>
        <w:t xml:space="preserve">URL: </w:t>
      </w:r>
      <w:hyperlink r:id="rId13" w:history="1">
        <w:r w:rsidRPr="00C31E23">
          <w:rPr>
            <w:rStyle w:val="a3"/>
            <w:sz w:val="28"/>
            <w:szCs w:val="28"/>
            <w:lang w:val="en-US"/>
          </w:rPr>
          <w:t>https://www.davidcrystal.com/</w:t>
        </w:r>
      </w:hyperlink>
    </w:p>
    <w:p w14:paraId="656756D1" w14:textId="77777777" w:rsidR="00C31E23" w:rsidRPr="00AB2680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</w:rPr>
      </w:pPr>
      <w:r w:rsidRPr="00AB2680">
        <w:rPr>
          <w:sz w:val="28"/>
          <w:szCs w:val="28"/>
        </w:rPr>
        <w:t xml:space="preserve">URL: </w:t>
      </w:r>
      <w:hyperlink r:id="rId14" w:history="1">
        <w:r w:rsidRPr="00AB2680">
          <w:rPr>
            <w:rStyle w:val="a3"/>
            <w:sz w:val="28"/>
            <w:szCs w:val="28"/>
          </w:rPr>
          <w:t>https://georgelakoff.com/</w:t>
        </w:r>
      </w:hyperlink>
    </w:p>
    <w:p w14:paraId="487A8257" w14:textId="77777777" w:rsidR="00C31E23" w:rsidRPr="00C31E23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 w:rsidRPr="00C31E23">
        <w:rPr>
          <w:sz w:val="28"/>
          <w:szCs w:val="28"/>
          <w:lang w:val="en-US"/>
        </w:rPr>
        <w:t xml:space="preserve">URL: </w:t>
      </w:r>
      <w:hyperlink r:id="rId15" w:history="1">
        <w:r w:rsidRPr="00C31E23">
          <w:rPr>
            <w:rStyle w:val="a3"/>
            <w:sz w:val="28"/>
            <w:szCs w:val="28"/>
            <w:lang w:val="en-US"/>
          </w:rPr>
          <w:t>https://www.ted.com/</w:t>
        </w:r>
      </w:hyperlink>
    </w:p>
    <w:p w14:paraId="1EE72B75" w14:textId="77777777" w:rsidR="00C31E23" w:rsidRPr="00C31E23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 w:rsidRPr="00C31E23">
        <w:rPr>
          <w:sz w:val="28"/>
          <w:szCs w:val="28"/>
          <w:lang w:val="en-US"/>
        </w:rPr>
        <w:t xml:space="preserve">English File Student’s Site. URL: </w:t>
      </w:r>
      <w:hyperlink r:id="rId16" w:history="1">
        <w:r w:rsidRPr="00C31E23">
          <w:rPr>
            <w:rStyle w:val="a3"/>
            <w:sz w:val="28"/>
            <w:szCs w:val="28"/>
            <w:lang w:val="en-US"/>
          </w:rPr>
          <w:t>https://www.oup.com/elt/englishfile</w:t>
        </w:r>
      </w:hyperlink>
    </w:p>
    <w:p w14:paraId="257AF7E7" w14:textId="77777777" w:rsidR="00C31E23" w:rsidRPr="00C31E23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 w:rsidRPr="00C31E23">
        <w:rPr>
          <w:sz w:val="28"/>
          <w:szCs w:val="28"/>
          <w:lang w:val="en-US"/>
        </w:rPr>
        <w:t xml:space="preserve">Merriam-Webster. URL: </w:t>
      </w:r>
      <w:hyperlink r:id="rId17" w:history="1">
        <w:r w:rsidRPr="00C31E23">
          <w:rPr>
            <w:rStyle w:val="a3"/>
            <w:sz w:val="28"/>
            <w:szCs w:val="28"/>
            <w:lang w:val="en-US"/>
          </w:rPr>
          <w:t>https://www.merriam-webster.com</w:t>
        </w:r>
      </w:hyperlink>
    </w:p>
    <w:p w14:paraId="79852EEF" w14:textId="77777777" w:rsidR="00C31E23" w:rsidRPr="00C31E23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 w:rsidRPr="00C31E23">
        <w:rPr>
          <w:sz w:val="28"/>
          <w:szCs w:val="28"/>
          <w:lang w:val="en-US"/>
        </w:rPr>
        <w:t xml:space="preserve">Oxford Collocation Dictionary. URL: </w:t>
      </w:r>
      <w:hyperlink r:id="rId18" w:history="1">
        <w:r w:rsidRPr="00C31E23">
          <w:rPr>
            <w:rStyle w:val="a3"/>
            <w:sz w:val="28"/>
            <w:szCs w:val="28"/>
            <w:lang w:val="en-US"/>
          </w:rPr>
          <w:t>http://www.freecollocation.com</w:t>
        </w:r>
      </w:hyperlink>
    </w:p>
    <w:p w14:paraId="056674BF" w14:textId="77777777" w:rsidR="00C31E23" w:rsidRPr="00C31E23" w:rsidRDefault="00C31E23" w:rsidP="00C31E23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jc w:val="both"/>
        <w:rPr>
          <w:sz w:val="28"/>
          <w:szCs w:val="28"/>
          <w:lang w:val="en-US"/>
        </w:rPr>
      </w:pPr>
      <w:r w:rsidRPr="00C31E23">
        <w:rPr>
          <w:sz w:val="28"/>
          <w:szCs w:val="28"/>
          <w:lang w:val="en-US"/>
        </w:rPr>
        <w:t xml:space="preserve">British Council. Learn English. URL: </w:t>
      </w:r>
      <w:hyperlink r:id="rId19" w:history="1">
        <w:r w:rsidRPr="00C31E23">
          <w:rPr>
            <w:rStyle w:val="a3"/>
            <w:sz w:val="28"/>
            <w:szCs w:val="28"/>
            <w:lang w:val="en-US"/>
          </w:rPr>
          <w:t>https://learnenglish.britishcouncil.org/</w:t>
        </w:r>
      </w:hyperlink>
    </w:p>
    <w:p w14:paraId="469988D8" w14:textId="77777777" w:rsidR="00C31E23" w:rsidRDefault="00C31E23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hanging="360"/>
        <w:jc w:val="center"/>
        <w:rPr>
          <w:lang w:val="uk-UA"/>
        </w:rPr>
      </w:pPr>
      <w:r w:rsidRPr="00C31E23">
        <w:rPr>
          <w:sz w:val="28"/>
          <w:szCs w:val="28"/>
          <w:lang w:val="en-US"/>
        </w:rPr>
        <w:t xml:space="preserve">Talk English. URL: </w:t>
      </w:r>
      <w:hyperlink r:id="rId20" w:history="1">
        <w:r w:rsidRPr="00C31E23">
          <w:rPr>
            <w:rStyle w:val="a3"/>
            <w:sz w:val="28"/>
            <w:szCs w:val="28"/>
            <w:lang w:val="en-US"/>
          </w:rPr>
          <w:t>https://www.talkenglish.com/instruction.aspx</w:t>
        </w:r>
      </w:hyperlink>
    </w:p>
    <w:p w14:paraId="0B23AEEC" w14:textId="77777777" w:rsidR="00C31E23" w:rsidRDefault="00C31E23" w:rsidP="00B8313A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</w:p>
    <w:p w14:paraId="72FA4F26" w14:textId="77777777" w:rsidR="009B4DF3" w:rsidRPr="00B8313A" w:rsidRDefault="009B4DF3" w:rsidP="00B8313A">
      <w:pPr>
        <w:jc w:val="center"/>
        <w:rPr>
          <w:rFonts w:eastAsia="Calibri"/>
          <w:b/>
          <w:bCs/>
          <w:color w:val="000000" w:themeColor="text1"/>
          <w:sz w:val="28"/>
          <w:szCs w:val="28"/>
          <w:lang w:val="uk-UA"/>
        </w:rPr>
      </w:pPr>
      <w:r w:rsidRPr="00B8313A">
        <w:rPr>
          <w:rFonts w:eastAsia="Calibri"/>
          <w:b/>
          <w:bCs/>
          <w:color w:val="000000" w:themeColor="text1"/>
          <w:sz w:val="28"/>
          <w:szCs w:val="28"/>
          <w:lang w:val="uk-UA"/>
        </w:rPr>
        <w:t>ОЦІНЮВАННЯ</w:t>
      </w:r>
    </w:p>
    <w:p w14:paraId="07BB6696" w14:textId="77777777" w:rsidR="00C31E23" w:rsidRPr="005422D7" w:rsidRDefault="00C31E23" w:rsidP="00C31E23">
      <w:pPr>
        <w:ind w:firstLine="708"/>
        <w:jc w:val="both"/>
        <w:rPr>
          <w:sz w:val="28"/>
          <w:szCs w:val="28"/>
        </w:rPr>
      </w:pPr>
      <w:r w:rsidRPr="005422D7">
        <w:rPr>
          <w:sz w:val="28"/>
          <w:szCs w:val="28"/>
        </w:rPr>
        <w:t>У першому семестрі у ході поточного контролю здобувач вищої освіти може отримати максимальну оцінку (100 балів) за кожну тему змістового модуля. Загальна оцінка з навчальної дисципліни – це середнє арифметичне суми балів за поточний контроль. Здобувач вищої освіти одержує підсумкову оцінку, якщо за результатами поточного контролю він набрав за кожну тему 60 і більше балів.</w:t>
      </w:r>
    </w:p>
    <w:p w14:paraId="3B5B2CAF" w14:textId="77777777" w:rsidR="00C31E23" w:rsidRPr="005422D7" w:rsidRDefault="00C31E23" w:rsidP="00C31E23">
      <w:pPr>
        <w:ind w:firstLine="708"/>
        <w:jc w:val="both"/>
        <w:rPr>
          <w:sz w:val="28"/>
          <w:szCs w:val="28"/>
        </w:rPr>
      </w:pPr>
      <w:r w:rsidRPr="005422D7">
        <w:rPr>
          <w:sz w:val="28"/>
          <w:szCs w:val="28"/>
        </w:rPr>
        <w:t>Якщо за результатами поточного контролю студент набрав менше 60 балів, або якщо він набрав 60 і більше балів, проте хоче поліпшити свій підсумковий результат, він повинен виконати залікове завдання і з урахуванням його результатів одержати відповідну кількість залікових балів із дисципліни.</w:t>
      </w:r>
    </w:p>
    <w:p w14:paraId="33CE0526" w14:textId="77777777" w:rsidR="00C31E23" w:rsidRPr="005422D7" w:rsidRDefault="00C31E23" w:rsidP="00C31E2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color w:val="000000"/>
          <w:sz w:val="28"/>
          <w:szCs w:val="28"/>
        </w:rPr>
      </w:pPr>
      <w:r w:rsidRPr="005422D7">
        <w:rPr>
          <w:color w:val="000000"/>
          <w:sz w:val="28"/>
          <w:szCs w:val="28"/>
        </w:rPr>
        <w:tab/>
        <w:t>У ході підсумкового контролю в другому та третьому семестрах відповідь під час екзамену за кожним аспектом теж оцінюється за 100-бальною шкалою. Протягом іспиту загальна оцінка з навчальної дисципліни – це є середнє арифметичне балів за поточний контроль та підсумковий контроль.</w:t>
      </w:r>
    </w:p>
    <w:p w14:paraId="01A858E7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32673E15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3DC56CE5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59EF542F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4D7D8011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62A6E2B7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37547ED1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3F91E6D3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14:paraId="5B5110C1" w14:textId="77777777" w:rsidR="009B4DF3" w:rsidRPr="00700A81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b/>
          <w:color w:val="000000"/>
          <w:sz w:val="28"/>
          <w:szCs w:val="28"/>
          <w:lang w:val="en-US"/>
        </w:rPr>
      </w:pPr>
      <w:r w:rsidRPr="00700A81">
        <w:rPr>
          <w:b/>
          <w:color w:val="000000"/>
          <w:sz w:val="28"/>
          <w:szCs w:val="28"/>
          <w:lang w:val="en-US"/>
        </w:rPr>
        <w:lastRenderedPageBreak/>
        <w:t xml:space="preserve">I </w:t>
      </w:r>
      <w:r w:rsidRPr="00700A81">
        <w:rPr>
          <w:b/>
          <w:color w:val="000000"/>
          <w:sz w:val="28"/>
          <w:szCs w:val="28"/>
        </w:rPr>
        <w:t>семестр</w:t>
      </w:r>
    </w:p>
    <w:p w14:paraId="4FFCAFBA" w14:textId="77777777" w:rsidR="009B4DF3" w:rsidRPr="00700A81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8"/>
          <w:szCs w:val="28"/>
          <w:lang w:val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429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85"/>
        <w:gridCol w:w="506"/>
        <w:gridCol w:w="568"/>
      </w:tblGrid>
      <w:tr w:rsidR="009B4DF3" w14:paraId="0E814DD7" w14:textId="77777777" w:rsidTr="00DA2921">
        <w:trPr>
          <w:trHeight w:val="310"/>
        </w:trPr>
        <w:tc>
          <w:tcPr>
            <w:tcW w:w="9355" w:type="dxa"/>
            <w:gridSpan w:val="21"/>
          </w:tcPr>
          <w:p w14:paraId="2BEE56D3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  <w:sz w:val="24"/>
                <w:szCs w:val="24"/>
              </w:rPr>
              <w:t>Поточний контроль</w:t>
            </w:r>
            <w:r w:rsidRPr="00700A81">
              <w:rPr>
                <w:b/>
                <w:color w:val="00000A"/>
              </w:rPr>
              <w:t xml:space="preserve"> </w:t>
            </w:r>
          </w:p>
        </w:tc>
        <w:tc>
          <w:tcPr>
            <w:tcW w:w="568" w:type="dxa"/>
            <w:vMerge w:val="restart"/>
            <w:textDirection w:val="btLr"/>
          </w:tcPr>
          <w:p w14:paraId="7185B7D6" w14:textId="77777777" w:rsidR="009B4DF3" w:rsidRPr="00700A81" w:rsidRDefault="009B4DF3" w:rsidP="00DA2921">
            <w:pPr>
              <w:ind w:left="113" w:right="113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Загальна  оцінка</w:t>
            </w:r>
          </w:p>
          <w:p w14:paraId="31EA8F1E" w14:textId="77777777" w:rsidR="009B4DF3" w:rsidRPr="007F7A6B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b/>
                <w:color w:val="00000A"/>
              </w:rPr>
            </w:pPr>
          </w:p>
        </w:tc>
      </w:tr>
      <w:tr w:rsidR="009B4DF3" w14:paraId="67657E87" w14:textId="77777777" w:rsidTr="00DA2921">
        <w:trPr>
          <w:trHeight w:val="1924"/>
        </w:trPr>
        <w:tc>
          <w:tcPr>
            <w:tcW w:w="4395" w:type="dxa"/>
            <w:gridSpan w:val="10"/>
          </w:tcPr>
          <w:p w14:paraId="1193DFB7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 w14:paraId="70FA2234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color w:val="00000A"/>
                <w:sz w:val="24"/>
                <w:szCs w:val="24"/>
              </w:rPr>
            </w:pPr>
            <w:r w:rsidRPr="00700A81">
              <w:rPr>
                <w:color w:val="00000A"/>
                <w:sz w:val="24"/>
                <w:szCs w:val="24"/>
              </w:rPr>
              <w:t>Змістовий модуль №1</w:t>
            </w:r>
          </w:p>
          <w:p w14:paraId="46FF23F8" w14:textId="77777777" w:rsidR="009B4DF3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 w14:paraId="4513BD55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</w:tc>
        <w:tc>
          <w:tcPr>
            <w:tcW w:w="2551" w:type="dxa"/>
            <w:gridSpan w:val="6"/>
          </w:tcPr>
          <w:p w14:paraId="2153305C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</w:p>
          <w:p w14:paraId="0F730208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  <w:sz w:val="24"/>
                <w:szCs w:val="24"/>
              </w:rPr>
              <w:t>Змістовий модуль №</w:t>
            </w:r>
            <w:r>
              <w:rPr>
                <w:color w:val="00000A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5"/>
          </w:tcPr>
          <w:p w14:paraId="4A21A0C2" w14:textId="77777777" w:rsidR="009B4DF3" w:rsidRPr="00700A81" w:rsidRDefault="009B4DF3" w:rsidP="00DA2921">
            <w:pPr>
              <w:rPr>
                <w:b/>
                <w:color w:val="00000A"/>
              </w:rPr>
            </w:pPr>
          </w:p>
          <w:p w14:paraId="072100A1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  <w:sz w:val="24"/>
                <w:szCs w:val="24"/>
              </w:rPr>
              <w:t>Змістовий модуль №</w:t>
            </w:r>
            <w:r>
              <w:rPr>
                <w:color w:val="00000A"/>
                <w:sz w:val="24"/>
                <w:szCs w:val="24"/>
              </w:rPr>
              <w:t>3</w:t>
            </w:r>
          </w:p>
        </w:tc>
        <w:tc>
          <w:tcPr>
            <w:tcW w:w="568" w:type="dxa"/>
            <w:vMerge/>
          </w:tcPr>
          <w:p w14:paraId="1821E546" w14:textId="77777777" w:rsidR="009B4DF3" w:rsidRDefault="009B4DF3" w:rsidP="00DA2921">
            <w:pPr>
              <w:rPr>
                <w:b/>
                <w:color w:val="00000A"/>
              </w:rPr>
            </w:pPr>
          </w:p>
        </w:tc>
      </w:tr>
      <w:tr w:rsidR="009B4DF3" w14:paraId="7C03C269" w14:textId="77777777" w:rsidTr="00DA2921">
        <w:trPr>
          <w:cantSplit/>
          <w:trHeight w:val="627"/>
        </w:trPr>
        <w:tc>
          <w:tcPr>
            <w:tcW w:w="422" w:type="dxa"/>
          </w:tcPr>
          <w:p w14:paraId="3BB3E18D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Т1</w:t>
            </w:r>
          </w:p>
        </w:tc>
        <w:tc>
          <w:tcPr>
            <w:tcW w:w="429" w:type="dxa"/>
          </w:tcPr>
          <w:p w14:paraId="7EE0B643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Т2</w:t>
            </w:r>
          </w:p>
        </w:tc>
        <w:tc>
          <w:tcPr>
            <w:tcW w:w="425" w:type="dxa"/>
          </w:tcPr>
          <w:p w14:paraId="0DBD1297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Т3</w:t>
            </w:r>
          </w:p>
        </w:tc>
        <w:tc>
          <w:tcPr>
            <w:tcW w:w="425" w:type="dxa"/>
          </w:tcPr>
          <w:p w14:paraId="297EF436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Т4</w:t>
            </w:r>
          </w:p>
        </w:tc>
        <w:tc>
          <w:tcPr>
            <w:tcW w:w="426" w:type="dxa"/>
          </w:tcPr>
          <w:p w14:paraId="066B8ECB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Т5</w:t>
            </w:r>
          </w:p>
        </w:tc>
        <w:tc>
          <w:tcPr>
            <w:tcW w:w="425" w:type="dxa"/>
          </w:tcPr>
          <w:p w14:paraId="6751A6AF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Т6</w:t>
            </w:r>
          </w:p>
        </w:tc>
        <w:tc>
          <w:tcPr>
            <w:tcW w:w="425" w:type="dxa"/>
          </w:tcPr>
          <w:p w14:paraId="42747678" w14:textId="77777777" w:rsidR="009B4DF3" w:rsidRPr="00700A81" w:rsidRDefault="009B4DF3" w:rsidP="00DA2921">
            <w:pPr>
              <w:jc w:val="center"/>
              <w:rPr>
                <w:color w:val="00000A"/>
              </w:rPr>
            </w:pPr>
            <w:r w:rsidRPr="00700A81">
              <w:rPr>
                <w:color w:val="00000A"/>
              </w:rPr>
              <w:t>Т7</w:t>
            </w:r>
          </w:p>
        </w:tc>
        <w:tc>
          <w:tcPr>
            <w:tcW w:w="425" w:type="dxa"/>
          </w:tcPr>
          <w:p w14:paraId="08F1ACD8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8</w:t>
            </w:r>
          </w:p>
        </w:tc>
        <w:tc>
          <w:tcPr>
            <w:tcW w:w="426" w:type="dxa"/>
          </w:tcPr>
          <w:p w14:paraId="3A808661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9</w:t>
            </w:r>
          </w:p>
        </w:tc>
        <w:tc>
          <w:tcPr>
            <w:tcW w:w="567" w:type="dxa"/>
          </w:tcPr>
          <w:p w14:paraId="6FAFFBA5" w14:textId="77777777" w:rsidR="009B4DF3" w:rsidRDefault="009B4DF3" w:rsidP="00DA2921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700A81">
              <w:rPr>
                <w:color w:val="00000A"/>
              </w:rPr>
              <w:t>Т</w:t>
            </w:r>
          </w:p>
          <w:p w14:paraId="4D55E2ED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>
              <w:rPr>
                <w:color w:val="00000A"/>
              </w:rPr>
              <w:t>10</w:t>
            </w:r>
          </w:p>
        </w:tc>
        <w:tc>
          <w:tcPr>
            <w:tcW w:w="425" w:type="dxa"/>
          </w:tcPr>
          <w:p w14:paraId="72EF6CD8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1</w:t>
            </w:r>
          </w:p>
        </w:tc>
        <w:tc>
          <w:tcPr>
            <w:tcW w:w="425" w:type="dxa"/>
          </w:tcPr>
          <w:p w14:paraId="662F96FF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2</w:t>
            </w:r>
          </w:p>
        </w:tc>
        <w:tc>
          <w:tcPr>
            <w:tcW w:w="425" w:type="dxa"/>
          </w:tcPr>
          <w:p w14:paraId="4AC0B0A5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3</w:t>
            </w:r>
          </w:p>
        </w:tc>
        <w:tc>
          <w:tcPr>
            <w:tcW w:w="426" w:type="dxa"/>
          </w:tcPr>
          <w:p w14:paraId="5D457505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700A81">
              <w:rPr>
                <w:color w:val="00000A"/>
              </w:rPr>
              <w:t>Т4</w:t>
            </w:r>
          </w:p>
        </w:tc>
        <w:tc>
          <w:tcPr>
            <w:tcW w:w="425" w:type="dxa"/>
          </w:tcPr>
          <w:p w14:paraId="4CA71ACE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5</w:t>
            </w:r>
          </w:p>
        </w:tc>
        <w:tc>
          <w:tcPr>
            <w:tcW w:w="425" w:type="dxa"/>
          </w:tcPr>
          <w:p w14:paraId="41BC3072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</w:t>
            </w:r>
            <w:r>
              <w:rPr>
                <w:color w:val="00000A"/>
              </w:rPr>
              <w:t>6</w:t>
            </w:r>
          </w:p>
        </w:tc>
        <w:tc>
          <w:tcPr>
            <w:tcW w:w="425" w:type="dxa"/>
          </w:tcPr>
          <w:p w14:paraId="6B9B568F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Т1</w:t>
            </w:r>
          </w:p>
        </w:tc>
        <w:tc>
          <w:tcPr>
            <w:tcW w:w="426" w:type="dxa"/>
          </w:tcPr>
          <w:p w14:paraId="4154A14A" w14:textId="77777777" w:rsidR="009B4DF3" w:rsidRPr="00700A81" w:rsidRDefault="009B4DF3" w:rsidP="00DA2921">
            <w:pPr>
              <w:tabs>
                <w:tab w:val="left" w:pos="708"/>
              </w:tabs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Т2</w:t>
            </w:r>
          </w:p>
        </w:tc>
        <w:tc>
          <w:tcPr>
            <w:tcW w:w="567" w:type="dxa"/>
          </w:tcPr>
          <w:p w14:paraId="66BC58BD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Т3</w:t>
            </w:r>
          </w:p>
        </w:tc>
        <w:tc>
          <w:tcPr>
            <w:tcW w:w="485" w:type="dxa"/>
          </w:tcPr>
          <w:p w14:paraId="62A54817" w14:textId="77777777" w:rsidR="009B4DF3" w:rsidRPr="00700A81" w:rsidRDefault="009B4DF3" w:rsidP="00DA2921">
            <w:pPr>
              <w:tabs>
                <w:tab w:val="left" w:pos="708"/>
              </w:tabs>
              <w:jc w:val="center"/>
              <w:rPr>
                <w:b/>
                <w:color w:val="00000A"/>
              </w:rPr>
            </w:pPr>
            <w:r w:rsidRPr="00700A81">
              <w:rPr>
                <w:color w:val="00000A"/>
              </w:rPr>
              <w:t>Т4</w:t>
            </w:r>
          </w:p>
        </w:tc>
        <w:tc>
          <w:tcPr>
            <w:tcW w:w="506" w:type="dxa"/>
          </w:tcPr>
          <w:p w14:paraId="79CB76BD" w14:textId="77777777" w:rsidR="009B4DF3" w:rsidRPr="000960E8" w:rsidRDefault="009B4DF3" w:rsidP="00DA2921">
            <w:pPr>
              <w:tabs>
                <w:tab w:val="left" w:pos="708"/>
              </w:tabs>
              <w:jc w:val="center"/>
              <w:rPr>
                <w:color w:val="00000A"/>
              </w:rPr>
            </w:pPr>
            <w:r w:rsidRPr="000960E8">
              <w:rPr>
                <w:color w:val="00000A"/>
              </w:rPr>
              <w:t>Т 5</w:t>
            </w:r>
          </w:p>
        </w:tc>
        <w:tc>
          <w:tcPr>
            <w:tcW w:w="568" w:type="dxa"/>
          </w:tcPr>
          <w:p w14:paraId="0D972F71" w14:textId="77777777" w:rsidR="009B4DF3" w:rsidRPr="00455284" w:rsidRDefault="009B4DF3" w:rsidP="00DA2921">
            <w:pPr>
              <w:rPr>
                <w:color w:val="00000A"/>
              </w:rPr>
            </w:pPr>
          </w:p>
        </w:tc>
      </w:tr>
      <w:tr w:rsidR="009B4DF3" w14:paraId="4D1B3717" w14:textId="77777777" w:rsidTr="00DA2921">
        <w:trPr>
          <w:cantSplit/>
          <w:trHeight w:val="1134"/>
        </w:trPr>
        <w:tc>
          <w:tcPr>
            <w:tcW w:w="422" w:type="dxa"/>
            <w:textDirection w:val="btLr"/>
          </w:tcPr>
          <w:p w14:paraId="37463779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9" w:type="dxa"/>
            <w:textDirection w:val="btLr"/>
          </w:tcPr>
          <w:p w14:paraId="1BCAE437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51A1E1DA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4A625A29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14:paraId="3A29BB4D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6E033BBB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0D176F12" w14:textId="77777777" w:rsidR="009B4DF3" w:rsidRPr="008B19FA" w:rsidRDefault="009B4DF3" w:rsidP="00DA2921">
            <w:pPr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570CBC03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14:paraId="1E959AF4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 w14:paraId="6C6650A3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2C3080CA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5BC99DB9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60B4A1F7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14:paraId="0CB65FD1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4B869BA8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060E67DB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5" w:type="dxa"/>
            <w:textDirection w:val="btLr"/>
          </w:tcPr>
          <w:p w14:paraId="71B2FEA5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26" w:type="dxa"/>
            <w:textDirection w:val="btLr"/>
          </w:tcPr>
          <w:p w14:paraId="7ADFE1B8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7" w:type="dxa"/>
            <w:textDirection w:val="btLr"/>
          </w:tcPr>
          <w:p w14:paraId="79E351B1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485" w:type="dxa"/>
            <w:textDirection w:val="btLr"/>
          </w:tcPr>
          <w:p w14:paraId="20C1EB43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 w:rsidRPr="008B19FA"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06" w:type="dxa"/>
            <w:textDirection w:val="btLr"/>
          </w:tcPr>
          <w:p w14:paraId="4A6B3BD6" w14:textId="77777777" w:rsidR="009B4DF3" w:rsidRPr="008B19FA" w:rsidRDefault="009B4DF3" w:rsidP="00DA2921">
            <w:pPr>
              <w:tabs>
                <w:tab w:val="left" w:pos="708"/>
              </w:tabs>
              <w:ind w:left="113" w:right="113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100</w:t>
            </w:r>
          </w:p>
        </w:tc>
        <w:tc>
          <w:tcPr>
            <w:tcW w:w="568" w:type="dxa"/>
          </w:tcPr>
          <w:p w14:paraId="0EE35A0F" w14:textId="77777777" w:rsidR="009B4DF3" w:rsidRDefault="009B4DF3" w:rsidP="00DA2921">
            <w:pPr>
              <w:rPr>
                <w:color w:val="00000A"/>
              </w:rPr>
            </w:pPr>
          </w:p>
          <w:p w14:paraId="4302B8B5" w14:textId="77777777" w:rsidR="009B4DF3" w:rsidRDefault="009B4DF3" w:rsidP="00DA2921">
            <w:pPr>
              <w:rPr>
                <w:color w:val="00000A"/>
              </w:rPr>
            </w:pPr>
          </w:p>
          <w:p w14:paraId="5A74C7A0" w14:textId="77777777" w:rsidR="009B4DF3" w:rsidRPr="00455284" w:rsidRDefault="009B4DF3" w:rsidP="00DA2921">
            <w:pPr>
              <w:rPr>
                <w:color w:val="00000A"/>
              </w:rPr>
            </w:pPr>
            <w:r w:rsidRPr="00455284">
              <w:rPr>
                <w:color w:val="00000A"/>
              </w:rPr>
              <w:t>100</w:t>
            </w:r>
          </w:p>
        </w:tc>
      </w:tr>
    </w:tbl>
    <w:p w14:paraId="281D51C3" w14:textId="77777777" w:rsidR="009B4DF3" w:rsidRDefault="009B4DF3" w:rsidP="009B4DF3">
      <w:pPr>
        <w:tabs>
          <w:tab w:val="left" w:pos="708"/>
        </w:tabs>
        <w:jc w:val="center"/>
        <w:rPr>
          <w:b/>
          <w:color w:val="00000A"/>
        </w:rPr>
      </w:pPr>
    </w:p>
    <w:p w14:paraId="07D6689B" w14:textId="77777777" w:rsidR="009B4DF3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</w:rPr>
      </w:pPr>
    </w:p>
    <w:p w14:paraId="4777AFB7" w14:textId="77777777" w:rsidR="009B4DF3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center"/>
        <w:rPr>
          <w:color w:val="000000"/>
          <w:sz w:val="22"/>
          <w:szCs w:val="22"/>
        </w:rPr>
      </w:pPr>
      <w:r w:rsidRPr="00700A81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</w:t>
      </w:r>
      <w:r w:rsidRPr="00700A81">
        <w:rPr>
          <w:b/>
          <w:color w:val="000000"/>
          <w:sz w:val="28"/>
          <w:szCs w:val="28"/>
          <w:lang w:val="en-US"/>
        </w:rPr>
        <w:t xml:space="preserve"> </w:t>
      </w:r>
      <w:r w:rsidRPr="00700A81">
        <w:rPr>
          <w:b/>
          <w:color w:val="000000"/>
          <w:sz w:val="28"/>
          <w:szCs w:val="28"/>
        </w:rPr>
        <w:t>семестр</w:t>
      </w:r>
    </w:p>
    <w:p w14:paraId="559CDC2A" w14:textId="77777777" w:rsidR="009B4DF3" w:rsidRPr="00FD5FD9" w:rsidRDefault="009B4DF3" w:rsidP="009B4DF3">
      <w:pPr>
        <w:numPr>
          <w:ilvl w:val="0"/>
          <w:numId w:val="9"/>
        </w:numPr>
        <w:tabs>
          <w:tab w:val="left" w:pos="709"/>
        </w:tabs>
        <w:jc w:val="center"/>
        <w:rPr>
          <w:color w:val="000000"/>
          <w:sz w:val="24"/>
          <w:szCs w:val="24"/>
        </w:rPr>
      </w:pPr>
    </w:p>
    <w:tbl>
      <w:tblPr>
        <w:tblW w:w="96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 w:rsidR="009B4DF3" w14:paraId="1FF4909D" w14:textId="77777777" w:rsidTr="00DA2921">
        <w:trPr>
          <w:cantSplit/>
        </w:trPr>
        <w:tc>
          <w:tcPr>
            <w:tcW w:w="8364" w:type="dxa"/>
            <w:gridSpan w:val="13"/>
          </w:tcPr>
          <w:p w14:paraId="7DB72B8B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 w14:paraId="770E7019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 w14:paraId="7FEF71FA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Загальна оцінка</w:t>
            </w:r>
          </w:p>
        </w:tc>
      </w:tr>
      <w:tr w:rsidR="009B4DF3" w14:paraId="51619394" w14:textId="77777777" w:rsidTr="00DA2921">
        <w:trPr>
          <w:cantSplit/>
          <w:trHeight w:val="1680"/>
        </w:trPr>
        <w:tc>
          <w:tcPr>
            <w:tcW w:w="3261" w:type="dxa"/>
            <w:gridSpan w:val="5"/>
          </w:tcPr>
          <w:p w14:paraId="045C9634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 w14:paraId="6EFB0116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 w14:paraId="2E658BAD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Змістовий модуль № 3</w:t>
            </w:r>
          </w:p>
        </w:tc>
        <w:tc>
          <w:tcPr>
            <w:tcW w:w="709" w:type="dxa"/>
            <w:vMerge/>
          </w:tcPr>
          <w:p w14:paraId="08AC27DE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90" w:type="dxa"/>
            <w:vMerge/>
          </w:tcPr>
          <w:p w14:paraId="4F823615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B4DF3" w14:paraId="7B0FEDD2" w14:textId="77777777" w:rsidTr="00DA2921">
        <w:trPr>
          <w:trHeight w:val="195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14:paraId="27676757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2E86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42D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8F6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0F345D74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66F1D493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F666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F95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0983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14:paraId="76EBE43E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Т5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14:paraId="52A00FE4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Т1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70EC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308EF86F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Т3</w:t>
            </w:r>
          </w:p>
        </w:tc>
        <w:tc>
          <w:tcPr>
            <w:tcW w:w="709" w:type="dxa"/>
            <w:vMerge w:val="restart"/>
          </w:tcPr>
          <w:p w14:paraId="77DD86F9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88FF7B2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90" w:type="dxa"/>
            <w:vMerge w:val="restart"/>
          </w:tcPr>
          <w:p w14:paraId="161E173F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1B6E8C7A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9B4DF3" w14:paraId="35E1D5F6" w14:textId="77777777" w:rsidTr="00DA2921">
        <w:trPr>
          <w:trHeight w:val="396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2D2398C3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833E7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BEE32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DE6BB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0B99635C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16858895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56C89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B18448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CA70E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5A11A950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14:paraId="72994B1C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E36455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178D1821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rPr>
                <w:color w:val="000000"/>
                <w:sz w:val="22"/>
                <w:szCs w:val="22"/>
              </w:rPr>
            </w:pPr>
            <w:r w:rsidRPr="00383505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vMerge/>
          </w:tcPr>
          <w:p w14:paraId="1AE35839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vMerge/>
          </w:tcPr>
          <w:p w14:paraId="1EBC38F5" w14:textId="77777777" w:rsidR="009B4DF3" w:rsidRPr="00383505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spacing w:line="259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33DA18BB" w14:textId="77777777" w:rsidR="009B4DF3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 w14:paraId="50F39A05" w14:textId="77777777" w:rsidR="009B4DF3" w:rsidRPr="00BB17E0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p w14:paraId="2C6894B9" w14:textId="77777777" w:rsidR="009B4DF3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III </w:t>
      </w:r>
      <w:r>
        <w:rPr>
          <w:b/>
          <w:color w:val="000000"/>
          <w:sz w:val="28"/>
          <w:szCs w:val="28"/>
        </w:rPr>
        <w:t>семестр</w:t>
      </w:r>
    </w:p>
    <w:p w14:paraId="431E4E0E" w14:textId="77777777" w:rsidR="009B4DF3" w:rsidRPr="00A16DDA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b/>
          <w:color w:val="000000"/>
          <w:sz w:val="28"/>
          <w:szCs w:val="28"/>
        </w:rPr>
      </w:pPr>
    </w:p>
    <w:tbl>
      <w:tblPr>
        <w:tblW w:w="96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567"/>
        <w:gridCol w:w="708"/>
        <w:gridCol w:w="567"/>
        <w:gridCol w:w="567"/>
        <w:gridCol w:w="709"/>
        <w:gridCol w:w="666"/>
        <w:gridCol w:w="600"/>
        <w:gridCol w:w="577"/>
        <w:gridCol w:w="612"/>
        <w:gridCol w:w="664"/>
        <w:gridCol w:w="708"/>
        <w:gridCol w:w="709"/>
        <w:gridCol w:w="590"/>
      </w:tblGrid>
      <w:tr w:rsidR="009B4DF3" w:rsidRPr="00A16DDA" w14:paraId="0D3D1F2A" w14:textId="77777777" w:rsidTr="00DA2921">
        <w:trPr>
          <w:cantSplit/>
        </w:trPr>
        <w:tc>
          <w:tcPr>
            <w:tcW w:w="8364" w:type="dxa"/>
            <w:gridSpan w:val="13"/>
          </w:tcPr>
          <w:p w14:paraId="7CA5488C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A16DDA">
              <w:rPr>
                <w:color w:val="000000"/>
                <w:sz w:val="28"/>
                <w:szCs w:val="28"/>
              </w:rPr>
              <w:t>Поточний контроль</w:t>
            </w:r>
          </w:p>
        </w:tc>
        <w:tc>
          <w:tcPr>
            <w:tcW w:w="709" w:type="dxa"/>
            <w:vMerge w:val="restart"/>
            <w:textDirection w:val="btLr"/>
          </w:tcPr>
          <w:p w14:paraId="6BDD1E6A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Підсумковий контроль (іспит)</w:t>
            </w:r>
          </w:p>
        </w:tc>
        <w:tc>
          <w:tcPr>
            <w:tcW w:w="590" w:type="dxa"/>
            <w:vMerge w:val="restart"/>
            <w:textDirection w:val="btLr"/>
          </w:tcPr>
          <w:p w14:paraId="1CE4B694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13" w:right="113"/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Загальна оцінка</w:t>
            </w:r>
          </w:p>
        </w:tc>
      </w:tr>
      <w:tr w:rsidR="009B4DF3" w:rsidRPr="00A16DDA" w14:paraId="5D34674D" w14:textId="77777777" w:rsidTr="00DA2921">
        <w:trPr>
          <w:cantSplit/>
          <w:trHeight w:val="1680"/>
        </w:trPr>
        <w:tc>
          <w:tcPr>
            <w:tcW w:w="3261" w:type="dxa"/>
            <w:gridSpan w:val="5"/>
          </w:tcPr>
          <w:p w14:paraId="7CE14819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Змістовий модуль №1</w:t>
            </w:r>
          </w:p>
        </w:tc>
        <w:tc>
          <w:tcPr>
            <w:tcW w:w="3119" w:type="dxa"/>
            <w:gridSpan w:val="5"/>
          </w:tcPr>
          <w:p w14:paraId="6997EFF9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Змістовий модуль № 2</w:t>
            </w:r>
          </w:p>
        </w:tc>
        <w:tc>
          <w:tcPr>
            <w:tcW w:w="1984" w:type="dxa"/>
            <w:gridSpan w:val="3"/>
          </w:tcPr>
          <w:p w14:paraId="04DE1E45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Змістовий модуль № 3</w:t>
            </w:r>
          </w:p>
        </w:tc>
        <w:tc>
          <w:tcPr>
            <w:tcW w:w="709" w:type="dxa"/>
            <w:vMerge/>
          </w:tcPr>
          <w:p w14:paraId="583BE560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590" w:type="dxa"/>
            <w:vMerge/>
          </w:tcPr>
          <w:p w14:paraId="0CDB8971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9B4DF3" w:rsidRPr="00A16DDA" w14:paraId="3C47A4B0" w14:textId="77777777" w:rsidTr="00DA2921">
        <w:trPr>
          <w:trHeight w:val="195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14:paraId="3E6BD81A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4333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C8A1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9ECF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6E762843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45F393F7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4DDD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Т2</w:t>
            </w:r>
          </w:p>
        </w:tc>
        <w:tc>
          <w:tcPr>
            <w:tcW w:w="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D6AC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Т3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7F2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Т4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4" w:space="0" w:color="auto"/>
            </w:tcBorders>
          </w:tcPr>
          <w:p w14:paraId="5F8D7B98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Т5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auto"/>
            </w:tcBorders>
          </w:tcPr>
          <w:p w14:paraId="51CB59A6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Т1</w:t>
            </w: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1092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14:paraId="51F76DA8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Т3</w:t>
            </w:r>
          </w:p>
        </w:tc>
        <w:tc>
          <w:tcPr>
            <w:tcW w:w="709" w:type="dxa"/>
            <w:vMerge w:val="restart"/>
          </w:tcPr>
          <w:p w14:paraId="1C369DDA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 w14:paraId="76526EA3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90" w:type="dxa"/>
            <w:vMerge w:val="restart"/>
          </w:tcPr>
          <w:p w14:paraId="536B5721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  <w:p w14:paraId="57FA66D3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</w:tr>
      <w:tr w:rsidR="009B4DF3" w:rsidRPr="00A16DDA" w14:paraId="611FA5CA" w14:textId="77777777" w:rsidTr="00DA2921">
        <w:trPr>
          <w:trHeight w:val="396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14:paraId="2385CD54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DDBD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8DC6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8D745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2F752F4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14:paraId="353608DF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F2F9F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2D414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F0411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</w:tcPr>
          <w:p w14:paraId="23EBE34F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</w:tcPr>
          <w:p w14:paraId="2B7C0D17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EF875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465E76D2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rPr>
                <w:color w:val="000000"/>
              </w:rPr>
            </w:pPr>
            <w:r w:rsidRPr="00A16DDA">
              <w:rPr>
                <w:color w:val="000000"/>
              </w:rPr>
              <w:t>100</w:t>
            </w:r>
          </w:p>
        </w:tc>
        <w:tc>
          <w:tcPr>
            <w:tcW w:w="709" w:type="dxa"/>
            <w:vMerge/>
          </w:tcPr>
          <w:p w14:paraId="310139B8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  <w:tc>
          <w:tcPr>
            <w:tcW w:w="590" w:type="dxa"/>
            <w:vMerge/>
          </w:tcPr>
          <w:p w14:paraId="1710231C" w14:textId="77777777" w:rsidR="009B4DF3" w:rsidRPr="00A16DDA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</w:rPr>
            </w:pPr>
          </w:p>
        </w:tc>
      </w:tr>
    </w:tbl>
    <w:p w14:paraId="16280E34" w14:textId="77777777" w:rsidR="009B4DF3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 w14:paraId="19B58FE0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 w14:paraId="655D3394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 w14:paraId="43909F3D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 w14:paraId="1E39C546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 w14:paraId="2951C74D" w14:textId="77777777" w:rsid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 w14:paraId="4157A9A4" w14:textId="77777777" w:rsidR="00A57EC6" w:rsidRPr="00A57EC6" w:rsidRDefault="00A57EC6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ind w:firstLine="709"/>
        <w:jc w:val="both"/>
        <w:rPr>
          <w:color w:val="000000"/>
          <w:sz w:val="22"/>
          <w:szCs w:val="22"/>
          <w:lang w:val="uk-UA"/>
        </w:rPr>
      </w:pPr>
    </w:p>
    <w:p w14:paraId="5B13DC28" w14:textId="77777777" w:rsidR="009B4DF3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59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Шкала оцінювання: національна та ECTS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1357"/>
        <w:gridCol w:w="5862"/>
      </w:tblGrid>
      <w:tr w:rsidR="009B4DF3" w14:paraId="5DB98305" w14:textId="77777777" w:rsidTr="00DA2921">
        <w:trPr>
          <w:trHeight w:val="910"/>
        </w:trPr>
        <w:tc>
          <w:tcPr>
            <w:tcW w:w="2137" w:type="dxa"/>
            <w:vAlign w:val="center"/>
          </w:tcPr>
          <w:p w14:paraId="23F1D3BC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-7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Align w:val="center"/>
          </w:tcPr>
          <w:p w14:paraId="0F5487AD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Оцінка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ECTS</w:t>
            </w:r>
          </w:p>
        </w:tc>
        <w:tc>
          <w:tcPr>
            <w:tcW w:w="5862" w:type="dxa"/>
            <w:vAlign w:val="center"/>
          </w:tcPr>
          <w:p w14:paraId="38E5AA0D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Оцінка за національною шкалою</w:t>
            </w:r>
          </w:p>
        </w:tc>
      </w:tr>
      <w:tr w:rsidR="009B4DF3" w14:paraId="6A6C136F" w14:textId="77777777" w:rsidTr="00DA2921">
        <w:trPr>
          <w:cantSplit/>
        </w:trPr>
        <w:tc>
          <w:tcPr>
            <w:tcW w:w="2137" w:type="dxa"/>
            <w:vAlign w:val="center"/>
          </w:tcPr>
          <w:p w14:paraId="30E44FE7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14:paraId="41DA18C6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</w:t>
            </w:r>
          </w:p>
        </w:tc>
        <w:tc>
          <w:tcPr>
            <w:tcW w:w="5862" w:type="dxa"/>
            <w:vMerge w:val="restart"/>
            <w:vAlign w:val="center"/>
          </w:tcPr>
          <w:p w14:paraId="66F5452F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зараховано</w:t>
            </w:r>
          </w:p>
        </w:tc>
      </w:tr>
      <w:tr w:rsidR="009B4DF3" w14:paraId="4834B01F" w14:textId="77777777" w:rsidTr="00DA2921">
        <w:trPr>
          <w:cantSplit/>
          <w:trHeight w:val="194"/>
        </w:trPr>
        <w:tc>
          <w:tcPr>
            <w:tcW w:w="2137" w:type="dxa"/>
            <w:vAlign w:val="center"/>
          </w:tcPr>
          <w:p w14:paraId="4F3270BA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85-89</w:t>
            </w:r>
          </w:p>
        </w:tc>
        <w:tc>
          <w:tcPr>
            <w:tcW w:w="1357" w:type="dxa"/>
            <w:vAlign w:val="center"/>
          </w:tcPr>
          <w:p w14:paraId="5D1B5C85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</w:p>
        </w:tc>
        <w:tc>
          <w:tcPr>
            <w:tcW w:w="5862" w:type="dxa"/>
            <w:vMerge/>
            <w:vAlign w:val="center"/>
          </w:tcPr>
          <w:p w14:paraId="7DB9490F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B4DF3" w14:paraId="4A0DD936" w14:textId="77777777" w:rsidTr="00DA2921">
        <w:trPr>
          <w:cantSplit/>
        </w:trPr>
        <w:tc>
          <w:tcPr>
            <w:tcW w:w="2137" w:type="dxa"/>
            <w:vAlign w:val="center"/>
          </w:tcPr>
          <w:p w14:paraId="28556FDA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75-84</w:t>
            </w:r>
          </w:p>
        </w:tc>
        <w:tc>
          <w:tcPr>
            <w:tcW w:w="1357" w:type="dxa"/>
            <w:vAlign w:val="center"/>
          </w:tcPr>
          <w:p w14:paraId="70B0C8D2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</w:p>
        </w:tc>
        <w:tc>
          <w:tcPr>
            <w:tcW w:w="5862" w:type="dxa"/>
            <w:vMerge/>
            <w:vAlign w:val="center"/>
          </w:tcPr>
          <w:p w14:paraId="49151D32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B4DF3" w14:paraId="3278E924" w14:textId="77777777" w:rsidTr="00DA2921">
        <w:trPr>
          <w:cantSplit/>
        </w:trPr>
        <w:tc>
          <w:tcPr>
            <w:tcW w:w="2137" w:type="dxa"/>
            <w:vAlign w:val="center"/>
          </w:tcPr>
          <w:p w14:paraId="1052C27D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70-74</w:t>
            </w:r>
          </w:p>
        </w:tc>
        <w:tc>
          <w:tcPr>
            <w:tcW w:w="1357" w:type="dxa"/>
            <w:vAlign w:val="center"/>
          </w:tcPr>
          <w:p w14:paraId="51FBEF07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5862" w:type="dxa"/>
            <w:vMerge/>
            <w:vAlign w:val="center"/>
          </w:tcPr>
          <w:p w14:paraId="490DD388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B4DF3" w14:paraId="2939C315" w14:textId="77777777" w:rsidTr="00DA2921">
        <w:trPr>
          <w:cantSplit/>
        </w:trPr>
        <w:tc>
          <w:tcPr>
            <w:tcW w:w="2137" w:type="dxa"/>
            <w:vAlign w:val="center"/>
          </w:tcPr>
          <w:p w14:paraId="6394D0A9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60-69</w:t>
            </w:r>
          </w:p>
        </w:tc>
        <w:tc>
          <w:tcPr>
            <w:tcW w:w="1357" w:type="dxa"/>
            <w:vAlign w:val="center"/>
          </w:tcPr>
          <w:p w14:paraId="5F15C147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Е </w:t>
            </w:r>
          </w:p>
        </w:tc>
        <w:tc>
          <w:tcPr>
            <w:tcW w:w="5862" w:type="dxa"/>
            <w:vMerge/>
            <w:vAlign w:val="center"/>
          </w:tcPr>
          <w:p w14:paraId="60A4B17C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9B4DF3" w14:paraId="353FCB72" w14:textId="77777777" w:rsidTr="00DA2921">
        <w:tc>
          <w:tcPr>
            <w:tcW w:w="2137" w:type="dxa"/>
            <w:vAlign w:val="center"/>
          </w:tcPr>
          <w:p w14:paraId="27FDB8B9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35-59</w:t>
            </w:r>
          </w:p>
        </w:tc>
        <w:tc>
          <w:tcPr>
            <w:tcW w:w="1357" w:type="dxa"/>
            <w:vAlign w:val="center"/>
          </w:tcPr>
          <w:p w14:paraId="4BA45E9C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FX</w:t>
            </w:r>
          </w:p>
        </w:tc>
        <w:tc>
          <w:tcPr>
            <w:tcW w:w="5862" w:type="dxa"/>
            <w:vAlign w:val="center"/>
          </w:tcPr>
          <w:p w14:paraId="7BCE527F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9B4DF3" w14:paraId="06F4B2BA" w14:textId="77777777" w:rsidTr="00DA2921">
        <w:trPr>
          <w:trHeight w:val="708"/>
        </w:trPr>
        <w:tc>
          <w:tcPr>
            <w:tcW w:w="2137" w:type="dxa"/>
            <w:vAlign w:val="center"/>
          </w:tcPr>
          <w:p w14:paraId="6B6CB13F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ind w:left="9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0-34</w:t>
            </w:r>
          </w:p>
        </w:tc>
        <w:tc>
          <w:tcPr>
            <w:tcW w:w="1357" w:type="dxa"/>
            <w:vAlign w:val="center"/>
          </w:tcPr>
          <w:p w14:paraId="43D8C01D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5862" w:type="dxa"/>
            <w:vAlign w:val="center"/>
          </w:tcPr>
          <w:p w14:paraId="6D4EE6AF" w14:textId="77777777" w:rsidR="009B4DF3" w:rsidRDefault="009B4DF3" w:rsidP="00DA29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9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 зараховано з обов’язковим повторним вивченням дисципліни</w:t>
            </w:r>
          </w:p>
        </w:tc>
      </w:tr>
    </w:tbl>
    <w:p w14:paraId="74793374" w14:textId="77777777" w:rsidR="009B4DF3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line="259" w:lineRule="auto"/>
        <w:jc w:val="right"/>
        <w:rPr>
          <w:color w:val="000000"/>
          <w:sz w:val="22"/>
          <w:szCs w:val="22"/>
        </w:rPr>
      </w:pPr>
    </w:p>
    <w:p w14:paraId="68B7D795" w14:textId="77777777" w:rsidR="009B4DF3" w:rsidRPr="00BB17E0" w:rsidRDefault="009B4DF3" w:rsidP="009B4DF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  <w:tab w:val="left" w:pos="3510"/>
        </w:tabs>
        <w:spacing w:line="259" w:lineRule="auto"/>
        <w:ind w:left="180"/>
        <w:jc w:val="center"/>
        <w:rPr>
          <w:color w:val="000000"/>
          <w:sz w:val="28"/>
          <w:szCs w:val="28"/>
        </w:rPr>
      </w:pPr>
    </w:p>
    <w:p w14:paraId="6FD66570" w14:textId="77777777" w:rsidR="009B4DF3" w:rsidRDefault="009B4DF3" w:rsidP="009B4DF3">
      <w:pPr>
        <w:widowControl w:val="0"/>
        <w:tabs>
          <w:tab w:val="right" w:pos="9025"/>
        </w:tabs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  <w:t xml:space="preserve">Формами контролю </w:t>
      </w:r>
      <w:r>
        <w:rPr>
          <w:iCs/>
          <w:sz w:val="28"/>
          <w:szCs w:val="28"/>
          <w:lang w:val="uk-UA"/>
        </w:rPr>
        <w:t>є поточний та підсумковий контроль.</w:t>
      </w:r>
    </w:p>
    <w:p w14:paraId="0EFE72A0" w14:textId="77777777" w:rsidR="00C31E23" w:rsidRPr="00AB2680" w:rsidRDefault="00C31E23" w:rsidP="00C31E23">
      <w:pPr>
        <w:ind w:firstLine="720"/>
        <w:jc w:val="both"/>
        <w:rPr>
          <w:sz w:val="28"/>
          <w:szCs w:val="28"/>
        </w:rPr>
      </w:pPr>
      <w:r w:rsidRPr="00AB2680">
        <w:rPr>
          <w:sz w:val="28"/>
          <w:szCs w:val="28"/>
        </w:rPr>
        <w:t xml:space="preserve">Поточний контроль: оцінювання усних відповідей під час практичних занять, оцінювання завдань, що виносяться на самостійне опрацювання. </w:t>
      </w:r>
    </w:p>
    <w:p w14:paraId="52801E32" w14:textId="77777777" w:rsidR="00C31E23" w:rsidRPr="00AB2680" w:rsidRDefault="00C31E23" w:rsidP="00C31E23">
      <w:pPr>
        <w:ind w:firstLine="720"/>
        <w:jc w:val="both"/>
        <w:rPr>
          <w:color w:val="000000"/>
          <w:sz w:val="28"/>
          <w:szCs w:val="28"/>
        </w:rPr>
      </w:pPr>
      <w:r w:rsidRPr="00AB2680">
        <w:rPr>
          <w:sz w:val="28"/>
          <w:szCs w:val="28"/>
        </w:rPr>
        <w:t>Підсумковий контроль: н</w:t>
      </w:r>
      <w:r w:rsidRPr="00AB2680">
        <w:rPr>
          <w:color w:val="000000"/>
          <w:sz w:val="28"/>
          <w:szCs w:val="28"/>
        </w:rPr>
        <w:t xml:space="preserve">априкінці першого семестру проводиться залік, другого та третього семестрів − іспит. </w:t>
      </w:r>
    </w:p>
    <w:p w14:paraId="1813353D" w14:textId="77777777" w:rsidR="009B4DF3" w:rsidRDefault="009B4DF3" w:rsidP="009B4DF3">
      <w:pPr>
        <w:autoSpaceDE w:val="0"/>
        <w:autoSpaceDN w:val="0"/>
        <w:adjustRightInd w:val="0"/>
        <w:ind w:firstLine="720"/>
        <w:jc w:val="both"/>
        <w:rPr>
          <w:b/>
          <w:i/>
          <w:sz w:val="28"/>
          <w:szCs w:val="28"/>
          <w:lang w:val="uk-UA" w:eastAsia="uk-UA"/>
        </w:rPr>
      </w:pPr>
    </w:p>
    <w:p w14:paraId="33EE2D2B" w14:textId="77777777" w:rsidR="009B4DF3" w:rsidRDefault="009B4DF3" w:rsidP="009B4DF3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Самостійна робота студентів</w:t>
      </w:r>
      <w:r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.</w:t>
      </w:r>
    </w:p>
    <w:p w14:paraId="53479373" w14:textId="77777777" w:rsidR="009B4DF3" w:rsidRDefault="009B4DF3" w:rsidP="009B4DF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Самостійна робота здобувачів здійснюється у вигляді: підготовки до практичних занять та виконання письмових</w:t>
      </w:r>
      <w:r>
        <w:rPr>
          <w:bCs/>
          <w:sz w:val="28"/>
          <w:szCs w:val="28"/>
          <w:lang w:val="uk-UA"/>
        </w:rPr>
        <w:t xml:space="preserve"> та усних</w:t>
      </w:r>
      <w:r>
        <w:rPr>
          <w:bCs/>
          <w:sz w:val="28"/>
          <w:szCs w:val="28"/>
        </w:rPr>
        <w:t xml:space="preserve"> завдань за визначеними змістовими модулями. </w:t>
      </w:r>
    </w:p>
    <w:p w14:paraId="7BF091E5" w14:textId="77777777" w:rsidR="009B4DF3" w:rsidRDefault="009B4DF3" w:rsidP="009B4DF3">
      <w:pPr>
        <w:rPr>
          <w:rFonts w:eastAsia="Calibri"/>
          <w:b/>
          <w:bCs/>
          <w:color w:val="000080"/>
          <w:sz w:val="28"/>
          <w:szCs w:val="28"/>
        </w:rPr>
      </w:pPr>
    </w:p>
    <w:p w14:paraId="5719E657" w14:textId="77777777" w:rsidR="009B4DF3" w:rsidRDefault="009B4DF3" w:rsidP="009B4DF3">
      <w:pPr>
        <w:jc w:val="center"/>
        <w:rPr>
          <w:rFonts w:eastAsia="Calibri"/>
          <w:sz w:val="28"/>
          <w:szCs w:val="28"/>
          <w:lang w:val="uk-UA"/>
        </w:rPr>
      </w:pPr>
      <w:r>
        <w:rPr>
          <w:rFonts w:eastAsia="Calibri"/>
          <w:b/>
          <w:bCs/>
          <w:color w:val="000000" w:themeColor="text1"/>
          <w:sz w:val="28"/>
          <w:szCs w:val="28"/>
          <w:lang w:val="uk-UA"/>
        </w:rPr>
        <w:t>ПОЛІТИКА  КУРСУ</w:t>
      </w:r>
    </w:p>
    <w:p w14:paraId="17A68408" w14:textId="77777777" w:rsidR="009B4DF3" w:rsidRDefault="009B4DF3" w:rsidP="009B4DF3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8"/>
          <w:szCs w:val="28"/>
          <w:lang w:val="uk-UA" w:eastAsia="uk-UA"/>
        </w:rPr>
      </w:pPr>
      <w:r>
        <w:rPr>
          <w:b/>
          <w:bCs/>
          <w:i/>
          <w:sz w:val="28"/>
          <w:szCs w:val="28"/>
          <w:lang w:val="uk-UA" w:eastAsia="uk-UA"/>
        </w:rPr>
        <w:t xml:space="preserve">Політика щодо дедлайнів та перескладання: </w:t>
      </w:r>
      <w:r>
        <w:rPr>
          <w:i/>
          <w:iCs/>
          <w:sz w:val="27"/>
          <w:szCs w:val="27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>
        <w:rPr>
          <w:i/>
          <w:sz w:val="27"/>
          <w:szCs w:val="27"/>
          <w:lang w:val="uk-UA"/>
        </w:rPr>
        <w:t>«</w:t>
      </w:r>
      <w:hyperlink r:id="rId21" w:history="1">
        <w:r>
          <w:rPr>
            <w:rStyle w:val="a3"/>
            <w:i/>
            <w:color w:val="auto"/>
            <w:sz w:val="27"/>
            <w:szCs w:val="27"/>
            <w:u w:val="none"/>
            <w:lang w:val="uk-UA"/>
          </w:rPr>
          <w:t>Положення про організацію і проведення контролю результатів навчання здобувачів вищої освіти ОНУі І.І. Мечникова (2020 р.)</w:t>
        </w:r>
      </w:hyperlink>
      <w:r>
        <w:rPr>
          <w:i/>
          <w:sz w:val="27"/>
          <w:szCs w:val="27"/>
          <w:lang w:val="uk-UA"/>
        </w:rPr>
        <w:t xml:space="preserve"> </w:t>
      </w:r>
      <w:hyperlink r:id="rId22" w:history="1">
        <w:r>
          <w:rPr>
            <w:rStyle w:val="a3"/>
            <w:i/>
            <w:sz w:val="27"/>
            <w:szCs w:val="27"/>
            <w:lang w:val="en-US"/>
          </w:rPr>
          <w:t>http</w:t>
        </w:r>
        <w:r>
          <w:rPr>
            <w:rStyle w:val="a3"/>
            <w:i/>
            <w:sz w:val="27"/>
            <w:szCs w:val="27"/>
            <w:lang w:val="uk-UA"/>
          </w:rPr>
          <w:t>://</w:t>
        </w:r>
        <w:r>
          <w:rPr>
            <w:rStyle w:val="a3"/>
            <w:i/>
            <w:sz w:val="27"/>
            <w:szCs w:val="27"/>
            <w:lang w:val="en-US"/>
          </w:rPr>
          <w:t>onu</w:t>
        </w:r>
        <w:r>
          <w:rPr>
            <w:rStyle w:val="a3"/>
            <w:i/>
            <w:sz w:val="27"/>
            <w:szCs w:val="27"/>
            <w:lang w:val="uk-UA"/>
          </w:rPr>
          <w:t>.</w:t>
        </w:r>
        <w:r>
          <w:rPr>
            <w:rStyle w:val="a3"/>
            <w:i/>
            <w:sz w:val="27"/>
            <w:szCs w:val="27"/>
            <w:lang w:val="en-US"/>
          </w:rPr>
          <w:t>edu</w:t>
        </w:r>
        <w:r>
          <w:rPr>
            <w:rStyle w:val="a3"/>
            <w:i/>
            <w:sz w:val="27"/>
            <w:szCs w:val="27"/>
            <w:lang w:val="uk-UA"/>
          </w:rPr>
          <w:t>.</w:t>
        </w:r>
        <w:r>
          <w:rPr>
            <w:rStyle w:val="a3"/>
            <w:i/>
            <w:sz w:val="27"/>
            <w:szCs w:val="27"/>
            <w:lang w:val="en-US"/>
          </w:rPr>
          <w:t>ua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pub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bank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userfiles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files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documents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polozennya</w:t>
        </w:r>
        <w:r>
          <w:rPr>
            <w:rStyle w:val="a3"/>
            <w:i/>
            <w:sz w:val="27"/>
            <w:szCs w:val="27"/>
            <w:lang w:val="uk-UA"/>
          </w:rPr>
          <w:t>/</w:t>
        </w:r>
        <w:r>
          <w:rPr>
            <w:rStyle w:val="a3"/>
            <w:i/>
            <w:sz w:val="27"/>
            <w:szCs w:val="27"/>
            <w:lang w:val="en-US"/>
          </w:rPr>
          <w:t>poloz</w:t>
        </w:r>
        <w:r>
          <w:rPr>
            <w:rStyle w:val="a3"/>
            <w:i/>
            <w:sz w:val="27"/>
            <w:szCs w:val="27"/>
            <w:lang w:val="uk-UA"/>
          </w:rPr>
          <w:t>-</w:t>
        </w:r>
        <w:r>
          <w:rPr>
            <w:rStyle w:val="a3"/>
            <w:i/>
            <w:sz w:val="27"/>
            <w:szCs w:val="27"/>
            <w:lang w:val="en-US"/>
          </w:rPr>
          <w:t>org</w:t>
        </w:r>
        <w:r>
          <w:rPr>
            <w:rStyle w:val="a3"/>
            <w:i/>
            <w:sz w:val="27"/>
            <w:szCs w:val="27"/>
            <w:lang w:val="uk-UA"/>
          </w:rPr>
          <w:t>-</w:t>
        </w:r>
        <w:r>
          <w:rPr>
            <w:rStyle w:val="a3"/>
            <w:i/>
            <w:sz w:val="27"/>
            <w:szCs w:val="27"/>
            <w:lang w:val="en-US"/>
          </w:rPr>
          <w:t>kontrol</w:t>
        </w:r>
        <w:r>
          <w:rPr>
            <w:rStyle w:val="a3"/>
            <w:i/>
            <w:sz w:val="27"/>
            <w:szCs w:val="27"/>
            <w:lang w:val="uk-UA"/>
          </w:rPr>
          <w:t>_2022.</w:t>
        </w:r>
        <w:r>
          <w:rPr>
            <w:rStyle w:val="a3"/>
            <w:i/>
            <w:sz w:val="27"/>
            <w:szCs w:val="27"/>
            <w:lang w:val="en-US"/>
          </w:rPr>
          <w:t>pdf</w:t>
        </w:r>
      </w:hyperlink>
    </w:p>
    <w:p w14:paraId="6A23D403" w14:textId="77777777" w:rsidR="009B4DF3" w:rsidRDefault="009B4DF3" w:rsidP="009B4DF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b/>
          <w:bCs/>
          <w:i/>
          <w:sz w:val="28"/>
          <w:szCs w:val="28"/>
          <w:lang w:val="uk-UA" w:eastAsia="uk-UA"/>
        </w:rPr>
        <w:t>Політика щодо академічної доброчесності</w:t>
      </w:r>
      <w:r>
        <w:rPr>
          <w:i/>
          <w:sz w:val="28"/>
          <w:szCs w:val="28"/>
          <w:lang w:val="uk-UA" w:eastAsia="uk-UA"/>
        </w:rPr>
        <w:t xml:space="preserve">: регламентується 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>
        <w:rPr>
          <w:i/>
          <w:sz w:val="28"/>
          <w:szCs w:val="28"/>
          <w:lang w:eastAsia="uk-UA"/>
        </w:rPr>
        <w:t xml:space="preserve">І. І. Мечникова </w:t>
      </w:r>
    </w:p>
    <w:p w14:paraId="7B895E43" w14:textId="77777777" w:rsidR="009B4DF3" w:rsidRDefault="009B4DF3" w:rsidP="009B4DF3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uk-UA"/>
        </w:rPr>
      </w:pPr>
      <w:r>
        <w:rPr>
          <w:i/>
          <w:sz w:val="28"/>
          <w:szCs w:val="28"/>
          <w:lang w:eastAsia="uk-UA"/>
        </w:rPr>
        <w:t>http://onu.edu.ua/pub/bank/userfiles/files/acad_council/polozhennya-antiplagiat-22-02-2018.pdf</w:t>
      </w:r>
      <w:r>
        <w:rPr>
          <w:i/>
          <w:sz w:val="28"/>
          <w:szCs w:val="28"/>
          <w:lang w:val="uk-UA" w:eastAsia="uk-UA"/>
        </w:rPr>
        <w:t>. Тож всі доповіді мають бути підготовлені самостійно на основі щонайменше десяти різних теоретичних джерел.</w:t>
      </w:r>
    </w:p>
    <w:p w14:paraId="5FF2351C" w14:textId="77777777" w:rsidR="009B4DF3" w:rsidRDefault="009B4DF3" w:rsidP="009B4DF3">
      <w:pPr>
        <w:ind w:firstLine="708"/>
        <w:jc w:val="both"/>
        <w:rPr>
          <w:rFonts w:eastAsia="Calibri"/>
          <w:bCs/>
          <w:i/>
          <w:sz w:val="28"/>
          <w:szCs w:val="28"/>
        </w:rPr>
      </w:pPr>
      <w:r>
        <w:rPr>
          <w:rFonts w:eastAsia="Calibri"/>
          <w:b/>
          <w:bCs/>
          <w:i/>
          <w:sz w:val="28"/>
          <w:szCs w:val="28"/>
          <w:lang w:val="uk-UA"/>
        </w:rPr>
        <w:t>Політика щодо відвідування та запізнень</w:t>
      </w:r>
      <w:r>
        <w:rPr>
          <w:rFonts w:eastAsia="Calibri"/>
          <w:i/>
          <w:sz w:val="28"/>
          <w:szCs w:val="28"/>
          <w:lang w:val="uk-UA"/>
        </w:rPr>
        <w:t xml:space="preserve">: </w:t>
      </w:r>
      <w:r>
        <w:rPr>
          <w:rFonts w:eastAsia="Calibri"/>
          <w:bCs/>
          <w:i/>
          <w:sz w:val="28"/>
          <w:szCs w:val="28"/>
          <w:lang w:val="uk-UA"/>
        </w:rPr>
        <w:t xml:space="preserve">практичні заняття необхідно обов’язково відвідувати. </w:t>
      </w:r>
      <w:r>
        <w:rPr>
          <w:rFonts w:eastAsia="Calibri"/>
          <w:bCs/>
          <w:i/>
          <w:sz w:val="28"/>
          <w:szCs w:val="28"/>
        </w:rPr>
        <w:t>Порядок та умови такого навчання регламентуються Положення</w:t>
      </w:r>
      <w:r>
        <w:rPr>
          <w:rFonts w:eastAsia="Calibri"/>
          <w:bCs/>
          <w:i/>
          <w:sz w:val="28"/>
          <w:szCs w:val="28"/>
          <w:lang w:val="uk-UA"/>
        </w:rPr>
        <w:t>м</w:t>
      </w:r>
      <w:r>
        <w:rPr>
          <w:rFonts w:eastAsia="Calibri"/>
          <w:bCs/>
          <w:i/>
          <w:sz w:val="28"/>
          <w:szCs w:val="28"/>
        </w:rPr>
        <w:t xml:space="preserve"> про організацію освітнього процесу в ОНУ </w:t>
      </w:r>
    </w:p>
    <w:p w14:paraId="69EC6E47" w14:textId="77777777" w:rsidR="00044963" w:rsidRDefault="009B4DF3" w:rsidP="00A57EC6">
      <w:pPr>
        <w:ind w:firstLine="708"/>
        <w:jc w:val="both"/>
      </w:pPr>
      <w:r>
        <w:rPr>
          <w:rFonts w:eastAsia="Calibri"/>
          <w:bCs/>
          <w:i/>
          <w:sz w:val="28"/>
          <w:szCs w:val="28"/>
        </w:rPr>
        <w:t>https://onu.edu.ua/pub/bank/userfiles/files/documents/polozennya/poloz-org-osvit-process_2022.pdf</w:t>
      </w:r>
    </w:p>
    <w:sectPr w:rsidR="00044963" w:rsidSect="005B3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AA3"/>
    <w:multiLevelType w:val="multilevel"/>
    <w:tmpl w:val="5F2C8F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09275967"/>
    <w:multiLevelType w:val="multilevel"/>
    <w:tmpl w:val="2110CE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D621605"/>
    <w:multiLevelType w:val="multilevel"/>
    <w:tmpl w:val="E4E6F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20620CD5"/>
    <w:multiLevelType w:val="multilevel"/>
    <w:tmpl w:val="E886040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6B3660F"/>
    <w:multiLevelType w:val="hybridMultilevel"/>
    <w:tmpl w:val="040C8A4A"/>
    <w:lvl w:ilvl="0" w:tplc="6BF63B9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B43049"/>
    <w:multiLevelType w:val="multilevel"/>
    <w:tmpl w:val="2A2C33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59C353B8"/>
    <w:multiLevelType w:val="multilevel"/>
    <w:tmpl w:val="E3DC2A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abstractNum w:abstractNumId="7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 w16cid:durableId="545412855">
    <w:abstractNumId w:val="4"/>
  </w:num>
  <w:num w:numId="2" w16cid:durableId="1578859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14668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924747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370613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23662118">
    <w:abstractNumId w:val="3"/>
  </w:num>
  <w:num w:numId="7" w16cid:durableId="473841471">
    <w:abstractNumId w:val="6"/>
  </w:num>
  <w:num w:numId="8" w16cid:durableId="1737317753">
    <w:abstractNumId w:val="1"/>
  </w:num>
  <w:num w:numId="9" w16cid:durableId="6832874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F3"/>
    <w:rsid w:val="00044963"/>
    <w:rsid w:val="00124FC8"/>
    <w:rsid w:val="002C5422"/>
    <w:rsid w:val="00466E91"/>
    <w:rsid w:val="004A244D"/>
    <w:rsid w:val="00540CFA"/>
    <w:rsid w:val="005B3684"/>
    <w:rsid w:val="006A1592"/>
    <w:rsid w:val="00823A5F"/>
    <w:rsid w:val="009B4DF3"/>
    <w:rsid w:val="00A57EC6"/>
    <w:rsid w:val="00AD54E3"/>
    <w:rsid w:val="00B8313A"/>
    <w:rsid w:val="00C0021C"/>
    <w:rsid w:val="00C31E23"/>
    <w:rsid w:val="00C651A7"/>
    <w:rsid w:val="00D71DE8"/>
    <w:rsid w:val="00DA2921"/>
    <w:rsid w:val="00E3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E2AF"/>
  <w15:docId w15:val="{A4E00F39-609F-469C-8CBD-F1220766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4DF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DF3"/>
    <w:pPr>
      <w:ind w:left="720"/>
      <w:contextualSpacing/>
    </w:pPr>
  </w:style>
  <w:style w:type="paragraph" w:customStyle="1" w:styleId="Default">
    <w:name w:val="Default"/>
    <w:uiPriority w:val="99"/>
    <w:rsid w:val="009B4D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B4D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089684850?pwd=5Tibcm0QJ4pVumR0tEu6F7YyyigFdu.1" TargetMode="External"/><Relationship Id="rId13" Type="http://schemas.openxmlformats.org/officeDocument/2006/relationships/hyperlink" Target="https://www.davidcrystal.com/" TargetMode="External"/><Relationship Id="rId18" Type="http://schemas.openxmlformats.org/officeDocument/2006/relationships/hyperlink" Target="http://www.freecollocatio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u.edu.ua/pub/bank/userfiles/files/documents/polozennya/poloz-org-kontrol.pdf" TargetMode="External"/><Relationship Id="rId7" Type="http://schemas.openxmlformats.org/officeDocument/2006/relationships/hyperlink" Target="mailto:grammarlena@onu.edu.ua" TargetMode="External"/><Relationship Id="rId12" Type="http://schemas.openxmlformats.org/officeDocument/2006/relationships/hyperlink" Target="https://www.britannica.com" TargetMode="External"/><Relationship Id="rId17" Type="http://schemas.openxmlformats.org/officeDocument/2006/relationships/hyperlink" Target="https://www.merriam-webs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up.com/elt/englishfile" TargetMode="External"/><Relationship Id="rId20" Type="http://schemas.openxmlformats.org/officeDocument/2006/relationships/hyperlink" Target="https://www.talkenglish.com/instruction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ina.kashuba68@gmail.com" TargetMode="External"/><Relationship Id="rId11" Type="http://schemas.openxmlformats.org/officeDocument/2006/relationships/hyperlink" Target="https://us04web.zoom.us/j/2741773273?pwd=U3JqeThneEY3TWh0WlFhSFFnZTVwdz09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uliavit24@gmail.com" TargetMode="External"/><Relationship Id="rId15" Type="http://schemas.openxmlformats.org/officeDocument/2006/relationships/hyperlink" Target="https://www.ted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s04web.zoom.us/j/528143799?pwd=RC9IWUFnSHVnT2FHVFo1Q0Vna3hBZz09" TargetMode="External"/><Relationship Id="rId19" Type="http://schemas.openxmlformats.org/officeDocument/2006/relationships/hyperlink" Target="https://learnenglish.britishcounc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4374245542?pwd=cVJmV3BQUjlQT3poankvbGh3UWlFdz09" TargetMode="External"/><Relationship Id="rId14" Type="http://schemas.openxmlformats.org/officeDocument/2006/relationships/hyperlink" Target="https://georgelakoff.com/" TargetMode="External"/><Relationship Id="rId22" Type="http://schemas.openxmlformats.org/officeDocument/2006/relationships/hyperlink" Target="http://onu.edu.ua/pub/bank/userfiles/files/documents/polozennya/poloz-org-kontrol_202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3111</Words>
  <Characters>17734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Хаджилий</cp:lastModifiedBy>
  <cp:revision>2</cp:revision>
  <dcterms:created xsi:type="dcterms:W3CDTF">2023-09-14T11:39:00Z</dcterms:created>
  <dcterms:modified xsi:type="dcterms:W3CDTF">2023-09-14T11:39:00Z</dcterms:modified>
</cp:coreProperties>
</file>