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F47" w:rsidRDefault="00743266">
      <w:pPr>
        <w:widowControl/>
        <w:snapToGrid/>
        <w:spacing w:line="276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МІНІСТЕРСТВО ОСВІТИ І НАУКИ УКРАЇНИ</w:t>
      </w:r>
    </w:p>
    <w:p w:rsidR="00F00F47" w:rsidRDefault="00743266">
      <w:pPr>
        <w:widowControl/>
        <w:snapToGrid/>
        <w:spacing w:line="276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Одеський національний університет імені І. І. Мечникова</w:t>
      </w:r>
    </w:p>
    <w:p w:rsidR="00F00F47" w:rsidRDefault="00F00F47">
      <w:pPr>
        <w:widowControl/>
        <w:snapToGrid/>
        <w:spacing w:line="276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F00F47" w:rsidRDefault="00F00F47">
      <w:pPr>
        <w:widowControl/>
        <w:snapToGrid/>
        <w:spacing w:line="276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F00F47" w:rsidRDefault="00743266">
      <w:pPr>
        <w:widowControl/>
        <w:snapToGrid/>
        <w:spacing w:line="276" w:lineRule="auto"/>
        <w:ind w:firstLine="72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        ЗАТВЕРДЖЕНО</w:t>
      </w:r>
    </w:p>
    <w:p w:rsidR="00F00F47" w:rsidRDefault="00743266">
      <w:pPr>
        <w:widowControl/>
        <w:snapToGrid/>
        <w:spacing w:line="276" w:lineRule="auto"/>
        <w:ind w:left="2832" w:firstLine="708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Вченою радою ОНУ імені І. І. Мечникова</w:t>
      </w:r>
    </w:p>
    <w:p w:rsidR="00F00F47" w:rsidRDefault="00743266">
      <w:pPr>
        <w:widowControl/>
        <w:snapToGrid/>
        <w:spacing w:line="276" w:lineRule="auto"/>
        <w:ind w:left="3540" w:hanging="198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Голова Вченої ради _________ Вячеслав ТРУБА</w:t>
      </w:r>
    </w:p>
    <w:p w:rsidR="00F00F47" w:rsidRDefault="00743266">
      <w:pPr>
        <w:widowControl/>
        <w:snapToGrid/>
        <w:spacing w:line="276" w:lineRule="auto"/>
        <w:ind w:left="2832" w:firstLine="708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(протокол № ___ від __ ________ 2025 р.)</w:t>
      </w:r>
    </w:p>
    <w:p w:rsidR="00F00F47" w:rsidRDefault="00F00F47">
      <w:pPr>
        <w:widowControl/>
        <w:snapToGrid/>
        <w:spacing w:line="276" w:lineRule="auto"/>
        <w:rPr>
          <w:rFonts w:ascii="Times New Roman" w:hAnsi="Times New Roman"/>
          <w:sz w:val="28"/>
          <w:szCs w:val="28"/>
          <w:lang w:eastAsia="en-US"/>
        </w:rPr>
      </w:pPr>
    </w:p>
    <w:p w:rsidR="00F00F47" w:rsidRDefault="00F00F47">
      <w:pPr>
        <w:widowControl/>
        <w:snapToGrid/>
        <w:spacing w:line="276" w:lineRule="auto"/>
        <w:rPr>
          <w:rFonts w:ascii="Times New Roman" w:hAnsi="Times New Roman"/>
          <w:sz w:val="28"/>
          <w:szCs w:val="28"/>
          <w:lang w:eastAsia="en-US"/>
        </w:rPr>
      </w:pPr>
    </w:p>
    <w:p w:rsidR="00F00F47" w:rsidRDefault="00743266">
      <w:pPr>
        <w:widowControl/>
        <w:snapToGrid/>
        <w:spacing w:line="276" w:lineRule="auto"/>
        <w:ind w:left="360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Освітня програма вводиться в дію</w:t>
      </w:r>
    </w:p>
    <w:p w:rsidR="00F00F47" w:rsidRDefault="00743266">
      <w:pPr>
        <w:widowControl/>
        <w:snapToGrid/>
        <w:spacing w:line="276" w:lineRule="auto"/>
        <w:ind w:firstLine="72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  <w:t xml:space="preserve">    з «01» вересня 2025 р.</w:t>
      </w:r>
    </w:p>
    <w:p w:rsidR="00F00F47" w:rsidRDefault="00743266">
      <w:pPr>
        <w:widowControl/>
        <w:snapToGrid/>
        <w:spacing w:line="276" w:lineRule="auto"/>
        <w:ind w:left="3600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Ректор ____________________ Вячеслав ТРУБА</w:t>
      </w:r>
    </w:p>
    <w:p w:rsidR="00F00F47" w:rsidRDefault="00743266">
      <w:pPr>
        <w:widowControl/>
        <w:snapToGrid/>
        <w:spacing w:line="276" w:lineRule="auto"/>
        <w:ind w:left="3540" w:firstLine="6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(наказ № ____ від __ _________ 2025 р.)</w:t>
      </w:r>
    </w:p>
    <w:p w:rsidR="00F00F47" w:rsidRDefault="00F00F47">
      <w:pPr>
        <w:widowControl/>
        <w:snapToGrid/>
        <w:spacing w:line="276" w:lineRule="auto"/>
        <w:rPr>
          <w:rFonts w:ascii="Times New Roman" w:hAnsi="Times New Roman"/>
          <w:sz w:val="28"/>
          <w:szCs w:val="28"/>
          <w:lang w:eastAsia="en-US"/>
        </w:rPr>
      </w:pPr>
    </w:p>
    <w:p w:rsidR="00F00F47" w:rsidRDefault="00F00F47">
      <w:pPr>
        <w:widowControl/>
        <w:snapToGrid/>
        <w:spacing w:line="276" w:lineRule="auto"/>
        <w:rPr>
          <w:rFonts w:ascii="Times New Roman" w:hAnsi="Times New Roman"/>
          <w:sz w:val="28"/>
          <w:szCs w:val="28"/>
          <w:lang w:eastAsia="en-US"/>
        </w:rPr>
      </w:pPr>
    </w:p>
    <w:p w:rsidR="00F00F47" w:rsidRDefault="00F00F47">
      <w:pPr>
        <w:widowControl/>
        <w:snapToGrid/>
        <w:spacing w:line="276" w:lineRule="auto"/>
        <w:rPr>
          <w:rFonts w:ascii="Times New Roman" w:hAnsi="Times New Roman"/>
          <w:sz w:val="28"/>
          <w:szCs w:val="28"/>
          <w:lang w:eastAsia="en-US"/>
        </w:rPr>
      </w:pPr>
    </w:p>
    <w:p w:rsidR="00F00F47" w:rsidRDefault="00F00F47">
      <w:pPr>
        <w:widowControl/>
        <w:snapToGrid/>
        <w:spacing w:line="276" w:lineRule="auto"/>
        <w:rPr>
          <w:rFonts w:ascii="Times New Roman" w:hAnsi="Times New Roman"/>
          <w:sz w:val="28"/>
          <w:szCs w:val="28"/>
          <w:lang w:eastAsia="en-US"/>
        </w:rPr>
      </w:pPr>
    </w:p>
    <w:p w:rsidR="00F00F47" w:rsidRDefault="00743266">
      <w:pPr>
        <w:widowControl/>
        <w:snapToGrid/>
        <w:spacing w:line="276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ОСВІТНЬО-ПРОФЕСІЙНА ПРОГРАМА</w:t>
      </w:r>
    </w:p>
    <w:p w:rsidR="00F00F47" w:rsidRDefault="00743266">
      <w:pPr>
        <w:widowControl/>
        <w:snapToGrid/>
        <w:spacing w:line="276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en-US"/>
        </w:rPr>
      </w:pPr>
      <w:r>
        <w:rPr>
          <w:rFonts w:ascii="Times New Roman" w:hAnsi="Times New Roman"/>
          <w:b/>
          <w:sz w:val="28"/>
          <w:szCs w:val="28"/>
          <w:u w:val="single"/>
          <w:lang w:eastAsia="en-US"/>
        </w:rPr>
        <w:t>______________ФІЛОСОФІЯ__________________</w:t>
      </w:r>
    </w:p>
    <w:p w:rsidR="00F00F47" w:rsidRDefault="00743266">
      <w:pPr>
        <w:widowControl/>
        <w:snapToGrid/>
        <w:spacing w:line="276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(назва освітньої </w:t>
      </w:r>
      <w:r>
        <w:rPr>
          <w:rFonts w:ascii="Times New Roman" w:hAnsi="Times New Roman"/>
          <w:sz w:val="28"/>
          <w:szCs w:val="28"/>
          <w:lang w:eastAsia="en-US"/>
        </w:rPr>
        <w:t>програми)</w:t>
      </w:r>
    </w:p>
    <w:p w:rsidR="00F00F47" w:rsidRDefault="00F00F47">
      <w:pPr>
        <w:widowControl/>
        <w:snapToGrid/>
        <w:spacing w:line="276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F00F47" w:rsidRDefault="00743266">
      <w:pPr>
        <w:widowControl/>
        <w:snapToGrid/>
        <w:spacing w:line="276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третього (освітньо-наукового) рівня вищої освіти</w:t>
      </w:r>
    </w:p>
    <w:p w:rsidR="00F00F47" w:rsidRDefault="00743266">
      <w:pPr>
        <w:widowControl/>
        <w:snapToGrid/>
        <w:spacing w:line="276" w:lineRule="auto"/>
        <w:ind w:left="144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за спеціальністю </w:t>
      </w:r>
      <w:r>
        <w:rPr>
          <w:rFonts w:ascii="Times New Roman" w:hAnsi="Times New Roman"/>
          <w:sz w:val="28"/>
          <w:szCs w:val="28"/>
          <w:u w:val="single"/>
          <w:lang w:eastAsia="en-US"/>
        </w:rPr>
        <w:t>B10 Філософія</w:t>
      </w:r>
    </w:p>
    <w:p w:rsidR="00F00F47" w:rsidRDefault="00743266">
      <w:pPr>
        <w:widowControl/>
        <w:snapToGrid/>
        <w:spacing w:line="276" w:lineRule="auto"/>
        <w:ind w:left="1440"/>
        <w:rPr>
          <w:rFonts w:ascii="Times New Roman" w:hAnsi="Times New Roman"/>
          <w:color w:val="4472C4" w:themeColor="accent5"/>
          <w:sz w:val="28"/>
          <w:szCs w:val="28"/>
          <w:u w:val="single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галузі знань</w:t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u w:val="single"/>
          <w:lang w:eastAsia="en-US"/>
        </w:rPr>
        <w:t>В Культура, мистецтво та гуманітарні науки</w:t>
      </w:r>
    </w:p>
    <w:p w:rsidR="00F00F47" w:rsidRDefault="00743266">
      <w:pPr>
        <w:widowControl/>
        <w:snapToGrid/>
        <w:spacing w:line="276" w:lineRule="auto"/>
        <w:ind w:left="1440"/>
        <w:rPr>
          <w:rFonts w:ascii="Times New Roman" w:hAnsi="Times New Roman"/>
          <w:sz w:val="28"/>
          <w:szCs w:val="28"/>
          <w:u w:val="single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освітня кваліфікація </w:t>
      </w:r>
      <w:r>
        <w:rPr>
          <w:rFonts w:ascii="Times New Roman" w:hAnsi="Times New Roman"/>
          <w:sz w:val="28"/>
          <w:szCs w:val="28"/>
          <w:u w:val="single"/>
          <w:lang w:eastAsia="en-US"/>
        </w:rPr>
        <w:t>доктор філософії</w:t>
      </w:r>
    </w:p>
    <w:p w:rsidR="00F00F47" w:rsidRDefault="00F00F47">
      <w:pPr>
        <w:widowControl/>
        <w:snapToGrid/>
        <w:spacing w:line="276" w:lineRule="auto"/>
        <w:rPr>
          <w:rFonts w:ascii="Times New Roman" w:hAnsi="Times New Roman"/>
          <w:sz w:val="28"/>
          <w:szCs w:val="28"/>
          <w:u w:val="single"/>
          <w:lang w:eastAsia="en-US"/>
        </w:rPr>
      </w:pPr>
    </w:p>
    <w:p w:rsidR="00F00F47" w:rsidRDefault="00F00F47">
      <w:pPr>
        <w:widowControl/>
        <w:snapToGrid/>
        <w:spacing w:line="276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F00F47" w:rsidRDefault="00743266">
      <w:pPr>
        <w:widowControl/>
        <w:snapToGrid/>
        <w:spacing w:line="276" w:lineRule="auto"/>
        <w:ind w:left="4320" w:firstLine="50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Гарант освітньої програми:</w:t>
      </w:r>
    </w:p>
    <w:p w:rsidR="00F00F47" w:rsidRDefault="00743266">
      <w:pPr>
        <w:widowControl/>
        <w:snapToGrid/>
        <w:spacing w:line="276" w:lineRule="auto"/>
        <w:ind w:left="482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професор кафедри філософії,</w:t>
      </w:r>
    </w:p>
    <w:p w:rsidR="00F00F47" w:rsidRDefault="00743266">
      <w:pPr>
        <w:widowControl/>
        <w:snapToGrid/>
        <w:spacing w:line="276" w:lineRule="auto"/>
        <w:ind w:left="4320" w:firstLine="50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доктор філософських наук, професор, </w:t>
      </w:r>
    </w:p>
    <w:p w:rsidR="00F00F47" w:rsidRDefault="00743266">
      <w:pPr>
        <w:widowControl/>
        <w:snapToGrid/>
        <w:spacing w:before="120" w:line="276" w:lineRule="auto"/>
        <w:ind w:left="4321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_________________Сергій ШЕВЦОВ</w:t>
      </w:r>
    </w:p>
    <w:p w:rsidR="00F00F47" w:rsidRDefault="00F00F47">
      <w:pPr>
        <w:widowControl/>
        <w:snapToGrid/>
        <w:spacing w:line="276" w:lineRule="auto"/>
        <w:ind w:left="4320"/>
        <w:rPr>
          <w:rFonts w:ascii="Times New Roman" w:hAnsi="Times New Roman"/>
          <w:sz w:val="28"/>
          <w:szCs w:val="28"/>
          <w:lang w:eastAsia="en-US"/>
        </w:rPr>
      </w:pPr>
    </w:p>
    <w:p w:rsidR="00F00F47" w:rsidRDefault="00743266">
      <w:pPr>
        <w:widowControl/>
        <w:snapToGrid/>
        <w:spacing w:line="276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Одеса – 2025</w:t>
      </w:r>
    </w:p>
    <w:p w:rsidR="00F00F47" w:rsidRDefault="00743266">
      <w:pPr>
        <w:widowControl/>
        <w:snapToGrid/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F00F47" w:rsidRDefault="00743266">
      <w:pPr>
        <w:widowControl/>
        <w:snapToGrid/>
        <w:spacing w:line="276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lastRenderedPageBreak/>
        <w:t>ЛИСТ ПОГОДЖЕННЯ</w:t>
      </w:r>
    </w:p>
    <w:p w:rsidR="00F00F47" w:rsidRDefault="00743266">
      <w:pPr>
        <w:widowControl/>
        <w:snapToGrid/>
        <w:spacing w:line="276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освітньо-професійної програми «Філософія»</w:t>
      </w:r>
    </w:p>
    <w:p w:rsidR="00F00F47" w:rsidRDefault="00743266">
      <w:pPr>
        <w:widowControl/>
        <w:snapToGrid/>
        <w:spacing w:line="276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третього (освітньо-науковогоо) рівня вищої освіти</w:t>
      </w:r>
    </w:p>
    <w:p w:rsidR="00F00F47" w:rsidRDefault="00F00F47">
      <w:pPr>
        <w:widowControl/>
        <w:snapToGrid/>
        <w:spacing w:line="276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F00F47" w:rsidRDefault="00743266">
      <w:pPr>
        <w:widowControl/>
        <w:snapToGrid/>
        <w:spacing w:line="276" w:lineRule="auto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ІНІЦІЙОВАНО</w:t>
      </w:r>
    </w:p>
    <w:p w:rsidR="00F00F47" w:rsidRDefault="00743266">
      <w:pPr>
        <w:widowControl/>
        <w:snapToGrid/>
        <w:spacing w:line="276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робочою групою освітньої програми</w:t>
      </w:r>
    </w:p>
    <w:p w:rsidR="00F00F47" w:rsidRDefault="00743266">
      <w:pPr>
        <w:widowControl/>
        <w:snapToGrid/>
        <w:spacing w:line="276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від «_</w:t>
      </w:r>
      <w:r>
        <w:rPr>
          <w:rFonts w:ascii="Times New Roman" w:hAnsi="Times New Roman"/>
          <w:sz w:val="28"/>
          <w:szCs w:val="28"/>
          <w:lang w:eastAsia="en-US"/>
        </w:rPr>
        <w:t>5</w:t>
      </w:r>
      <w:r>
        <w:rPr>
          <w:rFonts w:ascii="Times New Roman" w:hAnsi="Times New Roman"/>
          <w:sz w:val="28"/>
          <w:szCs w:val="28"/>
          <w:lang w:eastAsia="en-US"/>
        </w:rPr>
        <w:t xml:space="preserve">_» </w:t>
      </w:r>
      <w:r>
        <w:rPr>
          <w:rFonts w:ascii="Times New Roman" w:hAnsi="Times New Roman"/>
          <w:sz w:val="28"/>
          <w:szCs w:val="28"/>
          <w:lang w:eastAsia="en-US"/>
        </w:rPr>
        <w:t>_</w:t>
      </w:r>
      <w:r>
        <w:rPr>
          <w:rFonts w:ascii="Times New Roman" w:hAnsi="Times New Roman"/>
          <w:sz w:val="28"/>
          <w:szCs w:val="28"/>
          <w:u w:val="single"/>
          <w:lang w:eastAsia="en-US"/>
        </w:rPr>
        <w:t>березня</w:t>
      </w:r>
      <w:r>
        <w:rPr>
          <w:rFonts w:ascii="Times New Roman" w:hAnsi="Times New Roman"/>
          <w:sz w:val="28"/>
          <w:szCs w:val="28"/>
          <w:lang w:eastAsia="en-US"/>
        </w:rPr>
        <w:t xml:space="preserve">____ 2025 р. </w:t>
      </w:r>
    </w:p>
    <w:p w:rsidR="00F00F47" w:rsidRDefault="00F00F47">
      <w:pPr>
        <w:widowControl/>
        <w:snapToGrid/>
        <w:spacing w:line="276" w:lineRule="auto"/>
        <w:rPr>
          <w:rFonts w:ascii="Times New Roman" w:hAnsi="Times New Roman"/>
          <w:i/>
          <w:iCs/>
          <w:color w:val="FF0000"/>
          <w:sz w:val="20"/>
          <w:lang w:eastAsia="en-US"/>
        </w:rPr>
      </w:pPr>
    </w:p>
    <w:p w:rsidR="00F00F47" w:rsidRDefault="00F00F47">
      <w:pPr>
        <w:widowControl/>
        <w:snapToGrid/>
        <w:spacing w:line="276" w:lineRule="auto"/>
        <w:rPr>
          <w:rFonts w:ascii="Times New Roman" w:hAnsi="Times New Roman"/>
          <w:sz w:val="28"/>
          <w:szCs w:val="28"/>
          <w:lang w:eastAsia="en-US"/>
        </w:rPr>
      </w:pPr>
    </w:p>
    <w:p w:rsidR="00F00F47" w:rsidRDefault="00743266">
      <w:pPr>
        <w:widowControl/>
        <w:snapToGrid/>
        <w:spacing w:line="276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Гарант освітньої програми ___________________ Сергій ШЕВЦОВ</w:t>
      </w:r>
    </w:p>
    <w:p w:rsidR="00F00F47" w:rsidRDefault="00F00F47">
      <w:pPr>
        <w:widowControl/>
        <w:snapToGrid/>
        <w:spacing w:line="276" w:lineRule="auto"/>
        <w:rPr>
          <w:rFonts w:ascii="Times New Roman" w:hAnsi="Times New Roman"/>
          <w:sz w:val="28"/>
          <w:szCs w:val="28"/>
          <w:lang w:eastAsia="en-US"/>
        </w:rPr>
      </w:pPr>
    </w:p>
    <w:p w:rsidR="00F00F47" w:rsidRDefault="00F00F47">
      <w:pPr>
        <w:widowControl/>
        <w:snapToGrid/>
        <w:spacing w:line="276" w:lineRule="auto"/>
        <w:rPr>
          <w:rFonts w:ascii="Times New Roman" w:hAnsi="Times New Roman"/>
          <w:sz w:val="28"/>
          <w:szCs w:val="28"/>
          <w:lang w:eastAsia="en-US"/>
        </w:rPr>
      </w:pPr>
    </w:p>
    <w:p w:rsidR="00F00F47" w:rsidRDefault="00743266">
      <w:pPr>
        <w:widowControl/>
        <w:snapToGrid/>
        <w:spacing w:line="276" w:lineRule="auto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СХВАЛЕНО</w:t>
      </w:r>
    </w:p>
    <w:p w:rsidR="00F00F47" w:rsidRDefault="00743266">
      <w:pPr>
        <w:widowControl/>
        <w:snapToGrid/>
        <w:spacing w:line="276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навчально-методичною комісією</w:t>
      </w:r>
    </w:p>
    <w:p w:rsidR="00F00F47" w:rsidRDefault="00743266">
      <w:pPr>
        <w:widowControl/>
        <w:snapToGrid/>
        <w:spacing w:line="276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факультету історії та філософії </w:t>
      </w:r>
    </w:p>
    <w:p w:rsidR="00F00F47" w:rsidRDefault="00743266">
      <w:pPr>
        <w:widowControl/>
        <w:snapToGrid/>
        <w:spacing w:line="276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Протокол № </w:t>
      </w:r>
      <w:r>
        <w:rPr>
          <w:rFonts w:ascii="Times New Roman" w:hAnsi="Times New Roman"/>
          <w:sz w:val="28"/>
          <w:szCs w:val="28"/>
          <w:lang w:val="en-US" w:eastAsia="en-US"/>
        </w:rPr>
        <w:t>6</w:t>
      </w:r>
      <w:r>
        <w:rPr>
          <w:rFonts w:ascii="Times New Roman" w:hAnsi="Times New Roman"/>
          <w:sz w:val="28"/>
          <w:szCs w:val="28"/>
          <w:lang w:eastAsia="en-US"/>
        </w:rPr>
        <w:t xml:space="preserve"> від «</w:t>
      </w:r>
      <w:r>
        <w:rPr>
          <w:rFonts w:ascii="Times New Roman" w:hAnsi="Times New Roman"/>
          <w:sz w:val="28"/>
          <w:szCs w:val="28"/>
          <w:lang w:val="en-US" w:eastAsia="en-US"/>
        </w:rPr>
        <w:t>11</w:t>
      </w:r>
      <w:r>
        <w:rPr>
          <w:rFonts w:ascii="Times New Roman" w:hAnsi="Times New Roman"/>
          <w:sz w:val="28"/>
          <w:szCs w:val="28"/>
          <w:lang w:eastAsia="en-US"/>
        </w:rPr>
        <w:t>»</w:t>
      </w:r>
      <w:r>
        <w:rPr>
          <w:rFonts w:ascii="Times New Roman" w:hAnsi="Times New Roman"/>
          <w:sz w:val="28"/>
          <w:szCs w:val="28"/>
          <w:lang w:val="en-US"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березня</w:t>
      </w:r>
      <w:r>
        <w:rPr>
          <w:rFonts w:ascii="Times New Roman" w:hAnsi="Times New Roman"/>
          <w:sz w:val="28"/>
          <w:szCs w:val="28"/>
          <w:lang w:eastAsia="en-US"/>
        </w:rPr>
        <w:t xml:space="preserve"> 2025 р.</w:t>
      </w:r>
    </w:p>
    <w:p w:rsidR="00F00F47" w:rsidRDefault="00F00F47">
      <w:pPr>
        <w:widowControl/>
        <w:snapToGrid/>
        <w:spacing w:line="276" w:lineRule="auto"/>
        <w:rPr>
          <w:rFonts w:ascii="Times New Roman" w:hAnsi="Times New Roman"/>
          <w:i/>
          <w:iCs/>
          <w:color w:val="FF0000"/>
          <w:sz w:val="20"/>
          <w:lang w:eastAsia="en-US"/>
        </w:rPr>
      </w:pPr>
    </w:p>
    <w:p w:rsidR="00F00F47" w:rsidRDefault="00F00F47">
      <w:pPr>
        <w:widowControl/>
        <w:snapToGrid/>
        <w:spacing w:line="276" w:lineRule="auto"/>
        <w:rPr>
          <w:rFonts w:ascii="Times New Roman" w:hAnsi="Times New Roman"/>
          <w:sz w:val="28"/>
          <w:szCs w:val="28"/>
          <w:lang w:eastAsia="en-US"/>
        </w:rPr>
      </w:pPr>
    </w:p>
    <w:p w:rsidR="00F00F47" w:rsidRDefault="00743266">
      <w:pPr>
        <w:widowControl/>
        <w:snapToGrid/>
        <w:spacing w:line="276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Голова НМК факультету ______________ Галина ЛЕВЧЕНКО</w:t>
      </w:r>
    </w:p>
    <w:p w:rsidR="00F00F47" w:rsidRDefault="00F00F47">
      <w:pPr>
        <w:widowControl/>
        <w:snapToGrid/>
        <w:spacing w:line="276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F00F47" w:rsidRDefault="00F00F47">
      <w:pPr>
        <w:widowControl/>
        <w:snapToGrid/>
        <w:spacing w:line="276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F00F47" w:rsidRDefault="00743266">
      <w:pPr>
        <w:widowControl/>
        <w:snapToGrid/>
        <w:spacing w:line="276" w:lineRule="auto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СХВАЛЕНО</w:t>
      </w:r>
    </w:p>
    <w:p w:rsidR="00F00F47" w:rsidRDefault="00743266">
      <w:pPr>
        <w:widowControl/>
        <w:snapToGrid/>
        <w:spacing w:line="276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вченою радою факультету історії та філософії</w:t>
      </w:r>
    </w:p>
    <w:p w:rsidR="00F00F47" w:rsidRDefault="00743266">
      <w:pPr>
        <w:widowControl/>
        <w:snapToGrid/>
        <w:spacing w:line="276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Протокол № ____ від «____» __________ 2025 р.</w:t>
      </w:r>
    </w:p>
    <w:p w:rsidR="00F00F47" w:rsidRDefault="00F00F47">
      <w:pPr>
        <w:widowControl/>
        <w:snapToGrid/>
        <w:spacing w:line="276" w:lineRule="auto"/>
        <w:rPr>
          <w:rFonts w:ascii="Times New Roman" w:hAnsi="Times New Roman"/>
          <w:sz w:val="28"/>
          <w:szCs w:val="28"/>
          <w:lang w:eastAsia="en-US"/>
        </w:rPr>
      </w:pPr>
    </w:p>
    <w:p w:rsidR="00F00F47" w:rsidRDefault="00743266">
      <w:pPr>
        <w:widowControl/>
        <w:snapToGrid/>
        <w:spacing w:line="276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Голова вченої ради </w:t>
      </w:r>
    </w:p>
    <w:p w:rsidR="00F00F47" w:rsidRDefault="00743266">
      <w:pPr>
        <w:widowControl/>
        <w:snapToGrid/>
        <w:spacing w:line="276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факультету історії та філософії  ______________ В’ячеслав КУШНІР</w:t>
      </w:r>
    </w:p>
    <w:p w:rsidR="00F00F47" w:rsidRDefault="00F00F47">
      <w:pPr>
        <w:widowControl/>
        <w:snapToGrid/>
        <w:spacing w:line="276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F00F47" w:rsidRDefault="00F00F47">
      <w:pPr>
        <w:widowControl/>
        <w:snapToGrid/>
        <w:spacing w:line="276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F00F47" w:rsidRDefault="00743266">
      <w:pPr>
        <w:widowControl/>
        <w:snapToGrid/>
        <w:spacing w:line="276" w:lineRule="auto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СХВАЛЕНО</w:t>
      </w:r>
    </w:p>
    <w:p w:rsidR="00F00F47" w:rsidRDefault="00743266">
      <w:pPr>
        <w:widowControl/>
        <w:snapToGrid/>
        <w:spacing w:line="276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науково-методичною радою ОНУ імені І. І. Мечникова</w:t>
      </w:r>
    </w:p>
    <w:p w:rsidR="00F00F47" w:rsidRDefault="00743266">
      <w:pPr>
        <w:widowControl/>
        <w:snapToGrid/>
        <w:spacing w:line="276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Протокол № ___ від «____» ________ 2025 р.</w:t>
      </w:r>
    </w:p>
    <w:p w:rsidR="00F00F47" w:rsidRDefault="00F00F47">
      <w:pPr>
        <w:widowControl/>
        <w:snapToGrid/>
        <w:spacing w:line="276" w:lineRule="auto"/>
        <w:rPr>
          <w:rFonts w:ascii="Times New Roman" w:hAnsi="Times New Roman"/>
          <w:sz w:val="28"/>
          <w:szCs w:val="28"/>
          <w:lang w:eastAsia="en-US"/>
        </w:rPr>
      </w:pPr>
    </w:p>
    <w:p w:rsidR="00F00F47" w:rsidRDefault="00743266">
      <w:pPr>
        <w:widowControl/>
        <w:snapToGrid/>
        <w:spacing w:line="276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Голова науково-методичної ради </w:t>
      </w:r>
    </w:p>
    <w:p w:rsidR="00F00F47" w:rsidRDefault="00743266">
      <w:pPr>
        <w:widowControl/>
        <w:snapToGrid/>
        <w:spacing w:line="276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ОНУ імені І. І. Мечникова __________________  Майя НІКОЛАЄВА</w:t>
      </w:r>
    </w:p>
    <w:p w:rsidR="00F00F47" w:rsidRDefault="00743266">
      <w:pPr>
        <w:widowControl/>
        <w:snapToGrid/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F00F47" w:rsidRDefault="00743266">
      <w:pPr>
        <w:widowControl/>
        <w:snapToGrid/>
        <w:spacing w:line="276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ПЕРЕДМОВА</w:t>
      </w:r>
    </w:p>
    <w:p w:rsidR="00F00F47" w:rsidRDefault="00F00F47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00F47" w:rsidRDefault="00743266">
      <w:pPr>
        <w:widowControl/>
        <w:snapToGrid/>
        <w:ind w:firstLine="709"/>
        <w:jc w:val="both"/>
        <w:rPr>
          <w:rFonts w:ascii="Times New Roman" w:hAnsi="Times New Roman"/>
          <w:bCs/>
          <w:color w:val="4472C4" w:themeColor="accent5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Освітньо-професійна програма є нормативним документом, який регламентує нормативні, компетентністні, квалі</w:t>
      </w:r>
      <w:r>
        <w:rPr>
          <w:rFonts w:ascii="Times New Roman" w:hAnsi="Times New Roman"/>
          <w:bCs/>
          <w:sz w:val="28"/>
          <w:szCs w:val="28"/>
        </w:rPr>
        <w:t xml:space="preserve">фікаційні, організаційні, навчальні та методичні вимоги у підготовці здобувачів третього (освітньо-наукового) рівня вищої освіти у галузі </w:t>
      </w:r>
      <w:r>
        <w:rPr>
          <w:rFonts w:ascii="Times New Roman" w:hAnsi="Times New Roman"/>
          <w:sz w:val="28"/>
          <w:szCs w:val="28"/>
        </w:rPr>
        <w:t>03 Гуманітарні науки спеціальності 033 «Філософія»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00F47" w:rsidRDefault="0074326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Освітньо-професійна програма розроблена на підставі</w:t>
      </w:r>
      <w:r>
        <w:rPr>
          <w:rFonts w:ascii="Times New Roman" w:hAnsi="Times New Roman"/>
          <w:sz w:val="28"/>
          <w:szCs w:val="28"/>
        </w:rPr>
        <w:t xml:space="preserve"> Стандарту вищо</w:t>
      </w:r>
      <w:r>
        <w:rPr>
          <w:rFonts w:ascii="Times New Roman" w:hAnsi="Times New Roman"/>
          <w:sz w:val="28"/>
          <w:szCs w:val="28"/>
        </w:rPr>
        <w:t>ї освіти України третього (освітньо-наукового) рівня галузі знань 03 Гуманітарні науки спеціальності 033 «Філософія» (затверджений і введений в дію наказом Міністерства освіти та науки України від 01.04.2022 р. року № 287).</w:t>
      </w:r>
    </w:p>
    <w:p w:rsidR="00F00F47" w:rsidRDefault="00743266">
      <w:pPr>
        <w:widowControl/>
        <w:snapToGrid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Програма відповідає третьому (о</w:t>
      </w:r>
      <w:r>
        <w:rPr>
          <w:rFonts w:ascii="Times New Roman" w:hAnsi="Times New Roman"/>
          <w:bCs/>
          <w:sz w:val="28"/>
          <w:szCs w:val="28"/>
        </w:rPr>
        <w:t>світньо-науковому) рівню вищої освіти та восьмому кваліфікаційному рівню за Національною рамкою кваліфікацій і передбачає здобуття здобувачами освіти концептуальних та методологічних знань в галузі чи на межі галузей знань або професійної діяльності.</w:t>
      </w:r>
    </w:p>
    <w:p w:rsidR="00F00F47" w:rsidRDefault="00F00F47">
      <w:pPr>
        <w:widowControl/>
        <w:snapToGrid/>
        <w:ind w:firstLine="709"/>
        <w:jc w:val="both"/>
        <w:rPr>
          <w:rFonts w:ascii="Times New Roman" w:hAnsi="Times New Roman"/>
          <w:bCs/>
          <w:color w:val="538135" w:themeColor="accent6" w:themeShade="BF"/>
          <w:sz w:val="28"/>
          <w:szCs w:val="28"/>
        </w:rPr>
      </w:pPr>
    </w:p>
    <w:p w:rsidR="00F00F47" w:rsidRDefault="00F00F47">
      <w:pPr>
        <w:widowControl/>
        <w:snapToGrid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00F47" w:rsidRDefault="00743266">
      <w:pPr>
        <w:widowControl/>
        <w:snapToGrid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Роз</w:t>
      </w:r>
      <w:r>
        <w:rPr>
          <w:rFonts w:ascii="Times New Roman" w:hAnsi="Times New Roman"/>
          <w:b/>
          <w:bCs/>
          <w:sz w:val="28"/>
          <w:szCs w:val="28"/>
        </w:rPr>
        <w:t>роблено робочою групою у складі:</w:t>
      </w:r>
    </w:p>
    <w:p w:rsidR="00F00F47" w:rsidRDefault="00743266">
      <w:pPr>
        <w:widowControl/>
        <w:snapToGrid/>
        <w:ind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ШЕВЦОВ </w:t>
      </w:r>
      <w:proofErr w:type="spellStart"/>
      <w:r>
        <w:rPr>
          <w:rFonts w:ascii="Times New Roman" w:hAnsi="Times New Roman" w:hint="eastAsia"/>
          <w:bCs/>
          <w:sz w:val="28"/>
          <w:szCs w:val="28"/>
          <w:lang w:val="ru-RU"/>
        </w:rPr>
        <w:t>Сергій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  <w:lang w:val="ru-RU"/>
        </w:rPr>
        <w:t>Павлович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  <w:lang w:val="ru-RU"/>
        </w:rPr>
        <w:t>–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hint="eastAsia"/>
          <w:bCs/>
          <w:sz w:val="28"/>
          <w:szCs w:val="28"/>
          <w:lang w:val="ru-RU"/>
        </w:rPr>
        <w:t>керівник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робочої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hint="eastAsia"/>
          <w:bCs/>
          <w:sz w:val="28"/>
          <w:szCs w:val="28"/>
          <w:lang w:val="ru-RU"/>
        </w:rPr>
        <w:t>групи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>
        <w:rPr>
          <w:rFonts w:ascii="Times New Roman" w:hAnsi="Times New Roman" w:hint="eastAsia"/>
          <w:bCs/>
          <w:sz w:val="28"/>
          <w:szCs w:val="28"/>
          <w:lang w:val="ru-RU"/>
        </w:rPr>
        <w:t>доктор</w:t>
      </w:r>
    </w:p>
    <w:p w:rsidR="00F00F47" w:rsidRDefault="00743266">
      <w:pPr>
        <w:widowControl/>
        <w:snapToGrid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proofErr w:type="spellStart"/>
      <w:r>
        <w:rPr>
          <w:rFonts w:ascii="Times New Roman" w:hAnsi="Times New Roman" w:hint="eastAsia"/>
          <w:bCs/>
          <w:sz w:val="28"/>
          <w:szCs w:val="28"/>
          <w:lang w:val="ru-RU"/>
        </w:rPr>
        <w:t>ф</w:t>
      </w:r>
      <w:proofErr w:type="gramStart"/>
      <w:r>
        <w:rPr>
          <w:rFonts w:ascii="Times New Roman" w:hAnsi="Times New Roman"/>
          <w:bCs/>
          <w:sz w:val="28"/>
          <w:szCs w:val="28"/>
          <w:lang w:val="ru-RU"/>
        </w:rPr>
        <w:t>i</w:t>
      </w:r>
      <w:proofErr w:type="gramEnd"/>
      <w:r>
        <w:rPr>
          <w:rFonts w:ascii="Times New Roman" w:hAnsi="Times New Roman" w:hint="eastAsia"/>
          <w:bCs/>
          <w:sz w:val="28"/>
          <w:szCs w:val="28"/>
          <w:lang w:val="ru-RU"/>
        </w:rPr>
        <w:t>лософських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  <w:lang w:val="ru-RU"/>
        </w:rPr>
        <w:t>наук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hint="eastAsia"/>
          <w:bCs/>
          <w:sz w:val="28"/>
          <w:szCs w:val="28"/>
          <w:lang w:val="ru-RU"/>
        </w:rPr>
        <w:t>професор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hint="eastAsia"/>
          <w:bCs/>
          <w:sz w:val="28"/>
          <w:szCs w:val="28"/>
          <w:lang w:val="ru-RU"/>
        </w:rPr>
        <w:t>кафедри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hint="eastAsia"/>
          <w:bCs/>
          <w:sz w:val="28"/>
          <w:szCs w:val="28"/>
          <w:lang w:val="ru-RU"/>
        </w:rPr>
        <w:t>філософії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  <w:lang w:val="ru-RU"/>
        </w:rPr>
        <w:t>–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гарант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програми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>;</w:t>
      </w:r>
    </w:p>
    <w:p w:rsidR="00F00F47" w:rsidRDefault="00743266">
      <w:pPr>
        <w:widowControl/>
        <w:snapToGrid/>
        <w:ind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 w:hint="eastAsia"/>
          <w:bCs/>
          <w:sz w:val="28"/>
          <w:szCs w:val="28"/>
          <w:lang w:val="ru-RU"/>
        </w:rPr>
        <w:t>ГОЛУБОВИЧ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hint="eastAsia"/>
          <w:bCs/>
          <w:sz w:val="28"/>
          <w:szCs w:val="28"/>
          <w:lang w:val="ru-RU"/>
        </w:rPr>
        <w:t>İнна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hint="eastAsia"/>
          <w:bCs/>
          <w:sz w:val="28"/>
          <w:szCs w:val="28"/>
          <w:lang w:val="ru-RU"/>
        </w:rPr>
        <w:t>Володимир</w:t>
      </w:r>
      <w:proofErr w:type="gramStart"/>
      <w:r>
        <w:rPr>
          <w:rFonts w:ascii="Times New Roman" w:hAnsi="Times New Roman"/>
          <w:bCs/>
          <w:sz w:val="28"/>
          <w:szCs w:val="28"/>
          <w:lang w:val="ru-RU"/>
        </w:rPr>
        <w:t>i</w:t>
      </w:r>
      <w:proofErr w:type="gramEnd"/>
      <w:r>
        <w:rPr>
          <w:rFonts w:ascii="Times New Roman" w:hAnsi="Times New Roman" w:hint="eastAsia"/>
          <w:bCs/>
          <w:sz w:val="28"/>
          <w:szCs w:val="28"/>
          <w:lang w:val="ru-RU"/>
        </w:rPr>
        <w:t>вна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  <w:lang w:val="ru-RU"/>
        </w:rPr>
        <w:t>–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  <w:lang w:val="ru-RU"/>
        </w:rPr>
        <w:t>член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робочої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hint="eastAsia"/>
          <w:bCs/>
          <w:sz w:val="28"/>
          <w:szCs w:val="28"/>
          <w:lang w:val="ru-RU"/>
        </w:rPr>
        <w:t>групи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>
        <w:rPr>
          <w:rFonts w:ascii="Times New Roman" w:hAnsi="Times New Roman" w:hint="eastAsia"/>
          <w:bCs/>
          <w:sz w:val="28"/>
          <w:szCs w:val="28"/>
          <w:lang w:val="ru-RU"/>
        </w:rPr>
        <w:t>доктор</w:t>
      </w:r>
    </w:p>
    <w:p w:rsidR="00F00F47" w:rsidRDefault="00743266">
      <w:pPr>
        <w:widowControl/>
        <w:snapToGrid/>
        <w:jc w:val="both"/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>
        <w:rPr>
          <w:rFonts w:ascii="Times New Roman" w:hAnsi="Times New Roman" w:hint="eastAsia"/>
          <w:bCs/>
          <w:sz w:val="28"/>
          <w:szCs w:val="28"/>
          <w:lang w:val="ru-RU"/>
        </w:rPr>
        <w:t>ф</w:t>
      </w:r>
      <w:proofErr w:type="gramStart"/>
      <w:r>
        <w:rPr>
          <w:rFonts w:ascii="Times New Roman" w:hAnsi="Times New Roman"/>
          <w:bCs/>
          <w:sz w:val="28"/>
          <w:szCs w:val="28"/>
          <w:lang w:val="ru-RU"/>
        </w:rPr>
        <w:t>i</w:t>
      </w:r>
      <w:proofErr w:type="gramEnd"/>
      <w:r>
        <w:rPr>
          <w:rFonts w:ascii="Times New Roman" w:hAnsi="Times New Roman" w:hint="eastAsia"/>
          <w:bCs/>
          <w:sz w:val="28"/>
          <w:szCs w:val="28"/>
          <w:lang w:val="ru-RU"/>
        </w:rPr>
        <w:t>лософських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  <w:lang w:val="ru-RU"/>
        </w:rPr>
        <w:t>наук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hint="eastAsia"/>
          <w:bCs/>
          <w:sz w:val="28"/>
          <w:szCs w:val="28"/>
          <w:lang w:val="ru-RU"/>
        </w:rPr>
        <w:t>професор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hint="eastAsia"/>
          <w:bCs/>
          <w:sz w:val="28"/>
          <w:szCs w:val="28"/>
          <w:lang w:val="ru-RU"/>
        </w:rPr>
        <w:t>кафедри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hint="eastAsia"/>
          <w:bCs/>
          <w:sz w:val="28"/>
          <w:szCs w:val="28"/>
          <w:lang w:val="ru-RU"/>
        </w:rPr>
        <w:t>ф</w:t>
      </w:r>
      <w:r>
        <w:rPr>
          <w:rFonts w:ascii="Times New Roman" w:hAnsi="Times New Roman"/>
          <w:bCs/>
          <w:sz w:val="28"/>
          <w:szCs w:val="28"/>
          <w:lang w:val="ru-RU"/>
        </w:rPr>
        <w:t>i</w:t>
      </w:r>
      <w:r>
        <w:rPr>
          <w:rFonts w:ascii="Times New Roman" w:hAnsi="Times New Roman" w:hint="eastAsia"/>
          <w:bCs/>
          <w:sz w:val="28"/>
          <w:szCs w:val="28"/>
          <w:lang w:val="ru-RU"/>
        </w:rPr>
        <w:t>лософ</w:t>
      </w:r>
      <w:r>
        <w:rPr>
          <w:rFonts w:ascii="Times New Roman" w:hAnsi="Times New Roman"/>
          <w:bCs/>
          <w:sz w:val="28"/>
          <w:szCs w:val="28"/>
          <w:lang w:val="ru-RU"/>
        </w:rPr>
        <w:t>i</w:t>
      </w:r>
      <w:r>
        <w:rPr>
          <w:rFonts w:ascii="Times New Roman" w:hAnsi="Times New Roman" w:hint="eastAsia"/>
          <w:bCs/>
          <w:sz w:val="28"/>
          <w:szCs w:val="28"/>
          <w:lang w:val="ru-RU"/>
        </w:rPr>
        <w:t>ï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hint="eastAsia"/>
          <w:bCs/>
          <w:sz w:val="28"/>
          <w:szCs w:val="28"/>
          <w:lang w:val="ru-RU"/>
        </w:rPr>
        <w:t>завідувачка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hint="eastAsia"/>
          <w:bCs/>
          <w:sz w:val="28"/>
          <w:szCs w:val="28"/>
          <w:lang w:val="ru-RU"/>
        </w:rPr>
        <w:t>кафедри</w:t>
      </w:r>
      <w:proofErr w:type="spellEnd"/>
    </w:p>
    <w:p w:rsidR="00F00F47" w:rsidRDefault="00743266">
      <w:pPr>
        <w:widowControl/>
        <w:snapToGrid/>
        <w:jc w:val="both"/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>
        <w:rPr>
          <w:rFonts w:ascii="Times New Roman" w:hAnsi="Times New Roman" w:hint="eastAsia"/>
          <w:bCs/>
          <w:sz w:val="28"/>
          <w:szCs w:val="28"/>
          <w:lang w:val="ru-RU"/>
        </w:rPr>
        <w:t>ф</w:t>
      </w:r>
      <w:proofErr w:type="gramStart"/>
      <w:r>
        <w:rPr>
          <w:rFonts w:ascii="Times New Roman" w:hAnsi="Times New Roman"/>
          <w:bCs/>
          <w:sz w:val="28"/>
          <w:szCs w:val="28"/>
          <w:lang w:val="ru-RU"/>
        </w:rPr>
        <w:t>i</w:t>
      </w:r>
      <w:proofErr w:type="gramEnd"/>
      <w:r>
        <w:rPr>
          <w:rFonts w:ascii="Times New Roman" w:hAnsi="Times New Roman" w:hint="eastAsia"/>
          <w:bCs/>
          <w:sz w:val="28"/>
          <w:szCs w:val="28"/>
          <w:lang w:val="ru-RU"/>
        </w:rPr>
        <w:t>лософ</w:t>
      </w:r>
      <w:r>
        <w:rPr>
          <w:rFonts w:ascii="Times New Roman" w:hAnsi="Times New Roman"/>
          <w:bCs/>
          <w:sz w:val="28"/>
          <w:szCs w:val="28"/>
          <w:lang w:val="ru-RU"/>
        </w:rPr>
        <w:t>i</w:t>
      </w:r>
      <w:r>
        <w:rPr>
          <w:rFonts w:ascii="Times New Roman" w:hAnsi="Times New Roman" w:hint="eastAsia"/>
          <w:bCs/>
          <w:sz w:val="28"/>
          <w:szCs w:val="28"/>
          <w:lang w:val="ru-RU"/>
        </w:rPr>
        <w:t>ï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>;</w:t>
      </w:r>
    </w:p>
    <w:p w:rsidR="00F00F47" w:rsidRDefault="00743266">
      <w:pPr>
        <w:widowControl/>
        <w:snapToGrid/>
        <w:ind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СЕКУНДАНТ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Сергій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Григорович </w:t>
      </w:r>
      <w:r>
        <w:rPr>
          <w:rFonts w:ascii="Times New Roman" w:hAnsi="Times New Roman" w:hint="eastAsia"/>
          <w:bCs/>
          <w:sz w:val="28"/>
          <w:szCs w:val="28"/>
          <w:lang w:val="ru-RU"/>
        </w:rPr>
        <w:t>–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  <w:lang w:val="ru-RU"/>
        </w:rPr>
        <w:t>член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робочо</w:t>
      </w:r>
      <w:r>
        <w:rPr>
          <w:rFonts w:ascii="Times New Roman" w:hAnsi="Times New Roman" w:hint="eastAsia"/>
          <w:bCs/>
          <w:sz w:val="28"/>
          <w:szCs w:val="28"/>
          <w:lang w:val="ru-RU"/>
        </w:rPr>
        <w:t>ï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hint="eastAsia"/>
          <w:bCs/>
          <w:sz w:val="28"/>
          <w:szCs w:val="28"/>
          <w:lang w:val="ru-RU"/>
        </w:rPr>
        <w:t>групи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>
        <w:rPr>
          <w:rFonts w:ascii="Times New Roman" w:hAnsi="Times New Roman" w:hint="eastAsia"/>
          <w:bCs/>
          <w:sz w:val="28"/>
          <w:szCs w:val="28"/>
          <w:lang w:val="ru-RU"/>
        </w:rPr>
        <w:t>доктор</w:t>
      </w:r>
    </w:p>
    <w:p w:rsidR="00F00F47" w:rsidRDefault="00743266">
      <w:pPr>
        <w:widowControl/>
        <w:snapToGrid/>
        <w:jc w:val="both"/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>
        <w:rPr>
          <w:rFonts w:ascii="Times New Roman" w:hAnsi="Times New Roman" w:hint="eastAsia"/>
          <w:bCs/>
          <w:sz w:val="28"/>
          <w:szCs w:val="28"/>
          <w:lang w:val="ru-RU"/>
        </w:rPr>
        <w:t>ф</w:t>
      </w:r>
      <w:proofErr w:type="gramStart"/>
      <w:r>
        <w:rPr>
          <w:rFonts w:ascii="Times New Roman" w:hAnsi="Times New Roman"/>
          <w:bCs/>
          <w:sz w:val="28"/>
          <w:szCs w:val="28"/>
          <w:lang w:val="ru-RU"/>
        </w:rPr>
        <w:t>i</w:t>
      </w:r>
      <w:proofErr w:type="gramEnd"/>
      <w:r>
        <w:rPr>
          <w:rFonts w:ascii="Times New Roman" w:hAnsi="Times New Roman" w:hint="eastAsia"/>
          <w:bCs/>
          <w:sz w:val="28"/>
          <w:szCs w:val="28"/>
          <w:lang w:val="ru-RU"/>
        </w:rPr>
        <w:t>лософських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  <w:lang w:val="ru-RU"/>
        </w:rPr>
        <w:t>наук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hint="eastAsia"/>
          <w:bCs/>
          <w:sz w:val="28"/>
          <w:szCs w:val="28"/>
          <w:lang w:val="ru-RU"/>
        </w:rPr>
        <w:t>професор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hint="eastAsia"/>
          <w:bCs/>
          <w:sz w:val="28"/>
          <w:szCs w:val="28"/>
          <w:lang w:val="ru-RU"/>
        </w:rPr>
        <w:t>кафедри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hint="eastAsia"/>
          <w:bCs/>
          <w:sz w:val="28"/>
          <w:szCs w:val="28"/>
          <w:lang w:val="ru-RU"/>
        </w:rPr>
        <w:t>ф</w:t>
      </w:r>
      <w:r>
        <w:rPr>
          <w:rFonts w:ascii="Times New Roman" w:hAnsi="Times New Roman"/>
          <w:bCs/>
          <w:sz w:val="28"/>
          <w:szCs w:val="28"/>
          <w:lang w:val="ru-RU"/>
        </w:rPr>
        <w:t>i</w:t>
      </w:r>
      <w:r>
        <w:rPr>
          <w:rFonts w:ascii="Times New Roman" w:hAnsi="Times New Roman" w:hint="eastAsia"/>
          <w:bCs/>
          <w:sz w:val="28"/>
          <w:szCs w:val="28"/>
          <w:lang w:val="ru-RU"/>
        </w:rPr>
        <w:t>лософ</w:t>
      </w:r>
      <w:r>
        <w:rPr>
          <w:rFonts w:ascii="Times New Roman" w:hAnsi="Times New Roman"/>
          <w:bCs/>
          <w:sz w:val="28"/>
          <w:szCs w:val="28"/>
          <w:lang w:val="ru-RU"/>
        </w:rPr>
        <w:t>i</w:t>
      </w:r>
      <w:r>
        <w:rPr>
          <w:rFonts w:ascii="Times New Roman" w:hAnsi="Times New Roman" w:hint="eastAsia"/>
          <w:bCs/>
          <w:sz w:val="28"/>
          <w:szCs w:val="28"/>
          <w:lang w:val="ru-RU"/>
        </w:rPr>
        <w:t>ï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>;</w:t>
      </w:r>
    </w:p>
    <w:p w:rsidR="00F00F47" w:rsidRDefault="00743266">
      <w:pPr>
        <w:widowControl/>
        <w:snapToGrid/>
        <w:ind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РАЙХЕРТ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Костянтин</w:t>
      </w:r>
      <w:proofErr w:type="spellEnd"/>
      <w:proofErr w:type="gramStart"/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/>
          <w:bCs/>
          <w:sz w:val="28"/>
          <w:szCs w:val="28"/>
          <w:lang w:val="ru-RU"/>
        </w:rPr>
        <w:t>ільгельмович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  <w:lang w:val="ru-RU"/>
        </w:rPr>
        <w:t>–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  <w:lang w:val="ru-RU"/>
        </w:rPr>
        <w:t>член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hint="eastAsia"/>
          <w:bCs/>
          <w:sz w:val="28"/>
          <w:szCs w:val="28"/>
          <w:lang w:val="ru-RU"/>
        </w:rPr>
        <w:t>проектноï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hint="eastAsia"/>
          <w:bCs/>
          <w:sz w:val="28"/>
          <w:szCs w:val="28"/>
          <w:lang w:val="ru-RU"/>
        </w:rPr>
        <w:t>групи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>
        <w:rPr>
          <w:rFonts w:ascii="Times New Roman" w:hAnsi="Times New Roman" w:hint="eastAsia"/>
          <w:bCs/>
          <w:sz w:val="28"/>
          <w:szCs w:val="28"/>
          <w:lang w:val="ru-RU"/>
        </w:rPr>
        <w:t>кандидат</w:t>
      </w:r>
    </w:p>
    <w:p w:rsidR="00F00F47" w:rsidRDefault="00743266">
      <w:pPr>
        <w:widowControl/>
        <w:snapToGrid/>
        <w:jc w:val="both"/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>
        <w:rPr>
          <w:rFonts w:ascii="Times New Roman" w:hAnsi="Times New Roman" w:hint="eastAsia"/>
          <w:bCs/>
          <w:sz w:val="28"/>
          <w:szCs w:val="28"/>
          <w:lang w:val="ru-RU"/>
        </w:rPr>
        <w:t>ф</w:t>
      </w:r>
      <w:proofErr w:type="gramStart"/>
      <w:r>
        <w:rPr>
          <w:rFonts w:ascii="Times New Roman" w:hAnsi="Times New Roman"/>
          <w:bCs/>
          <w:sz w:val="28"/>
          <w:szCs w:val="28"/>
          <w:lang w:val="ru-RU"/>
        </w:rPr>
        <w:t>i</w:t>
      </w:r>
      <w:proofErr w:type="gramEnd"/>
      <w:r>
        <w:rPr>
          <w:rFonts w:ascii="Times New Roman" w:hAnsi="Times New Roman" w:hint="eastAsia"/>
          <w:bCs/>
          <w:sz w:val="28"/>
          <w:szCs w:val="28"/>
          <w:lang w:val="ru-RU"/>
        </w:rPr>
        <w:t>лософських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  <w:lang w:val="ru-RU"/>
        </w:rPr>
        <w:t>наук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>
        <w:rPr>
          <w:rFonts w:ascii="Times New Roman" w:hAnsi="Times New Roman" w:hint="eastAsia"/>
          <w:bCs/>
          <w:sz w:val="28"/>
          <w:szCs w:val="28"/>
          <w:lang w:val="ru-RU"/>
        </w:rPr>
        <w:t>доцент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hint="eastAsia"/>
          <w:bCs/>
          <w:sz w:val="28"/>
          <w:szCs w:val="28"/>
          <w:lang w:val="ru-RU"/>
        </w:rPr>
        <w:t>кафедри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hint="eastAsia"/>
          <w:bCs/>
          <w:sz w:val="28"/>
          <w:szCs w:val="28"/>
          <w:lang w:val="ru-RU"/>
        </w:rPr>
        <w:t>ф</w:t>
      </w:r>
      <w:r>
        <w:rPr>
          <w:rFonts w:ascii="Times New Roman" w:hAnsi="Times New Roman"/>
          <w:bCs/>
          <w:sz w:val="28"/>
          <w:szCs w:val="28"/>
          <w:lang w:val="ru-RU"/>
        </w:rPr>
        <w:t>i</w:t>
      </w:r>
      <w:r>
        <w:rPr>
          <w:rFonts w:ascii="Times New Roman" w:hAnsi="Times New Roman" w:hint="eastAsia"/>
          <w:bCs/>
          <w:sz w:val="28"/>
          <w:szCs w:val="28"/>
          <w:lang w:val="ru-RU"/>
        </w:rPr>
        <w:t>лософ</w:t>
      </w:r>
      <w:r>
        <w:rPr>
          <w:rFonts w:ascii="Times New Roman" w:hAnsi="Times New Roman"/>
          <w:bCs/>
          <w:sz w:val="28"/>
          <w:szCs w:val="28"/>
          <w:lang w:val="ru-RU"/>
        </w:rPr>
        <w:t>i</w:t>
      </w:r>
      <w:r>
        <w:rPr>
          <w:rFonts w:ascii="Times New Roman" w:hAnsi="Times New Roman" w:hint="eastAsia"/>
          <w:bCs/>
          <w:sz w:val="28"/>
          <w:szCs w:val="28"/>
          <w:lang w:val="ru-RU"/>
        </w:rPr>
        <w:t>ï</w:t>
      </w:r>
      <w:proofErr w:type="spellEnd"/>
    </w:p>
    <w:p w:rsidR="00F00F47" w:rsidRDefault="00743266">
      <w:pPr>
        <w:widowControl/>
        <w:snapToGrid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МОСКВІН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Ілля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Олегович </w:t>
      </w:r>
      <w:r>
        <w:rPr>
          <w:rFonts w:ascii="Times New Roman" w:hAnsi="Times New Roman" w:hint="eastAsia"/>
          <w:bCs/>
          <w:sz w:val="28"/>
          <w:szCs w:val="28"/>
          <w:lang w:val="ru-RU"/>
        </w:rPr>
        <w:t>–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член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робочоï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групи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hint="eastAsia"/>
          <w:bCs/>
          <w:sz w:val="28"/>
          <w:szCs w:val="28"/>
          <w:lang w:val="ru-RU"/>
        </w:rPr>
        <w:t>аспірант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hint="eastAsia"/>
          <w:bCs/>
          <w:sz w:val="28"/>
          <w:szCs w:val="28"/>
          <w:lang w:val="ru-RU"/>
        </w:rPr>
        <w:t>кафедри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hint="eastAsia"/>
          <w:bCs/>
          <w:sz w:val="28"/>
          <w:szCs w:val="28"/>
          <w:lang w:val="ru-RU"/>
        </w:rPr>
        <w:t>філософії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1 </w:t>
      </w:r>
      <w:r>
        <w:rPr>
          <w:rFonts w:ascii="Times New Roman" w:hAnsi="Times New Roman" w:hint="eastAsia"/>
          <w:bCs/>
          <w:sz w:val="28"/>
          <w:szCs w:val="28"/>
          <w:lang w:val="ru-RU"/>
        </w:rPr>
        <w:t>року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hint="eastAsia"/>
          <w:bCs/>
          <w:sz w:val="28"/>
          <w:szCs w:val="28"/>
          <w:lang w:val="ru-RU"/>
        </w:rPr>
        <w:t>навчання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F00F47" w:rsidRDefault="00F00F47">
      <w:pPr>
        <w:widowControl/>
        <w:snapToGrid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00F47" w:rsidRDefault="00F00F47">
      <w:pPr>
        <w:widowControl/>
        <w:snapToGrid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00F47" w:rsidRDefault="0074326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Рецензії-відгуки зовнішніх стейкхолдерів:</w:t>
      </w:r>
    </w:p>
    <w:p w:rsidR="00F00F47" w:rsidRPr="00743266" w:rsidRDefault="00F00F47">
      <w:pPr>
        <w:pStyle w:val="afe"/>
        <w:ind w:left="1429"/>
        <w:rPr>
          <w:rFonts w:ascii="Times New Roman" w:hAnsi="Times New Roman"/>
          <w:sz w:val="28"/>
          <w:szCs w:val="28"/>
          <w:lang w:val="uk-UA"/>
        </w:rPr>
      </w:pPr>
    </w:p>
    <w:p w:rsidR="00F00F47" w:rsidRDefault="0074326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  <w:t>1. ПРОФІЛЬ ОСВІТНЬОЇ ПРОГРАМИ</w:t>
      </w:r>
    </w:p>
    <w:p w:rsidR="00F00F47" w:rsidRDefault="0074326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зі </w:t>
      </w:r>
      <w:r>
        <w:rPr>
          <w:rFonts w:ascii="Times New Roman" w:hAnsi="Times New Roman"/>
          <w:b/>
          <w:bCs/>
          <w:sz w:val="28"/>
          <w:szCs w:val="28"/>
        </w:rPr>
        <w:t>спеціальності 033 «Філософія</w:t>
      </w:r>
      <w:r>
        <w:rPr>
          <w:rFonts w:ascii="Times New Roman" w:hAnsi="Times New Roman"/>
          <w:b/>
          <w:sz w:val="28"/>
          <w:szCs w:val="28"/>
        </w:rPr>
        <w:t>» ступеня вищої освіти «доктор філософії»</w:t>
      </w:r>
    </w:p>
    <w:p w:rsidR="00F00F47" w:rsidRDefault="00F00F47">
      <w:pPr>
        <w:pStyle w:val="a9"/>
        <w:widowControl w:val="0"/>
        <w:spacing w:after="0" w:line="240" w:lineRule="auto"/>
        <w:ind w:left="720"/>
        <w:rPr>
          <w:b/>
          <w:sz w:val="28"/>
          <w:szCs w:val="28"/>
        </w:rPr>
      </w:pPr>
    </w:p>
    <w:tbl>
      <w:tblPr>
        <w:tblW w:w="992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2552"/>
        <w:gridCol w:w="7371"/>
      </w:tblGrid>
      <w:tr w:rsidR="00F00F47">
        <w:trPr>
          <w:trHeight w:val="300"/>
        </w:trPr>
        <w:tc>
          <w:tcPr>
            <w:tcW w:w="9923" w:type="dxa"/>
            <w:gridSpan w:val="2"/>
            <w:shd w:val="clear" w:color="auto" w:fill="E7E6E6"/>
            <w:vAlign w:val="center"/>
          </w:tcPr>
          <w:p w:rsidR="00F00F47" w:rsidRDefault="00743266">
            <w:pPr>
              <w:widowControl/>
              <w:snapToGrid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1. Загальна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інформація</w:t>
            </w:r>
          </w:p>
        </w:tc>
      </w:tr>
      <w:tr w:rsidR="00F00F47">
        <w:trPr>
          <w:trHeight w:val="525"/>
        </w:trPr>
        <w:tc>
          <w:tcPr>
            <w:tcW w:w="2552" w:type="dxa"/>
            <w:shd w:val="clear" w:color="auto" w:fill="FFFFFF"/>
            <w:vAlign w:val="center"/>
          </w:tcPr>
          <w:p w:rsidR="00F00F47" w:rsidRDefault="00743266">
            <w:pPr>
              <w:widowControl/>
              <w:shd w:val="clear" w:color="auto" w:fill="FFFFFF"/>
              <w:snapToGrid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Повна назва ЗВО та структурного підрозділу</w:t>
            </w:r>
          </w:p>
        </w:tc>
        <w:tc>
          <w:tcPr>
            <w:tcW w:w="7371" w:type="dxa"/>
            <w:shd w:val="clear" w:color="auto" w:fill="FFFFFF"/>
            <w:vAlign w:val="center"/>
          </w:tcPr>
          <w:p w:rsidR="00F00F47" w:rsidRDefault="00743266">
            <w:pPr>
              <w:snapToGrid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Одеський національний університет  імені І. І. Мечникова</w:t>
            </w:r>
          </w:p>
          <w:p w:rsidR="00F00F47" w:rsidRDefault="00743266">
            <w:pPr>
              <w:snapToGrid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Факультет історії та філософії</w:t>
            </w:r>
          </w:p>
        </w:tc>
      </w:tr>
      <w:tr w:rsidR="00F00F47">
        <w:trPr>
          <w:trHeight w:val="525"/>
        </w:trPr>
        <w:tc>
          <w:tcPr>
            <w:tcW w:w="2552" w:type="dxa"/>
            <w:shd w:val="clear" w:color="auto" w:fill="FFFFFF"/>
            <w:vAlign w:val="center"/>
          </w:tcPr>
          <w:p w:rsidR="00F00F47" w:rsidRDefault="00743266">
            <w:pPr>
              <w:widowControl/>
              <w:shd w:val="clear" w:color="auto" w:fill="FFFFFF"/>
              <w:snapToGrid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Ступінь вищої освіти та назва кваліфікації</w:t>
            </w:r>
          </w:p>
        </w:tc>
        <w:tc>
          <w:tcPr>
            <w:tcW w:w="7371" w:type="dxa"/>
            <w:shd w:val="clear" w:color="auto" w:fill="FFFFFF"/>
            <w:vAlign w:val="center"/>
          </w:tcPr>
          <w:p w:rsidR="00F00F47" w:rsidRDefault="0074326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Ступінь вищої освіти – доктор філософії</w:t>
            </w:r>
          </w:p>
          <w:p w:rsidR="00F00F47" w:rsidRDefault="00743266">
            <w:pPr>
              <w:widowControl/>
              <w:shd w:val="clear" w:color="auto" w:fill="FFFFFF"/>
              <w:snapToGrid/>
              <w:ind w:left="1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Назва кваліфікації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Доктор філософії з філософії </w:t>
            </w:r>
          </w:p>
        </w:tc>
      </w:tr>
      <w:tr w:rsidR="00F00F47">
        <w:trPr>
          <w:trHeight w:val="525"/>
        </w:trPr>
        <w:tc>
          <w:tcPr>
            <w:tcW w:w="2552" w:type="dxa"/>
            <w:shd w:val="clear" w:color="auto" w:fill="FFFFFF"/>
            <w:vAlign w:val="center"/>
          </w:tcPr>
          <w:p w:rsidR="00F00F47" w:rsidRDefault="00743266">
            <w:pPr>
              <w:widowControl/>
              <w:shd w:val="clear" w:color="auto" w:fill="FFFFFF"/>
              <w:snapToGrid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Офіційна назва освітньої програми</w:t>
            </w:r>
          </w:p>
        </w:tc>
        <w:tc>
          <w:tcPr>
            <w:tcW w:w="7371" w:type="dxa"/>
            <w:shd w:val="clear" w:color="auto" w:fill="FFFFFF"/>
            <w:vAlign w:val="center"/>
          </w:tcPr>
          <w:p w:rsidR="00F00F47" w:rsidRDefault="00743266">
            <w:pPr>
              <w:widowControl/>
              <w:shd w:val="clear" w:color="auto" w:fill="FFFFFF"/>
              <w:snapToGrid/>
              <w:ind w:left="10"/>
              <w:jc w:val="both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Філософія</w:t>
            </w:r>
          </w:p>
        </w:tc>
      </w:tr>
      <w:tr w:rsidR="00F00F47">
        <w:trPr>
          <w:trHeight w:val="367"/>
        </w:trPr>
        <w:tc>
          <w:tcPr>
            <w:tcW w:w="2552" w:type="dxa"/>
            <w:shd w:val="clear" w:color="auto" w:fill="FFFFFF"/>
            <w:vAlign w:val="center"/>
          </w:tcPr>
          <w:p w:rsidR="00F00F47" w:rsidRDefault="00743266">
            <w:pPr>
              <w:snapToGrid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Тип диплому та обсяг освітньої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програми</w:t>
            </w:r>
          </w:p>
        </w:tc>
        <w:tc>
          <w:tcPr>
            <w:tcW w:w="7371" w:type="dxa"/>
            <w:shd w:val="clear" w:color="auto" w:fill="FFFFFF"/>
            <w:vAlign w:val="center"/>
          </w:tcPr>
          <w:p w:rsidR="00F00F47" w:rsidRDefault="00743266">
            <w:pPr>
              <w:snapToGrid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Диплом доктора наук</w:t>
            </w:r>
            <w:r>
              <w:rPr>
                <w:rFonts w:ascii="Times New Roman" w:hAnsi="Times New Roman"/>
                <w:bCs/>
                <w:color w:val="4472C4" w:themeColor="accent5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одиничний</w:t>
            </w:r>
            <w:r>
              <w:rPr>
                <w:rFonts w:ascii="Times New Roman" w:hAnsi="Times New Roman"/>
                <w:bCs/>
                <w:color w:val="4472C4" w:themeColor="accent5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освітня складова </w:t>
            </w:r>
            <w:r>
              <w:rPr>
                <w:rFonts w:ascii="Times New Roman" w:hAnsi="Times New Roman"/>
                <w:color w:val="4472C4" w:themeColor="accent5"/>
                <w:sz w:val="28"/>
                <w:szCs w:val="28"/>
                <w:lang w:eastAsia="en-US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45 кредитів ЄКТС.</w:t>
            </w:r>
          </w:p>
        </w:tc>
      </w:tr>
      <w:tr w:rsidR="00F00F47">
        <w:trPr>
          <w:trHeight w:val="312"/>
        </w:trPr>
        <w:tc>
          <w:tcPr>
            <w:tcW w:w="2552" w:type="dxa"/>
            <w:shd w:val="clear" w:color="auto" w:fill="FFFFFF"/>
            <w:vAlign w:val="center"/>
          </w:tcPr>
          <w:p w:rsidR="00F00F47" w:rsidRDefault="00743266">
            <w:pPr>
              <w:snapToGrid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Наявність акредитації</w:t>
            </w:r>
          </w:p>
        </w:tc>
        <w:tc>
          <w:tcPr>
            <w:tcW w:w="7371" w:type="dxa"/>
            <w:shd w:val="clear" w:color="auto" w:fill="FFFFFF"/>
            <w:vAlign w:val="center"/>
          </w:tcPr>
          <w:p w:rsidR="00F00F47" w:rsidRDefault="00743266">
            <w:pPr>
              <w:snapToGrid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Сертифікат про акредитацію № 2402, дійсний до 01 липня 2027 року </w:t>
            </w:r>
            <w:r w:rsidRPr="0074326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(наказ МОН України від 11.06.2014 р. № 2323л). </w:t>
            </w:r>
            <w:bookmarkStart w:id="0" w:name="_GoBack"/>
            <w:bookmarkEnd w:id="0"/>
          </w:p>
        </w:tc>
      </w:tr>
      <w:tr w:rsidR="00F00F47">
        <w:trPr>
          <w:trHeight w:val="608"/>
        </w:trPr>
        <w:tc>
          <w:tcPr>
            <w:tcW w:w="2552" w:type="dxa"/>
            <w:shd w:val="clear" w:color="auto" w:fill="FFFFFF"/>
            <w:vAlign w:val="center"/>
          </w:tcPr>
          <w:p w:rsidR="00F00F47" w:rsidRDefault="00743266">
            <w:pPr>
              <w:snapToGrid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Цикл\рівень</w:t>
            </w:r>
          </w:p>
        </w:tc>
        <w:tc>
          <w:tcPr>
            <w:tcW w:w="7371" w:type="dxa"/>
            <w:shd w:val="clear" w:color="auto" w:fill="FFFFFF"/>
            <w:vAlign w:val="center"/>
          </w:tcPr>
          <w:p w:rsidR="00F00F47" w:rsidRDefault="00743266">
            <w:pPr>
              <w:snapToGrid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РК ЄПВО (QF for EHEA) – третій цикл, </w:t>
            </w:r>
          </w:p>
          <w:p w:rsidR="00F00F47" w:rsidRDefault="00743266">
            <w:pPr>
              <w:snapToGrid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ЄРК НВЖ (EQF for LLL) – 8 рівень, </w:t>
            </w:r>
          </w:p>
          <w:p w:rsidR="00F00F47" w:rsidRDefault="00743266">
            <w:pPr>
              <w:snapToGrid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НРК України – 8 рівень</w:t>
            </w:r>
          </w:p>
        </w:tc>
      </w:tr>
      <w:tr w:rsidR="00F00F47">
        <w:trPr>
          <w:trHeight w:val="641"/>
        </w:trPr>
        <w:tc>
          <w:tcPr>
            <w:tcW w:w="2552" w:type="dxa"/>
            <w:shd w:val="clear" w:color="auto" w:fill="FFFFFF"/>
            <w:vAlign w:val="center"/>
          </w:tcPr>
          <w:p w:rsidR="00F00F47" w:rsidRDefault="00743266">
            <w:pPr>
              <w:widowControl/>
              <w:shd w:val="clear" w:color="auto" w:fill="FFFFFF"/>
              <w:snapToGrid/>
              <w:ind w:left="22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Передумови</w:t>
            </w:r>
          </w:p>
        </w:tc>
        <w:tc>
          <w:tcPr>
            <w:tcW w:w="7371" w:type="dxa"/>
            <w:shd w:val="clear" w:color="auto" w:fill="FFFFFF"/>
            <w:vAlign w:val="center"/>
          </w:tcPr>
          <w:p w:rsidR="00F00F47" w:rsidRDefault="007432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навчання для </w:t>
            </w:r>
            <w:r>
              <w:rPr>
                <w:rFonts w:ascii="Times New Roman" w:hAnsi="Times New Roman"/>
                <w:sz w:val="28"/>
                <w:szCs w:val="28"/>
              </w:rPr>
              <w:t>здобуття ступеня доктора філософії (PhD)</w:t>
            </w:r>
          </w:p>
          <w:p w:rsidR="00F00F47" w:rsidRDefault="007432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приймаються громадяни України, іноземці, а також особи без громадянства, які проживають на території України на законних підставах, здобули освітній ступінь магістра та виявили бажання здобути третій ступінь вищої о</w:t>
            </w:r>
            <w:r>
              <w:rPr>
                <w:rFonts w:ascii="Times New Roman" w:hAnsi="Times New Roman"/>
                <w:sz w:val="28"/>
                <w:szCs w:val="28"/>
              </w:rPr>
              <w:t>світи.</w:t>
            </w:r>
          </w:p>
          <w:p w:rsidR="00F00F47" w:rsidRDefault="00743266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Прийом на основі ступеня магістра (освітньо-кваліфікаційного рівня спеціаліста) на навчання для здобуття ступеня доктора філософії здійснюється за результатами фахових вступних випробувань. Програма фахових вступних випробувань для осіб, що здобули </w:t>
            </w:r>
            <w:r>
              <w:rPr>
                <w:rFonts w:ascii="Times New Roman" w:hAnsi="Times New Roman"/>
                <w:sz w:val="28"/>
                <w:szCs w:val="28"/>
              </w:rPr>
              <w:t>попередній рівень вищої освіти за іншими спеціальностями, передбачає перевірку набуття особою компетентностей та результатів навчання, що визначені стандартом вищої освіти зі спеціальності 033 Філософія для другого (магістерського) рівня вищої освіти.</w:t>
            </w:r>
          </w:p>
          <w:p w:rsidR="00F00F47" w:rsidRDefault="007432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/>
                <w:sz w:val="28"/>
                <w:szCs w:val="28"/>
              </w:rPr>
              <w:t>конкурсного відбору вступників при прийомі на навчання для здобуття ступеня доктора філософії на основі здобутого ступеня магістра (спеціаліста) конкурсний бал обчислюється як сума результату фахового випробування, вступного екзамену з іноземної мови та до</w:t>
            </w:r>
            <w:r>
              <w:rPr>
                <w:rFonts w:ascii="Times New Roman" w:hAnsi="Times New Roman"/>
                <w:sz w:val="28"/>
                <w:szCs w:val="28"/>
              </w:rPr>
              <w:t>даткових показників, визначених правилами прийому до ОНУ імені І.І. Мечникова.</w:t>
            </w:r>
          </w:p>
          <w:p w:rsidR="00F00F47" w:rsidRDefault="007432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Особливості вступу визначаються «Правилами прийому до Одеського національного університету імені І. І. Мечникова»</w:t>
            </w:r>
          </w:p>
        </w:tc>
      </w:tr>
      <w:tr w:rsidR="00F00F47">
        <w:trPr>
          <w:trHeight w:val="395"/>
        </w:trPr>
        <w:tc>
          <w:tcPr>
            <w:tcW w:w="2552" w:type="dxa"/>
            <w:shd w:val="clear" w:color="auto" w:fill="FFFFFF"/>
            <w:vAlign w:val="center"/>
          </w:tcPr>
          <w:p w:rsidR="00F00F47" w:rsidRDefault="00743266">
            <w:pPr>
              <w:widowControl/>
              <w:shd w:val="clear" w:color="auto" w:fill="FFFFFF"/>
              <w:snapToGrid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Мова викладання </w:t>
            </w:r>
          </w:p>
        </w:tc>
        <w:tc>
          <w:tcPr>
            <w:tcW w:w="7371" w:type="dxa"/>
            <w:shd w:val="clear" w:color="auto" w:fill="FFFFFF"/>
            <w:vAlign w:val="center"/>
          </w:tcPr>
          <w:p w:rsidR="00F00F47" w:rsidRDefault="00743266">
            <w:pPr>
              <w:snapToGrid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Мова викладання регламентується чинним </w:t>
            </w:r>
            <w:r>
              <w:rPr>
                <w:rFonts w:ascii="Times New Roman" w:hAnsi="Times New Roman"/>
                <w:sz w:val="28"/>
                <w:szCs w:val="28"/>
              </w:rPr>
              <w:t>законодавством України та «Положенням про організацію освітнього процесу в Одеському національному університеті імені І.І. Мечникова».</w:t>
            </w:r>
          </w:p>
        </w:tc>
      </w:tr>
      <w:tr w:rsidR="00F00F47">
        <w:trPr>
          <w:trHeight w:val="641"/>
        </w:trPr>
        <w:tc>
          <w:tcPr>
            <w:tcW w:w="2552" w:type="dxa"/>
            <w:shd w:val="clear" w:color="auto" w:fill="FFFFFF"/>
            <w:vAlign w:val="center"/>
          </w:tcPr>
          <w:p w:rsidR="00F00F47" w:rsidRDefault="00743266">
            <w:pPr>
              <w:widowControl/>
              <w:shd w:val="clear" w:color="auto" w:fill="FFFFFF"/>
              <w:snapToGrid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Термін навчання на ОП</w:t>
            </w:r>
          </w:p>
        </w:tc>
        <w:tc>
          <w:tcPr>
            <w:tcW w:w="7371" w:type="dxa"/>
            <w:shd w:val="clear" w:color="auto" w:fill="FFFFFF"/>
            <w:vAlign w:val="center"/>
          </w:tcPr>
          <w:p w:rsidR="00F00F47" w:rsidRDefault="00743266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 роки</w:t>
            </w:r>
          </w:p>
        </w:tc>
      </w:tr>
      <w:tr w:rsidR="00F00F47">
        <w:trPr>
          <w:trHeight w:val="851"/>
        </w:trPr>
        <w:tc>
          <w:tcPr>
            <w:tcW w:w="2552" w:type="dxa"/>
            <w:shd w:val="clear" w:color="auto" w:fill="FFFFFF"/>
          </w:tcPr>
          <w:p w:rsidR="00F00F47" w:rsidRDefault="00743266">
            <w:pPr>
              <w:widowControl/>
              <w:shd w:val="clear" w:color="auto" w:fill="FFFFFF"/>
              <w:snapToGrid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7371" w:type="dxa"/>
            <w:shd w:val="clear" w:color="auto" w:fill="FFFFFF"/>
          </w:tcPr>
          <w:p w:rsidR="00F00F47" w:rsidRDefault="00743266">
            <w:pPr>
              <w:rPr>
                <w:rFonts w:ascii="Times New Roman" w:hAnsi="Times New Roman"/>
                <w:color w:val="4472C4" w:themeColor="accent5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Офіційний сайт ОНУ за посиланням: </w:t>
            </w:r>
            <w:hyperlink r:id="rId6" w:history="1">
              <w:r>
                <w:rPr>
                  <w:rStyle w:val="af7"/>
                  <w:rFonts w:ascii="Times New Roman" w:hAnsi="Times New Roman"/>
                  <w:color w:val="4472C4" w:themeColor="accent5"/>
                  <w:sz w:val="28"/>
                  <w:szCs w:val="28"/>
                </w:rPr>
                <w:t>http://onu.edu.ua/uk/structure/faculty/hist/spetsialnosti-ta-spetsializatsii</w:t>
              </w:r>
            </w:hyperlink>
            <w:r>
              <w:rPr>
                <w:rFonts w:ascii="Times New Roman" w:hAnsi="Times New Roman"/>
                <w:color w:val="4472C4" w:themeColor="accent5"/>
                <w:sz w:val="28"/>
                <w:szCs w:val="28"/>
              </w:rPr>
              <w:t xml:space="preserve">;  </w:t>
            </w:r>
          </w:p>
          <w:p w:rsidR="00F00F47" w:rsidRDefault="00F00F4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7" w:history="1">
              <w:r w:rsidR="00743266">
                <w:rPr>
                  <w:rStyle w:val="af7"/>
                  <w:rFonts w:ascii="Times New Roman" w:hAnsi="Times New Roman"/>
                  <w:sz w:val="28"/>
                  <w:szCs w:val="28"/>
                </w:rPr>
                <w:t>http://onu.edu.ua/uk/geninfo/official-documents</w:t>
              </w:r>
            </w:hyperlink>
          </w:p>
        </w:tc>
      </w:tr>
      <w:tr w:rsidR="00F00F47">
        <w:trPr>
          <w:trHeight w:val="337"/>
        </w:trPr>
        <w:tc>
          <w:tcPr>
            <w:tcW w:w="9923" w:type="dxa"/>
            <w:gridSpan w:val="2"/>
            <w:shd w:val="clear" w:color="auto" w:fill="E7E6E6"/>
            <w:vAlign w:val="center"/>
          </w:tcPr>
          <w:p w:rsidR="00F00F47" w:rsidRDefault="00743266">
            <w:pPr>
              <w:widowControl/>
              <w:snapToGrid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2. Мета програми</w:t>
            </w:r>
          </w:p>
        </w:tc>
      </w:tr>
      <w:tr w:rsidR="00F00F47">
        <w:trPr>
          <w:trHeight w:val="274"/>
        </w:trPr>
        <w:tc>
          <w:tcPr>
            <w:tcW w:w="9923" w:type="dxa"/>
            <w:gridSpan w:val="2"/>
            <w:shd w:val="clear" w:color="auto" w:fill="FFFFFF"/>
            <w:vAlign w:val="center"/>
          </w:tcPr>
          <w:p w:rsidR="00F00F47" w:rsidRDefault="00743266">
            <w:pPr>
              <w:pStyle w:val="a7"/>
              <w:jc w:val="both"/>
              <w:rPr>
                <w:color w:val="4472C4" w:themeColor="accent5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Метою </w:t>
            </w:r>
            <w:r>
              <w:rPr>
                <w:sz w:val="28"/>
                <w:szCs w:val="28"/>
              </w:rPr>
              <w:t xml:space="preserve">даної освітньо-професійної програми є підготовка висококваліфікованого, конкурентоздатного, інтегрованого у європейський та </w:t>
            </w:r>
            <w:r>
              <w:rPr>
                <w:sz w:val="28"/>
                <w:szCs w:val="28"/>
              </w:rPr>
              <w:t>світовий науково-освітній простір фахівця ступеня доктора філософії за спеціальністю 033 «Філософія», який здатний розв`язувати комплексні проблеми у галузі філософії та гуманітаристики, генерувати нові знання та приймати нестандартні рішення, що передбача</w:t>
            </w:r>
            <w:r>
              <w:rPr>
                <w:sz w:val="28"/>
                <w:szCs w:val="28"/>
              </w:rPr>
              <w:t>є глибоке переосмислення наявних та створення нових цілісних знань та вдосконалення професійної практики.</w:t>
            </w:r>
          </w:p>
        </w:tc>
      </w:tr>
    </w:tbl>
    <w:p w:rsidR="00F00F47" w:rsidRDefault="00743266">
      <w:r>
        <w:br w:type="page"/>
      </w:r>
    </w:p>
    <w:tbl>
      <w:tblPr>
        <w:tblW w:w="992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709"/>
        <w:gridCol w:w="1843"/>
        <w:gridCol w:w="7371"/>
      </w:tblGrid>
      <w:tr w:rsidR="00F00F47">
        <w:trPr>
          <w:trHeight w:val="309"/>
        </w:trPr>
        <w:tc>
          <w:tcPr>
            <w:tcW w:w="709" w:type="dxa"/>
            <w:shd w:val="clear" w:color="auto" w:fill="E7E6E6"/>
            <w:vAlign w:val="center"/>
          </w:tcPr>
          <w:p w:rsidR="00F00F47" w:rsidRDefault="00743266">
            <w:pPr>
              <w:widowControl/>
              <w:snapToGrid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9214" w:type="dxa"/>
            <w:gridSpan w:val="2"/>
            <w:shd w:val="clear" w:color="auto" w:fill="E7E6E6"/>
            <w:vAlign w:val="center"/>
          </w:tcPr>
          <w:p w:rsidR="00F00F47" w:rsidRDefault="00743266">
            <w:pPr>
              <w:widowControl/>
              <w:snapToGrid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3. Характеристика програми</w:t>
            </w:r>
          </w:p>
        </w:tc>
      </w:tr>
      <w:tr w:rsidR="00F00F47">
        <w:trPr>
          <w:trHeight w:val="525"/>
        </w:trPr>
        <w:tc>
          <w:tcPr>
            <w:tcW w:w="2552" w:type="dxa"/>
            <w:gridSpan w:val="2"/>
            <w:shd w:val="clear" w:color="auto" w:fill="FFFFFF"/>
            <w:vAlign w:val="center"/>
          </w:tcPr>
          <w:p w:rsidR="00F00F47" w:rsidRDefault="00743266">
            <w:pPr>
              <w:widowControl/>
              <w:shd w:val="clear" w:color="auto" w:fill="FFFFFF"/>
              <w:snapToGrid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1. Предметна область, галузь знань</w:t>
            </w:r>
          </w:p>
        </w:tc>
        <w:tc>
          <w:tcPr>
            <w:tcW w:w="7371" w:type="dxa"/>
            <w:vAlign w:val="center"/>
          </w:tcPr>
          <w:p w:rsidR="00F00F47" w:rsidRDefault="00743266">
            <w:pPr>
              <w:ind w:left="56" w:right="10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Галузь знань – 03 Гуманітарні науки, 033 Філософія.</w:t>
            </w:r>
          </w:p>
          <w:p w:rsidR="00F00F47" w:rsidRDefault="007432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uk-UA"/>
              </w:rPr>
              <w:t>Об’єкти вивчення</w:t>
            </w: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: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комплексні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проблеми і дослідницькі проєкти в галузі філософії, ефективність їх дослідження і розв’язання для поступу філософської науки; методологічні підходи і методи науково-філософських досліджень, стратегії міждисциплінарного дослідження.</w:t>
            </w:r>
          </w:p>
          <w:p w:rsidR="00F00F47" w:rsidRDefault="00743266">
            <w:pPr>
              <w:pStyle w:val="13"/>
              <w:shd w:val="clear" w:color="auto" w:fill="FFFFFF"/>
              <w:tabs>
                <w:tab w:val="left" w:pos="248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/>
              </w:rPr>
              <w:t>Цілі навчання: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набуття 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датності продукувати нові ідеї, розв’язувати комплексні проблеми у галузі філософії та гуманітаристики, що передбачає глибоке переосмислення наявних та створення нових цілісних знань та вдосконалення професійної практики.</w:t>
            </w:r>
          </w:p>
          <w:p w:rsidR="00F00F47" w:rsidRDefault="00743266">
            <w:pPr>
              <w:pStyle w:val="af8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iCs/>
                <w:sz w:val="28"/>
                <w:szCs w:val="28"/>
                <w:lang w:val="uk-UA"/>
              </w:rPr>
              <w:t>Теоретичний зміст предметної галуз</w:t>
            </w:r>
            <w:r>
              <w:rPr>
                <w:b/>
                <w:bCs/>
                <w:iCs/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  <w:lang w:val="uk-UA"/>
              </w:rPr>
              <w:t>: комплекс ідей, понять, категорій, теорій, принципів, методів, концепцій, підходів, стратегій філософії як фундаментального способу культурної рефлексії; функціонування і трансформація інтелектуальних практик.</w:t>
            </w:r>
          </w:p>
          <w:p w:rsidR="00F00F47" w:rsidRDefault="00743266">
            <w:pPr>
              <w:pStyle w:val="af8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iCs/>
                <w:sz w:val="28"/>
                <w:szCs w:val="28"/>
                <w:lang w:val="uk-UA"/>
              </w:rPr>
              <w:t>Методи, методики і технології</w:t>
            </w:r>
            <w:r>
              <w:rPr>
                <w:sz w:val="28"/>
                <w:szCs w:val="28"/>
                <w:lang w:val="uk-UA"/>
              </w:rPr>
              <w:t>:</w:t>
            </w:r>
            <w:r>
              <w:rPr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методологічні</w:t>
            </w:r>
            <w:r>
              <w:rPr>
                <w:sz w:val="28"/>
                <w:szCs w:val="28"/>
                <w:lang w:val="uk-UA"/>
              </w:rPr>
              <w:t xml:space="preserve"> підходи сучасної філософії, сучасні методики викладання філософії, сучасні цифрові технології.</w:t>
            </w:r>
            <w:r>
              <w:rPr>
                <w:i/>
                <w:sz w:val="28"/>
                <w:szCs w:val="28"/>
                <w:lang w:val="uk-UA"/>
              </w:rPr>
              <w:t xml:space="preserve"> </w:t>
            </w:r>
          </w:p>
          <w:p w:rsidR="00F00F47" w:rsidRDefault="00743266">
            <w:pPr>
              <w:ind w:right="10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Інструменти та обладнання: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комунікаційне обладнання, інформаційні засоби, що застосовуються у професійній діяльності.</w:t>
            </w:r>
          </w:p>
        </w:tc>
      </w:tr>
      <w:tr w:rsidR="00F00F47">
        <w:trPr>
          <w:trHeight w:val="525"/>
        </w:trPr>
        <w:tc>
          <w:tcPr>
            <w:tcW w:w="2552" w:type="dxa"/>
            <w:gridSpan w:val="2"/>
            <w:shd w:val="clear" w:color="auto" w:fill="FFFFFF"/>
            <w:vAlign w:val="center"/>
          </w:tcPr>
          <w:p w:rsidR="00F00F47" w:rsidRDefault="00743266">
            <w:pPr>
              <w:widowControl/>
              <w:shd w:val="clear" w:color="auto" w:fill="FFFFFF"/>
              <w:snapToGrid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2. Орієнтація програми</w:t>
            </w:r>
          </w:p>
        </w:tc>
        <w:tc>
          <w:tcPr>
            <w:tcW w:w="7371" w:type="dxa"/>
            <w:shd w:val="clear" w:color="auto" w:fill="FFFFFF"/>
            <w:vAlign w:val="center"/>
          </w:tcPr>
          <w:p w:rsidR="00F00F47" w:rsidRDefault="00743266">
            <w:pPr>
              <w:ind w:right="10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Освітньо-наукова.</w:t>
            </w:r>
          </w:p>
          <w:p w:rsidR="00F00F47" w:rsidRDefault="00743266">
            <w:pPr>
              <w:ind w:right="10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Наукові дослідження з новими та удосконаленими, теоретичними та практично-спрямованими результатами.</w:t>
            </w:r>
          </w:p>
          <w:p w:rsidR="00F00F47" w:rsidRDefault="00743266">
            <w:pPr>
              <w:ind w:right="10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цілому ОНП спрямована на інтеграцію традиційних загально-теоретичних методів та новітніх із врахуванням  людиновимірних (наприклад, етичних, культурних,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релігійних, екологічних тощо) аспектів наукового пошуку.</w:t>
            </w:r>
          </w:p>
        </w:tc>
      </w:tr>
      <w:tr w:rsidR="00F00F47">
        <w:trPr>
          <w:trHeight w:val="525"/>
        </w:trPr>
        <w:tc>
          <w:tcPr>
            <w:tcW w:w="2552" w:type="dxa"/>
            <w:gridSpan w:val="2"/>
            <w:shd w:val="clear" w:color="auto" w:fill="FFFFFF"/>
            <w:vAlign w:val="center"/>
          </w:tcPr>
          <w:p w:rsidR="00F00F47" w:rsidRDefault="00743266">
            <w:pPr>
              <w:widowControl/>
              <w:shd w:val="clear" w:color="auto" w:fill="FFFFFF"/>
              <w:snapToGrid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3. Фокус програми</w:t>
            </w:r>
          </w:p>
        </w:tc>
        <w:tc>
          <w:tcPr>
            <w:tcW w:w="7371" w:type="dxa"/>
            <w:shd w:val="clear" w:color="auto" w:fill="FFFFFF"/>
            <w:vAlign w:val="center"/>
          </w:tcPr>
          <w:p w:rsidR="00F00F47" w:rsidRDefault="00743266">
            <w:pPr>
              <w:ind w:left="56" w:right="10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Галузь знань – 03 Гуманітарні науки, 033 Філософія.</w:t>
            </w:r>
          </w:p>
          <w:p w:rsidR="00F00F47" w:rsidRDefault="00743266">
            <w:pPr>
              <w:ind w:left="102" w:right="10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u w:val="single"/>
                <w:shd w:val="clear" w:color="auto" w:fill="FFFFFF"/>
              </w:rPr>
              <w:t>Ключові слова:</w:t>
            </w:r>
            <w: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розв`язання комплексних проблем філософії, генерація нового знання, нестандартні рішення,</w:t>
            </w:r>
            <w: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 xml:space="preserve">адаптація та дії в </w:t>
            </w: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новій ситуації, експертна позиція, інтеграція різних світоглядних, конфесійних та соціокультурних засад.</w:t>
            </w:r>
          </w:p>
        </w:tc>
      </w:tr>
      <w:tr w:rsidR="00F00F47">
        <w:trPr>
          <w:trHeight w:val="286"/>
        </w:trPr>
        <w:tc>
          <w:tcPr>
            <w:tcW w:w="2552" w:type="dxa"/>
            <w:gridSpan w:val="2"/>
            <w:shd w:val="clear" w:color="auto" w:fill="FFFFFF"/>
            <w:vAlign w:val="center"/>
          </w:tcPr>
          <w:p w:rsidR="00F00F47" w:rsidRDefault="00743266">
            <w:pPr>
              <w:widowControl/>
              <w:shd w:val="clear" w:color="auto" w:fill="FFFFFF"/>
              <w:snapToGrid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4. Особливості програми</w:t>
            </w:r>
          </w:p>
        </w:tc>
        <w:tc>
          <w:tcPr>
            <w:tcW w:w="7371" w:type="dxa"/>
            <w:shd w:val="clear" w:color="auto" w:fill="FFFFFF"/>
            <w:vAlign w:val="center"/>
          </w:tcPr>
          <w:p w:rsidR="00F00F47" w:rsidRDefault="00743266">
            <w:pPr>
              <w:ind w:left="102" w:right="102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Програма містить велику складову науково-дослідної та практичної самостійної роботи аспірантів заради надання спроможності пер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еосмислення наявних та створення нових цілісних знань, що в свою чергу сприятиме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здатності випускника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розв`язувати комплексні проблеми у галузі гуманітаристики, генерувати нові знання та приймати нестандартні рішення.</w:t>
            </w:r>
          </w:p>
          <w:p w:rsidR="00F00F47" w:rsidRDefault="00743266">
            <w:pPr>
              <w:ind w:left="102" w:right="102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    Програма поєднує традиційні науко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ві методи дослідження (логічний та структурний аналіз, системний метод тощо) з новими підходами до опанування наукового знання та творчими прийомами дослідження (узагальнення наукових досліджень у інших галузях, врахування особливостей складних людиновимір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них та багатовимірних систем, варіативність та моделювання типів постнекласичної наукової раціональності).</w:t>
            </w:r>
          </w:p>
          <w:p w:rsidR="00F00F47" w:rsidRDefault="00743266">
            <w:pPr>
              <w:ind w:left="102" w:right="10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     Дана ОНП передбачає дві «лінії підготовки»: занурення в особливості суто філософських проблем та загальних проблем розвитку наукового та громад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янського суспільства. Також поєднання загально-теоретичних та людиновимірних (етичних, культурних, релігійних, екологічних тощо) аспектів складають особливість даної ОНП серед інших подібних в регіоні. Поєднання проблем історії філософії з загальними принц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ипами формування сучасної наукової картини світу є унікальним у Україні.</w:t>
            </w:r>
          </w:p>
        </w:tc>
      </w:tr>
      <w:tr w:rsidR="00F00F47">
        <w:trPr>
          <w:trHeight w:val="370"/>
        </w:trPr>
        <w:tc>
          <w:tcPr>
            <w:tcW w:w="709" w:type="dxa"/>
            <w:shd w:val="clear" w:color="auto" w:fill="E7E6E6"/>
            <w:vAlign w:val="center"/>
          </w:tcPr>
          <w:p w:rsidR="00F00F47" w:rsidRDefault="00743266">
            <w:pPr>
              <w:widowControl/>
              <w:snapToGrid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9214" w:type="dxa"/>
            <w:gridSpan w:val="2"/>
            <w:shd w:val="clear" w:color="auto" w:fill="E7E6E6"/>
            <w:vAlign w:val="center"/>
          </w:tcPr>
          <w:p w:rsidR="00F00F47" w:rsidRDefault="00743266">
            <w:pPr>
              <w:widowControl/>
              <w:snapToGrid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4. Працевлаштування та продовження освіти</w:t>
            </w:r>
          </w:p>
        </w:tc>
      </w:tr>
      <w:tr w:rsidR="00F00F47">
        <w:trPr>
          <w:trHeight w:val="525"/>
        </w:trPr>
        <w:tc>
          <w:tcPr>
            <w:tcW w:w="2552" w:type="dxa"/>
            <w:gridSpan w:val="2"/>
            <w:shd w:val="clear" w:color="auto" w:fill="FFFFFF"/>
            <w:vAlign w:val="center"/>
          </w:tcPr>
          <w:p w:rsidR="00F00F47" w:rsidRDefault="00743266">
            <w:pPr>
              <w:widowControl/>
              <w:shd w:val="clear" w:color="auto" w:fill="FFFFFF"/>
              <w:snapToGrid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1. Праце-влаштування </w:t>
            </w:r>
          </w:p>
          <w:p w:rsidR="00F00F47" w:rsidRDefault="00F00F47">
            <w:pPr>
              <w:widowControl/>
              <w:shd w:val="clear" w:color="auto" w:fill="FFFFFF"/>
              <w:snapToGrid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shd w:val="clear" w:color="auto" w:fill="FFFFFF"/>
            <w:vAlign w:val="center"/>
          </w:tcPr>
          <w:p w:rsidR="00F00F47" w:rsidRDefault="007432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здатний виконувати зазначені професійні роботи за ДК 003:2010:</w:t>
            </w:r>
          </w:p>
          <w:p w:rsidR="00F00F47" w:rsidRDefault="007432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1143.4 Вища посадова особа громадської </w:t>
            </w:r>
            <w:r>
              <w:rPr>
                <w:rFonts w:ascii="Times New Roman" w:hAnsi="Times New Roman"/>
                <w:sz w:val="28"/>
                <w:szCs w:val="28"/>
              </w:rPr>
              <w:t>організації (у галузі культури, освіти, благодійності, прав людини та ін.)</w:t>
            </w:r>
          </w:p>
          <w:p w:rsidR="00F00F47" w:rsidRDefault="007432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1229.6 Голова секції (творчої)</w:t>
            </w:r>
          </w:p>
          <w:p w:rsidR="00F00F47" w:rsidRDefault="007432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1143.4 Голова (інша вища посадова особа) відділення громадської організації (гуманітарної, спеціалізованої)</w:t>
            </w:r>
          </w:p>
          <w:p w:rsidR="00F00F47" w:rsidRDefault="007432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1210.1 Директор (ректор, начальник) вищого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навчального закладу (технікуму, коледжу, інституту, академії, університету і т. ін.)</w:t>
            </w:r>
          </w:p>
          <w:p w:rsidR="00F00F47" w:rsidRDefault="007432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1229.4 Завідувач лабораторії (освіта)</w:t>
            </w:r>
          </w:p>
          <w:p w:rsidR="00F00F47" w:rsidRDefault="007432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Викладачі</w:t>
            </w:r>
          </w:p>
          <w:p w:rsidR="00F00F47" w:rsidRDefault="007432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231 Викладачі університетів та закладів вищої освіти</w:t>
            </w:r>
          </w:p>
          <w:p w:rsidR="00F00F47" w:rsidRDefault="007432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2310.1 Доцент</w:t>
            </w:r>
          </w:p>
          <w:p w:rsidR="00F00F47" w:rsidRDefault="007432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2310.2 Інші викладачі університетів та вищих </w:t>
            </w:r>
            <w:r>
              <w:rPr>
                <w:rFonts w:ascii="Times New Roman" w:hAnsi="Times New Roman"/>
                <w:sz w:val="28"/>
                <w:szCs w:val="28"/>
              </w:rPr>
              <w:t>навчальних закладів (асистент, викладач вищого навчального закладу)</w:t>
            </w:r>
          </w:p>
          <w:p w:rsidR="00F00F47" w:rsidRDefault="007432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2443 Професіонали в галузі філософії</w:t>
            </w:r>
          </w:p>
          <w:p w:rsidR="00F00F47" w:rsidRDefault="007432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2443.1 Наукові співробітники (філософія)</w:t>
            </w:r>
          </w:p>
          <w:p w:rsidR="00F00F47" w:rsidRDefault="007432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2443.2 Філософи</w:t>
            </w:r>
          </w:p>
        </w:tc>
      </w:tr>
      <w:tr w:rsidR="00F00F47">
        <w:trPr>
          <w:trHeight w:val="525"/>
        </w:trPr>
        <w:tc>
          <w:tcPr>
            <w:tcW w:w="2552" w:type="dxa"/>
            <w:gridSpan w:val="2"/>
            <w:shd w:val="clear" w:color="auto" w:fill="FFFFFF"/>
            <w:vAlign w:val="center"/>
          </w:tcPr>
          <w:p w:rsidR="00F00F47" w:rsidRDefault="00743266">
            <w:pPr>
              <w:widowControl/>
              <w:shd w:val="clear" w:color="auto" w:fill="FFFFFF"/>
              <w:snapToGrid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2. Подальше навчання</w:t>
            </w:r>
          </w:p>
        </w:tc>
        <w:tc>
          <w:tcPr>
            <w:tcW w:w="7371" w:type="dxa"/>
            <w:shd w:val="clear" w:color="auto" w:fill="FFFFFF"/>
            <w:vAlign w:val="center"/>
          </w:tcPr>
          <w:p w:rsidR="00F00F47" w:rsidRDefault="00743266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Можливість подальшого продовження освіти за науковою програмою доктора наук. Навчання протягом життя. </w:t>
            </w:r>
          </w:p>
        </w:tc>
      </w:tr>
      <w:tr w:rsidR="00F00F47">
        <w:trPr>
          <w:trHeight w:val="445"/>
        </w:trPr>
        <w:tc>
          <w:tcPr>
            <w:tcW w:w="709" w:type="dxa"/>
            <w:shd w:val="clear" w:color="auto" w:fill="E7E6E6"/>
            <w:vAlign w:val="center"/>
          </w:tcPr>
          <w:p w:rsidR="00F00F47" w:rsidRDefault="00743266">
            <w:pPr>
              <w:widowControl/>
              <w:snapToGrid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D</w:t>
            </w:r>
          </w:p>
        </w:tc>
        <w:tc>
          <w:tcPr>
            <w:tcW w:w="9214" w:type="dxa"/>
            <w:gridSpan w:val="2"/>
            <w:shd w:val="clear" w:color="auto" w:fill="E7E6E6"/>
            <w:vAlign w:val="center"/>
          </w:tcPr>
          <w:p w:rsidR="00F00F47" w:rsidRDefault="00743266">
            <w:pPr>
              <w:widowControl/>
              <w:snapToGrid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5. Викладання та оцінювання</w:t>
            </w:r>
          </w:p>
        </w:tc>
      </w:tr>
      <w:tr w:rsidR="00F00F47">
        <w:trPr>
          <w:trHeight w:val="525"/>
        </w:trPr>
        <w:tc>
          <w:tcPr>
            <w:tcW w:w="2552" w:type="dxa"/>
            <w:gridSpan w:val="2"/>
            <w:shd w:val="clear" w:color="auto" w:fill="FFFFFF"/>
            <w:vAlign w:val="center"/>
          </w:tcPr>
          <w:p w:rsidR="00F00F47" w:rsidRDefault="00743266">
            <w:pPr>
              <w:widowControl/>
              <w:shd w:val="clear" w:color="auto" w:fill="FFFFFF"/>
              <w:snapToGrid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1. Викладання та  навчання</w:t>
            </w:r>
          </w:p>
        </w:tc>
        <w:tc>
          <w:tcPr>
            <w:tcW w:w="7371" w:type="dxa"/>
            <w:shd w:val="clear" w:color="auto" w:fill="FFFFFF"/>
            <w:vAlign w:val="center"/>
          </w:tcPr>
          <w:p w:rsidR="00F00F47" w:rsidRDefault="0074326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Освітній процес побудований на принципах студентоцентрованого, особистісно-орієнтованого, </w:t>
            </w:r>
            <w:r>
              <w:rPr>
                <w:rFonts w:ascii="Times New Roman" w:hAnsi="Times New Roman"/>
                <w:sz w:val="28"/>
                <w:szCs w:val="28"/>
              </w:rPr>
              <w:t>проблемного- та практико-орієнтованого навчання, індивідуально-творчого підходу, самонавчання.</w:t>
            </w:r>
          </w:p>
          <w:p w:rsidR="00F00F47" w:rsidRDefault="0074326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Викладання наукових дисциплін займає лише першу половину строку загального навчання за даною ОНП. Головними формами навчання в цілому переважно є метод зану</w:t>
            </w:r>
            <w:r>
              <w:rPr>
                <w:rFonts w:ascii="Times New Roman" w:hAnsi="Times New Roman"/>
                <w:sz w:val="28"/>
                <w:szCs w:val="28"/>
              </w:rPr>
              <w:t>рювання у певну проблемну ситуацію (визначеною темою дисертації), опанування методом дослідницької роботи, контекстне навчання, критична дискусія, метод Сократа, індивідуальні консультації із викладачами і науковим керівником, практичні заняття із вирішенн</w:t>
            </w:r>
            <w:r>
              <w:rPr>
                <w:rFonts w:ascii="Times New Roman" w:hAnsi="Times New Roman"/>
                <w:sz w:val="28"/>
                <w:szCs w:val="28"/>
              </w:rPr>
              <w:t>ям ситуаційних завдань і використанням кейс-методів, спрямованих на розвиток комунікативних та лідерських навичок й уміння працювати в команді, підготовка та виконання проєктів.  Власне викладання спрямоване на опанування особливостей та принципів застосув</w:t>
            </w:r>
            <w:r>
              <w:rPr>
                <w:rFonts w:ascii="Times New Roman" w:hAnsi="Times New Roman"/>
                <w:sz w:val="28"/>
                <w:szCs w:val="28"/>
              </w:rPr>
              <w:t>ання сучасних інформаційних систем та технологій (інтелектуальних систем збору та обробки наукових даних, комп’ютерних систем прогнозування, експертних систем), формування у студентів іншомовної комунікативної компетенції не нижче рівня В2 за Загальноєвроп</w:t>
            </w:r>
            <w:r>
              <w:rPr>
                <w:rFonts w:ascii="Times New Roman" w:hAnsi="Times New Roman"/>
                <w:sz w:val="28"/>
                <w:szCs w:val="28"/>
              </w:rPr>
              <w:t>ейською шкалою рівнів, реалізації принципу академічної мобільності в світовому освітньому просторі, теоретичної підготовки здобувачів до здійснення дидактичної, науково-методичної й інноваційної організаційно-педагогічної діяльності у вищій школі, здатност</w:t>
            </w:r>
            <w:r>
              <w:rPr>
                <w:rFonts w:ascii="Times New Roman" w:hAnsi="Times New Roman"/>
                <w:sz w:val="28"/>
                <w:szCs w:val="28"/>
              </w:rPr>
              <w:t>і та готовності до самостійного пізнання актуальних проблем теорії та перспектив розвитку вищої освіти в Україні та світі, педагогічного моніторингу та менеджменту, формування системи знань про критерії науковості та вимоги, щодо організації та аргументаці</w:t>
            </w:r>
            <w:r>
              <w:rPr>
                <w:rFonts w:ascii="Times New Roman" w:hAnsi="Times New Roman"/>
                <w:sz w:val="28"/>
                <w:szCs w:val="28"/>
              </w:rPr>
              <w:t>ї дослідження, самостійного та інтерактивного аналізу його результатів.</w:t>
            </w:r>
          </w:p>
          <w:p w:rsidR="00F00F47" w:rsidRDefault="0074326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Навчання на програмі передбачає активну участь здобувача освіти у формуванні власної освітньої траєкторії шляхом обрання вибіркових освітніх компонентів.</w:t>
            </w:r>
          </w:p>
        </w:tc>
      </w:tr>
      <w:tr w:rsidR="00F00F47">
        <w:trPr>
          <w:trHeight w:val="525"/>
        </w:trPr>
        <w:tc>
          <w:tcPr>
            <w:tcW w:w="2552" w:type="dxa"/>
            <w:gridSpan w:val="2"/>
            <w:shd w:val="clear" w:color="auto" w:fill="FFFFFF"/>
            <w:vAlign w:val="center"/>
          </w:tcPr>
          <w:p w:rsidR="00F00F47" w:rsidRDefault="00743266">
            <w:pPr>
              <w:widowControl/>
              <w:shd w:val="clear" w:color="auto" w:fill="FFFFFF"/>
              <w:snapToGrid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2. Система оцінювання</w:t>
            </w:r>
          </w:p>
        </w:tc>
        <w:tc>
          <w:tcPr>
            <w:tcW w:w="7371" w:type="dxa"/>
            <w:shd w:val="clear" w:color="auto" w:fill="FFFFFF"/>
            <w:vAlign w:val="center"/>
          </w:tcPr>
          <w:p w:rsidR="00F00F47" w:rsidRDefault="00743266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оцінювання визначається «Положенням про організацію і проведення контролю результатів навчання здобувачів вищої освіти Одеського національного університету імені І. І. Мечникова».</w:t>
            </w:r>
          </w:p>
        </w:tc>
      </w:tr>
      <w:tr w:rsidR="00F00F47">
        <w:trPr>
          <w:trHeight w:val="365"/>
        </w:trPr>
        <w:tc>
          <w:tcPr>
            <w:tcW w:w="709" w:type="dxa"/>
            <w:shd w:val="clear" w:color="auto" w:fill="E7E6E6"/>
            <w:vAlign w:val="center"/>
          </w:tcPr>
          <w:p w:rsidR="00F00F47" w:rsidRDefault="00743266">
            <w:pPr>
              <w:widowControl/>
              <w:snapToGrid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E</w:t>
            </w:r>
          </w:p>
        </w:tc>
        <w:tc>
          <w:tcPr>
            <w:tcW w:w="9214" w:type="dxa"/>
            <w:gridSpan w:val="2"/>
            <w:shd w:val="clear" w:color="auto" w:fill="E7E6E6"/>
            <w:vAlign w:val="center"/>
          </w:tcPr>
          <w:p w:rsidR="00F00F47" w:rsidRDefault="00743266">
            <w:pPr>
              <w:widowControl/>
              <w:snapToGrid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6. Програмні компетентності</w:t>
            </w:r>
          </w:p>
        </w:tc>
      </w:tr>
      <w:tr w:rsidR="00F00F47">
        <w:tc>
          <w:tcPr>
            <w:tcW w:w="2552" w:type="dxa"/>
            <w:gridSpan w:val="2"/>
            <w:shd w:val="clear" w:color="auto" w:fill="FFFFFF"/>
          </w:tcPr>
          <w:p w:rsidR="00F00F47" w:rsidRDefault="00743266">
            <w:pPr>
              <w:widowControl/>
              <w:shd w:val="clear" w:color="auto" w:fill="FFFFFF"/>
              <w:snapToGrid/>
              <w:ind w:left="3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Інтегральна </w:t>
            </w:r>
            <w:r>
              <w:rPr>
                <w:rFonts w:ascii="Times New Roman" w:hAnsi="Times New Roman"/>
                <w:b/>
                <w:bCs/>
                <w:spacing w:val="-10"/>
                <w:sz w:val="28"/>
                <w:szCs w:val="28"/>
                <w:lang w:eastAsia="en-US"/>
              </w:rPr>
              <w:t>компетентність</w:t>
            </w:r>
          </w:p>
        </w:tc>
        <w:tc>
          <w:tcPr>
            <w:tcW w:w="7371" w:type="dxa"/>
            <w:shd w:val="clear" w:color="auto" w:fill="FFFFFF"/>
          </w:tcPr>
          <w:p w:rsidR="00F00F47" w:rsidRDefault="00743266">
            <w:pPr>
              <w:widowControl/>
              <w:snapToGrid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Здатність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продукувати нові ідеї, розв’язувати комплексні проблеми у сфері філософії, застосовувати методологію наукової та педагогічної діяльності, а також проводити власне наукове дослідження, результати якого мають наукову новизну, теоретичне та практичне значенн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я.</w:t>
            </w:r>
          </w:p>
        </w:tc>
      </w:tr>
      <w:tr w:rsidR="00F00F47">
        <w:trPr>
          <w:trHeight w:val="711"/>
        </w:trPr>
        <w:tc>
          <w:tcPr>
            <w:tcW w:w="2552" w:type="dxa"/>
            <w:gridSpan w:val="2"/>
            <w:shd w:val="clear" w:color="auto" w:fill="FFFFFF"/>
          </w:tcPr>
          <w:p w:rsidR="00F00F47" w:rsidRDefault="00743266">
            <w:pPr>
              <w:widowControl/>
              <w:shd w:val="clear" w:color="auto" w:fill="FFFFFF"/>
              <w:snapToGrid/>
              <w:ind w:left="2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bookmarkStart w:id="1" w:name="_Hlk103345521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Загальні </w:t>
            </w:r>
            <w:r>
              <w:rPr>
                <w:rFonts w:ascii="Times New Roman" w:hAnsi="Times New Roman"/>
                <w:b/>
                <w:bCs/>
                <w:spacing w:val="-10"/>
                <w:sz w:val="28"/>
                <w:szCs w:val="28"/>
                <w:lang w:eastAsia="en-US"/>
              </w:rPr>
              <w:t>компетентності</w:t>
            </w:r>
          </w:p>
        </w:tc>
        <w:tc>
          <w:tcPr>
            <w:tcW w:w="7371" w:type="dxa"/>
            <w:shd w:val="clear" w:color="auto" w:fill="FFFFFF"/>
          </w:tcPr>
          <w:p w:rsidR="00F00F47" w:rsidRDefault="0074326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Здатність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генерувати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ідеї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креативність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  <w:p w:rsidR="00F00F47" w:rsidRDefault="0074326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Здатність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виявляти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ставити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вирішувати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проблеми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00F47" w:rsidRDefault="0074326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ЗК3.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Здатність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працювати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іжнародному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контексті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00F47" w:rsidRDefault="0074326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Здатність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розробляти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проєкти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управляти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ними. </w:t>
            </w:r>
          </w:p>
          <w:p w:rsidR="00F00F47" w:rsidRDefault="0074326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ЗК5.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Здатність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розв’язувати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комплексні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проблеми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філософії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основі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наукового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ітогляду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культурного кругозору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дотриманням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принципів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професійної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етики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академічної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доброчесності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F00F47">
        <w:trPr>
          <w:trHeight w:val="273"/>
        </w:trPr>
        <w:tc>
          <w:tcPr>
            <w:tcW w:w="2552" w:type="dxa"/>
            <w:gridSpan w:val="2"/>
            <w:shd w:val="clear" w:color="auto" w:fill="FFFFFF"/>
          </w:tcPr>
          <w:p w:rsidR="00F00F47" w:rsidRDefault="00743266">
            <w:pPr>
              <w:widowControl/>
              <w:snapToGrid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Спеціальні (фахові, предметні) к</w:t>
            </w:r>
            <w:r>
              <w:rPr>
                <w:rFonts w:ascii="Times New Roman" w:hAnsi="Times New Roman"/>
                <w:b/>
                <w:bCs/>
                <w:spacing w:val="-10"/>
                <w:sz w:val="28"/>
                <w:szCs w:val="28"/>
                <w:lang w:eastAsia="en-US"/>
              </w:rPr>
              <w:t>омпетентності</w:t>
            </w:r>
          </w:p>
        </w:tc>
        <w:tc>
          <w:tcPr>
            <w:tcW w:w="7371" w:type="dxa"/>
            <w:shd w:val="clear" w:color="auto" w:fill="auto"/>
          </w:tcPr>
          <w:p w:rsidR="00F00F47" w:rsidRDefault="00743266">
            <w:pPr>
              <w:pStyle w:val="TableParagraph"/>
              <w:tabs>
                <w:tab w:val="left" w:pos="81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СК1. Здатність виконувати оригінальні дослідження, досягати наукових результатів, які створюють нові знання у філософії та дотичних до неї міждисциплінарних напрямах і можуть бути опубліковані у провідних наукових виданнях з філософії та суміжних галузей.</w:t>
            </w:r>
          </w:p>
          <w:p w:rsidR="00F00F47" w:rsidRDefault="00743266">
            <w:pPr>
              <w:pStyle w:val="TableParagraph"/>
              <w:tabs>
                <w:tab w:val="left" w:pos="81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СК2. Здатність усно і письмово презентувати та обговорювати результати наукових досліджень українською та іноземною мовами, глибоке розуміння іншомовних наукових текстів за напрямом досліджень.</w:t>
            </w:r>
          </w:p>
          <w:p w:rsidR="00F00F47" w:rsidRDefault="00743266">
            <w:pPr>
              <w:pStyle w:val="TableParagraph"/>
              <w:tabs>
                <w:tab w:val="left" w:pos="81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СК3. Здатність застосовувати методи філософського і міждисцип</w:t>
            </w:r>
            <w:r>
              <w:rPr>
                <w:sz w:val="28"/>
                <w:szCs w:val="28"/>
              </w:rPr>
              <w:t>лінарного дослідження, виявляти їх евристичні можливості та межі, використовувати релевантний дослідницький інструментарій.</w:t>
            </w:r>
          </w:p>
          <w:p w:rsidR="00F00F47" w:rsidRDefault="00743266">
            <w:pPr>
              <w:pStyle w:val="TableParagraph"/>
              <w:tabs>
                <w:tab w:val="left" w:pos="81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СК4. Здатність здійснювати науково-педагогічну діяльність у вищій освіті.</w:t>
            </w:r>
          </w:p>
          <w:p w:rsidR="00F00F47" w:rsidRDefault="00743266">
            <w:pPr>
              <w:pStyle w:val="TableParagraph"/>
              <w:tabs>
                <w:tab w:val="left" w:pos="81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СК5. Здатність аналізувати, систематизувати та узагальнюва</w:t>
            </w:r>
            <w:r>
              <w:rPr>
                <w:sz w:val="28"/>
                <w:szCs w:val="28"/>
              </w:rPr>
              <w:t>ти результати міждисциплінарних наукових досліджень у сфері філософії, оцінювати сучасний стан і тенденції розвитку філософії.</w:t>
            </w:r>
          </w:p>
          <w:p w:rsidR="00F00F47" w:rsidRDefault="00743266">
            <w:pPr>
              <w:pStyle w:val="TableParagraph"/>
              <w:tabs>
                <w:tab w:val="left" w:pos="81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СК6. Здатність виявляти, ставити та вирішувати проблеми дослідницького характеру в сфері філософії, оцінювати та забезпечувати як</w:t>
            </w:r>
            <w:r>
              <w:rPr>
                <w:sz w:val="28"/>
                <w:szCs w:val="28"/>
              </w:rPr>
              <w:t>ість виконуваних досліджень.</w:t>
            </w:r>
          </w:p>
          <w:p w:rsidR="00F00F47" w:rsidRDefault="00743266">
            <w:pPr>
              <w:pStyle w:val="TableParagraph"/>
              <w:tabs>
                <w:tab w:val="left" w:pos="81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СК7. Здатність досліджувати філософські засади закономірностей, особливостей й тенденції розвитку відкритих складних людиновимірних систем, здатних до саморозвитку, що складають предмет сучасної постнекласичної дійсності.</w:t>
            </w:r>
          </w:p>
          <w:p w:rsidR="00F00F47" w:rsidRDefault="00743266">
            <w:pPr>
              <w:pStyle w:val="TableParagraph"/>
              <w:tabs>
                <w:tab w:val="left" w:pos="81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СК8. </w:t>
            </w:r>
            <w:r>
              <w:rPr>
                <w:sz w:val="28"/>
                <w:szCs w:val="28"/>
              </w:rPr>
              <w:t>Здатність працювати в межах постнекласичного типу наукової раціональності, вміти продукувати нові наукові ідеї з урахуванням етичних цінностей сучасної світової культури (екологічних, етико-моральних, міжнародно-правових, релігійних тощо.)</w:t>
            </w:r>
          </w:p>
        </w:tc>
      </w:tr>
      <w:bookmarkEnd w:id="1"/>
      <w:tr w:rsidR="00F00F47">
        <w:trPr>
          <w:trHeight w:val="260"/>
        </w:trPr>
        <w:tc>
          <w:tcPr>
            <w:tcW w:w="709" w:type="dxa"/>
            <w:shd w:val="clear" w:color="auto" w:fill="E7E6E6"/>
            <w:vAlign w:val="center"/>
          </w:tcPr>
          <w:p w:rsidR="00F00F47" w:rsidRDefault="00743266">
            <w:pPr>
              <w:widowControl/>
              <w:snapToGrid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F</w:t>
            </w:r>
          </w:p>
        </w:tc>
        <w:tc>
          <w:tcPr>
            <w:tcW w:w="9214" w:type="dxa"/>
            <w:gridSpan w:val="2"/>
            <w:shd w:val="clear" w:color="auto" w:fill="E7E6E6"/>
            <w:vAlign w:val="center"/>
          </w:tcPr>
          <w:p w:rsidR="00F00F47" w:rsidRDefault="00743266">
            <w:pPr>
              <w:widowControl/>
              <w:snapToGrid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7. Програмні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результати навчання</w:t>
            </w:r>
          </w:p>
        </w:tc>
      </w:tr>
      <w:tr w:rsidR="00F00F47">
        <w:trPr>
          <w:trHeight w:val="67"/>
        </w:trPr>
        <w:tc>
          <w:tcPr>
            <w:tcW w:w="9923" w:type="dxa"/>
            <w:gridSpan w:val="3"/>
            <w:shd w:val="clear" w:color="auto" w:fill="FFFFFF"/>
          </w:tcPr>
          <w:p w:rsidR="00F00F47" w:rsidRDefault="00743266">
            <w:pPr>
              <w:tabs>
                <w:tab w:val="left" w:pos="1094"/>
              </w:tabs>
              <w:ind w:right="10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РН1. Мати передові концептуальні та методологічні знання з філософії і на межі</w:t>
            </w:r>
          </w:p>
          <w:p w:rsidR="00F00F47" w:rsidRDefault="00743266">
            <w:pPr>
              <w:tabs>
                <w:tab w:val="left" w:pos="1094"/>
              </w:tabs>
              <w:ind w:right="10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предметних галузей, а також дослідницькі навички, достатні для проведення наукових і прикладних досліджень на рівні світових досягнень з філософії,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отримання нових знань та здійснення інновацій.</w:t>
            </w:r>
          </w:p>
          <w:p w:rsidR="00F00F47" w:rsidRDefault="00743266">
            <w:pPr>
              <w:tabs>
                <w:tab w:val="left" w:pos="1094"/>
              </w:tabs>
              <w:ind w:right="10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РН2. Вільно презентувати та обговорювати з фахівцями і нефахівцями результати досліджень, наукові та прикладні проблеми філософії державною та іноземною мовами, оприлюднювати результати досліджень у наукових п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ублікаціях у провідних наукових виданнях.</w:t>
            </w:r>
          </w:p>
          <w:p w:rsidR="00F00F47" w:rsidRDefault="00743266">
            <w:pPr>
              <w:tabs>
                <w:tab w:val="left" w:pos="1094"/>
              </w:tabs>
              <w:ind w:right="10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РН3. Ефективно застосовувати у фаховій діяльності знання основних положень</w:t>
            </w:r>
          </w:p>
          <w:p w:rsidR="00F00F47" w:rsidRDefault="00743266">
            <w:pPr>
              <w:tabs>
                <w:tab w:val="left" w:pos="1094"/>
              </w:tabs>
              <w:ind w:right="10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теоретичної і практичної філософії, історії світової та вітчизняної філософської думки, а також основних напрямів та провідних тенденцій у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сучасній світовій філософії.</w:t>
            </w:r>
          </w:p>
          <w:p w:rsidR="00F00F47" w:rsidRDefault="00743266">
            <w:pPr>
              <w:tabs>
                <w:tab w:val="left" w:pos="1094"/>
              </w:tabs>
              <w:ind w:right="10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РН4. Формулювати і перевіряти гіпотези; використовувати для обґрунтування висновків належні докази, зокрема, результати теоретичного аналізу, прикладних</w:t>
            </w:r>
          </w:p>
          <w:p w:rsidR="00F00F47" w:rsidRDefault="00743266">
            <w:pPr>
              <w:tabs>
                <w:tab w:val="left" w:pos="1094"/>
              </w:tabs>
              <w:ind w:right="10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досліджень, наявні літературні дані; аналізувати досліджувану проблему з у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рахуванням широкого інтелектуального та соціокультурного контекстів.</w:t>
            </w:r>
          </w:p>
          <w:p w:rsidR="00F00F47" w:rsidRDefault="00743266">
            <w:pPr>
              <w:tabs>
                <w:tab w:val="left" w:pos="1094"/>
              </w:tabs>
              <w:ind w:right="10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РН5. Планувати і виконувати теоретичні дослідження з філософії та дотичних міждисциплінарних напрямів з використанням сучасного інструментарію, критично аналізувати результати власних дос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ліджень і результати інших дослідників у контексті усього комплексу сучасних знань щодо досліджуваної проблеми.</w:t>
            </w:r>
          </w:p>
          <w:p w:rsidR="00F00F47" w:rsidRDefault="00743266">
            <w:pPr>
              <w:tabs>
                <w:tab w:val="left" w:pos="1094"/>
              </w:tabs>
              <w:ind w:right="10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РН6. Глибоко розуміти загальні принципи та методи філософських наук, а також методологію наукових досліджень, застосувати їх у власних досліджен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нях у сфері філософії та у викладацькій практиці.</w:t>
            </w:r>
          </w:p>
          <w:p w:rsidR="00F00F47" w:rsidRDefault="00743266">
            <w:pPr>
              <w:tabs>
                <w:tab w:val="left" w:pos="1094"/>
              </w:tabs>
              <w:ind w:right="10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РН7. Застосовувати сучасні інструменти і технології пошуку, оброблення та аналізу інформації, зокрема, статистичні методи аналізу даних великого обсягу та складної структури, спеціалізовані бази даних та ін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формаційні системи.</w:t>
            </w:r>
          </w:p>
          <w:p w:rsidR="00F00F47" w:rsidRDefault="00743266">
            <w:pPr>
              <w:tabs>
                <w:tab w:val="left" w:pos="1094"/>
              </w:tabs>
              <w:ind w:right="10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РН8. Розробляти та реалізовувати наукові та інноваційні проєкти, які дають можливість створити нове цілісне знання та професійну практику і розв’язувати значущі наукові проблеми філософії з врахуванням соціальних, економічних, екологічн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их та правових аспектів.</w:t>
            </w:r>
          </w:p>
          <w:p w:rsidR="00F00F47" w:rsidRDefault="00743266">
            <w:pPr>
              <w:tabs>
                <w:tab w:val="left" w:pos="1094"/>
              </w:tabs>
              <w:ind w:right="10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РН9. Організовувати і здійснювати освітній процес у сфері філософії, його наукове, навчально-методичне та нормативне забезпечення, застосувати ефективні методики викладання навчальних дисциплін.</w:t>
            </w:r>
          </w:p>
          <w:p w:rsidR="00F00F47" w:rsidRDefault="00743266">
            <w:pPr>
              <w:tabs>
                <w:tab w:val="left" w:pos="1094"/>
              </w:tabs>
              <w:ind w:right="10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РН10. Вміти працювати у міжнародному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середовищі, створювати дійові системи комунікації з зарубіжними колегами, розуміти особливості ділового спілкування з представниками різних країн та різних культур.</w:t>
            </w:r>
          </w:p>
          <w:p w:rsidR="00F00F47" w:rsidRDefault="00743266">
            <w:pPr>
              <w:tabs>
                <w:tab w:val="left" w:pos="1094"/>
              </w:tabs>
              <w:ind w:right="10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РН11. Вміти самостійно вдосконалювати свої знання, уміння, особистісні і професійні якості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для забезпечення ефективної наукової та викладацької діяльності.</w:t>
            </w:r>
          </w:p>
          <w:p w:rsidR="00F00F47" w:rsidRDefault="00743266">
            <w:pPr>
              <w:tabs>
                <w:tab w:val="left" w:pos="1094"/>
              </w:tabs>
              <w:ind w:right="10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РН12. Вміти використовувати знання в галузі педагогічної етики; поважати автономію студентів та використовувати основи взаємодії та взаєморозуміння в контексті професійного спілкування викла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дача зі студентом; взаємодіяти із колегами відповідно до етичних принципів, норм та правил; використовувати набір особистісно-професійних моральних якостей.</w:t>
            </w:r>
          </w:p>
          <w:p w:rsidR="00F00F47" w:rsidRDefault="00743266">
            <w:pPr>
              <w:tabs>
                <w:tab w:val="left" w:pos="1094"/>
              </w:tabs>
              <w:ind w:right="10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РН13. Вміти здійснювати гуманітарну (соціально-філософську, філософсько-антропологічну, етичну/біое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тичну, релігієзнавчу) експертизу соціокультурних проектів, міських, регіональних, державних та міжнародних програм трансформації суспільства.</w:t>
            </w:r>
          </w:p>
          <w:p w:rsidR="00F00F47" w:rsidRDefault="00743266">
            <w:pPr>
              <w:tabs>
                <w:tab w:val="left" w:pos="1094"/>
              </w:tabs>
              <w:ind w:right="10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РН14. Вміти здійснювати публічні освітньо-наукові, інформаційні проекти, організовувати презентації, майстер-класи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 публічному просторі (публічні майданчики, ЗМІ) на філософські та історико-філософські, релігійні, морально етичні, мистецько-естетичні теми; вести культурно-просвітницьку діяльність, спрямовану на популяризацію філософських знань та підвищення рівня філ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ософської культури.</w:t>
            </w:r>
          </w:p>
        </w:tc>
      </w:tr>
      <w:tr w:rsidR="00F00F47">
        <w:trPr>
          <w:trHeight w:hRule="exact" w:val="391"/>
        </w:trPr>
        <w:tc>
          <w:tcPr>
            <w:tcW w:w="709" w:type="dxa"/>
            <w:shd w:val="clear" w:color="auto" w:fill="E7E6E6"/>
            <w:vAlign w:val="center"/>
          </w:tcPr>
          <w:p w:rsidR="00F00F47" w:rsidRDefault="00743266">
            <w:pPr>
              <w:widowControl/>
              <w:snapToGrid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G</w:t>
            </w:r>
          </w:p>
        </w:tc>
        <w:tc>
          <w:tcPr>
            <w:tcW w:w="9214" w:type="dxa"/>
            <w:gridSpan w:val="2"/>
            <w:shd w:val="clear" w:color="auto" w:fill="E7E6E6"/>
            <w:vAlign w:val="center"/>
          </w:tcPr>
          <w:p w:rsidR="00F00F47" w:rsidRDefault="00743266">
            <w:pPr>
              <w:widowControl/>
              <w:snapToGrid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8. Ресурсне забезпечення реалізації програми</w:t>
            </w:r>
          </w:p>
        </w:tc>
      </w:tr>
      <w:tr w:rsidR="00F00F47">
        <w:tc>
          <w:tcPr>
            <w:tcW w:w="2552" w:type="dxa"/>
            <w:gridSpan w:val="2"/>
            <w:shd w:val="clear" w:color="auto" w:fill="FFFFFF"/>
          </w:tcPr>
          <w:p w:rsidR="00F00F47" w:rsidRDefault="00743266">
            <w:pPr>
              <w:widowControl/>
              <w:shd w:val="clear" w:color="auto" w:fill="FFFFFF"/>
              <w:snapToGrid/>
              <w:ind w:left="7" w:firstLine="2"/>
              <w:rPr>
                <w:rFonts w:ascii="Times New Roman" w:hAnsi="Times New Roman"/>
                <w:b/>
                <w:bCs/>
                <w:spacing w:val="-5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8"/>
                <w:szCs w:val="28"/>
                <w:lang w:eastAsia="en-US"/>
              </w:rPr>
              <w:t xml:space="preserve">Кадрове забезпечення </w:t>
            </w:r>
          </w:p>
        </w:tc>
        <w:tc>
          <w:tcPr>
            <w:tcW w:w="7371" w:type="dxa"/>
            <w:shd w:val="clear" w:color="auto" w:fill="FFFFFF"/>
          </w:tcPr>
          <w:p w:rsidR="00F00F47" w:rsidRDefault="00743266">
            <w:pPr>
              <w:widowControl/>
              <w:shd w:val="clear" w:color="auto" w:fill="FFFFFF"/>
              <w:snapToGrid/>
              <w:ind w:left="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pacing w:val="-5"/>
                <w:sz w:val="28"/>
                <w:szCs w:val="28"/>
                <w:lang w:eastAsia="en-US"/>
              </w:rPr>
              <w:t>Кадрове забезпечення відповідає Ліцензійним умовам провадження освітньої діяльності.  Підвищення кваліфікації науково-</w:t>
            </w:r>
            <w:r>
              <w:rPr>
                <w:rFonts w:ascii="Times New Roman" w:hAnsi="Times New Roman"/>
                <w:bCs/>
                <w:spacing w:val="-2"/>
                <w:sz w:val="28"/>
                <w:szCs w:val="28"/>
                <w:lang w:eastAsia="en-US"/>
              </w:rPr>
              <w:t xml:space="preserve">педагогічних, педагогічних та наукових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працівників відбувається</w:t>
            </w:r>
            <w:r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 xml:space="preserve"> кожні 5 років. </w:t>
            </w:r>
          </w:p>
        </w:tc>
      </w:tr>
      <w:tr w:rsidR="00F00F47">
        <w:tc>
          <w:tcPr>
            <w:tcW w:w="2552" w:type="dxa"/>
            <w:gridSpan w:val="2"/>
            <w:shd w:val="clear" w:color="auto" w:fill="FFFFFF"/>
          </w:tcPr>
          <w:p w:rsidR="00F00F47" w:rsidRDefault="00743266">
            <w:pPr>
              <w:widowControl/>
              <w:shd w:val="clear" w:color="auto" w:fill="FFFFFF"/>
              <w:snapToGrid/>
              <w:ind w:left="2" w:right="5" w:firstLine="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pacing w:val="-7"/>
                <w:sz w:val="28"/>
                <w:szCs w:val="28"/>
                <w:lang w:eastAsia="en-US"/>
              </w:rPr>
              <w:t>Матеріально-технічне забезпечення</w:t>
            </w:r>
          </w:p>
        </w:tc>
        <w:tc>
          <w:tcPr>
            <w:tcW w:w="7371" w:type="dxa"/>
            <w:shd w:val="clear" w:color="auto" w:fill="FFFFFF"/>
          </w:tcPr>
          <w:p w:rsidR="00F00F47" w:rsidRDefault="00743266">
            <w:pPr>
              <w:widowControl/>
              <w:shd w:val="clear" w:color="auto" w:fill="FFFFFF"/>
              <w:snapToGrid/>
              <w:ind w:left="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Навчально-науково-виробнича база у вигляді:</w:t>
            </w:r>
          </w:p>
          <w:p w:rsidR="00F00F47" w:rsidRDefault="00743266">
            <w:pPr>
              <w:widowControl/>
              <w:numPr>
                <w:ilvl w:val="0"/>
                <w:numId w:val="2"/>
              </w:numPr>
              <w:shd w:val="clear" w:color="auto" w:fill="FFFFFF"/>
              <w:snapToGrid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комп’ютерного та мережевого обладнання, а також програмного забезпечення;</w:t>
            </w:r>
          </w:p>
          <w:p w:rsidR="00F00F47" w:rsidRDefault="00743266">
            <w:pPr>
              <w:widowControl/>
              <w:numPr>
                <w:ilvl w:val="0"/>
                <w:numId w:val="2"/>
              </w:numPr>
              <w:shd w:val="clear" w:color="auto" w:fill="FFFFFF"/>
              <w:snapToGrid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наукової, навчальної, методичної літератури та посібників для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здобувачів спеціальності «Філософія».</w:t>
            </w:r>
          </w:p>
        </w:tc>
      </w:tr>
      <w:tr w:rsidR="00F00F47">
        <w:tc>
          <w:tcPr>
            <w:tcW w:w="2552" w:type="dxa"/>
            <w:gridSpan w:val="2"/>
            <w:shd w:val="clear" w:color="auto" w:fill="FFFFFF"/>
          </w:tcPr>
          <w:p w:rsidR="00F00F47" w:rsidRDefault="00743266">
            <w:pPr>
              <w:widowControl/>
              <w:shd w:val="clear" w:color="auto" w:fill="FFFFFF"/>
              <w:snapToGrid/>
              <w:ind w:left="2" w:right="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pacing w:val="-7"/>
                <w:sz w:val="28"/>
                <w:szCs w:val="28"/>
                <w:lang w:eastAsia="en-US"/>
              </w:rPr>
              <w:t xml:space="preserve">Інформаційне та навчально-методичне забезпечення </w:t>
            </w:r>
          </w:p>
        </w:tc>
        <w:tc>
          <w:tcPr>
            <w:tcW w:w="7371" w:type="dxa"/>
            <w:shd w:val="clear" w:color="auto" w:fill="FFFFFF"/>
          </w:tcPr>
          <w:p w:rsidR="00F00F47" w:rsidRDefault="00743266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Навчально-методичне забезпечення навчального процесу реалізується наявністю необхідної  навчальної та методичної літератури: підручники, навчальні посібники, методичні</w:t>
            </w:r>
            <w:r>
              <w:rPr>
                <w:sz w:val="28"/>
                <w:szCs w:val="28"/>
              </w:rPr>
              <w:t xml:space="preserve"> рекомендації до практичних занять, самостійної роботи, робочі програми навчальних дисциплін. Інформаційні ресурси розміщені у фондах наукової бібліотеки ОНУ імені І.І. Мечникова, сайтах випускових кафедр.</w:t>
            </w:r>
          </w:p>
          <w:p w:rsidR="00F00F47" w:rsidRDefault="00F00F47">
            <w:pPr>
              <w:pStyle w:val="a7"/>
              <w:jc w:val="both"/>
              <w:rPr>
                <w:sz w:val="28"/>
                <w:szCs w:val="28"/>
              </w:rPr>
            </w:pPr>
          </w:p>
        </w:tc>
      </w:tr>
      <w:tr w:rsidR="00F00F47">
        <w:trPr>
          <w:trHeight w:val="306"/>
        </w:trPr>
        <w:tc>
          <w:tcPr>
            <w:tcW w:w="9923" w:type="dxa"/>
            <w:gridSpan w:val="3"/>
            <w:shd w:val="clear" w:color="auto" w:fill="E7E6E6"/>
          </w:tcPr>
          <w:p w:rsidR="00F00F47" w:rsidRDefault="00743266">
            <w:pPr>
              <w:widowControl/>
              <w:snapToGrid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9. Академічна мобільність</w:t>
            </w:r>
          </w:p>
        </w:tc>
      </w:tr>
      <w:tr w:rsidR="00F00F47">
        <w:tc>
          <w:tcPr>
            <w:tcW w:w="2552" w:type="dxa"/>
            <w:gridSpan w:val="2"/>
            <w:shd w:val="clear" w:color="auto" w:fill="FFFFFF"/>
          </w:tcPr>
          <w:p w:rsidR="00F00F47" w:rsidRDefault="00743266">
            <w:pPr>
              <w:widowControl/>
              <w:shd w:val="clear" w:color="auto" w:fill="FFFFFF"/>
              <w:snapToGrid/>
              <w:ind w:right="2"/>
              <w:rPr>
                <w:rFonts w:ascii="Times New Roman" w:hAnsi="Times New Roman"/>
                <w:b/>
                <w:bCs/>
                <w:spacing w:val="-7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pacing w:val="-7"/>
                <w:sz w:val="28"/>
                <w:szCs w:val="28"/>
                <w:lang w:eastAsia="en-US"/>
              </w:rPr>
              <w:t xml:space="preserve">Національна та </w:t>
            </w:r>
            <w:r>
              <w:rPr>
                <w:rFonts w:ascii="Times New Roman" w:hAnsi="Times New Roman"/>
                <w:b/>
                <w:bCs/>
                <w:spacing w:val="-7"/>
                <w:sz w:val="28"/>
                <w:szCs w:val="28"/>
                <w:lang w:eastAsia="en-US"/>
              </w:rPr>
              <w:t>міжнародна кредитна мобільність</w:t>
            </w:r>
          </w:p>
        </w:tc>
        <w:tc>
          <w:tcPr>
            <w:tcW w:w="7371" w:type="dxa"/>
            <w:shd w:val="clear" w:color="auto" w:fill="FFFFFF"/>
          </w:tcPr>
          <w:p w:rsidR="00F00F47" w:rsidRDefault="00743266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Формами академічної мобільності здобувачів в ОНУ імені І.І. Мечникова, є: навчання за програмами академічної мобільності, мовне та наукове стажування. </w:t>
            </w:r>
          </w:p>
          <w:p w:rsidR="00F00F47" w:rsidRDefault="00743266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rStyle w:val="af7"/>
                <w:rFonts w:ascii="Times New Roman" w:hAnsi="Times New Roman"/>
                <w:color w:val="auto"/>
                <w:sz w:val="28"/>
                <w:szCs w:val="28"/>
                <w:u w:val="none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Національна (внутрішня) та міжнародна академічна мобільність студентів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здійснюється за с</w:t>
            </w:r>
            <w:r>
              <w:rPr>
                <w:rStyle w:val="af7"/>
                <w:rFonts w:ascii="Times New Roman" w:hAnsi="Times New Roman"/>
                <w:color w:val="auto"/>
                <w:sz w:val="28"/>
                <w:szCs w:val="28"/>
                <w:u w:val="none"/>
                <w:lang w:eastAsia="en-US"/>
              </w:rPr>
              <w:t xml:space="preserve">типендіальними програмами та програмами обміну студентами згідно угод між ОНУ імені І. І. Мечникова та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вищими навчальними закладами-партнерами щодо програм академічної мобільності студентів на підставі двосторонніх угод про наукове та осві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тнє співробітництво.</w:t>
            </w:r>
          </w:p>
          <w:p w:rsidR="00F00F47" w:rsidRDefault="00743266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rStyle w:val="af7"/>
                <w:rFonts w:ascii="Times New Roman" w:hAnsi="Times New Roman"/>
                <w:color w:val="auto"/>
                <w:sz w:val="28"/>
                <w:szCs w:val="28"/>
                <w:u w:val="none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Одеський національний університет імені І.І. Мечников бере участь в програмах «Еразмус+». Спеціальний веб-сайт програми в ОНУ: 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http</w:t>
            </w: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://</w:t>
            </w:r>
            <w:hyperlink r:id="rId8" w:history="1">
              <w:r>
                <w:rPr>
                  <w:rStyle w:val="af7"/>
                  <w:rFonts w:ascii="Times New Roman" w:hAnsi="Times New Roman"/>
                  <w:color w:val="auto"/>
                  <w:sz w:val="28"/>
                  <w:szCs w:val="28"/>
                  <w:u w:val="none"/>
                  <w:lang w:eastAsia="en-US"/>
                </w:rPr>
                <w:t>erasmus.onu.edu.ua</w:t>
              </w:r>
            </w:hyperlink>
            <w:r>
              <w:rPr>
                <w:rStyle w:val="af7"/>
                <w:rFonts w:ascii="Times New Roman" w:hAnsi="Times New Roman"/>
                <w:color w:val="auto"/>
                <w:sz w:val="28"/>
                <w:szCs w:val="28"/>
                <w:u w:val="none"/>
                <w:lang w:eastAsia="en-US"/>
              </w:rPr>
              <w:t xml:space="preserve">  </w:t>
            </w:r>
            <w:r>
              <w:rPr>
                <w:lang w:val="ru-RU"/>
              </w:rPr>
              <w:t xml:space="preserve"> </w:t>
            </w:r>
          </w:p>
          <w:p w:rsidR="00F00F47" w:rsidRDefault="00743266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Style w:val="af7"/>
                <w:rFonts w:ascii="Times New Roman" w:hAnsi="Times New Roman"/>
                <w:color w:val="auto"/>
                <w:sz w:val="28"/>
                <w:szCs w:val="28"/>
                <w:u w:val="none"/>
                <w:lang w:eastAsia="en-US"/>
              </w:rPr>
              <w:t>Порядок організації програм академіч</w:t>
            </w:r>
            <w:r>
              <w:rPr>
                <w:rStyle w:val="af7"/>
                <w:rFonts w:ascii="Times New Roman" w:hAnsi="Times New Roman"/>
                <w:color w:val="auto"/>
                <w:sz w:val="28"/>
                <w:szCs w:val="28"/>
                <w:u w:val="none"/>
                <w:lang w:eastAsia="en-US"/>
              </w:rPr>
              <w:t xml:space="preserve">ної мобільності встановлює «Положення про порядок реалізації права на академічну мобільність учасників освітнього процесу ОНУ імені І.І. Мечникова».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Організація, координація та контроль за міжнародною академічною мобільністю покладається на </w:t>
            </w: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Центр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міжнародн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ої освіти ОНУ імені І. І. Мечникова.</w:t>
            </w:r>
          </w:p>
        </w:tc>
      </w:tr>
      <w:tr w:rsidR="00F00F47">
        <w:trPr>
          <w:trHeight w:val="70"/>
        </w:trPr>
        <w:tc>
          <w:tcPr>
            <w:tcW w:w="2552" w:type="dxa"/>
            <w:gridSpan w:val="2"/>
            <w:shd w:val="clear" w:color="auto" w:fill="FFFFFF"/>
          </w:tcPr>
          <w:p w:rsidR="00F00F47" w:rsidRDefault="00743266">
            <w:pPr>
              <w:widowControl/>
              <w:shd w:val="clear" w:color="auto" w:fill="FFFFFF"/>
              <w:snapToGrid/>
              <w:ind w:right="2"/>
              <w:rPr>
                <w:rFonts w:ascii="Times New Roman" w:hAnsi="Times New Roman"/>
                <w:b/>
                <w:bCs/>
                <w:spacing w:val="-7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pacing w:val="-7"/>
                <w:sz w:val="28"/>
                <w:szCs w:val="28"/>
                <w:lang w:eastAsia="en-US"/>
              </w:rPr>
              <w:t>Навчання іноземних здобувачів вищої освіти</w:t>
            </w:r>
          </w:p>
        </w:tc>
        <w:tc>
          <w:tcPr>
            <w:tcW w:w="7371" w:type="dxa"/>
            <w:shd w:val="clear" w:color="auto" w:fill="FFFFFF"/>
          </w:tcPr>
          <w:p w:rsidR="00F00F47" w:rsidRDefault="00743266">
            <w:pPr>
              <w:pStyle w:val="af8"/>
              <w:spacing w:before="0" w:beforeAutospacing="0" w:after="0" w:afterAutospacing="0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rStyle w:val="afa"/>
                <w:b w:val="0"/>
                <w:bCs/>
                <w:sz w:val="28"/>
                <w:szCs w:val="28"/>
                <w:lang w:val="uk-UA"/>
              </w:rPr>
              <w:t xml:space="preserve">Підготовка та прийом на навчання  іноземних здобувачів здійснюються згідно чинного законодавства України та </w:t>
            </w:r>
            <w:r>
              <w:rPr>
                <w:sz w:val="28"/>
                <w:szCs w:val="28"/>
                <w:lang w:val="uk-UA"/>
              </w:rPr>
              <w:t xml:space="preserve">Правил прийому до ОНУ імені І. І. Мечникова. </w:t>
            </w:r>
            <w:r>
              <w:rPr>
                <w:rStyle w:val="afa"/>
                <w:b w:val="0"/>
                <w:bCs/>
                <w:sz w:val="28"/>
                <w:szCs w:val="28"/>
                <w:lang w:val="uk-UA"/>
              </w:rPr>
              <w:t xml:space="preserve">Інформація щодо </w:t>
            </w:r>
            <w:r>
              <w:rPr>
                <w:rStyle w:val="afa"/>
                <w:b w:val="0"/>
                <w:bCs/>
                <w:sz w:val="28"/>
                <w:szCs w:val="28"/>
                <w:lang w:val="uk-UA"/>
              </w:rPr>
              <w:t>прийому та навчання іноземних абітурієнтів розміщена на сайті Центру міжнародної освіти ОНУ імені І.І. Мечникова</w:t>
            </w:r>
            <w:r>
              <w:rPr>
                <w:sz w:val="28"/>
                <w:szCs w:val="28"/>
                <w:lang w:val="uk-UA"/>
              </w:rPr>
              <w:t xml:space="preserve">: </w:t>
            </w:r>
            <w:hyperlink r:id="rId9" w:history="1">
              <w:r>
                <w:rPr>
                  <w:rStyle w:val="af7"/>
                  <w:sz w:val="28"/>
                  <w:szCs w:val="28"/>
                  <w:lang w:val="uk-UA"/>
                </w:rPr>
                <w:t>http://imo.onu.edu.ua</w:t>
              </w:r>
            </w:hyperlink>
          </w:p>
        </w:tc>
      </w:tr>
    </w:tbl>
    <w:p w:rsidR="00F00F47" w:rsidRDefault="00F00F47">
      <w:pPr>
        <w:keepNext/>
        <w:widowControl/>
        <w:snapToGrid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F00F47" w:rsidRDefault="00743266">
      <w:pPr>
        <w:widowControl/>
        <w:snapToGrid/>
        <w:spacing w:after="160" w:line="259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br w:type="page"/>
        <w:t>2. ПЕРЕЛІК ОСВІТНІХ КОМПОНЕНТІВ ОСВІТНЬО-ПРОФЕСІЙНОЇ ПРОГРАМИ «ФІЛОСОФІЯ»</w:t>
      </w:r>
      <w:r>
        <w:rPr>
          <w:rFonts w:ascii="Times New Roman" w:hAnsi="Times New Roman"/>
          <w:b/>
          <w:color w:val="0070C0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en-US"/>
        </w:rPr>
        <w:t>ТА ЇХ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ЛОГІЧНА ПОСЛІДОВНІСТЬ</w:t>
      </w:r>
    </w:p>
    <w:p w:rsidR="00F00F47" w:rsidRDefault="00743266">
      <w:pPr>
        <w:pStyle w:val="a7"/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2.1. Перелік компонентів освітньої програми</w:t>
      </w:r>
    </w:p>
    <w:p w:rsidR="00F00F47" w:rsidRDefault="00F00F47">
      <w:pPr>
        <w:pStyle w:val="a7"/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tbl>
      <w:tblPr>
        <w:tblW w:w="5162" w:type="pct"/>
        <w:tblLayout w:type="fixed"/>
        <w:tblLook w:val="04A0"/>
      </w:tblPr>
      <w:tblGrid>
        <w:gridCol w:w="1155"/>
        <w:gridCol w:w="5223"/>
        <w:gridCol w:w="1809"/>
        <w:gridCol w:w="1986"/>
      </w:tblGrid>
      <w:tr w:rsidR="00F00F47"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:rsidR="00F00F47" w:rsidRDefault="007432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2" w:name="_Hlk103344837"/>
            <w:r>
              <w:rPr>
                <w:rFonts w:ascii="Times New Roman" w:hAnsi="Times New Roman"/>
                <w:b/>
                <w:sz w:val="28"/>
                <w:szCs w:val="28"/>
              </w:rPr>
              <w:t>Код н/д</w:t>
            </w:r>
          </w:p>
        </w:tc>
        <w:tc>
          <w:tcPr>
            <w:tcW w:w="2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:rsidR="00F00F47" w:rsidRDefault="007432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Компоненти ОП (навчальні дисципліни, практики, курсові роботи, кваліфікаційна робота)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:rsidR="00F00F47" w:rsidRDefault="00743266">
            <w:pPr>
              <w:tabs>
                <w:tab w:val="left" w:pos="269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Кількість кредитів</w:t>
            </w:r>
          </w:p>
          <w:p w:rsidR="00F00F47" w:rsidRDefault="00743266">
            <w:pPr>
              <w:tabs>
                <w:tab w:val="left" w:pos="269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ЄКТС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:rsidR="00F00F47" w:rsidRDefault="007432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Форма підсумкового контролю</w:t>
            </w:r>
          </w:p>
        </w:tc>
      </w:tr>
      <w:tr w:rsidR="00F00F47">
        <w:trPr>
          <w:trHeight w:val="491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47" w:rsidRDefault="007432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</w:t>
            </w:r>
          </w:p>
        </w:tc>
        <w:tc>
          <w:tcPr>
            <w:tcW w:w="44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47" w:rsidRDefault="00F00F47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00F47" w:rsidRDefault="00743266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Обов’язкові освітні компоненти ОП</w:t>
            </w:r>
          </w:p>
          <w:p w:rsidR="00F00F47" w:rsidRDefault="00F00F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0F47"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47" w:rsidRDefault="00F00F47">
            <w:pPr>
              <w:spacing w:before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47" w:rsidRDefault="00743266">
            <w:pPr>
              <w:spacing w:before="120" w:line="36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1. Цикл дисциплін загальної підготовки </w:t>
            </w:r>
          </w:p>
        </w:tc>
      </w:tr>
      <w:tr w:rsidR="00F00F47"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47" w:rsidRDefault="007432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3" w:name="_Hlk103345458"/>
            <w:r>
              <w:rPr>
                <w:rFonts w:ascii="Times New Roman" w:hAnsi="Times New Roman"/>
                <w:sz w:val="28"/>
                <w:szCs w:val="28"/>
              </w:rPr>
              <w:t>ОК.01</w:t>
            </w:r>
          </w:p>
        </w:tc>
        <w:tc>
          <w:tcPr>
            <w:tcW w:w="2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47" w:rsidRDefault="007432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Філософія науки та етика науковця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47" w:rsidRDefault="0074326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47" w:rsidRDefault="007432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Іспит</w:t>
            </w:r>
          </w:p>
        </w:tc>
      </w:tr>
      <w:tr w:rsidR="00F00F47"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47" w:rsidRDefault="007432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ОК.02</w:t>
            </w:r>
          </w:p>
        </w:tc>
        <w:tc>
          <w:tcPr>
            <w:tcW w:w="2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0F47" w:rsidRDefault="007432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Наукова проектна діяльність та інтелектуальна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власність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47" w:rsidRDefault="00743266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47" w:rsidRDefault="007432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Залік</w:t>
            </w:r>
          </w:p>
        </w:tc>
      </w:tr>
      <w:tr w:rsidR="00F00F47">
        <w:trPr>
          <w:trHeight w:val="405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47" w:rsidRDefault="007432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ОК.0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0F47" w:rsidRDefault="0074326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Академічне письмо іноземною мовою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0F47" w:rsidRDefault="00743266">
            <w:pPr>
              <w:spacing w:before="12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3+3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00F47" w:rsidRDefault="00743266">
            <w:pPr>
              <w:widowControl/>
              <w:snapToGrid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NewRomanPS-ItalicMT" w:hAnsi="TimesNewRomanPS-ItalicMT"/>
                <w:color w:val="000000"/>
                <w:sz w:val="28"/>
                <w:szCs w:val="28"/>
                <w:lang w:eastAsia="uk-UA"/>
              </w:rPr>
              <w:t>залік (1) / іспит (2)</w:t>
            </w:r>
          </w:p>
        </w:tc>
      </w:tr>
      <w:tr w:rsidR="00F00F47"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47" w:rsidRDefault="0074326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ОК.0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47" w:rsidRDefault="007432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Інформаційні </w:t>
            </w:r>
            <w:r>
              <w:rPr>
                <w:rFonts w:ascii="Times New Roman" w:hAnsi="Times New Roman"/>
                <w:sz w:val="28"/>
                <w:szCs w:val="28"/>
              </w:rPr>
              <w:t>технології у науковій діяльності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47" w:rsidRDefault="0074326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47" w:rsidRDefault="007432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Залік</w:t>
            </w:r>
          </w:p>
        </w:tc>
      </w:tr>
      <w:tr w:rsidR="00F00F47"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47" w:rsidRDefault="007432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ОК.0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47" w:rsidRDefault="00743266">
            <w:pPr>
              <w:widowControl/>
              <w:snapToGrid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Педагогіка та інноваційні технології </w:t>
            </w:r>
          </w:p>
          <w:p w:rsidR="00F00F47" w:rsidRDefault="007432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викладання у вищій школі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47" w:rsidRDefault="0074326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47" w:rsidRDefault="007432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Іспит</w:t>
            </w:r>
          </w:p>
        </w:tc>
      </w:tr>
      <w:tr w:rsidR="00F00F47"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47" w:rsidRDefault="00F00F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4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47" w:rsidRDefault="007432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 Цикл дисциплін фахової та практичної підготовки</w:t>
            </w:r>
          </w:p>
        </w:tc>
      </w:tr>
      <w:tr w:rsidR="00F00F47"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47" w:rsidRDefault="0074326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ОК.06</w:t>
            </w:r>
          </w:p>
        </w:tc>
        <w:tc>
          <w:tcPr>
            <w:tcW w:w="2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0F47" w:rsidRDefault="007432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Історія, концепції та сучасні досягнення філософії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0F47" w:rsidRDefault="0074326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00F47" w:rsidRDefault="007432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Іспит</w:t>
            </w:r>
          </w:p>
        </w:tc>
      </w:tr>
      <w:tr w:rsidR="00F00F47"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47" w:rsidRDefault="0074326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ОК.07</w:t>
            </w:r>
          </w:p>
        </w:tc>
        <w:tc>
          <w:tcPr>
            <w:tcW w:w="2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47" w:rsidRDefault="007432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Методи, </w:t>
            </w:r>
            <w:r>
              <w:rPr>
                <w:rFonts w:ascii="Times New Roman" w:hAnsi="Times New Roman"/>
                <w:sz w:val="28"/>
                <w:szCs w:val="28"/>
              </w:rPr>
              <w:t>аналіз та презентація результатів наукових досліджень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47" w:rsidRDefault="0074326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47" w:rsidRDefault="007432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Іспит</w:t>
            </w:r>
          </w:p>
        </w:tc>
      </w:tr>
      <w:tr w:rsidR="00F00F47"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47" w:rsidRDefault="007432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ОК.08</w:t>
            </w:r>
          </w:p>
        </w:tc>
        <w:tc>
          <w:tcPr>
            <w:tcW w:w="2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47" w:rsidRDefault="007432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Педагогічна (асистентська) практика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47" w:rsidRDefault="0074326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47" w:rsidRDefault="007432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Залік</w:t>
            </w:r>
          </w:p>
        </w:tc>
      </w:tr>
      <w:bookmarkEnd w:id="3"/>
      <w:tr w:rsidR="00F00F47">
        <w:trPr>
          <w:trHeight w:val="874"/>
        </w:trPr>
        <w:tc>
          <w:tcPr>
            <w:tcW w:w="31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0F47" w:rsidRDefault="007432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Загальний обсяг обов’язкових освітніх компонентів: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47" w:rsidRDefault="0074326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33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47" w:rsidRDefault="00F00F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0F47">
        <w:trPr>
          <w:trHeight w:val="59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0F47" w:rsidRDefault="007432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  <w:t>Вибіркові освітні компоненти ОП</w:t>
            </w:r>
          </w:p>
        </w:tc>
      </w:tr>
      <w:tr w:rsidR="00F00F47">
        <w:trPr>
          <w:trHeight w:val="435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F47" w:rsidRDefault="007432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ВК.01 </w:t>
            </w:r>
          </w:p>
        </w:tc>
        <w:tc>
          <w:tcPr>
            <w:tcW w:w="2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F47" w:rsidRDefault="007432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Освітній компонент за вибором 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47" w:rsidRDefault="007432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47" w:rsidRDefault="007432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залік</w:t>
            </w:r>
          </w:p>
        </w:tc>
      </w:tr>
      <w:tr w:rsidR="00F00F47">
        <w:trPr>
          <w:trHeight w:val="400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F47" w:rsidRDefault="007432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ВК.02 </w:t>
            </w:r>
          </w:p>
        </w:tc>
        <w:tc>
          <w:tcPr>
            <w:tcW w:w="2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F47" w:rsidRDefault="007432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Освітній компонент за вибором 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47" w:rsidRDefault="007432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47" w:rsidRDefault="007432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залік</w:t>
            </w:r>
          </w:p>
        </w:tc>
      </w:tr>
      <w:tr w:rsidR="00F00F47">
        <w:trPr>
          <w:trHeight w:val="419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F47" w:rsidRDefault="007432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ВК.03 </w:t>
            </w:r>
          </w:p>
        </w:tc>
        <w:tc>
          <w:tcPr>
            <w:tcW w:w="2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F47" w:rsidRDefault="007432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Освітній компонент за вибором 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47" w:rsidRDefault="007432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47" w:rsidRDefault="007432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залік</w:t>
            </w:r>
          </w:p>
        </w:tc>
      </w:tr>
      <w:tr w:rsidR="00F00F47">
        <w:trPr>
          <w:trHeight w:val="411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F47" w:rsidRDefault="007432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ВК.04 </w:t>
            </w:r>
          </w:p>
        </w:tc>
        <w:tc>
          <w:tcPr>
            <w:tcW w:w="2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F47" w:rsidRDefault="007432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Освітній компонент за вибором 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47" w:rsidRDefault="007432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47" w:rsidRDefault="007432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залік</w:t>
            </w:r>
          </w:p>
        </w:tc>
      </w:tr>
      <w:tr w:rsidR="00F00F47">
        <w:trPr>
          <w:trHeight w:val="417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F47" w:rsidRDefault="00F00F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F47" w:rsidRDefault="0074326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Загальний обсяг дисциплін вільного вибору студента 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47" w:rsidRDefault="007432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47" w:rsidRDefault="00F00F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0F47">
        <w:trPr>
          <w:trHeight w:val="559"/>
        </w:trPr>
        <w:tc>
          <w:tcPr>
            <w:tcW w:w="31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0F47" w:rsidRDefault="007432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ЗГАЛЬНИЙ ОБСЯГ ОСВІТНЬОЇ ПРОГРАМИ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47" w:rsidRDefault="0074326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47" w:rsidRDefault="00F00F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00F47" w:rsidRDefault="00743266">
      <w:r>
        <w:br w:type="page"/>
      </w:r>
    </w:p>
    <w:bookmarkEnd w:id="2"/>
    <w:p w:rsidR="00F00F47" w:rsidRDefault="00F00F47">
      <w:pPr>
        <w:widowControl/>
        <w:autoSpaceDE w:val="0"/>
        <w:autoSpaceDN w:val="0"/>
        <w:adjustRightInd w:val="0"/>
        <w:snapToGrid/>
        <w:ind w:left="108"/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</w:pPr>
    </w:p>
    <w:p w:rsidR="00F00F47" w:rsidRDefault="00F00F47">
      <w:pPr>
        <w:widowControl/>
        <w:autoSpaceDE w:val="0"/>
        <w:autoSpaceDN w:val="0"/>
        <w:adjustRightInd w:val="0"/>
        <w:snapToGrid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</w:pPr>
    </w:p>
    <w:p w:rsidR="00F00F47" w:rsidRDefault="00743266">
      <w:pPr>
        <w:widowControl/>
        <w:autoSpaceDE w:val="0"/>
        <w:autoSpaceDN w:val="0"/>
        <w:adjustRightInd w:val="0"/>
        <w:snapToGrid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На вивчення освітніх компонентів за вибором студента відводиться </w:t>
      </w:r>
      <w:r>
        <w:rPr>
          <w:rFonts w:ascii="Times New Roman" w:eastAsiaTheme="minorHAnsi" w:hAnsi="Times New Roman"/>
          <w:color w:val="000000"/>
          <w:sz w:val="28"/>
          <w:szCs w:val="28"/>
          <w:lang w:val="ru-RU" w:eastAsia="en-US"/>
        </w:rPr>
        <w:t>12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кредитів, що складає 26,7 % від загальної кількості кредитів. Перелік вибіркових освітніх компонентів складається та затверджується рішенням Вченої ради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факультету історії та філософії 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щорічно на основі обговорення з академічною спільнотою, роботодавцями та здобувачами. </w:t>
      </w:r>
    </w:p>
    <w:p w:rsidR="00F00F47" w:rsidRDefault="00743266">
      <w:pPr>
        <w:widowControl/>
        <w:autoSpaceDE w:val="0"/>
        <w:autoSpaceDN w:val="0"/>
        <w:adjustRightInd w:val="0"/>
        <w:snapToGrid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Включення до робочого навчального плану вибіркових дисциплін здійснюється відповідно до «Положення про порядок реалізації здобувачами вищої освіти права на вільний вибір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навчальних дисциплін в Одеському національному університеті імені І. І. Мечникова (редакція 2024 р.). </w:t>
      </w:r>
    </w:p>
    <w:p w:rsidR="00F00F47" w:rsidRDefault="00743266">
      <w:pPr>
        <w:widowControl/>
        <w:autoSpaceDE w:val="0"/>
        <w:autoSpaceDN w:val="0"/>
        <w:adjustRightInd w:val="0"/>
        <w:snapToGrid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Крім переліку вибіркових дисциплін, запропонованих в рамках освітньої програм, здобувачі мають право обирати дисципліни з університетського каталогу </w:t>
      </w:r>
      <w:r>
        <w:rPr>
          <w:rFonts w:ascii="Times New Roman" w:eastAsiaTheme="minorHAnsi" w:hAnsi="Times New Roman"/>
          <w:color w:val="C00000"/>
          <w:sz w:val="28"/>
          <w:szCs w:val="28"/>
          <w:lang w:eastAsia="en-US"/>
        </w:rPr>
        <w:t>(__</w:t>
      </w:r>
      <w:r>
        <w:rPr>
          <w:rFonts w:ascii="Times New Roman" w:eastAsiaTheme="minorHAnsi" w:hAnsi="Times New Roman"/>
          <w:color w:val="C00000"/>
          <w:sz w:val="28"/>
          <w:szCs w:val="28"/>
          <w:lang w:eastAsia="en-US"/>
        </w:rPr>
        <w:t>____)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. </w:t>
      </w:r>
    </w:p>
    <w:p w:rsidR="00F00F47" w:rsidRDefault="00F00F47">
      <w:pPr>
        <w:widowControl/>
        <w:autoSpaceDE w:val="0"/>
        <w:autoSpaceDN w:val="0"/>
        <w:adjustRightInd w:val="0"/>
        <w:snapToGrid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</w:p>
    <w:p w:rsidR="00F00F47" w:rsidRDefault="00743266">
      <w:pPr>
        <w:widowControl/>
        <w:snapToGrid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F00F47" w:rsidRDefault="00F00F47">
      <w:pPr>
        <w:pStyle w:val="a7"/>
        <w:widowControl/>
        <w:autoSpaceDE/>
        <w:autoSpaceDN/>
        <w:adjustRightInd/>
        <w:jc w:val="center"/>
        <w:rPr>
          <w:b/>
          <w:sz w:val="28"/>
          <w:szCs w:val="28"/>
        </w:rPr>
        <w:sectPr w:rsidR="00F00F47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F00F47" w:rsidRDefault="00743266">
      <w:pPr>
        <w:pStyle w:val="a7"/>
        <w:widowControl/>
        <w:autoSpaceDE/>
        <w:autoSpaceDN/>
        <w:adjustRightInd/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2.2. Структурно-логічна схема освітньої програми </w:t>
      </w:r>
    </w:p>
    <w:p w:rsidR="00F00F47" w:rsidRDefault="00743266">
      <w:pPr>
        <w:widowControl/>
        <w:autoSpaceDE w:val="0"/>
        <w:autoSpaceDN w:val="0"/>
        <w:adjustRightInd w:val="0"/>
        <w:snapToGrid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W w:w="10207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2"/>
        <w:gridCol w:w="1532"/>
        <w:gridCol w:w="990"/>
        <w:gridCol w:w="1344"/>
        <w:gridCol w:w="990"/>
        <w:gridCol w:w="1456"/>
        <w:gridCol w:w="992"/>
        <w:gridCol w:w="1276"/>
        <w:gridCol w:w="965"/>
      </w:tblGrid>
      <w:tr w:rsidR="00F00F47">
        <w:trPr>
          <w:trHeight w:val="172"/>
        </w:trPr>
        <w:tc>
          <w:tcPr>
            <w:tcW w:w="662" w:type="dxa"/>
            <w:vMerge w:val="restart"/>
          </w:tcPr>
          <w:p w:rsidR="00F00F47" w:rsidRDefault="00F00F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F00F47" w:rsidRDefault="00743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Курс</w:t>
            </w:r>
          </w:p>
        </w:tc>
        <w:tc>
          <w:tcPr>
            <w:tcW w:w="4856" w:type="dxa"/>
            <w:gridSpan w:val="4"/>
          </w:tcPr>
          <w:p w:rsidR="00F00F47" w:rsidRDefault="00743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Цикл загальної підготовки</w:t>
            </w:r>
          </w:p>
        </w:tc>
        <w:tc>
          <w:tcPr>
            <w:tcW w:w="4689" w:type="dxa"/>
            <w:gridSpan w:val="4"/>
          </w:tcPr>
          <w:p w:rsidR="00F00F47" w:rsidRDefault="00743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Цикл професійної підготовки</w:t>
            </w:r>
          </w:p>
        </w:tc>
      </w:tr>
      <w:tr w:rsidR="00F00F47">
        <w:trPr>
          <w:trHeight w:val="161"/>
        </w:trPr>
        <w:tc>
          <w:tcPr>
            <w:tcW w:w="662" w:type="dxa"/>
            <w:vMerge/>
          </w:tcPr>
          <w:p w:rsidR="00F00F47" w:rsidRDefault="00F00F47">
            <w:pPr>
              <w:autoSpaceDE w:val="0"/>
              <w:autoSpaceDN w:val="0"/>
              <w:adjustRightInd w:val="0"/>
              <w:ind w:left="28"/>
              <w:jc w:val="both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532" w:type="dxa"/>
          </w:tcPr>
          <w:p w:rsidR="00F00F47" w:rsidRDefault="00743266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Обов’язкові</w:t>
            </w:r>
          </w:p>
          <w:p w:rsidR="00F00F47" w:rsidRDefault="00743266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компоненти ОП</w:t>
            </w:r>
          </w:p>
        </w:tc>
        <w:tc>
          <w:tcPr>
            <w:tcW w:w="990" w:type="dxa"/>
          </w:tcPr>
          <w:p w:rsidR="00F00F47" w:rsidRDefault="00743266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кредити</w:t>
            </w:r>
          </w:p>
          <w:p w:rsidR="00F00F47" w:rsidRDefault="00743266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ЄКТС</w:t>
            </w:r>
          </w:p>
        </w:tc>
        <w:tc>
          <w:tcPr>
            <w:tcW w:w="1344" w:type="dxa"/>
          </w:tcPr>
          <w:p w:rsidR="00F00F47" w:rsidRDefault="00743266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Вибіркові</w:t>
            </w:r>
          </w:p>
          <w:p w:rsidR="00F00F47" w:rsidRDefault="00743266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компоненти ОП</w:t>
            </w:r>
          </w:p>
        </w:tc>
        <w:tc>
          <w:tcPr>
            <w:tcW w:w="990" w:type="dxa"/>
          </w:tcPr>
          <w:p w:rsidR="00F00F47" w:rsidRDefault="00743266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кредити</w:t>
            </w:r>
          </w:p>
          <w:p w:rsidR="00F00F47" w:rsidRDefault="00743266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ЄКТС</w:t>
            </w:r>
          </w:p>
        </w:tc>
        <w:tc>
          <w:tcPr>
            <w:tcW w:w="1456" w:type="dxa"/>
          </w:tcPr>
          <w:p w:rsidR="00F00F47" w:rsidRDefault="00743266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Обов’язкові</w:t>
            </w:r>
          </w:p>
          <w:p w:rsidR="00F00F47" w:rsidRDefault="00743266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компоненти ОП</w:t>
            </w:r>
          </w:p>
        </w:tc>
        <w:tc>
          <w:tcPr>
            <w:tcW w:w="992" w:type="dxa"/>
          </w:tcPr>
          <w:p w:rsidR="00F00F47" w:rsidRDefault="00743266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кредити</w:t>
            </w:r>
          </w:p>
          <w:p w:rsidR="00F00F47" w:rsidRDefault="00743266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ЄКТС</w:t>
            </w:r>
          </w:p>
        </w:tc>
        <w:tc>
          <w:tcPr>
            <w:tcW w:w="1276" w:type="dxa"/>
          </w:tcPr>
          <w:p w:rsidR="00F00F47" w:rsidRDefault="00743266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Вибіркові</w:t>
            </w:r>
          </w:p>
          <w:p w:rsidR="00F00F47" w:rsidRDefault="00743266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компоненти ОП</w:t>
            </w:r>
          </w:p>
        </w:tc>
        <w:tc>
          <w:tcPr>
            <w:tcW w:w="965" w:type="dxa"/>
          </w:tcPr>
          <w:p w:rsidR="00F00F47" w:rsidRDefault="00743266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кредити</w:t>
            </w:r>
          </w:p>
          <w:p w:rsidR="00F00F47" w:rsidRDefault="00743266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ЄКТС</w:t>
            </w:r>
          </w:p>
        </w:tc>
      </w:tr>
      <w:tr w:rsidR="00F00F47">
        <w:trPr>
          <w:trHeight w:val="173"/>
        </w:trPr>
        <w:tc>
          <w:tcPr>
            <w:tcW w:w="662" w:type="dxa"/>
            <w:vMerge w:val="restart"/>
          </w:tcPr>
          <w:p w:rsidR="00F00F47" w:rsidRDefault="00F00F47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Cs/>
                <w:sz w:val="20"/>
              </w:rPr>
            </w:pPr>
          </w:p>
          <w:p w:rsidR="00F00F47" w:rsidRDefault="00F00F47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Cs/>
                <w:sz w:val="20"/>
              </w:rPr>
            </w:pPr>
          </w:p>
          <w:p w:rsidR="00F00F47" w:rsidRDefault="00F00F47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Cs/>
                <w:sz w:val="20"/>
              </w:rPr>
            </w:pPr>
          </w:p>
          <w:p w:rsidR="00F00F47" w:rsidRDefault="00F00F47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Cs/>
                <w:sz w:val="20"/>
              </w:rPr>
            </w:pPr>
          </w:p>
          <w:p w:rsidR="00F00F47" w:rsidRDefault="00F00F47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Cs/>
                <w:sz w:val="20"/>
              </w:rPr>
            </w:pPr>
          </w:p>
          <w:p w:rsidR="00F00F47" w:rsidRDefault="00F00F47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Cs/>
                <w:sz w:val="20"/>
              </w:rPr>
            </w:pPr>
          </w:p>
          <w:p w:rsidR="00F00F47" w:rsidRDefault="00F00F47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Cs/>
                <w:sz w:val="20"/>
              </w:rPr>
            </w:pPr>
          </w:p>
          <w:p w:rsidR="00F00F47" w:rsidRDefault="00743266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1  курс</w:t>
            </w:r>
          </w:p>
        </w:tc>
        <w:tc>
          <w:tcPr>
            <w:tcW w:w="1532" w:type="dxa"/>
          </w:tcPr>
          <w:p w:rsidR="00F00F47" w:rsidRDefault="00743266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Філософія науки та</w:t>
            </w:r>
          </w:p>
          <w:p w:rsidR="00F00F47" w:rsidRDefault="00743266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професійна етика</w:t>
            </w:r>
          </w:p>
        </w:tc>
        <w:tc>
          <w:tcPr>
            <w:tcW w:w="990" w:type="dxa"/>
          </w:tcPr>
          <w:p w:rsidR="00F00F47" w:rsidRDefault="00743266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4</w:t>
            </w:r>
          </w:p>
        </w:tc>
        <w:tc>
          <w:tcPr>
            <w:tcW w:w="1344" w:type="dxa"/>
          </w:tcPr>
          <w:p w:rsidR="00F00F47" w:rsidRDefault="00F00F47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990" w:type="dxa"/>
          </w:tcPr>
          <w:p w:rsidR="00F00F47" w:rsidRDefault="00F00F47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456" w:type="dxa"/>
          </w:tcPr>
          <w:p w:rsidR="00F00F47" w:rsidRDefault="00743266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Історія, концепції та</w:t>
            </w:r>
          </w:p>
          <w:p w:rsidR="00F00F47" w:rsidRDefault="00743266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сучасні досягнення</w:t>
            </w:r>
          </w:p>
          <w:p w:rsidR="00F00F47" w:rsidRDefault="00743266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філософії</w:t>
            </w:r>
          </w:p>
        </w:tc>
        <w:tc>
          <w:tcPr>
            <w:tcW w:w="992" w:type="dxa"/>
          </w:tcPr>
          <w:p w:rsidR="00F00F47" w:rsidRDefault="00F00F47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Cs/>
                <w:sz w:val="20"/>
              </w:rPr>
            </w:pPr>
          </w:p>
          <w:p w:rsidR="00F00F47" w:rsidRDefault="00F00F47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Cs/>
                <w:sz w:val="20"/>
              </w:rPr>
            </w:pPr>
          </w:p>
          <w:p w:rsidR="00F00F47" w:rsidRDefault="00743266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4</w:t>
            </w:r>
          </w:p>
        </w:tc>
        <w:tc>
          <w:tcPr>
            <w:tcW w:w="1276" w:type="dxa"/>
          </w:tcPr>
          <w:p w:rsidR="00F00F47" w:rsidRDefault="00F00F47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Cs/>
                <w:sz w:val="20"/>
              </w:rPr>
            </w:pPr>
          </w:p>
          <w:p w:rsidR="00F00F47" w:rsidRDefault="00F00F47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Cs/>
                <w:sz w:val="20"/>
              </w:rPr>
            </w:pPr>
          </w:p>
          <w:p w:rsidR="00F00F47" w:rsidRDefault="00743266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ВБ1</w:t>
            </w:r>
          </w:p>
        </w:tc>
        <w:tc>
          <w:tcPr>
            <w:tcW w:w="965" w:type="dxa"/>
          </w:tcPr>
          <w:p w:rsidR="00F00F47" w:rsidRDefault="00F00F47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Cs/>
                <w:sz w:val="20"/>
              </w:rPr>
            </w:pPr>
          </w:p>
          <w:p w:rsidR="00F00F47" w:rsidRDefault="00F00F47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Cs/>
                <w:sz w:val="20"/>
              </w:rPr>
            </w:pPr>
          </w:p>
          <w:p w:rsidR="00F00F47" w:rsidRDefault="00743266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3</w:t>
            </w:r>
          </w:p>
        </w:tc>
      </w:tr>
      <w:tr w:rsidR="00F00F47">
        <w:trPr>
          <w:trHeight w:val="184"/>
        </w:trPr>
        <w:tc>
          <w:tcPr>
            <w:tcW w:w="662" w:type="dxa"/>
            <w:vMerge/>
          </w:tcPr>
          <w:p w:rsidR="00F00F47" w:rsidRDefault="00F00F47">
            <w:pPr>
              <w:autoSpaceDE w:val="0"/>
              <w:autoSpaceDN w:val="0"/>
              <w:adjustRightInd w:val="0"/>
              <w:ind w:left="28"/>
              <w:jc w:val="both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532" w:type="dxa"/>
          </w:tcPr>
          <w:p w:rsidR="00F00F47" w:rsidRDefault="00743266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Академічне письмо</w:t>
            </w:r>
          </w:p>
          <w:p w:rsidR="00F00F47" w:rsidRDefault="00743266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іноземною мовою</w:t>
            </w:r>
          </w:p>
        </w:tc>
        <w:tc>
          <w:tcPr>
            <w:tcW w:w="990" w:type="dxa"/>
          </w:tcPr>
          <w:p w:rsidR="00F00F47" w:rsidRDefault="00743266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3</w:t>
            </w:r>
          </w:p>
        </w:tc>
        <w:tc>
          <w:tcPr>
            <w:tcW w:w="1344" w:type="dxa"/>
          </w:tcPr>
          <w:p w:rsidR="00F00F47" w:rsidRDefault="00F00F47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990" w:type="dxa"/>
          </w:tcPr>
          <w:p w:rsidR="00F00F47" w:rsidRDefault="00F00F47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456" w:type="dxa"/>
          </w:tcPr>
          <w:p w:rsidR="00F00F47" w:rsidRDefault="00F00F47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992" w:type="dxa"/>
          </w:tcPr>
          <w:p w:rsidR="00F00F47" w:rsidRDefault="00F00F47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276" w:type="dxa"/>
          </w:tcPr>
          <w:p w:rsidR="00F00F47" w:rsidRDefault="00F00F47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Cs/>
                <w:sz w:val="20"/>
              </w:rPr>
            </w:pPr>
          </w:p>
          <w:p w:rsidR="00F00F47" w:rsidRDefault="00743266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ВБ 2</w:t>
            </w:r>
          </w:p>
        </w:tc>
        <w:tc>
          <w:tcPr>
            <w:tcW w:w="965" w:type="dxa"/>
          </w:tcPr>
          <w:p w:rsidR="00F00F47" w:rsidRDefault="00F00F47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Cs/>
                <w:sz w:val="20"/>
              </w:rPr>
            </w:pPr>
          </w:p>
          <w:p w:rsidR="00F00F47" w:rsidRDefault="00743266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3</w:t>
            </w:r>
          </w:p>
        </w:tc>
      </w:tr>
      <w:tr w:rsidR="00F00F47">
        <w:trPr>
          <w:trHeight w:val="161"/>
        </w:trPr>
        <w:tc>
          <w:tcPr>
            <w:tcW w:w="662" w:type="dxa"/>
            <w:vMerge/>
          </w:tcPr>
          <w:p w:rsidR="00F00F47" w:rsidRDefault="00F00F47">
            <w:pPr>
              <w:autoSpaceDE w:val="0"/>
              <w:autoSpaceDN w:val="0"/>
              <w:adjustRightInd w:val="0"/>
              <w:ind w:left="28"/>
              <w:jc w:val="both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532" w:type="dxa"/>
          </w:tcPr>
          <w:p w:rsidR="00F00F47" w:rsidRDefault="00743266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Інформаційні технології</w:t>
            </w:r>
          </w:p>
          <w:p w:rsidR="00F00F47" w:rsidRDefault="00743266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у науковій </w:t>
            </w:r>
            <w:r>
              <w:rPr>
                <w:rFonts w:ascii="Times New Roman" w:hAnsi="Times New Roman"/>
                <w:bCs/>
                <w:sz w:val="20"/>
              </w:rPr>
              <w:t>діяльності</w:t>
            </w:r>
          </w:p>
        </w:tc>
        <w:tc>
          <w:tcPr>
            <w:tcW w:w="990" w:type="dxa"/>
          </w:tcPr>
          <w:p w:rsidR="00F00F47" w:rsidRDefault="00743266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3</w:t>
            </w:r>
          </w:p>
        </w:tc>
        <w:tc>
          <w:tcPr>
            <w:tcW w:w="1344" w:type="dxa"/>
          </w:tcPr>
          <w:p w:rsidR="00F00F47" w:rsidRDefault="00F00F47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990" w:type="dxa"/>
          </w:tcPr>
          <w:p w:rsidR="00F00F47" w:rsidRDefault="00F00F47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456" w:type="dxa"/>
          </w:tcPr>
          <w:p w:rsidR="00F00F47" w:rsidRDefault="00F00F47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992" w:type="dxa"/>
          </w:tcPr>
          <w:p w:rsidR="00F00F47" w:rsidRDefault="00F00F47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276" w:type="dxa"/>
          </w:tcPr>
          <w:p w:rsidR="00F00F47" w:rsidRDefault="00F00F47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965" w:type="dxa"/>
          </w:tcPr>
          <w:p w:rsidR="00F00F47" w:rsidRDefault="00F00F47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F00F47">
        <w:trPr>
          <w:trHeight w:val="150"/>
        </w:trPr>
        <w:tc>
          <w:tcPr>
            <w:tcW w:w="662" w:type="dxa"/>
            <w:vMerge/>
          </w:tcPr>
          <w:p w:rsidR="00F00F47" w:rsidRDefault="00F00F47">
            <w:pPr>
              <w:autoSpaceDE w:val="0"/>
              <w:autoSpaceDN w:val="0"/>
              <w:adjustRightInd w:val="0"/>
              <w:ind w:left="28"/>
              <w:jc w:val="both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532" w:type="dxa"/>
          </w:tcPr>
          <w:p w:rsidR="00F00F47" w:rsidRDefault="00743266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всього</w:t>
            </w:r>
          </w:p>
        </w:tc>
        <w:tc>
          <w:tcPr>
            <w:tcW w:w="990" w:type="dxa"/>
          </w:tcPr>
          <w:p w:rsidR="00F00F47" w:rsidRDefault="00743266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1344" w:type="dxa"/>
          </w:tcPr>
          <w:p w:rsidR="00F00F47" w:rsidRDefault="00F00F47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990" w:type="dxa"/>
          </w:tcPr>
          <w:p w:rsidR="00F00F47" w:rsidRDefault="00743266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1456" w:type="dxa"/>
          </w:tcPr>
          <w:p w:rsidR="00F00F47" w:rsidRDefault="00F00F47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992" w:type="dxa"/>
          </w:tcPr>
          <w:p w:rsidR="00F00F47" w:rsidRDefault="00743266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4</w:t>
            </w:r>
          </w:p>
        </w:tc>
        <w:tc>
          <w:tcPr>
            <w:tcW w:w="1276" w:type="dxa"/>
          </w:tcPr>
          <w:p w:rsidR="00F00F47" w:rsidRDefault="00F00F47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65" w:type="dxa"/>
          </w:tcPr>
          <w:p w:rsidR="00F00F47" w:rsidRDefault="00743266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6</w:t>
            </w:r>
          </w:p>
        </w:tc>
      </w:tr>
      <w:tr w:rsidR="00F00F47">
        <w:trPr>
          <w:trHeight w:val="127"/>
        </w:trPr>
        <w:tc>
          <w:tcPr>
            <w:tcW w:w="662" w:type="dxa"/>
            <w:vMerge w:val="restart"/>
          </w:tcPr>
          <w:p w:rsidR="00F00F47" w:rsidRDefault="00F00F47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Cs/>
                <w:sz w:val="20"/>
              </w:rPr>
            </w:pPr>
          </w:p>
          <w:p w:rsidR="00F00F47" w:rsidRDefault="00743266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2  курс</w:t>
            </w:r>
          </w:p>
        </w:tc>
        <w:tc>
          <w:tcPr>
            <w:tcW w:w="1532" w:type="dxa"/>
          </w:tcPr>
          <w:p w:rsidR="00F00F47" w:rsidRDefault="00743266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Наукова проектна</w:t>
            </w:r>
          </w:p>
          <w:p w:rsidR="00F00F47" w:rsidRDefault="00743266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діяльність та</w:t>
            </w:r>
          </w:p>
          <w:p w:rsidR="00F00F47" w:rsidRDefault="00743266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інтелектуальна</w:t>
            </w:r>
          </w:p>
          <w:p w:rsidR="00F00F47" w:rsidRDefault="00743266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власність</w:t>
            </w:r>
          </w:p>
        </w:tc>
        <w:tc>
          <w:tcPr>
            <w:tcW w:w="990" w:type="dxa"/>
          </w:tcPr>
          <w:p w:rsidR="00F00F47" w:rsidRDefault="00743266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3</w:t>
            </w:r>
          </w:p>
        </w:tc>
        <w:tc>
          <w:tcPr>
            <w:tcW w:w="1344" w:type="dxa"/>
          </w:tcPr>
          <w:p w:rsidR="00F00F47" w:rsidRDefault="00F00F47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Cs/>
                <w:sz w:val="20"/>
              </w:rPr>
            </w:pPr>
          </w:p>
          <w:p w:rsidR="00F00F47" w:rsidRDefault="00F00F47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Cs/>
                <w:sz w:val="20"/>
              </w:rPr>
            </w:pPr>
          </w:p>
          <w:p w:rsidR="00F00F47" w:rsidRDefault="00F00F47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990" w:type="dxa"/>
          </w:tcPr>
          <w:p w:rsidR="00F00F47" w:rsidRDefault="00F00F47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Cs/>
                <w:sz w:val="20"/>
              </w:rPr>
            </w:pPr>
          </w:p>
          <w:p w:rsidR="00F00F47" w:rsidRDefault="00F00F47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Cs/>
                <w:sz w:val="20"/>
              </w:rPr>
            </w:pPr>
          </w:p>
          <w:p w:rsidR="00F00F47" w:rsidRDefault="00F00F47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456" w:type="dxa"/>
          </w:tcPr>
          <w:p w:rsidR="00F00F47" w:rsidRDefault="00743266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Методи, аналіз та</w:t>
            </w:r>
          </w:p>
          <w:p w:rsidR="00F00F47" w:rsidRDefault="00743266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презентація результатів</w:t>
            </w:r>
          </w:p>
          <w:p w:rsidR="00F00F47" w:rsidRDefault="00743266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наукових досліджень</w:t>
            </w:r>
          </w:p>
        </w:tc>
        <w:tc>
          <w:tcPr>
            <w:tcW w:w="992" w:type="dxa"/>
          </w:tcPr>
          <w:p w:rsidR="00F00F47" w:rsidRDefault="00F00F47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Cs/>
                <w:sz w:val="20"/>
              </w:rPr>
            </w:pPr>
          </w:p>
          <w:p w:rsidR="00F00F47" w:rsidRDefault="00F00F47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Cs/>
                <w:sz w:val="20"/>
              </w:rPr>
            </w:pPr>
          </w:p>
          <w:p w:rsidR="00F00F47" w:rsidRDefault="00743266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4</w:t>
            </w:r>
          </w:p>
        </w:tc>
        <w:tc>
          <w:tcPr>
            <w:tcW w:w="1276" w:type="dxa"/>
          </w:tcPr>
          <w:p w:rsidR="00F00F47" w:rsidRDefault="00F00F47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Cs/>
                <w:sz w:val="20"/>
              </w:rPr>
            </w:pPr>
          </w:p>
          <w:p w:rsidR="00F00F47" w:rsidRDefault="00F00F47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Cs/>
                <w:sz w:val="20"/>
              </w:rPr>
            </w:pPr>
          </w:p>
          <w:p w:rsidR="00F00F47" w:rsidRDefault="00743266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ВБ 3</w:t>
            </w:r>
          </w:p>
        </w:tc>
        <w:tc>
          <w:tcPr>
            <w:tcW w:w="965" w:type="dxa"/>
          </w:tcPr>
          <w:p w:rsidR="00F00F47" w:rsidRDefault="00F00F47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Cs/>
                <w:sz w:val="20"/>
              </w:rPr>
            </w:pPr>
          </w:p>
          <w:p w:rsidR="00F00F47" w:rsidRDefault="00F00F47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Cs/>
                <w:sz w:val="20"/>
              </w:rPr>
            </w:pPr>
          </w:p>
          <w:p w:rsidR="00F00F47" w:rsidRDefault="00743266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3</w:t>
            </w:r>
          </w:p>
        </w:tc>
      </w:tr>
      <w:tr w:rsidR="00F00F47">
        <w:trPr>
          <w:trHeight w:val="149"/>
        </w:trPr>
        <w:tc>
          <w:tcPr>
            <w:tcW w:w="662" w:type="dxa"/>
            <w:vMerge/>
          </w:tcPr>
          <w:p w:rsidR="00F00F47" w:rsidRDefault="00F00F47">
            <w:pPr>
              <w:autoSpaceDE w:val="0"/>
              <w:autoSpaceDN w:val="0"/>
              <w:adjustRightInd w:val="0"/>
              <w:ind w:left="28"/>
              <w:jc w:val="both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532" w:type="dxa"/>
          </w:tcPr>
          <w:p w:rsidR="00F00F47" w:rsidRDefault="00743266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Академічне письмо</w:t>
            </w:r>
          </w:p>
          <w:p w:rsidR="00F00F47" w:rsidRDefault="00743266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іноземною мовою</w:t>
            </w:r>
          </w:p>
        </w:tc>
        <w:tc>
          <w:tcPr>
            <w:tcW w:w="990" w:type="dxa"/>
          </w:tcPr>
          <w:p w:rsidR="00F00F47" w:rsidRDefault="00743266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3</w:t>
            </w:r>
          </w:p>
        </w:tc>
        <w:tc>
          <w:tcPr>
            <w:tcW w:w="1344" w:type="dxa"/>
          </w:tcPr>
          <w:p w:rsidR="00F00F47" w:rsidRDefault="00F00F47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990" w:type="dxa"/>
          </w:tcPr>
          <w:p w:rsidR="00F00F47" w:rsidRDefault="00F00F47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456" w:type="dxa"/>
          </w:tcPr>
          <w:p w:rsidR="00F00F47" w:rsidRDefault="00F00F47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992" w:type="dxa"/>
          </w:tcPr>
          <w:p w:rsidR="00F00F47" w:rsidRDefault="00F00F47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276" w:type="dxa"/>
          </w:tcPr>
          <w:p w:rsidR="00F00F47" w:rsidRDefault="00F00F47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Cs/>
                <w:sz w:val="20"/>
              </w:rPr>
            </w:pPr>
          </w:p>
          <w:p w:rsidR="00F00F47" w:rsidRDefault="00743266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ВБ 4</w:t>
            </w:r>
          </w:p>
        </w:tc>
        <w:tc>
          <w:tcPr>
            <w:tcW w:w="965" w:type="dxa"/>
          </w:tcPr>
          <w:p w:rsidR="00F00F47" w:rsidRDefault="00F00F47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Cs/>
                <w:sz w:val="20"/>
              </w:rPr>
            </w:pPr>
          </w:p>
          <w:p w:rsidR="00F00F47" w:rsidRDefault="00743266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3</w:t>
            </w:r>
          </w:p>
        </w:tc>
      </w:tr>
      <w:tr w:rsidR="00F00F47">
        <w:trPr>
          <w:trHeight w:val="149"/>
        </w:trPr>
        <w:tc>
          <w:tcPr>
            <w:tcW w:w="662" w:type="dxa"/>
            <w:vMerge/>
          </w:tcPr>
          <w:p w:rsidR="00F00F47" w:rsidRDefault="00F00F47">
            <w:pPr>
              <w:autoSpaceDE w:val="0"/>
              <w:autoSpaceDN w:val="0"/>
              <w:adjustRightInd w:val="0"/>
              <w:ind w:left="28"/>
              <w:jc w:val="both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532" w:type="dxa"/>
          </w:tcPr>
          <w:p w:rsidR="00F00F47" w:rsidRDefault="00743266">
            <w:pPr>
              <w:pStyle w:val="19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Педагогіка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та інноваційні технології викладання у вищій школі</w:t>
            </w:r>
          </w:p>
          <w:p w:rsidR="00F00F47" w:rsidRDefault="00F00F47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990" w:type="dxa"/>
          </w:tcPr>
          <w:p w:rsidR="00F00F47" w:rsidRDefault="00743266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3</w:t>
            </w:r>
          </w:p>
        </w:tc>
        <w:tc>
          <w:tcPr>
            <w:tcW w:w="1344" w:type="dxa"/>
          </w:tcPr>
          <w:p w:rsidR="00F00F47" w:rsidRDefault="00F00F47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990" w:type="dxa"/>
          </w:tcPr>
          <w:p w:rsidR="00F00F47" w:rsidRDefault="00F00F47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456" w:type="dxa"/>
          </w:tcPr>
          <w:p w:rsidR="00F00F47" w:rsidRDefault="00F00F47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992" w:type="dxa"/>
          </w:tcPr>
          <w:p w:rsidR="00F00F47" w:rsidRDefault="00F00F47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276" w:type="dxa"/>
          </w:tcPr>
          <w:p w:rsidR="00F00F47" w:rsidRDefault="00F00F47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965" w:type="dxa"/>
          </w:tcPr>
          <w:p w:rsidR="00F00F47" w:rsidRDefault="00F00F47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F00F47">
        <w:trPr>
          <w:trHeight w:val="161"/>
        </w:trPr>
        <w:tc>
          <w:tcPr>
            <w:tcW w:w="662" w:type="dxa"/>
            <w:vMerge/>
          </w:tcPr>
          <w:p w:rsidR="00F00F47" w:rsidRDefault="00F00F47">
            <w:pPr>
              <w:autoSpaceDE w:val="0"/>
              <w:autoSpaceDN w:val="0"/>
              <w:adjustRightInd w:val="0"/>
              <w:ind w:left="28"/>
              <w:jc w:val="both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532" w:type="dxa"/>
          </w:tcPr>
          <w:p w:rsidR="00F00F47" w:rsidRDefault="00743266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всього</w:t>
            </w:r>
          </w:p>
        </w:tc>
        <w:tc>
          <w:tcPr>
            <w:tcW w:w="990" w:type="dxa"/>
          </w:tcPr>
          <w:p w:rsidR="00F00F47" w:rsidRDefault="00743266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9</w:t>
            </w:r>
          </w:p>
        </w:tc>
        <w:tc>
          <w:tcPr>
            <w:tcW w:w="1344" w:type="dxa"/>
          </w:tcPr>
          <w:p w:rsidR="00F00F47" w:rsidRDefault="00F00F47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990" w:type="dxa"/>
          </w:tcPr>
          <w:p w:rsidR="00F00F47" w:rsidRDefault="00F00F47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56" w:type="dxa"/>
          </w:tcPr>
          <w:p w:rsidR="00F00F47" w:rsidRDefault="00F00F47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992" w:type="dxa"/>
          </w:tcPr>
          <w:p w:rsidR="00F00F47" w:rsidRDefault="00743266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4</w:t>
            </w:r>
          </w:p>
        </w:tc>
        <w:tc>
          <w:tcPr>
            <w:tcW w:w="1276" w:type="dxa"/>
          </w:tcPr>
          <w:p w:rsidR="00F00F47" w:rsidRDefault="00F00F47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65" w:type="dxa"/>
          </w:tcPr>
          <w:p w:rsidR="00F00F47" w:rsidRDefault="00743266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6</w:t>
            </w:r>
          </w:p>
        </w:tc>
      </w:tr>
      <w:tr w:rsidR="00F00F47">
        <w:trPr>
          <w:trHeight w:val="126"/>
        </w:trPr>
        <w:tc>
          <w:tcPr>
            <w:tcW w:w="662" w:type="dxa"/>
            <w:vMerge w:val="restart"/>
          </w:tcPr>
          <w:p w:rsidR="00F00F47" w:rsidRDefault="00743266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3  курс</w:t>
            </w:r>
          </w:p>
        </w:tc>
        <w:tc>
          <w:tcPr>
            <w:tcW w:w="1532" w:type="dxa"/>
          </w:tcPr>
          <w:p w:rsidR="00F00F47" w:rsidRDefault="00F00F47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990" w:type="dxa"/>
          </w:tcPr>
          <w:p w:rsidR="00F00F47" w:rsidRDefault="00F00F47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344" w:type="dxa"/>
          </w:tcPr>
          <w:p w:rsidR="00F00F47" w:rsidRDefault="00F00F47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990" w:type="dxa"/>
          </w:tcPr>
          <w:p w:rsidR="00F00F47" w:rsidRDefault="00F00F47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456" w:type="dxa"/>
          </w:tcPr>
          <w:p w:rsidR="00F00F47" w:rsidRDefault="00743266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Педагогічна</w:t>
            </w:r>
          </w:p>
          <w:p w:rsidR="00F00F47" w:rsidRDefault="00743266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(асистентська) практика</w:t>
            </w:r>
          </w:p>
        </w:tc>
        <w:tc>
          <w:tcPr>
            <w:tcW w:w="992" w:type="dxa"/>
          </w:tcPr>
          <w:p w:rsidR="00F00F47" w:rsidRDefault="00743266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6</w:t>
            </w:r>
          </w:p>
        </w:tc>
        <w:tc>
          <w:tcPr>
            <w:tcW w:w="1276" w:type="dxa"/>
          </w:tcPr>
          <w:p w:rsidR="00F00F47" w:rsidRDefault="00F00F47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965" w:type="dxa"/>
          </w:tcPr>
          <w:p w:rsidR="00F00F47" w:rsidRDefault="00F00F47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F00F47">
        <w:trPr>
          <w:trHeight w:val="184"/>
        </w:trPr>
        <w:tc>
          <w:tcPr>
            <w:tcW w:w="662" w:type="dxa"/>
            <w:vMerge/>
          </w:tcPr>
          <w:p w:rsidR="00F00F47" w:rsidRDefault="00F00F47">
            <w:pPr>
              <w:autoSpaceDE w:val="0"/>
              <w:autoSpaceDN w:val="0"/>
              <w:adjustRightInd w:val="0"/>
              <w:ind w:left="28"/>
              <w:jc w:val="both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532" w:type="dxa"/>
          </w:tcPr>
          <w:p w:rsidR="00F00F47" w:rsidRDefault="00743266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всього</w:t>
            </w:r>
          </w:p>
        </w:tc>
        <w:tc>
          <w:tcPr>
            <w:tcW w:w="990" w:type="dxa"/>
          </w:tcPr>
          <w:p w:rsidR="00F00F47" w:rsidRDefault="00743266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1344" w:type="dxa"/>
          </w:tcPr>
          <w:p w:rsidR="00F00F47" w:rsidRDefault="00F00F47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990" w:type="dxa"/>
          </w:tcPr>
          <w:p w:rsidR="00F00F47" w:rsidRDefault="00743266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1456" w:type="dxa"/>
          </w:tcPr>
          <w:p w:rsidR="00F00F47" w:rsidRDefault="00F00F47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992" w:type="dxa"/>
          </w:tcPr>
          <w:p w:rsidR="00F00F47" w:rsidRDefault="00743266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6</w:t>
            </w:r>
          </w:p>
        </w:tc>
        <w:tc>
          <w:tcPr>
            <w:tcW w:w="1276" w:type="dxa"/>
          </w:tcPr>
          <w:p w:rsidR="00F00F47" w:rsidRDefault="00F00F47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65" w:type="dxa"/>
          </w:tcPr>
          <w:p w:rsidR="00F00F47" w:rsidRDefault="00743266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</w:tr>
      <w:tr w:rsidR="00F00F47">
        <w:trPr>
          <w:trHeight w:val="161"/>
        </w:trPr>
        <w:tc>
          <w:tcPr>
            <w:tcW w:w="662" w:type="dxa"/>
          </w:tcPr>
          <w:p w:rsidR="00F00F47" w:rsidRDefault="00F00F47">
            <w:pPr>
              <w:autoSpaceDE w:val="0"/>
              <w:autoSpaceDN w:val="0"/>
              <w:adjustRightInd w:val="0"/>
              <w:ind w:left="28"/>
              <w:jc w:val="both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532" w:type="dxa"/>
          </w:tcPr>
          <w:p w:rsidR="00F00F47" w:rsidRDefault="00F00F47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990" w:type="dxa"/>
          </w:tcPr>
          <w:p w:rsidR="00F00F47" w:rsidRDefault="00743266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19</w:t>
            </w:r>
          </w:p>
        </w:tc>
        <w:tc>
          <w:tcPr>
            <w:tcW w:w="1344" w:type="dxa"/>
          </w:tcPr>
          <w:p w:rsidR="00F00F47" w:rsidRDefault="00F00F47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990" w:type="dxa"/>
          </w:tcPr>
          <w:p w:rsidR="00F00F47" w:rsidRDefault="00743266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1456" w:type="dxa"/>
          </w:tcPr>
          <w:p w:rsidR="00F00F47" w:rsidRDefault="00F00F47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992" w:type="dxa"/>
          </w:tcPr>
          <w:p w:rsidR="00F00F47" w:rsidRDefault="00743266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14</w:t>
            </w:r>
          </w:p>
        </w:tc>
        <w:tc>
          <w:tcPr>
            <w:tcW w:w="1276" w:type="dxa"/>
          </w:tcPr>
          <w:p w:rsidR="00F00F47" w:rsidRDefault="00F00F47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65" w:type="dxa"/>
          </w:tcPr>
          <w:p w:rsidR="00F00F47" w:rsidRDefault="00743266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12</w:t>
            </w:r>
          </w:p>
        </w:tc>
      </w:tr>
      <w:tr w:rsidR="00F00F47">
        <w:trPr>
          <w:trHeight w:val="161"/>
        </w:trPr>
        <w:tc>
          <w:tcPr>
            <w:tcW w:w="662" w:type="dxa"/>
          </w:tcPr>
          <w:p w:rsidR="00F00F47" w:rsidRDefault="00743266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4 курс</w:t>
            </w:r>
          </w:p>
        </w:tc>
        <w:tc>
          <w:tcPr>
            <w:tcW w:w="9545" w:type="dxa"/>
            <w:gridSpan w:val="8"/>
          </w:tcPr>
          <w:p w:rsidR="00F00F47" w:rsidRDefault="00743266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Захист дисертаційного дослідження</w:t>
            </w:r>
          </w:p>
        </w:tc>
      </w:tr>
    </w:tbl>
    <w:p w:rsidR="00F00F47" w:rsidRDefault="00743266">
      <w:pPr>
        <w:widowControl/>
        <w:snapToGrid/>
        <w:spacing w:after="160" w:line="259" w:lineRule="auto"/>
        <w:rPr>
          <w:rFonts w:ascii="Times New Roman" w:hAnsi="Times New Roman"/>
          <w:sz w:val="20"/>
        </w:rPr>
        <w:sectPr w:rsidR="00F00F47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rFonts w:ascii="Times New Roman" w:eastAsiaTheme="minorHAnsi" w:hAnsi="Times New Roman"/>
          <w:b/>
          <w:color w:val="000000"/>
          <w:sz w:val="20"/>
          <w:lang w:eastAsia="en-US"/>
        </w:rPr>
        <w:br w:type="page"/>
      </w:r>
    </w:p>
    <w:p w:rsidR="00F00F47" w:rsidRDefault="00743266">
      <w:pPr>
        <w:spacing w:before="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 xml:space="preserve">. НАУКОВА СКЛАДОВА </w:t>
      </w:r>
      <w:r>
        <w:rPr>
          <w:rFonts w:ascii="Times New Roman" w:hAnsi="Times New Roman"/>
          <w:b/>
          <w:bCs/>
          <w:sz w:val="28"/>
          <w:szCs w:val="28"/>
        </w:rPr>
        <w:t>ОСВІТНЬО-НАУКОВОЇ ПРОГРАМИ</w:t>
      </w:r>
    </w:p>
    <w:p w:rsidR="00F00F47" w:rsidRDefault="00F00F47">
      <w:pPr>
        <w:autoSpaceDE w:val="0"/>
        <w:autoSpaceDN w:val="0"/>
        <w:snapToGrid/>
        <w:ind w:left="339" w:firstLine="710"/>
        <w:rPr>
          <w:rFonts w:ascii="Times New Roman" w:hAnsi="Times New Roman"/>
          <w:sz w:val="23"/>
          <w:szCs w:val="22"/>
          <w:lang w:eastAsia="en-US"/>
        </w:rPr>
      </w:pPr>
    </w:p>
    <w:p w:rsidR="00F00F47" w:rsidRDefault="00743266">
      <w:pPr>
        <w:autoSpaceDE w:val="0"/>
        <w:autoSpaceDN w:val="0"/>
        <w:snapToGrid/>
        <w:ind w:left="339" w:firstLine="71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Елементи</w:t>
      </w:r>
      <w:r>
        <w:rPr>
          <w:rFonts w:ascii="Times New Roman" w:hAnsi="Times New Roman"/>
          <w:spacing w:val="28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та</w:t>
      </w:r>
      <w:r>
        <w:rPr>
          <w:rFonts w:ascii="Times New Roman" w:hAnsi="Times New Roman"/>
          <w:spacing w:val="8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графік</w:t>
      </w:r>
      <w:r>
        <w:rPr>
          <w:rFonts w:ascii="Times New Roman" w:hAnsi="Times New Roman"/>
          <w:spacing w:val="9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виконання</w:t>
      </w:r>
      <w:r>
        <w:rPr>
          <w:rFonts w:ascii="Times New Roman" w:hAnsi="Times New Roman"/>
          <w:spacing w:val="12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науково-дослідної</w:t>
      </w:r>
      <w:r>
        <w:rPr>
          <w:rFonts w:ascii="Times New Roman" w:hAnsi="Times New Roman"/>
          <w:spacing w:val="10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роботи</w:t>
      </w:r>
      <w:r>
        <w:rPr>
          <w:rFonts w:ascii="Times New Roman" w:hAnsi="Times New Roman"/>
          <w:spacing w:val="27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здобувача</w:t>
      </w:r>
      <w:r>
        <w:rPr>
          <w:rFonts w:ascii="Times New Roman" w:hAnsi="Times New Roman"/>
          <w:spacing w:val="17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ступеня</w:t>
      </w:r>
      <w:r>
        <w:rPr>
          <w:rFonts w:ascii="Times New Roman" w:hAnsi="Times New Roman"/>
          <w:spacing w:val="12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доктора</w:t>
      </w:r>
      <w:r>
        <w:rPr>
          <w:rFonts w:ascii="Times New Roman" w:hAnsi="Times New Roman"/>
          <w:spacing w:val="-55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філософії,</w:t>
      </w:r>
      <w:r>
        <w:rPr>
          <w:rFonts w:ascii="Times New Roman" w:hAnsi="Times New Roman"/>
          <w:spacing w:val="16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сформульовані</w:t>
      </w:r>
      <w:r>
        <w:rPr>
          <w:rFonts w:ascii="Times New Roman" w:hAnsi="Times New Roman"/>
          <w:spacing w:val="6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в</w:t>
      </w:r>
      <w:r>
        <w:rPr>
          <w:rFonts w:ascii="Times New Roman" w:hAnsi="Times New Roman"/>
          <w:spacing w:val="17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індивідуальному</w:t>
      </w:r>
      <w:r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плані</w:t>
      </w:r>
      <w:r>
        <w:rPr>
          <w:rFonts w:ascii="Times New Roman" w:hAnsi="Times New Roman"/>
          <w:spacing w:val="4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наукової</w:t>
      </w:r>
      <w:r>
        <w:rPr>
          <w:rFonts w:ascii="Times New Roman" w:hAnsi="Times New Roman"/>
          <w:spacing w:val="9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роботи</w:t>
      </w:r>
    </w:p>
    <w:p w:rsidR="00F00F47" w:rsidRDefault="00F00F47">
      <w:pPr>
        <w:autoSpaceDE w:val="0"/>
        <w:autoSpaceDN w:val="0"/>
        <w:snapToGrid/>
        <w:spacing w:before="3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9686" w:type="dxa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79"/>
        <w:gridCol w:w="4530"/>
        <w:gridCol w:w="4077"/>
      </w:tblGrid>
      <w:tr w:rsidR="00F00F47">
        <w:trPr>
          <w:trHeight w:val="278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F47" w:rsidRDefault="00743266">
            <w:pPr>
              <w:autoSpaceDE w:val="0"/>
              <w:autoSpaceDN w:val="0"/>
              <w:snapToGrid/>
              <w:spacing w:line="259" w:lineRule="exact"/>
              <w:ind w:left="117" w:right="10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w w:val="105"/>
                <w:sz w:val="28"/>
                <w:szCs w:val="28"/>
                <w:lang w:eastAsia="en-US"/>
              </w:rPr>
              <w:t>Курс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F47" w:rsidRDefault="00743266">
            <w:pPr>
              <w:autoSpaceDE w:val="0"/>
              <w:autoSpaceDN w:val="0"/>
              <w:snapToGrid/>
              <w:spacing w:line="259" w:lineRule="exact"/>
              <w:ind w:left="1123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w w:val="105"/>
                <w:sz w:val="28"/>
                <w:szCs w:val="28"/>
                <w:lang w:eastAsia="en-US"/>
              </w:rPr>
              <w:t>Зміст</w:t>
            </w:r>
            <w:r>
              <w:rPr>
                <w:rFonts w:ascii="Times New Roman" w:hAnsi="Times New Roman"/>
                <w:b/>
                <w:spacing w:val="-16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28"/>
                <w:szCs w:val="28"/>
                <w:lang w:eastAsia="en-US"/>
              </w:rPr>
              <w:t>наукової</w:t>
            </w:r>
            <w:r>
              <w:rPr>
                <w:rFonts w:ascii="Times New Roman" w:hAnsi="Times New Roman"/>
                <w:b/>
                <w:spacing w:val="-10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28"/>
                <w:szCs w:val="28"/>
                <w:lang w:eastAsia="en-US"/>
              </w:rPr>
              <w:t>складової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F47" w:rsidRDefault="00743266">
            <w:pPr>
              <w:autoSpaceDE w:val="0"/>
              <w:autoSpaceDN w:val="0"/>
              <w:snapToGrid/>
              <w:spacing w:line="259" w:lineRule="exact"/>
              <w:ind w:left="1152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w w:val="105"/>
                <w:sz w:val="28"/>
                <w:szCs w:val="28"/>
                <w:lang w:eastAsia="en-US"/>
              </w:rPr>
              <w:t>Форми</w:t>
            </w:r>
            <w:r>
              <w:rPr>
                <w:rFonts w:ascii="Times New Roman" w:hAnsi="Times New Roman"/>
                <w:b/>
                <w:spacing w:val="-16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28"/>
                <w:szCs w:val="28"/>
                <w:lang w:eastAsia="en-US"/>
              </w:rPr>
              <w:t>контролю</w:t>
            </w:r>
          </w:p>
        </w:tc>
      </w:tr>
      <w:tr w:rsidR="00F00F47">
        <w:trPr>
          <w:trHeight w:val="2577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F47" w:rsidRDefault="00743266">
            <w:pPr>
              <w:autoSpaceDE w:val="0"/>
              <w:autoSpaceDN w:val="0"/>
              <w:snapToGrid/>
              <w:spacing w:line="268" w:lineRule="exact"/>
              <w:ind w:left="1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F47" w:rsidRDefault="00743266">
            <w:pPr>
              <w:autoSpaceDE w:val="0"/>
              <w:autoSpaceDN w:val="0"/>
              <w:snapToGrid/>
              <w:spacing w:line="247" w:lineRule="auto"/>
              <w:ind w:left="119" w:right="9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Вибір</w:t>
            </w:r>
            <w:r>
              <w:rPr>
                <w:rFonts w:ascii="Times New Roman" w:hAnsi="Times New Roman"/>
                <w:spacing w:val="1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та</w:t>
            </w:r>
            <w:r>
              <w:rPr>
                <w:rFonts w:ascii="Times New Roman" w:hAnsi="Times New Roman"/>
                <w:spacing w:val="1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обґрунтування</w:t>
            </w:r>
            <w:r>
              <w:rPr>
                <w:rFonts w:ascii="Times New Roman" w:hAnsi="Times New Roman"/>
                <w:spacing w:val="1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теми</w:t>
            </w:r>
            <w:r>
              <w:rPr>
                <w:rFonts w:ascii="Times New Roman" w:hAnsi="Times New Roman"/>
                <w:spacing w:val="1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дисертаційного</w:t>
            </w:r>
            <w:r>
              <w:rPr>
                <w:rFonts w:ascii="Times New Roman" w:hAnsi="Times New Roman"/>
                <w:spacing w:val="1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дослідження,</w:t>
            </w:r>
            <w:r>
              <w:rPr>
                <w:rFonts w:ascii="Times New Roman" w:hAnsi="Times New Roman"/>
                <w:spacing w:val="1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розробка</w:t>
            </w:r>
            <w:r>
              <w:rPr>
                <w:rFonts w:ascii="Times New Roman" w:hAnsi="Times New Roman"/>
                <w:spacing w:val="1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календарного</w:t>
            </w:r>
            <w:r>
              <w:rPr>
                <w:rFonts w:ascii="Times New Roman" w:hAnsi="Times New Roman"/>
                <w:spacing w:val="1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та</w:t>
            </w:r>
            <w:r>
              <w:rPr>
                <w:rFonts w:ascii="Times New Roman" w:hAnsi="Times New Roman"/>
                <w:spacing w:val="1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індивідуального</w:t>
            </w:r>
            <w:r>
              <w:rPr>
                <w:rFonts w:ascii="Times New Roman" w:hAnsi="Times New Roman"/>
                <w:spacing w:val="1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плану</w:t>
            </w:r>
            <w:r>
              <w:rPr>
                <w:rFonts w:ascii="Times New Roman" w:hAnsi="Times New Roman"/>
                <w:spacing w:val="1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його виконання.</w:t>
            </w:r>
            <w:r>
              <w:rPr>
                <w:rFonts w:ascii="Times New Roman" w:hAnsi="Times New Roman"/>
                <w:spacing w:val="1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Огляд</w:t>
            </w:r>
            <w:r>
              <w:rPr>
                <w:rFonts w:ascii="Times New Roman" w:hAnsi="Times New Roman"/>
                <w:spacing w:val="1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стану проблеми,</w:t>
            </w:r>
            <w:r>
              <w:rPr>
                <w:rFonts w:ascii="Times New Roman" w:hAnsi="Times New Roman"/>
                <w:spacing w:val="1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формулювання</w:t>
            </w:r>
            <w:r>
              <w:rPr>
                <w:rFonts w:ascii="Times New Roman" w:hAnsi="Times New Roman"/>
                <w:spacing w:val="1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постановки</w:t>
            </w:r>
            <w:r>
              <w:rPr>
                <w:rFonts w:ascii="Times New Roman" w:hAnsi="Times New Roman"/>
                <w:spacing w:val="1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задачі,</w:t>
            </w:r>
            <w:r>
              <w:rPr>
                <w:rFonts w:ascii="Times New Roman" w:hAnsi="Times New Roman"/>
                <w:spacing w:val="1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вибір</w:t>
            </w:r>
            <w:r>
              <w:rPr>
                <w:rFonts w:ascii="Times New Roman" w:hAnsi="Times New Roman"/>
                <w:spacing w:val="-60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та</w:t>
            </w:r>
            <w:r>
              <w:rPr>
                <w:rFonts w:ascii="Times New Roman" w:hAnsi="Times New Roman"/>
                <w:spacing w:val="1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обґрунтування</w:t>
            </w:r>
            <w:r>
              <w:rPr>
                <w:rFonts w:ascii="Times New Roman" w:hAnsi="Times New Roman"/>
                <w:spacing w:val="1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методології</w:t>
            </w:r>
            <w:r>
              <w:rPr>
                <w:rFonts w:ascii="Times New Roman" w:hAnsi="Times New Roman"/>
                <w:spacing w:val="1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власного</w:t>
            </w:r>
            <w:r>
              <w:rPr>
                <w:rFonts w:ascii="Times New Roman" w:hAnsi="Times New Roman"/>
                <w:spacing w:val="1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наукового</w:t>
            </w:r>
            <w:r>
              <w:rPr>
                <w:rFonts w:ascii="Times New Roman" w:hAnsi="Times New Roman"/>
                <w:spacing w:val="-7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дослідження.</w:t>
            </w:r>
          </w:p>
          <w:p w:rsidR="00F00F47" w:rsidRDefault="00743266">
            <w:pPr>
              <w:tabs>
                <w:tab w:val="left" w:pos="1286"/>
                <w:tab w:val="left" w:pos="1858"/>
                <w:tab w:val="left" w:pos="3260"/>
              </w:tabs>
              <w:autoSpaceDE w:val="0"/>
              <w:autoSpaceDN w:val="0"/>
              <w:snapToGrid/>
              <w:spacing w:line="274" w:lineRule="exact"/>
              <w:ind w:left="119" w:right="9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Участь</w:t>
            </w: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ab/>
              <w:t>у</w:t>
            </w: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ab/>
              <w:t>наукових</w:t>
            </w: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ab/>
              <w:t>конференціях</w:t>
            </w:r>
          </w:p>
          <w:p w:rsidR="00F00F47" w:rsidRDefault="00743266">
            <w:pPr>
              <w:autoSpaceDE w:val="0"/>
              <w:autoSpaceDN w:val="0"/>
              <w:snapToGrid/>
              <w:ind w:left="119" w:right="9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(семінарах).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F47" w:rsidRDefault="00743266">
            <w:pPr>
              <w:autoSpaceDE w:val="0"/>
              <w:autoSpaceDN w:val="0"/>
              <w:snapToGrid/>
              <w:spacing w:line="247" w:lineRule="auto"/>
              <w:ind w:left="114" w:right="9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Затвердження</w:t>
            </w:r>
            <w:r>
              <w:rPr>
                <w:rFonts w:ascii="Times New Roman" w:hAnsi="Times New Roman"/>
                <w:spacing w:val="1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теми</w:t>
            </w:r>
            <w:r>
              <w:rPr>
                <w:rFonts w:ascii="Times New Roman" w:hAnsi="Times New Roman"/>
                <w:spacing w:val="1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дисертаційної</w:t>
            </w:r>
            <w:r>
              <w:rPr>
                <w:rFonts w:ascii="Times New Roman" w:hAnsi="Times New Roman"/>
                <w:spacing w:val="1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та</w:t>
            </w:r>
            <w:r>
              <w:rPr>
                <w:rFonts w:ascii="Times New Roman" w:hAnsi="Times New Roman"/>
                <w:spacing w:val="1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плану</w:t>
            </w:r>
            <w:r>
              <w:rPr>
                <w:rFonts w:ascii="Times New Roman" w:hAnsi="Times New Roman"/>
                <w:spacing w:val="1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 xml:space="preserve">наукової </w:t>
            </w:r>
            <w:r>
              <w:rPr>
                <w:rFonts w:ascii="Times New Roman" w:hAnsi="Times New Roman"/>
                <w:spacing w:val="1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роботи</w:t>
            </w:r>
            <w:r>
              <w:rPr>
                <w:rFonts w:ascii="Times New Roman" w:hAnsi="Times New Roman"/>
                <w:spacing w:val="1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аспіранта.</w:t>
            </w:r>
            <w:r>
              <w:rPr>
                <w:rFonts w:ascii="Times New Roman" w:hAnsi="Times New Roman"/>
                <w:spacing w:val="1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Звітування</w:t>
            </w:r>
            <w:r>
              <w:rPr>
                <w:rFonts w:ascii="Times New Roman" w:hAnsi="Times New Roman"/>
                <w:spacing w:val="1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про</w:t>
            </w:r>
            <w:r>
              <w:rPr>
                <w:rFonts w:ascii="Times New Roman" w:hAnsi="Times New Roman"/>
                <w:spacing w:val="1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хід</w:t>
            </w:r>
            <w:r>
              <w:rPr>
                <w:rFonts w:ascii="Times New Roman" w:hAnsi="Times New Roman"/>
                <w:spacing w:val="1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виконання</w:t>
            </w:r>
            <w:r>
              <w:rPr>
                <w:rFonts w:ascii="Times New Roman" w:hAnsi="Times New Roman"/>
                <w:spacing w:val="1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індивідуального</w:t>
            </w:r>
            <w:r>
              <w:rPr>
                <w:rFonts w:ascii="Times New Roman" w:hAnsi="Times New Roman"/>
                <w:spacing w:val="1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плану</w:t>
            </w:r>
            <w:r>
              <w:rPr>
                <w:rFonts w:ascii="Times New Roman" w:hAnsi="Times New Roman"/>
                <w:spacing w:val="1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двічі</w:t>
            </w:r>
            <w:r>
              <w:rPr>
                <w:rFonts w:ascii="Times New Roman" w:hAnsi="Times New Roman"/>
                <w:spacing w:val="1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на</w:t>
            </w:r>
            <w:r>
              <w:rPr>
                <w:rFonts w:ascii="Times New Roman" w:hAnsi="Times New Roman"/>
                <w:spacing w:val="1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рік.</w:t>
            </w:r>
            <w:r>
              <w:rPr>
                <w:rFonts w:ascii="Times New Roman" w:hAnsi="Times New Roman"/>
                <w:spacing w:val="1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Надання</w:t>
            </w:r>
            <w:r>
              <w:rPr>
                <w:rFonts w:ascii="Times New Roman" w:hAnsi="Times New Roman"/>
                <w:spacing w:val="1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науковим</w:t>
            </w:r>
            <w:r>
              <w:rPr>
                <w:rFonts w:ascii="Times New Roman" w:hAnsi="Times New Roman"/>
                <w:spacing w:val="1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керівником та кафедрою висновків</w:t>
            </w:r>
            <w:r>
              <w:rPr>
                <w:rFonts w:ascii="Times New Roman" w:hAnsi="Times New Roman"/>
                <w:spacing w:val="1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щодо</w:t>
            </w:r>
            <w:r>
              <w:rPr>
                <w:rFonts w:ascii="Times New Roman" w:hAnsi="Times New Roman"/>
                <w:spacing w:val="1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виконання</w:t>
            </w:r>
            <w:r>
              <w:rPr>
                <w:rFonts w:ascii="Times New Roman" w:hAnsi="Times New Roman"/>
                <w:spacing w:val="1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індивідуального</w:t>
            </w:r>
            <w:r>
              <w:rPr>
                <w:rFonts w:ascii="Times New Roman" w:hAnsi="Times New Roman"/>
                <w:spacing w:val="1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плану</w:t>
            </w:r>
            <w:r>
              <w:rPr>
                <w:rFonts w:ascii="Times New Roman" w:hAnsi="Times New Roman"/>
                <w:spacing w:val="5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аспірантом.</w:t>
            </w:r>
            <w:r>
              <w:rPr>
                <w:rFonts w:ascii="Times New Roman" w:hAnsi="Times New Roman"/>
                <w:spacing w:val="2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Атестація</w:t>
            </w:r>
          </w:p>
          <w:p w:rsidR="00F00F47" w:rsidRDefault="00743266">
            <w:pPr>
              <w:autoSpaceDE w:val="0"/>
              <w:autoSpaceDN w:val="0"/>
              <w:snapToGrid/>
              <w:spacing w:line="265" w:lineRule="exact"/>
              <w:ind w:left="114" w:right="9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аспіранта.</w:t>
            </w:r>
          </w:p>
        </w:tc>
      </w:tr>
      <w:tr w:rsidR="00F00F47">
        <w:trPr>
          <w:trHeight w:val="198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F47" w:rsidRDefault="00743266">
            <w:pPr>
              <w:autoSpaceDE w:val="0"/>
              <w:autoSpaceDN w:val="0"/>
              <w:snapToGrid/>
              <w:spacing w:line="268" w:lineRule="exact"/>
              <w:ind w:left="1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F47" w:rsidRDefault="00743266">
            <w:pPr>
              <w:autoSpaceDE w:val="0"/>
              <w:autoSpaceDN w:val="0"/>
              <w:snapToGrid/>
              <w:spacing w:line="244" w:lineRule="auto"/>
              <w:ind w:left="119" w:right="9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Проведення власного наукового</w:t>
            </w:r>
            <w:r>
              <w:rPr>
                <w:rFonts w:ascii="Times New Roman" w:hAnsi="Times New Roman"/>
                <w:spacing w:val="1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дослідження згідно індивідуального</w:t>
            </w:r>
            <w:r>
              <w:rPr>
                <w:rFonts w:ascii="Times New Roman" w:hAnsi="Times New Roman"/>
                <w:spacing w:val="1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28"/>
                <w:szCs w:val="28"/>
                <w:lang w:eastAsia="en-US"/>
              </w:rPr>
              <w:t xml:space="preserve">плану роботи аспіранта. </w:t>
            </w: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Підготовка та</w:t>
            </w:r>
            <w:r>
              <w:rPr>
                <w:rFonts w:ascii="Times New Roman" w:hAnsi="Times New Roman"/>
                <w:spacing w:val="1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публікація статті за темою дослідження.</w:t>
            </w:r>
            <w:r>
              <w:rPr>
                <w:rFonts w:ascii="Times New Roman" w:hAnsi="Times New Roman"/>
                <w:spacing w:val="-60"/>
                <w:w w:val="105"/>
                <w:sz w:val="28"/>
                <w:szCs w:val="28"/>
                <w:lang w:eastAsia="en-US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Участь у наукових конференціях</w:t>
            </w:r>
            <w:r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(семінарах).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F47" w:rsidRDefault="00743266">
            <w:pPr>
              <w:autoSpaceDE w:val="0"/>
              <w:autoSpaceDN w:val="0"/>
              <w:snapToGrid/>
              <w:spacing w:line="247" w:lineRule="auto"/>
              <w:ind w:left="114" w:right="9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Звітування</w:t>
            </w:r>
            <w:r>
              <w:rPr>
                <w:rFonts w:ascii="Times New Roman" w:hAnsi="Times New Roman"/>
                <w:spacing w:val="1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про</w:t>
            </w:r>
            <w:r>
              <w:rPr>
                <w:rFonts w:ascii="Times New Roman" w:hAnsi="Times New Roman"/>
                <w:spacing w:val="1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хід</w:t>
            </w:r>
            <w:r>
              <w:rPr>
                <w:rFonts w:ascii="Times New Roman" w:hAnsi="Times New Roman"/>
                <w:spacing w:val="1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виконання</w:t>
            </w:r>
            <w:r>
              <w:rPr>
                <w:rFonts w:ascii="Times New Roman" w:hAnsi="Times New Roman"/>
                <w:spacing w:val="1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індивідуального плану двічі на рік.</w:t>
            </w:r>
            <w:r>
              <w:rPr>
                <w:rFonts w:ascii="Times New Roman" w:hAnsi="Times New Roman"/>
                <w:spacing w:val="1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Надання</w:t>
            </w:r>
            <w:r>
              <w:rPr>
                <w:rFonts w:ascii="Times New Roman" w:hAnsi="Times New Roman"/>
                <w:spacing w:val="1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науковим</w:t>
            </w:r>
            <w:r>
              <w:rPr>
                <w:rFonts w:ascii="Times New Roman" w:hAnsi="Times New Roman"/>
                <w:spacing w:val="1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керівником</w:t>
            </w:r>
            <w:r>
              <w:rPr>
                <w:rFonts w:ascii="Times New Roman" w:hAnsi="Times New Roman"/>
                <w:spacing w:val="1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та</w:t>
            </w:r>
            <w:r>
              <w:rPr>
                <w:rFonts w:ascii="Times New Roman" w:hAnsi="Times New Roman"/>
                <w:spacing w:val="1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кафедрою</w:t>
            </w:r>
            <w:r>
              <w:rPr>
                <w:rFonts w:ascii="Times New Roman" w:hAnsi="Times New Roman"/>
                <w:spacing w:val="1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висновків</w:t>
            </w:r>
            <w:r>
              <w:rPr>
                <w:rFonts w:ascii="Times New Roman" w:hAnsi="Times New Roman"/>
                <w:spacing w:val="1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щодо</w:t>
            </w:r>
            <w:r>
              <w:rPr>
                <w:rFonts w:ascii="Times New Roman" w:hAnsi="Times New Roman"/>
                <w:spacing w:val="-60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виконання</w:t>
            </w:r>
          </w:p>
          <w:p w:rsidR="00F00F47" w:rsidRDefault="00743266">
            <w:pPr>
              <w:autoSpaceDE w:val="0"/>
              <w:autoSpaceDN w:val="0"/>
              <w:snapToGrid/>
              <w:spacing w:line="267" w:lineRule="exact"/>
              <w:ind w:left="114" w:right="9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індивідуального</w:t>
            </w:r>
            <w:r>
              <w:rPr>
                <w:rFonts w:ascii="Times New Roman" w:hAnsi="Times New Roman"/>
                <w:spacing w:val="30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плану</w:t>
            </w:r>
            <w:r>
              <w:rPr>
                <w:rFonts w:ascii="Times New Roman" w:hAnsi="Times New Roman"/>
                <w:spacing w:val="29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аспірантом.</w:t>
            </w:r>
          </w:p>
          <w:p w:rsidR="00F00F47" w:rsidRDefault="00743266">
            <w:pPr>
              <w:autoSpaceDE w:val="0"/>
              <w:autoSpaceDN w:val="0"/>
              <w:snapToGrid/>
              <w:spacing w:line="261" w:lineRule="exact"/>
              <w:ind w:left="114" w:right="9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Атестація</w:t>
            </w:r>
            <w:r>
              <w:rPr>
                <w:rFonts w:ascii="Times New Roman" w:hAnsi="Times New Roman"/>
                <w:spacing w:val="-12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аспіранта.</w:t>
            </w:r>
          </w:p>
        </w:tc>
      </w:tr>
      <w:tr w:rsidR="00F00F47">
        <w:trPr>
          <w:trHeight w:val="198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F47" w:rsidRDefault="00743266">
            <w:pPr>
              <w:autoSpaceDE w:val="0"/>
              <w:autoSpaceDN w:val="0"/>
              <w:snapToGrid/>
              <w:spacing w:before="1"/>
              <w:ind w:left="1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F47" w:rsidRDefault="00743266">
            <w:pPr>
              <w:autoSpaceDE w:val="0"/>
              <w:autoSpaceDN w:val="0"/>
              <w:snapToGrid/>
              <w:spacing w:before="1" w:line="247" w:lineRule="auto"/>
              <w:ind w:left="119" w:right="9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Проведення власного наукового</w:t>
            </w:r>
            <w:r>
              <w:rPr>
                <w:rFonts w:ascii="Times New Roman" w:hAnsi="Times New Roman"/>
                <w:spacing w:val="1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дослідження згідно індивідуального</w:t>
            </w:r>
            <w:r>
              <w:rPr>
                <w:rFonts w:ascii="Times New Roman" w:hAnsi="Times New Roman"/>
                <w:spacing w:val="1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28"/>
                <w:szCs w:val="28"/>
                <w:lang w:eastAsia="en-US"/>
              </w:rPr>
              <w:t>плану роботи</w:t>
            </w:r>
            <w:r>
              <w:rPr>
                <w:rFonts w:ascii="Times New Roman" w:hAnsi="Times New Roman"/>
                <w:spacing w:val="-8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28"/>
                <w:szCs w:val="28"/>
                <w:lang w:eastAsia="en-US"/>
              </w:rPr>
              <w:t>аспіранта.</w:t>
            </w:r>
            <w:r>
              <w:rPr>
                <w:rFonts w:ascii="Times New Roman" w:hAnsi="Times New Roman"/>
                <w:spacing w:val="-8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Підготовка</w:t>
            </w:r>
            <w:r>
              <w:rPr>
                <w:rFonts w:ascii="Times New Roman" w:hAnsi="Times New Roman"/>
                <w:spacing w:val="-13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та</w:t>
            </w:r>
            <w:r>
              <w:rPr>
                <w:rFonts w:ascii="Times New Roman" w:hAnsi="Times New Roman"/>
                <w:spacing w:val="-60"/>
                <w:w w:val="105"/>
                <w:sz w:val="28"/>
                <w:szCs w:val="28"/>
                <w:lang w:eastAsia="en-US"/>
              </w:rPr>
              <w:t xml:space="preserve">   </w:t>
            </w: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публікація статті (статей)</w:t>
            </w:r>
            <w:r>
              <w:rPr>
                <w:rFonts w:ascii="Times New Roman" w:hAnsi="Times New Roman"/>
                <w:spacing w:val="1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за темою</w:t>
            </w:r>
            <w:r>
              <w:rPr>
                <w:rFonts w:ascii="Times New Roman" w:hAnsi="Times New Roman"/>
                <w:spacing w:val="1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дослідження.</w:t>
            </w:r>
          </w:p>
          <w:p w:rsidR="00F00F47" w:rsidRDefault="00743266">
            <w:pPr>
              <w:autoSpaceDE w:val="0"/>
              <w:autoSpaceDN w:val="0"/>
              <w:snapToGrid/>
              <w:spacing w:line="274" w:lineRule="exact"/>
              <w:ind w:left="119" w:right="9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-1"/>
                <w:w w:val="105"/>
                <w:sz w:val="28"/>
                <w:szCs w:val="28"/>
                <w:lang w:eastAsia="en-US"/>
              </w:rPr>
              <w:t>Участь</w:t>
            </w:r>
            <w:r>
              <w:rPr>
                <w:rFonts w:ascii="Times New Roman" w:hAnsi="Times New Roman"/>
                <w:spacing w:val="-3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28"/>
                <w:szCs w:val="28"/>
                <w:lang w:eastAsia="en-US"/>
              </w:rPr>
              <w:t>у</w:t>
            </w:r>
            <w:r>
              <w:rPr>
                <w:rFonts w:ascii="Times New Roman" w:hAnsi="Times New Roman"/>
                <w:spacing w:val="-15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28"/>
                <w:szCs w:val="28"/>
                <w:lang w:eastAsia="en-US"/>
              </w:rPr>
              <w:t>наукових</w:t>
            </w:r>
            <w:r>
              <w:rPr>
                <w:rFonts w:ascii="Times New Roman" w:hAnsi="Times New Roman"/>
                <w:spacing w:val="-3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28"/>
                <w:szCs w:val="28"/>
                <w:lang w:eastAsia="en-US"/>
              </w:rPr>
              <w:t>конференціях</w:t>
            </w:r>
            <w:r>
              <w:rPr>
                <w:rFonts w:ascii="Times New Roman" w:hAnsi="Times New Roman"/>
                <w:spacing w:val="-60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(семінарах).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F47" w:rsidRDefault="00743266">
            <w:pPr>
              <w:autoSpaceDE w:val="0"/>
              <w:autoSpaceDN w:val="0"/>
              <w:snapToGrid/>
              <w:spacing w:before="1" w:line="247" w:lineRule="auto"/>
              <w:ind w:left="114" w:right="9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Звітування</w:t>
            </w:r>
            <w:r>
              <w:rPr>
                <w:rFonts w:ascii="Times New Roman" w:hAnsi="Times New Roman"/>
                <w:spacing w:val="1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про</w:t>
            </w:r>
            <w:r>
              <w:rPr>
                <w:rFonts w:ascii="Times New Roman" w:hAnsi="Times New Roman"/>
                <w:spacing w:val="1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хід</w:t>
            </w:r>
            <w:r>
              <w:rPr>
                <w:rFonts w:ascii="Times New Roman" w:hAnsi="Times New Roman"/>
                <w:spacing w:val="1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виконання</w:t>
            </w:r>
            <w:r>
              <w:rPr>
                <w:rFonts w:ascii="Times New Roman" w:hAnsi="Times New Roman"/>
                <w:spacing w:val="1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індивідуального плану двічі на рік.</w:t>
            </w:r>
            <w:r>
              <w:rPr>
                <w:rFonts w:ascii="Times New Roman" w:hAnsi="Times New Roman"/>
                <w:spacing w:val="1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Надання</w:t>
            </w:r>
            <w:r>
              <w:rPr>
                <w:rFonts w:ascii="Times New Roman" w:hAnsi="Times New Roman"/>
                <w:spacing w:val="1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науковим</w:t>
            </w:r>
            <w:r>
              <w:rPr>
                <w:rFonts w:ascii="Times New Roman" w:hAnsi="Times New Roman"/>
                <w:spacing w:val="1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керівником</w:t>
            </w:r>
            <w:r>
              <w:rPr>
                <w:rFonts w:ascii="Times New Roman" w:hAnsi="Times New Roman"/>
                <w:spacing w:val="1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та</w:t>
            </w:r>
            <w:r>
              <w:rPr>
                <w:rFonts w:ascii="Times New Roman" w:hAnsi="Times New Roman"/>
                <w:spacing w:val="1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кафедрою</w:t>
            </w:r>
            <w:r>
              <w:rPr>
                <w:rFonts w:ascii="Times New Roman" w:hAnsi="Times New Roman"/>
                <w:spacing w:val="1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висновків</w:t>
            </w:r>
            <w:r>
              <w:rPr>
                <w:rFonts w:ascii="Times New Roman" w:hAnsi="Times New Roman"/>
                <w:spacing w:val="1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щодо</w:t>
            </w:r>
            <w:r>
              <w:rPr>
                <w:rFonts w:ascii="Times New Roman" w:hAnsi="Times New Roman"/>
                <w:spacing w:val="-60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виконання індивідуального</w:t>
            </w:r>
            <w:r>
              <w:rPr>
                <w:rFonts w:ascii="Times New Roman" w:hAnsi="Times New Roman"/>
                <w:spacing w:val="1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плану</w:t>
            </w:r>
            <w:r>
              <w:rPr>
                <w:rFonts w:ascii="Times New Roman" w:hAnsi="Times New Roman"/>
                <w:spacing w:val="1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аспірантом.</w:t>
            </w:r>
          </w:p>
          <w:p w:rsidR="00F00F47" w:rsidRDefault="00743266">
            <w:pPr>
              <w:autoSpaceDE w:val="0"/>
              <w:autoSpaceDN w:val="0"/>
              <w:snapToGrid/>
              <w:spacing w:line="239" w:lineRule="exact"/>
              <w:ind w:left="114" w:right="9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-2"/>
                <w:w w:val="105"/>
                <w:sz w:val="28"/>
                <w:szCs w:val="28"/>
                <w:lang w:eastAsia="en-US"/>
              </w:rPr>
              <w:t>Атестація</w:t>
            </w:r>
            <w:r>
              <w:rPr>
                <w:rFonts w:ascii="Times New Roman" w:hAnsi="Times New Roman"/>
                <w:spacing w:val="-12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28"/>
                <w:szCs w:val="28"/>
                <w:lang w:eastAsia="en-US"/>
              </w:rPr>
              <w:t>аспіранта.</w:t>
            </w:r>
          </w:p>
        </w:tc>
      </w:tr>
      <w:tr w:rsidR="00F00F47">
        <w:trPr>
          <w:trHeight w:val="400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F47" w:rsidRDefault="00743266">
            <w:pPr>
              <w:autoSpaceDE w:val="0"/>
              <w:autoSpaceDN w:val="0"/>
              <w:snapToGrid/>
              <w:spacing w:line="266" w:lineRule="exact"/>
              <w:ind w:left="1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F47" w:rsidRDefault="00743266">
            <w:pPr>
              <w:autoSpaceDE w:val="0"/>
              <w:autoSpaceDN w:val="0"/>
              <w:snapToGrid/>
              <w:spacing w:line="247" w:lineRule="auto"/>
              <w:ind w:left="119" w:right="9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Аналіз та узагальнення отриманих</w:t>
            </w:r>
            <w:r>
              <w:rPr>
                <w:rFonts w:ascii="Times New Roman" w:hAnsi="Times New Roman"/>
                <w:spacing w:val="1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результатів власного наукового</w:t>
            </w:r>
            <w:r>
              <w:rPr>
                <w:rFonts w:ascii="Times New Roman" w:hAnsi="Times New Roman"/>
                <w:spacing w:val="1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дослідження, визначення повноти</w:t>
            </w:r>
            <w:r>
              <w:rPr>
                <w:rFonts w:ascii="Times New Roman" w:hAnsi="Times New Roman"/>
                <w:spacing w:val="1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висвітлення результатів дисертаційної</w:t>
            </w:r>
            <w:r>
              <w:rPr>
                <w:rFonts w:ascii="Times New Roman" w:hAnsi="Times New Roman"/>
                <w:spacing w:val="1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роботи</w:t>
            </w:r>
            <w:r>
              <w:rPr>
                <w:rFonts w:ascii="Times New Roman" w:hAnsi="Times New Roman"/>
                <w:spacing w:val="7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у</w:t>
            </w:r>
            <w:r>
              <w:rPr>
                <w:rFonts w:ascii="Times New Roman" w:hAnsi="Times New Roman"/>
                <w:spacing w:val="2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наукових</w:t>
            </w:r>
            <w:r>
              <w:rPr>
                <w:rFonts w:ascii="Times New Roman" w:hAnsi="Times New Roman"/>
                <w:spacing w:val="6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статтях.</w:t>
            </w:r>
            <w:r>
              <w:rPr>
                <w:rFonts w:ascii="Times New Roman" w:hAnsi="Times New Roman"/>
                <w:spacing w:val="-1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Оформлення</w:t>
            </w:r>
            <w:r>
              <w:rPr>
                <w:rFonts w:ascii="Times New Roman" w:hAnsi="Times New Roman"/>
                <w:spacing w:val="1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дисертаційної роботи. Доповідь за</w:t>
            </w:r>
            <w:r>
              <w:rPr>
                <w:rFonts w:ascii="Times New Roman" w:hAnsi="Times New Roman"/>
                <w:spacing w:val="1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результатами дисертаційної роботи на</w:t>
            </w:r>
            <w:r>
              <w:rPr>
                <w:rFonts w:ascii="Times New Roman" w:hAnsi="Times New Roman"/>
                <w:spacing w:val="1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науковій конф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еренції (семінарі). Підготовка</w:t>
            </w:r>
            <w:r>
              <w:rPr>
                <w:rFonts w:ascii="Times New Roman" w:hAnsi="Times New Roman"/>
                <w:spacing w:val="-57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документів для попередньої експертизи</w:t>
            </w:r>
            <w:r>
              <w:rPr>
                <w:rFonts w:ascii="Times New Roman" w:hAnsi="Times New Roman"/>
                <w:spacing w:val="1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дисертаційної</w:t>
            </w:r>
            <w:r>
              <w:rPr>
                <w:rFonts w:ascii="Times New Roman" w:hAnsi="Times New Roman"/>
                <w:spacing w:val="1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роботи.</w:t>
            </w:r>
          </w:p>
          <w:p w:rsidR="00F00F47" w:rsidRDefault="00743266">
            <w:pPr>
              <w:autoSpaceDE w:val="0"/>
              <w:autoSpaceDN w:val="0"/>
              <w:snapToGrid/>
              <w:spacing w:before="1" w:line="252" w:lineRule="auto"/>
              <w:ind w:left="119" w:right="9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Доповідь на науковому семінарі для</w:t>
            </w:r>
            <w:r>
              <w:rPr>
                <w:rFonts w:ascii="Times New Roman" w:hAnsi="Times New Roman"/>
                <w:spacing w:val="1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отримання висновку рецензентів про</w:t>
            </w:r>
            <w:r>
              <w:rPr>
                <w:rFonts w:ascii="Times New Roman" w:hAnsi="Times New Roman"/>
                <w:spacing w:val="1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наукову</w:t>
            </w:r>
            <w:r>
              <w:rPr>
                <w:rFonts w:ascii="Times New Roman" w:hAnsi="Times New Roman"/>
                <w:spacing w:val="2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новизну</w:t>
            </w:r>
            <w:r>
              <w:rPr>
                <w:rFonts w:ascii="Times New Roman" w:hAnsi="Times New Roman"/>
                <w:spacing w:val="36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та</w:t>
            </w:r>
            <w:r>
              <w:rPr>
                <w:rFonts w:ascii="Times New Roman" w:hAnsi="Times New Roman"/>
                <w:spacing w:val="38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практичне</w:t>
            </w:r>
            <w:r>
              <w:rPr>
                <w:rFonts w:ascii="Times New Roman" w:hAnsi="Times New Roman"/>
                <w:spacing w:val="3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значення</w:t>
            </w:r>
          </w:p>
          <w:p w:rsidR="00F00F47" w:rsidRDefault="00743266">
            <w:pPr>
              <w:autoSpaceDE w:val="0"/>
              <w:autoSpaceDN w:val="0"/>
              <w:snapToGrid/>
              <w:spacing w:line="242" w:lineRule="exact"/>
              <w:ind w:left="119" w:right="9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роботи.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F47" w:rsidRDefault="00743266">
            <w:pPr>
              <w:autoSpaceDE w:val="0"/>
              <w:autoSpaceDN w:val="0"/>
              <w:snapToGrid/>
              <w:spacing w:line="252" w:lineRule="auto"/>
              <w:ind w:left="114" w:right="9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Звітування</w:t>
            </w:r>
            <w:r>
              <w:rPr>
                <w:rFonts w:ascii="Times New Roman" w:hAnsi="Times New Roman"/>
                <w:spacing w:val="1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про</w:t>
            </w:r>
            <w:r>
              <w:rPr>
                <w:rFonts w:ascii="Times New Roman" w:hAnsi="Times New Roman"/>
                <w:spacing w:val="1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хід</w:t>
            </w:r>
            <w:r>
              <w:rPr>
                <w:rFonts w:ascii="Times New Roman" w:hAnsi="Times New Roman"/>
                <w:spacing w:val="1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виконання</w:t>
            </w:r>
            <w:r>
              <w:rPr>
                <w:rFonts w:ascii="Times New Roman" w:hAnsi="Times New Roman"/>
                <w:spacing w:val="1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 xml:space="preserve">індивідуального </w:t>
            </w: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плану двічі на рік.</w:t>
            </w:r>
            <w:r>
              <w:rPr>
                <w:rFonts w:ascii="Times New Roman" w:hAnsi="Times New Roman"/>
                <w:spacing w:val="1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Надання</w:t>
            </w:r>
            <w:r>
              <w:rPr>
                <w:rFonts w:ascii="Times New Roman" w:hAnsi="Times New Roman"/>
                <w:spacing w:val="1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науковим</w:t>
            </w:r>
            <w:r>
              <w:rPr>
                <w:rFonts w:ascii="Times New Roman" w:hAnsi="Times New Roman"/>
                <w:spacing w:val="1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керівником</w:t>
            </w:r>
            <w:r>
              <w:rPr>
                <w:rFonts w:ascii="Times New Roman" w:hAnsi="Times New Roman"/>
                <w:spacing w:val="1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та</w:t>
            </w:r>
            <w:r>
              <w:rPr>
                <w:rFonts w:ascii="Times New Roman" w:hAnsi="Times New Roman"/>
                <w:spacing w:val="1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кафедрою висновків про виконання</w:t>
            </w:r>
            <w:r>
              <w:rPr>
                <w:rFonts w:ascii="Times New Roman" w:hAnsi="Times New Roman"/>
                <w:spacing w:val="-60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індивідуального плану аспірантом,</w:t>
            </w:r>
            <w:r>
              <w:rPr>
                <w:rFonts w:ascii="Times New Roman" w:hAnsi="Times New Roman"/>
                <w:spacing w:val="1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наукову</w:t>
            </w:r>
            <w:r>
              <w:rPr>
                <w:rFonts w:ascii="Times New Roman" w:hAnsi="Times New Roman"/>
                <w:spacing w:val="1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новизну,</w:t>
            </w:r>
            <w:r>
              <w:rPr>
                <w:rFonts w:ascii="Times New Roman" w:hAnsi="Times New Roman"/>
                <w:spacing w:val="1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теоретичне</w:t>
            </w:r>
            <w:r>
              <w:rPr>
                <w:rFonts w:ascii="Times New Roman" w:hAnsi="Times New Roman"/>
                <w:spacing w:val="1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та</w:t>
            </w:r>
            <w:r>
              <w:rPr>
                <w:rFonts w:ascii="Times New Roman" w:hAnsi="Times New Roman"/>
                <w:spacing w:val="1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практичне</w:t>
            </w:r>
            <w:r>
              <w:rPr>
                <w:rFonts w:ascii="Times New Roman" w:hAnsi="Times New Roman"/>
                <w:spacing w:val="1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значення</w:t>
            </w:r>
            <w:r>
              <w:rPr>
                <w:rFonts w:ascii="Times New Roman" w:hAnsi="Times New Roman"/>
                <w:spacing w:val="1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результатів</w:t>
            </w:r>
            <w:r>
              <w:rPr>
                <w:rFonts w:ascii="Times New Roman" w:hAnsi="Times New Roman"/>
                <w:spacing w:val="-60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дисертаційної</w:t>
            </w:r>
            <w:r>
              <w:rPr>
                <w:rFonts w:ascii="Times New Roman" w:hAnsi="Times New Roman"/>
                <w:spacing w:val="1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роботи.</w:t>
            </w:r>
            <w:r>
              <w:rPr>
                <w:rFonts w:ascii="Times New Roman" w:hAnsi="Times New Roman"/>
                <w:spacing w:val="1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Атестація</w:t>
            </w:r>
            <w:r>
              <w:rPr>
                <w:rFonts w:ascii="Times New Roman" w:hAnsi="Times New Roman"/>
                <w:spacing w:val="1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  <w:szCs w:val="28"/>
                <w:lang w:eastAsia="en-US"/>
              </w:rPr>
              <w:t>аспіранта.</w:t>
            </w:r>
          </w:p>
        </w:tc>
      </w:tr>
    </w:tbl>
    <w:p w:rsidR="00F00F47" w:rsidRDefault="00743266">
      <w:pPr>
        <w:widowControl/>
        <w:snapToGrid/>
        <w:spacing w:after="160" w:line="259" w:lineRule="auto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br w:type="page"/>
      </w:r>
    </w:p>
    <w:p w:rsidR="00F00F47" w:rsidRDefault="00743266">
      <w:pPr>
        <w:keepNext/>
        <w:widowControl/>
        <w:snapToGrid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val="ru-RU" w:eastAsia="en-US"/>
        </w:rPr>
        <w:t>4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. ФОРМА АТЕСТАЦІЇ ЗДОБУВАЧІВ </w:t>
      </w:r>
      <w:r>
        <w:rPr>
          <w:rFonts w:ascii="Times New Roman" w:hAnsi="Times New Roman"/>
          <w:b/>
          <w:sz w:val="28"/>
          <w:szCs w:val="28"/>
          <w:lang w:eastAsia="en-US"/>
        </w:rPr>
        <w:t>ВИЩОЇ ОСВІТИ</w:t>
      </w:r>
    </w:p>
    <w:p w:rsidR="00F00F47" w:rsidRDefault="00F00F47">
      <w:pPr>
        <w:keepNext/>
        <w:widowControl/>
        <w:snapToGrid/>
        <w:ind w:left="720"/>
        <w:rPr>
          <w:rFonts w:ascii="Times New Roman" w:hAnsi="Times New Roman"/>
          <w:b/>
          <w:sz w:val="28"/>
          <w:szCs w:val="28"/>
          <w:lang w:eastAsia="en-US"/>
        </w:rPr>
      </w:pPr>
    </w:p>
    <w:tbl>
      <w:tblPr>
        <w:tblW w:w="971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75"/>
        <w:gridCol w:w="6336"/>
      </w:tblGrid>
      <w:tr w:rsidR="00F00F47">
        <w:trPr>
          <w:trHeight w:val="311"/>
        </w:trPr>
        <w:tc>
          <w:tcPr>
            <w:tcW w:w="3375" w:type="dxa"/>
          </w:tcPr>
          <w:p w:rsidR="00F00F47" w:rsidRDefault="00743266">
            <w:pPr>
              <w:keepNext/>
              <w:widowControl/>
              <w:snapToGrid/>
              <w:spacing w:after="240"/>
              <w:jc w:val="both"/>
              <w:rPr>
                <w:rFonts w:ascii="Times New Roman" w:hAnsi="Times New Roman"/>
                <w:bCs/>
                <w:color w:val="C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Форми атестації здобувачів вищої освіти</w:t>
            </w:r>
          </w:p>
        </w:tc>
        <w:tc>
          <w:tcPr>
            <w:tcW w:w="6336" w:type="dxa"/>
          </w:tcPr>
          <w:p w:rsidR="00F00F47" w:rsidRDefault="00743266">
            <w:pPr>
              <w:keepNext/>
              <w:widowControl/>
              <w:snapToGrid/>
              <w:spacing w:after="240"/>
              <w:jc w:val="both"/>
              <w:rPr>
                <w:rFonts w:ascii="Times New Roman" w:hAnsi="Times New Roman"/>
                <w:bCs/>
                <w:color w:val="C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Атестація здобувачів освітнього рівня доктора філософії здійснюється у формі публічного захисту дисертації.</w:t>
            </w:r>
          </w:p>
        </w:tc>
      </w:tr>
      <w:tr w:rsidR="00F00F47">
        <w:trPr>
          <w:trHeight w:val="691"/>
        </w:trPr>
        <w:tc>
          <w:tcPr>
            <w:tcW w:w="3375" w:type="dxa"/>
          </w:tcPr>
          <w:p w:rsidR="00F00F47" w:rsidRDefault="00743266">
            <w:pPr>
              <w:keepNext/>
              <w:widowControl/>
              <w:snapToGrid/>
              <w:spacing w:after="240"/>
              <w:jc w:val="both"/>
              <w:rPr>
                <w:rFonts w:ascii="Times New Roman" w:hAnsi="Times New Roman"/>
                <w:bCs/>
                <w:color w:val="C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Вимоги до дисертації на здобуття ступеня доктора філософії</w:t>
            </w:r>
          </w:p>
        </w:tc>
        <w:tc>
          <w:tcPr>
            <w:tcW w:w="6336" w:type="dxa"/>
          </w:tcPr>
          <w:p w:rsidR="00F00F47" w:rsidRDefault="00743266">
            <w:pPr>
              <w:keepNext/>
              <w:widowControl/>
              <w:snapToGrid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    Дисертація на здобуття ступеня доктора філософії є самостійним розгорнутим дослідженням, яке пропонує розв’язання комплексної проблеми в сфері філософії або на її межі з іншими спеціальностями і передбачає глибоке переосмислення наявних та створення н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ових цілісних знань та/або професійної практики.</w:t>
            </w:r>
          </w:p>
          <w:p w:rsidR="00F00F47" w:rsidRDefault="00743266">
            <w:pPr>
              <w:keepNext/>
              <w:widowControl/>
              <w:snapToGrid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    Дисертація не повинна містити академічного плагіату, фальсифікації, фабрикації.</w:t>
            </w:r>
          </w:p>
          <w:p w:rsidR="00F00F47" w:rsidRDefault="00743266">
            <w:pPr>
              <w:keepNext/>
              <w:widowControl/>
              <w:snapToGrid/>
              <w:spacing w:after="240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    Дисертація має бути розміщена на сайті закладу вищої освіти (наукової установи).</w:t>
            </w:r>
          </w:p>
        </w:tc>
      </w:tr>
    </w:tbl>
    <w:p w:rsidR="00F00F47" w:rsidRDefault="00F00F47">
      <w:pPr>
        <w:keepNext/>
        <w:widowControl/>
        <w:snapToGrid/>
        <w:spacing w:after="240"/>
        <w:jc w:val="both"/>
        <w:rPr>
          <w:rFonts w:ascii="Times New Roman" w:hAnsi="Times New Roman"/>
          <w:bCs/>
          <w:color w:val="C00000"/>
          <w:sz w:val="28"/>
          <w:szCs w:val="28"/>
          <w:lang w:eastAsia="en-US"/>
        </w:rPr>
      </w:pPr>
    </w:p>
    <w:p w:rsidR="00F00F47" w:rsidRDefault="00F00F47">
      <w:pPr>
        <w:keepNext/>
        <w:widowControl/>
        <w:snapToGrid/>
        <w:spacing w:after="240"/>
        <w:jc w:val="both"/>
        <w:rPr>
          <w:rFonts w:ascii="Times New Roman" w:hAnsi="Times New Roman"/>
          <w:bCs/>
          <w:color w:val="C00000"/>
          <w:sz w:val="28"/>
          <w:szCs w:val="28"/>
          <w:lang w:eastAsia="en-US"/>
        </w:rPr>
      </w:pPr>
    </w:p>
    <w:p w:rsidR="00F00F47" w:rsidRDefault="00F00F47">
      <w:pPr>
        <w:widowControl/>
        <w:snapToGrid/>
        <w:spacing w:after="160" w:line="259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F00F47" w:rsidRDefault="00F00F47">
      <w:pPr>
        <w:widowControl/>
        <w:snapToGrid/>
        <w:spacing w:after="160" w:line="259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F00F47" w:rsidRDefault="00F00F47">
      <w:pPr>
        <w:widowControl/>
        <w:snapToGrid/>
        <w:spacing w:after="160" w:line="259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F00F47" w:rsidRDefault="00F00F47">
      <w:pPr>
        <w:widowControl/>
        <w:snapToGrid/>
        <w:spacing w:after="160" w:line="259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F00F47" w:rsidRDefault="00F00F47">
      <w:pPr>
        <w:widowControl/>
        <w:snapToGrid/>
        <w:spacing w:after="160" w:line="259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F00F47" w:rsidRDefault="00F00F47">
      <w:pPr>
        <w:widowControl/>
        <w:snapToGrid/>
        <w:spacing w:after="160" w:line="259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F00F47" w:rsidRDefault="00F00F47">
      <w:pPr>
        <w:widowControl/>
        <w:snapToGrid/>
        <w:spacing w:after="160" w:line="259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F00F47" w:rsidRDefault="00F00F47">
      <w:pPr>
        <w:widowControl/>
        <w:snapToGrid/>
        <w:spacing w:after="160" w:line="259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F00F47" w:rsidRDefault="00F00F47">
      <w:pPr>
        <w:widowControl/>
        <w:snapToGrid/>
        <w:spacing w:after="160" w:line="259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F00F47" w:rsidRDefault="00F00F47">
      <w:pPr>
        <w:widowControl/>
        <w:snapToGrid/>
        <w:spacing w:after="160" w:line="259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F00F47" w:rsidRDefault="00F00F47">
      <w:pPr>
        <w:widowControl/>
        <w:snapToGrid/>
        <w:spacing w:after="160" w:line="259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F00F47" w:rsidRDefault="00F00F47">
      <w:pPr>
        <w:widowControl/>
        <w:snapToGrid/>
        <w:spacing w:after="160" w:line="259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F00F47" w:rsidRDefault="00F00F47">
      <w:pPr>
        <w:widowControl/>
        <w:snapToGrid/>
        <w:spacing w:after="160" w:line="259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F00F47" w:rsidRDefault="00F00F47">
      <w:pPr>
        <w:widowControl/>
        <w:snapToGrid/>
        <w:spacing w:after="160" w:line="259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F00F47" w:rsidRDefault="00F00F47">
      <w:pPr>
        <w:widowControl/>
        <w:snapToGrid/>
        <w:spacing w:after="160" w:line="259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F00F47" w:rsidRDefault="00743266">
      <w:pPr>
        <w:tabs>
          <w:tab w:val="left" w:pos="1449"/>
        </w:tabs>
        <w:spacing w:before="249"/>
        <w:ind w:right="470"/>
        <w:jc w:val="center"/>
        <w:rPr>
          <w:rFonts w:ascii="Times New Roman" w:hAnsi="Times New Roman"/>
          <w:b/>
          <w:spacing w:val="-14"/>
          <w:sz w:val="28"/>
        </w:rPr>
      </w:pPr>
      <w:r>
        <w:rPr>
          <w:rFonts w:ascii="Times New Roman" w:hAnsi="Times New Roman"/>
          <w:b/>
          <w:sz w:val="28"/>
          <w:szCs w:val="28"/>
          <w:lang w:val="ru-RU" w:eastAsia="en-US"/>
        </w:rPr>
        <w:t>5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. </w:t>
      </w:r>
      <w:r>
        <w:rPr>
          <w:rFonts w:ascii="Times New Roman" w:hAnsi="Times New Roman"/>
          <w:b/>
          <w:spacing w:val="-1"/>
          <w:sz w:val="28"/>
        </w:rPr>
        <w:t>МАТРИЦІ</w:t>
      </w:r>
      <w:r>
        <w:rPr>
          <w:rFonts w:ascii="Times New Roman" w:hAnsi="Times New Roman"/>
          <w:b/>
          <w:spacing w:val="-20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ВІДПОВІДНОСТІ</w:t>
      </w:r>
      <w:r>
        <w:rPr>
          <w:rFonts w:ascii="Times New Roman" w:hAnsi="Times New Roman"/>
          <w:b/>
          <w:spacing w:val="-14"/>
          <w:sz w:val="28"/>
        </w:rPr>
        <w:t xml:space="preserve"> </w:t>
      </w:r>
    </w:p>
    <w:p w:rsidR="00F00F47" w:rsidRDefault="00743266">
      <w:pPr>
        <w:tabs>
          <w:tab w:val="left" w:pos="1449"/>
        </w:tabs>
        <w:spacing w:before="249"/>
        <w:ind w:right="47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pacing w:val="-14"/>
          <w:sz w:val="28"/>
        </w:rPr>
        <w:t xml:space="preserve">5.1. МАТРИЦЯ ВІДПОВІДНОСТІ </w:t>
      </w:r>
      <w:r>
        <w:rPr>
          <w:rFonts w:ascii="Times New Roman" w:hAnsi="Times New Roman"/>
          <w:b/>
          <w:sz w:val="28"/>
        </w:rPr>
        <w:t>ПРОГРАМНИХ</w:t>
      </w:r>
      <w:r>
        <w:rPr>
          <w:rFonts w:ascii="Times New Roman" w:hAnsi="Times New Roman"/>
          <w:b/>
          <w:spacing w:val="-18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КОМПЕТЕНТНОСТЕЙ</w:t>
      </w:r>
      <w:r>
        <w:rPr>
          <w:rFonts w:ascii="Times New Roman" w:hAnsi="Times New Roman"/>
          <w:b/>
          <w:spacing w:val="-20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ОСВІТНІМ</w:t>
      </w:r>
      <w:r>
        <w:rPr>
          <w:rFonts w:ascii="Times New Roman" w:hAnsi="Times New Roman"/>
          <w:b/>
          <w:spacing w:val="46"/>
          <w:w w:val="99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КОМПОНЕНТАМ</w:t>
      </w:r>
      <w:r>
        <w:rPr>
          <w:rFonts w:ascii="Times New Roman" w:hAnsi="Times New Roman"/>
          <w:b/>
          <w:spacing w:val="-31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 xml:space="preserve">ОСВІТНЬОЇ </w:t>
      </w:r>
      <w:r>
        <w:rPr>
          <w:rFonts w:ascii="Times New Roman" w:hAnsi="Times New Roman"/>
          <w:b/>
          <w:sz w:val="28"/>
        </w:rPr>
        <w:t>ПРОГРАМИ</w:t>
      </w:r>
    </w:p>
    <w:p w:rsidR="00F00F47" w:rsidRDefault="00F00F47">
      <w:pPr>
        <w:keepNext/>
        <w:widowControl/>
        <w:snapToGrid/>
        <w:spacing w:after="24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tbl>
      <w:tblPr>
        <w:tblStyle w:val="afb"/>
        <w:tblW w:w="0" w:type="auto"/>
        <w:tblInd w:w="1971" w:type="dxa"/>
        <w:tblLook w:val="04A0"/>
      </w:tblPr>
      <w:tblGrid>
        <w:gridCol w:w="1066"/>
        <w:gridCol w:w="553"/>
        <w:gridCol w:w="553"/>
        <w:gridCol w:w="553"/>
        <w:gridCol w:w="553"/>
        <w:gridCol w:w="553"/>
        <w:gridCol w:w="559"/>
        <w:gridCol w:w="567"/>
        <w:gridCol w:w="708"/>
      </w:tblGrid>
      <w:tr w:rsidR="00F00F47">
        <w:trPr>
          <w:trHeight w:val="1138"/>
        </w:trPr>
        <w:tc>
          <w:tcPr>
            <w:tcW w:w="1066" w:type="dxa"/>
          </w:tcPr>
          <w:p w:rsidR="00F00F47" w:rsidRDefault="00F00F47">
            <w:pPr>
              <w:keepNext/>
              <w:widowControl/>
              <w:snapToGrid/>
              <w:spacing w:after="24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3" w:type="dxa"/>
            <w:textDirection w:val="btLr"/>
          </w:tcPr>
          <w:p w:rsidR="00F00F47" w:rsidRDefault="00743266">
            <w:pPr>
              <w:widowControl/>
              <w:snapToGrid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ОК.01</w:t>
            </w:r>
          </w:p>
        </w:tc>
        <w:tc>
          <w:tcPr>
            <w:tcW w:w="553" w:type="dxa"/>
            <w:textDirection w:val="btLr"/>
          </w:tcPr>
          <w:p w:rsidR="00F00F47" w:rsidRDefault="00743266">
            <w:pPr>
              <w:widowControl/>
              <w:snapToGrid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ОК.02</w:t>
            </w:r>
          </w:p>
        </w:tc>
        <w:tc>
          <w:tcPr>
            <w:tcW w:w="553" w:type="dxa"/>
            <w:textDirection w:val="btLr"/>
          </w:tcPr>
          <w:p w:rsidR="00F00F47" w:rsidRDefault="00743266">
            <w:pPr>
              <w:widowControl/>
              <w:snapToGrid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ОК.03</w:t>
            </w:r>
          </w:p>
        </w:tc>
        <w:tc>
          <w:tcPr>
            <w:tcW w:w="553" w:type="dxa"/>
            <w:textDirection w:val="btLr"/>
          </w:tcPr>
          <w:p w:rsidR="00F00F47" w:rsidRDefault="00743266">
            <w:pPr>
              <w:widowControl/>
              <w:snapToGrid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ОК.04</w:t>
            </w:r>
          </w:p>
        </w:tc>
        <w:tc>
          <w:tcPr>
            <w:tcW w:w="553" w:type="dxa"/>
            <w:textDirection w:val="btLr"/>
          </w:tcPr>
          <w:p w:rsidR="00F00F47" w:rsidRDefault="00743266">
            <w:pPr>
              <w:widowControl/>
              <w:snapToGrid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ОК.05</w:t>
            </w:r>
          </w:p>
        </w:tc>
        <w:tc>
          <w:tcPr>
            <w:tcW w:w="559" w:type="dxa"/>
            <w:textDirection w:val="btLr"/>
          </w:tcPr>
          <w:p w:rsidR="00F00F47" w:rsidRDefault="00743266">
            <w:pPr>
              <w:widowControl/>
              <w:snapToGrid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ОК.06</w:t>
            </w:r>
          </w:p>
        </w:tc>
        <w:tc>
          <w:tcPr>
            <w:tcW w:w="567" w:type="dxa"/>
            <w:textDirection w:val="btLr"/>
          </w:tcPr>
          <w:p w:rsidR="00F00F47" w:rsidRDefault="00743266">
            <w:pPr>
              <w:widowControl/>
              <w:snapToGrid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ОК.07</w:t>
            </w:r>
          </w:p>
        </w:tc>
        <w:tc>
          <w:tcPr>
            <w:tcW w:w="708" w:type="dxa"/>
            <w:textDirection w:val="btLr"/>
          </w:tcPr>
          <w:p w:rsidR="00F00F47" w:rsidRDefault="00743266">
            <w:pPr>
              <w:widowControl/>
              <w:snapToGrid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ОК.08</w:t>
            </w:r>
          </w:p>
        </w:tc>
      </w:tr>
      <w:tr w:rsidR="00F00F47">
        <w:trPr>
          <w:trHeight w:val="275"/>
        </w:trPr>
        <w:tc>
          <w:tcPr>
            <w:tcW w:w="1066" w:type="dxa"/>
          </w:tcPr>
          <w:p w:rsidR="00F00F47" w:rsidRDefault="00743266">
            <w:pPr>
              <w:widowControl/>
              <w:snapToGrid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ЗК.01</w:t>
            </w:r>
          </w:p>
        </w:tc>
        <w:tc>
          <w:tcPr>
            <w:tcW w:w="553" w:type="dxa"/>
          </w:tcPr>
          <w:p w:rsidR="00F00F47" w:rsidRDefault="00743266">
            <w:pPr>
              <w:keepNext/>
              <w:widowControl/>
              <w:snapToGrid/>
              <w:spacing w:after="24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53" w:type="dxa"/>
          </w:tcPr>
          <w:p w:rsidR="00F00F47" w:rsidRDefault="00F00F47">
            <w:pPr>
              <w:keepNext/>
              <w:widowControl/>
              <w:snapToGrid/>
              <w:spacing w:after="24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3" w:type="dxa"/>
          </w:tcPr>
          <w:p w:rsidR="00F00F47" w:rsidRDefault="00F00F47">
            <w:pPr>
              <w:keepNext/>
              <w:widowControl/>
              <w:snapToGrid/>
              <w:spacing w:after="24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3" w:type="dxa"/>
          </w:tcPr>
          <w:p w:rsidR="00F00F47" w:rsidRDefault="00F00F47">
            <w:pPr>
              <w:keepNext/>
              <w:widowControl/>
              <w:snapToGrid/>
              <w:spacing w:after="24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3" w:type="dxa"/>
          </w:tcPr>
          <w:p w:rsidR="00F00F47" w:rsidRDefault="00F00F47">
            <w:pPr>
              <w:keepNext/>
              <w:widowControl/>
              <w:snapToGrid/>
              <w:spacing w:after="24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9" w:type="dxa"/>
          </w:tcPr>
          <w:p w:rsidR="00F00F47" w:rsidRDefault="00743266">
            <w:pPr>
              <w:keepNext/>
              <w:widowControl/>
              <w:snapToGrid/>
              <w:spacing w:after="24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</w:tcPr>
          <w:p w:rsidR="00F00F47" w:rsidRDefault="00743266">
            <w:pPr>
              <w:keepNext/>
              <w:widowControl/>
              <w:snapToGrid/>
              <w:spacing w:after="24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708" w:type="dxa"/>
          </w:tcPr>
          <w:p w:rsidR="00F00F47" w:rsidRDefault="00F00F47">
            <w:pPr>
              <w:keepNext/>
              <w:widowControl/>
              <w:snapToGrid/>
              <w:spacing w:after="24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F00F47">
        <w:trPr>
          <w:trHeight w:val="411"/>
        </w:trPr>
        <w:tc>
          <w:tcPr>
            <w:tcW w:w="1066" w:type="dxa"/>
          </w:tcPr>
          <w:p w:rsidR="00F00F47" w:rsidRDefault="00743266">
            <w:pPr>
              <w:widowControl/>
              <w:snapToGrid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ЗК.02</w:t>
            </w:r>
          </w:p>
        </w:tc>
        <w:tc>
          <w:tcPr>
            <w:tcW w:w="553" w:type="dxa"/>
          </w:tcPr>
          <w:p w:rsidR="00F00F47" w:rsidRDefault="00F00F47">
            <w:pPr>
              <w:keepNext/>
              <w:widowControl/>
              <w:snapToGrid/>
              <w:spacing w:after="24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3" w:type="dxa"/>
          </w:tcPr>
          <w:p w:rsidR="00F00F47" w:rsidRDefault="00F00F47">
            <w:pPr>
              <w:keepNext/>
              <w:widowControl/>
              <w:snapToGrid/>
              <w:spacing w:after="24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3" w:type="dxa"/>
          </w:tcPr>
          <w:p w:rsidR="00F00F47" w:rsidRDefault="00F00F47">
            <w:pPr>
              <w:keepNext/>
              <w:widowControl/>
              <w:snapToGrid/>
              <w:spacing w:after="24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3" w:type="dxa"/>
          </w:tcPr>
          <w:p w:rsidR="00F00F47" w:rsidRDefault="00743266">
            <w:pPr>
              <w:keepNext/>
              <w:widowControl/>
              <w:snapToGrid/>
              <w:spacing w:after="24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53" w:type="dxa"/>
          </w:tcPr>
          <w:p w:rsidR="00F00F47" w:rsidRDefault="00743266">
            <w:pPr>
              <w:keepNext/>
              <w:widowControl/>
              <w:snapToGrid/>
              <w:spacing w:after="24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59" w:type="dxa"/>
          </w:tcPr>
          <w:p w:rsidR="00F00F47" w:rsidRDefault="00F00F47">
            <w:pPr>
              <w:keepNext/>
              <w:widowControl/>
              <w:snapToGrid/>
              <w:spacing w:after="24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F00F47" w:rsidRDefault="00F00F47">
            <w:pPr>
              <w:keepNext/>
              <w:widowControl/>
              <w:snapToGrid/>
              <w:spacing w:after="24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F00F47" w:rsidRDefault="00F00F47">
            <w:pPr>
              <w:keepNext/>
              <w:widowControl/>
              <w:snapToGrid/>
              <w:spacing w:after="24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F00F47">
        <w:tc>
          <w:tcPr>
            <w:tcW w:w="1066" w:type="dxa"/>
          </w:tcPr>
          <w:p w:rsidR="00F00F47" w:rsidRDefault="00743266">
            <w:pPr>
              <w:widowControl/>
              <w:snapToGrid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ЗК.03</w:t>
            </w:r>
          </w:p>
        </w:tc>
        <w:tc>
          <w:tcPr>
            <w:tcW w:w="553" w:type="dxa"/>
          </w:tcPr>
          <w:p w:rsidR="00F00F47" w:rsidRDefault="00F00F47">
            <w:pPr>
              <w:keepNext/>
              <w:widowControl/>
              <w:snapToGrid/>
              <w:spacing w:after="24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3" w:type="dxa"/>
          </w:tcPr>
          <w:p w:rsidR="00F00F47" w:rsidRDefault="00F00F47">
            <w:pPr>
              <w:keepNext/>
              <w:widowControl/>
              <w:snapToGrid/>
              <w:spacing w:after="24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3" w:type="dxa"/>
          </w:tcPr>
          <w:p w:rsidR="00F00F47" w:rsidRDefault="00743266">
            <w:pPr>
              <w:keepNext/>
              <w:widowControl/>
              <w:snapToGrid/>
              <w:spacing w:after="24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53" w:type="dxa"/>
          </w:tcPr>
          <w:p w:rsidR="00F00F47" w:rsidRDefault="00F00F47">
            <w:pPr>
              <w:keepNext/>
              <w:widowControl/>
              <w:snapToGrid/>
              <w:spacing w:after="24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3" w:type="dxa"/>
          </w:tcPr>
          <w:p w:rsidR="00F00F47" w:rsidRDefault="00F00F47">
            <w:pPr>
              <w:keepNext/>
              <w:widowControl/>
              <w:snapToGrid/>
              <w:spacing w:after="24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9" w:type="dxa"/>
          </w:tcPr>
          <w:p w:rsidR="00F00F47" w:rsidRDefault="00F00F47">
            <w:pPr>
              <w:keepNext/>
              <w:widowControl/>
              <w:snapToGrid/>
              <w:spacing w:after="24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F00F47" w:rsidRDefault="00F00F47">
            <w:pPr>
              <w:keepNext/>
              <w:widowControl/>
              <w:snapToGrid/>
              <w:spacing w:after="24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F00F47" w:rsidRDefault="00F00F47">
            <w:pPr>
              <w:keepNext/>
              <w:widowControl/>
              <w:snapToGrid/>
              <w:spacing w:after="24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F00F47">
        <w:tc>
          <w:tcPr>
            <w:tcW w:w="1066" w:type="dxa"/>
          </w:tcPr>
          <w:p w:rsidR="00F00F47" w:rsidRDefault="00743266">
            <w:pPr>
              <w:widowControl/>
              <w:snapToGrid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ЗК.04</w:t>
            </w:r>
          </w:p>
        </w:tc>
        <w:tc>
          <w:tcPr>
            <w:tcW w:w="553" w:type="dxa"/>
          </w:tcPr>
          <w:p w:rsidR="00F00F47" w:rsidRDefault="00F00F47">
            <w:pPr>
              <w:keepNext/>
              <w:widowControl/>
              <w:snapToGrid/>
              <w:spacing w:after="24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3" w:type="dxa"/>
          </w:tcPr>
          <w:p w:rsidR="00F00F47" w:rsidRDefault="00743266">
            <w:pPr>
              <w:keepNext/>
              <w:widowControl/>
              <w:snapToGrid/>
              <w:spacing w:after="24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53" w:type="dxa"/>
          </w:tcPr>
          <w:p w:rsidR="00F00F47" w:rsidRDefault="00F00F47">
            <w:pPr>
              <w:keepNext/>
              <w:widowControl/>
              <w:snapToGrid/>
              <w:spacing w:after="24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3" w:type="dxa"/>
          </w:tcPr>
          <w:p w:rsidR="00F00F47" w:rsidRDefault="00F00F47">
            <w:pPr>
              <w:keepNext/>
              <w:widowControl/>
              <w:snapToGrid/>
              <w:spacing w:after="24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3" w:type="dxa"/>
          </w:tcPr>
          <w:p w:rsidR="00F00F47" w:rsidRDefault="00F00F47">
            <w:pPr>
              <w:keepNext/>
              <w:widowControl/>
              <w:snapToGrid/>
              <w:spacing w:after="24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9" w:type="dxa"/>
          </w:tcPr>
          <w:p w:rsidR="00F00F47" w:rsidRDefault="00F00F47">
            <w:pPr>
              <w:keepNext/>
              <w:widowControl/>
              <w:snapToGrid/>
              <w:spacing w:after="24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F00F47" w:rsidRDefault="00F00F47">
            <w:pPr>
              <w:keepNext/>
              <w:widowControl/>
              <w:snapToGrid/>
              <w:spacing w:after="24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F00F47" w:rsidRDefault="00F00F47">
            <w:pPr>
              <w:keepNext/>
              <w:widowControl/>
              <w:snapToGrid/>
              <w:spacing w:after="24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F00F47">
        <w:tc>
          <w:tcPr>
            <w:tcW w:w="1066" w:type="dxa"/>
          </w:tcPr>
          <w:p w:rsidR="00F00F47" w:rsidRDefault="00743266">
            <w:pPr>
              <w:widowControl/>
              <w:snapToGrid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ЗК.05</w:t>
            </w:r>
          </w:p>
        </w:tc>
        <w:tc>
          <w:tcPr>
            <w:tcW w:w="553" w:type="dxa"/>
          </w:tcPr>
          <w:p w:rsidR="00F00F47" w:rsidRDefault="00743266">
            <w:pPr>
              <w:keepNext/>
              <w:widowControl/>
              <w:snapToGrid/>
              <w:spacing w:after="24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53" w:type="dxa"/>
          </w:tcPr>
          <w:p w:rsidR="00F00F47" w:rsidRDefault="00743266">
            <w:pPr>
              <w:keepNext/>
              <w:widowControl/>
              <w:snapToGrid/>
              <w:spacing w:after="24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53" w:type="dxa"/>
          </w:tcPr>
          <w:p w:rsidR="00F00F47" w:rsidRDefault="00F00F47">
            <w:pPr>
              <w:keepNext/>
              <w:widowControl/>
              <w:snapToGrid/>
              <w:spacing w:after="24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3" w:type="dxa"/>
          </w:tcPr>
          <w:p w:rsidR="00F00F47" w:rsidRDefault="00743266">
            <w:pPr>
              <w:keepNext/>
              <w:widowControl/>
              <w:snapToGrid/>
              <w:spacing w:after="24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53" w:type="dxa"/>
          </w:tcPr>
          <w:p w:rsidR="00F00F47" w:rsidRDefault="00743266">
            <w:pPr>
              <w:keepNext/>
              <w:widowControl/>
              <w:snapToGrid/>
              <w:spacing w:after="24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59" w:type="dxa"/>
          </w:tcPr>
          <w:p w:rsidR="00F00F47" w:rsidRDefault="00F00F47">
            <w:pPr>
              <w:keepNext/>
              <w:widowControl/>
              <w:snapToGrid/>
              <w:spacing w:after="24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F00F47" w:rsidRDefault="00F00F47">
            <w:pPr>
              <w:keepNext/>
              <w:widowControl/>
              <w:snapToGrid/>
              <w:spacing w:after="24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F00F47" w:rsidRDefault="00743266">
            <w:pPr>
              <w:keepNext/>
              <w:widowControl/>
              <w:snapToGrid/>
              <w:spacing w:after="24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+</w:t>
            </w:r>
          </w:p>
        </w:tc>
      </w:tr>
      <w:tr w:rsidR="00F00F47">
        <w:tc>
          <w:tcPr>
            <w:tcW w:w="1066" w:type="dxa"/>
          </w:tcPr>
          <w:p w:rsidR="00F00F47" w:rsidRDefault="00743266">
            <w:pPr>
              <w:widowControl/>
              <w:snapToGrid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СК.01</w:t>
            </w:r>
          </w:p>
        </w:tc>
        <w:tc>
          <w:tcPr>
            <w:tcW w:w="553" w:type="dxa"/>
          </w:tcPr>
          <w:p w:rsidR="00F00F47" w:rsidRDefault="00F00F47">
            <w:pPr>
              <w:keepNext/>
              <w:widowControl/>
              <w:snapToGrid/>
              <w:spacing w:after="24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3" w:type="dxa"/>
          </w:tcPr>
          <w:p w:rsidR="00F00F47" w:rsidRDefault="00F00F47">
            <w:pPr>
              <w:keepNext/>
              <w:widowControl/>
              <w:snapToGrid/>
              <w:spacing w:after="24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3" w:type="dxa"/>
          </w:tcPr>
          <w:p w:rsidR="00F00F47" w:rsidRDefault="00F00F47">
            <w:pPr>
              <w:keepNext/>
              <w:widowControl/>
              <w:snapToGrid/>
              <w:spacing w:after="24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3" w:type="dxa"/>
          </w:tcPr>
          <w:p w:rsidR="00F00F47" w:rsidRDefault="00F00F47">
            <w:pPr>
              <w:keepNext/>
              <w:widowControl/>
              <w:snapToGrid/>
              <w:spacing w:after="24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3" w:type="dxa"/>
          </w:tcPr>
          <w:p w:rsidR="00F00F47" w:rsidRDefault="00F00F47">
            <w:pPr>
              <w:keepNext/>
              <w:widowControl/>
              <w:snapToGrid/>
              <w:spacing w:after="24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9" w:type="dxa"/>
          </w:tcPr>
          <w:p w:rsidR="00F00F47" w:rsidRDefault="00743266">
            <w:pPr>
              <w:keepNext/>
              <w:widowControl/>
              <w:snapToGrid/>
              <w:spacing w:after="24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</w:tcPr>
          <w:p w:rsidR="00F00F47" w:rsidRDefault="00F00F47">
            <w:pPr>
              <w:keepNext/>
              <w:widowControl/>
              <w:snapToGrid/>
              <w:spacing w:after="24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F00F47" w:rsidRDefault="00F00F47">
            <w:pPr>
              <w:keepNext/>
              <w:widowControl/>
              <w:snapToGrid/>
              <w:spacing w:after="24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F00F47">
        <w:tc>
          <w:tcPr>
            <w:tcW w:w="1066" w:type="dxa"/>
          </w:tcPr>
          <w:p w:rsidR="00F00F47" w:rsidRDefault="00743266">
            <w:pPr>
              <w:widowControl/>
              <w:snapToGrid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СК.02</w:t>
            </w:r>
          </w:p>
        </w:tc>
        <w:tc>
          <w:tcPr>
            <w:tcW w:w="553" w:type="dxa"/>
          </w:tcPr>
          <w:p w:rsidR="00F00F47" w:rsidRDefault="00F00F47">
            <w:pPr>
              <w:keepNext/>
              <w:widowControl/>
              <w:snapToGrid/>
              <w:spacing w:after="24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3" w:type="dxa"/>
          </w:tcPr>
          <w:p w:rsidR="00F00F47" w:rsidRDefault="00F00F47">
            <w:pPr>
              <w:keepNext/>
              <w:widowControl/>
              <w:snapToGrid/>
              <w:spacing w:after="24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3" w:type="dxa"/>
          </w:tcPr>
          <w:p w:rsidR="00F00F47" w:rsidRDefault="00F00F47">
            <w:pPr>
              <w:keepNext/>
              <w:widowControl/>
              <w:snapToGrid/>
              <w:spacing w:after="24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3" w:type="dxa"/>
          </w:tcPr>
          <w:p w:rsidR="00F00F47" w:rsidRDefault="00F00F47">
            <w:pPr>
              <w:keepNext/>
              <w:widowControl/>
              <w:snapToGrid/>
              <w:spacing w:after="24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3" w:type="dxa"/>
          </w:tcPr>
          <w:p w:rsidR="00F00F47" w:rsidRDefault="00F00F47">
            <w:pPr>
              <w:keepNext/>
              <w:widowControl/>
              <w:snapToGrid/>
              <w:spacing w:after="24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9" w:type="dxa"/>
          </w:tcPr>
          <w:p w:rsidR="00F00F47" w:rsidRDefault="00743266">
            <w:pPr>
              <w:keepNext/>
              <w:widowControl/>
              <w:snapToGrid/>
              <w:spacing w:after="24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</w:tcPr>
          <w:p w:rsidR="00F00F47" w:rsidRDefault="00F00F47">
            <w:pPr>
              <w:keepNext/>
              <w:widowControl/>
              <w:snapToGrid/>
              <w:spacing w:after="24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F00F47" w:rsidRDefault="00F00F47">
            <w:pPr>
              <w:keepNext/>
              <w:widowControl/>
              <w:snapToGrid/>
              <w:spacing w:after="24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F00F47">
        <w:tc>
          <w:tcPr>
            <w:tcW w:w="1066" w:type="dxa"/>
          </w:tcPr>
          <w:p w:rsidR="00F00F47" w:rsidRDefault="00743266">
            <w:pPr>
              <w:widowControl/>
              <w:snapToGrid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СК.03</w:t>
            </w:r>
          </w:p>
        </w:tc>
        <w:tc>
          <w:tcPr>
            <w:tcW w:w="553" w:type="dxa"/>
          </w:tcPr>
          <w:p w:rsidR="00F00F47" w:rsidRDefault="00743266">
            <w:pPr>
              <w:keepNext/>
              <w:widowControl/>
              <w:snapToGrid/>
              <w:spacing w:after="24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53" w:type="dxa"/>
          </w:tcPr>
          <w:p w:rsidR="00F00F47" w:rsidRDefault="00F00F47">
            <w:pPr>
              <w:keepNext/>
              <w:widowControl/>
              <w:snapToGrid/>
              <w:spacing w:after="24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3" w:type="dxa"/>
          </w:tcPr>
          <w:p w:rsidR="00F00F47" w:rsidRDefault="00F00F47">
            <w:pPr>
              <w:keepNext/>
              <w:widowControl/>
              <w:snapToGrid/>
              <w:spacing w:after="24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3" w:type="dxa"/>
          </w:tcPr>
          <w:p w:rsidR="00F00F47" w:rsidRDefault="00F00F47">
            <w:pPr>
              <w:keepNext/>
              <w:widowControl/>
              <w:snapToGrid/>
              <w:spacing w:after="24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3" w:type="dxa"/>
          </w:tcPr>
          <w:p w:rsidR="00F00F47" w:rsidRDefault="00F00F47">
            <w:pPr>
              <w:keepNext/>
              <w:widowControl/>
              <w:snapToGrid/>
              <w:spacing w:after="24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9" w:type="dxa"/>
          </w:tcPr>
          <w:p w:rsidR="00F00F47" w:rsidRDefault="00743266">
            <w:pPr>
              <w:keepNext/>
              <w:widowControl/>
              <w:snapToGrid/>
              <w:spacing w:after="24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</w:tcPr>
          <w:p w:rsidR="00F00F47" w:rsidRDefault="00743266">
            <w:pPr>
              <w:keepNext/>
              <w:widowControl/>
              <w:snapToGrid/>
              <w:spacing w:after="24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708" w:type="dxa"/>
          </w:tcPr>
          <w:p w:rsidR="00F00F47" w:rsidRDefault="00F00F47">
            <w:pPr>
              <w:keepNext/>
              <w:widowControl/>
              <w:snapToGrid/>
              <w:spacing w:after="24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F00F47">
        <w:tc>
          <w:tcPr>
            <w:tcW w:w="1066" w:type="dxa"/>
          </w:tcPr>
          <w:p w:rsidR="00F00F47" w:rsidRDefault="00743266">
            <w:pPr>
              <w:widowControl/>
              <w:snapToGrid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СК.04</w:t>
            </w:r>
          </w:p>
        </w:tc>
        <w:tc>
          <w:tcPr>
            <w:tcW w:w="553" w:type="dxa"/>
          </w:tcPr>
          <w:p w:rsidR="00F00F47" w:rsidRDefault="00F00F47">
            <w:pPr>
              <w:keepNext/>
              <w:widowControl/>
              <w:snapToGrid/>
              <w:spacing w:after="24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3" w:type="dxa"/>
          </w:tcPr>
          <w:p w:rsidR="00F00F47" w:rsidRDefault="00F00F47">
            <w:pPr>
              <w:keepNext/>
              <w:widowControl/>
              <w:snapToGrid/>
              <w:spacing w:after="24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3" w:type="dxa"/>
          </w:tcPr>
          <w:p w:rsidR="00F00F47" w:rsidRDefault="00F00F47">
            <w:pPr>
              <w:keepNext/>
              <w:widowControl/>
              <w:snapToGrid/>
              <w:spacing w:after="24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3" w:type="dxa"/>
          </w:tcPr>
          <w:p w:rsidR="00F00F47" w:rsidRDefault="00F00F47">
            <w:pPr>
              <w:keepNext/>
              <w:widowControl/>
              <w:snapToGrid/>
              <w:spacing w:after="24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3" w:type="dxa"/>
          </w:tcPr>
          <w:p w:rsidR="00F00F47" w:rsidRDefault="00F00F47">
            <w:pPr>
              <w:keepNext/>
              <w:widowControl/>
              <w:snapToGrid/>
              <w:spacing w:after="24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9" w:type="dxa"/>
          </w:tcPr>
          <w:p w:rsidR="00F00F47" w:rsidRDefault="00F00F47">
            <w:pPr>
              <w:keepNext/>
              <w:widowControl/>
              <w:snapToGrid/>
              <w:spacing w:after="24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F00F47" w:rsidRDefault="00743266">
            <w:pPr>
              <w:keepNext/>
              <w:widowControl/>
              <w:snapToGrid/>
              <w:spacing w:after="24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708" w:type="dxa"/>
          </w:tcPr>
          <w:p w:rsidR="00F00F47" w:rsidRDefault="00F00F47">
            <w:pPr>
              <w:keepNext/>
              <w:widowControl/>
              <w:snapToGrid/>
              <w:spacing w:after="24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F00F47">
        <w:tc>
          <w:tcPr>
            <w:tcW w:w="1066" w:type="dxa"/>
          </w:tcPr>
          <w:p w:rsidR="00F00F47" w:rsidRDefault="00743266">
            <w:pPr>
              <w:widowControl/>
              <w:snapToGrid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СК.05</w:t>
            </w:r>
          </w:p>
        </w:tc>
        <w:tc>
          <w:tcPr>
            <w:tcW w:w="553" w:type="dxa"/>
          </w:tcPr>
          <w:p w:rsidR="00F00F47" w:rsidRDefault="00F00F47">
            <w:pPr>
              <w:keepNext/>
              <w:widowControl/>
              <w:snapToGrid/>
              <w:spacing w:after="24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3" w:type="dxa"/>
          </w:tcPr>
          <w:p w:rsidR="00F00F47" w:rsidRDefault="00F00F47">
            <w:pPr>
              <w:keepNext/>
              <w:widowControl/>
              <w:snapToGrid/>
              <w:spacing w:after="24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3" w:type="dxa"/>
          </w:tcPr>
          <w:p w:rsidR="00F00F47" w:rsidRDefault="00743266">
            <w:pPr>
              <w:keepNext/>
              <w:widowControl/>
              <w:snapToGrid/>
              <w:spacing w:after="24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53" w:type="dxa"/>
          </w:tcPr>
          <w:p w:rsidR="00F00F47" w:rsidRDefault="00F00F47">
            <w:pPr>
              <w:keepNext/>
              <w:widowControl/>
              <w:snapToGrid/>
              <w:spacing w:after="24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3" w:type="dxa"/>
          </w:tcPr>
          <w:p w:rsidR="00F00F47" w:rsidRDefault="00743266">
            <w:pPr>
              <w:keepNext/>
              <w:widowControl/>
              <w:snapToGrid/>
              <w:spacing w:after="24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59" w:type="dxa"/>
          </w:tcPr>
          <w:p w:rsidR="00F00F47" w:rsidRDefault="00F00F47">
            <w:pPr>
              <w:keepNext/>
              <w:widowControl/>
              <w:snapToGrid/>
              <w:spacing w:after="24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F00F47" w:rsidRDefault="00743266">
            <w:pPr>
              <w:keepNext/>
              <w:widowControl/>
              <w:snapToGrid/>
              <w:spacing w:after="24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708" w:type="dxa"/>
          </w:tcPr>
          <w:p w:rsidR="00F00F47" w:rsidRDefault="00743266">
            <w:pPr>
              <w:keepNext/>
              <w:widowControl/>
              <w:snapToGrid/>
              <w:spacing w:after="24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+</w:t>
            </w:r>
          </w:p>
        </w:tc>
      </w:tr>
      <w:tr w:rsidR="00F00F47">
        <w:tc>
          <w:tcPr>
            <w:tcW w:w="1066" w:type="dxa"/>
          </w:tcPr>
          <w:p w:rsidR="00F00F47" w:rsidRDefault="00743266">
            <w:pPr>
              <w:widowControl/>
              <w:snapToGrid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СК.06</w:t>
            </w:r>
          </w:p>
        </w:tc>
        <w:tc>
          <w:tcPr>
            <w:tcW w:w="553" w:type="dxa"/>
          </w:tcPr>
          <w:p w:rsidR="00F00F47" w:rsidRDefault="00F00F47">
            <w:pPr>
              <w:keepNext/>
              <w:widowControl/>
              <w:snapToGrid/>
              <w:spacing w:after="24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3" w:type="dxa"/>
          </w:tcPr>
          <w:p w:rsidR="00F00F47" w:rsidRDefault="00F00F47">
            <w:pPr>
              <w:keepNext/>
              <w:widowControl/>
              <w:snapToGrid/>
              <w:spacing w:after="24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3" w:type="dxa"/>
          </w:tcPr>
          <w:p w:rsidR="00F00F47" w:rsidRDefault="00F00F47">
            <w:pPr>
              <w:keepNext/>
              <w:widowControl/>
              <w:snapToGrid/>
              <w:spacing w:after="24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3" w:type="dxa"/>
          </w:tcPr>
          <w:p w:rsidR="00F00F47" w:rsidRDefault="00743266">
            <w:pPr>
              <w:keepNext/>
              <w:widowControl/>
              <w:snapToGrid/>
              <w:spacing w:after="24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53" w:type="dxa"/>
          </w:tcPr>
          <w:p w:rsidR="00F00F47" w:rsidRDefault="00743266">
            <w:pPr>
              <w:keepNext/>
              <w:widowControl/>
              <w:snapToGrid/>
              <w:spacing w:after="24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59" w:type="dxa"/>
          </w:tcPr>
          <w:p w:rsidR="00F00F47" w:rsidRDefault="00F00F47">
            <w:pPr>
              <w:keepNext/>
              <w:widowControl/>
              <w:snapToGrid/>
              <w:spacing w:after="24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F00F47" w:rsidRDefault="00F00F47">
            <w:pPr>
              <w:keepNext/>
              <w:widowControl/>
              <w:snapToGrid/>
              <w:spacing w:after="24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F00F47" w:rsidRDefault="00F00F47">
            <w:pPr>
              <w:keepNext/>
              <w:widowControl/>
              <w:snapToGrid/>
              <w:spacing w:after="24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F00F47">
        <w:tc>
          <w:tcPr>
            <w:tcW w:w="1066" w:type="dxa"/>
          </w:tcPr>
          <w:p w:rsidR="00F00F47" w:rsidRDefault="00743266">
            <w:pPr>
              <w:widowControl/>
              <w:snapToGrid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СК.07</w:t>
            </w:r>
          </w:p>
        </w:tc>
        <w:tc>
          <w:tcPr>
            <w:tcW w:w="553" w:type="dxa"/>
          </w:tcPr>
          <w:p w:rsidR="00F00F47" w:rsidRDefault="00743266">
            <w:pPr>
              <w:keepNext/>
              <w:widowControl/>
              <w:snapToGrid/>
              <w:spacing w:after="24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53" w:type="dxa"/>
          </w:tcPr>
          <w:p w:rsidR="00F00F47" w:rsidRDefault="00F00F47">
            <w:pPr>
              <w:keepNext/>
              <w:widowControl/>
              <w:snapToGrid/>
              <w:spacing w:after="24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3" w:type="dxa"/>
          </w:tcPr>
          <w:p w:rsidR="00F00F47" w:rsidRDefault="00F00F47">
            <w:pPr>
              <w:keepNext/>
              <w:widowControl/>
              <w:snapToGrid/>
              <w:spacing w:after="24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3" w:type="dxa"/>
          </w:tcPr>
          <w:p w:rsidR="00F00F47" w:rsidRDefault="00F00F47">
            <w:pPr>
              <w:keepNext/>
              <w:widowControl/>
              <w:snapToGrid/>
              <w:spacing w:after="24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3" w:type="dxa"/>
          </w:tcPr>
          <w:p w:rsidR="00F00F47" w:rsidRDefault="00F00F47">
            <w:pPr>
              <w:keepNext/>
              <w:widowControl/>
              <w:snapToGrid/>
              <w:spacing w:after="24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9" w:type="dxa"/>
          </w:tcPr>
          <w:p w:rsidR="00F00F47" w:rsidRDefault="00743266">
            <w:pPr>
              <w:keepNext/>
              <w:widowControl/>
              <w:snapToGrid/>
              <w:spacing w:after="24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</w:tcPr>
          <w:p w:rsidR="00F00F47" w:rsidRDefault="00F00F47">
            <w:pPr>
              <w:keepNext/>
              <w:widowControl/>
              <w:snapToGrid/>
              <w:spacing w:after="24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F00F47" w:rsidRDefault="00F00F47">
            <w:pPr>
              <w:keepNext/>
              <w:widowControl/>
              <w:snapToGrid/>
              <w:spacing w:after="24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F00F47">
        <w:trPr>
          <w:trHeight w:val="341"/>
        </w:trPr>
        <w:tc>
          <w:tcPr>
            <w:tcW w:w="1066" w:type="dxa"/>
          </w:tcPr>
          <w:p w:rsidR="00F00F47" w:rsidRDefault="00743266">
            <w:pPr>
              <w:widowControl/>
              <w:snapToGrid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СК.08</w:t>
            </w:r>
          </w:p>
        </w:tc>
        <w:tc>
          <w:tcPr>
            <w:tcW w:w="553" w:type="dxa"/>
          </w:tcPr>
          <w:p w:rsidR="00F00F47" w:rsidRDefault="00743266">
            <w:pPr>
              <w:keepNext/>
              <w:widowControl/>
              <w:snapToGrid/>
              <w:spacing w:after="24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53" w:type="dxa"/>
          </w:tcPr>
          <w:p w:rsidR="00F00F47" w:rsidRDefault="00F00F47">
            <w:pPr>
              <w:keepNext/>
              <w:widowControl/>
              <w:snapToGrid/>
              <w:spacing w:after="24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3" w:type="dxa"/>
          </w:tcPr>
          <w:p w:rsidR="00F00F47" w:rsidRDefault="00F00F47">
            <w:pPr>
              <w:keepNext/>
              <w:widowControl/>
              <w:snapToGrid/>
              <w:spacing w:after="24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3" w:type="dxa"/>
          </w:tcPr>
          <w:p w:rsidR="00F00F47" w:rsidRDefault="00F00F47">
            <w:pPr>
              <w:keepNext/>
              <w:widowControl/>
              <w:snapToGrid/>
              <w:spacing w:after="24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3" w:type="dxa"/>
          </w:tcPr>
          <w:p w:rsidR="00F00F47" w:rsidRDefault="00F00F47">
            <w:pPr>
              <w:keepNext/>
              <w:widowControl/>
              <w:snapToGrid/>
              <w:spacing w:after="24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9" w:type="dxa"/>
          </w:tcPr>
          <w:p w:rsidR="00F00F47" w:rsidRDefault="00F00F47">
            <w:pPr>
              <w:keepNext/>
              <w:widowControl/>
              <w:snapToGrid/>
              <w:spacing w:after="24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F00F47" w:rsidRDefault="00743266">
            <w:pPr>
              <w:keepNext/>
              <w:widowControl/>
              <w:snapToGrid/>
              <w:spacing w:after="24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708" w:type="dxa"/>
          </w:tcPr>
          <w:p w:rsidR="00F00F47" w:rsidRDefault="00F00F47">
            <w:pPr>
              <w:keepNext/>
              <w:widowControl/>
              <w:snapToGrid/>
              <w:spacing w:after="24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F00F47" w:rsidRDefault="00F00F47">
      <w:pPr>
        <w:tabs>
          <w:tab w:val="left" w:pos="1219"/>
        </w:tabs>
        <w:spacing w:before="180"/>
        <w:ind w:right="-1"/>
        <w:jc w:val="center"/>
        <w:rPr>
          <w:rFonts w:ascii="Times New Roman" w:hAnsi="Times New Roman"/>
          <w:b/>
          <w:spacing w:val="-1"/>
          <w:sz w:val="28"/>
        </w:rPr>
      </w:pPr>
    </w:p>
    <w:p w:rsidR="00F00F47" w:rsidRDefault="00F00F47">
      <w:pPr>
        <w:tabs>
          <w:tab w:val="left" w:pos="1219"/>
        </w:tabs>
        <w:spacing w:before="180"/>
        <w:ind w:right="-1"/>
        <w:jc w:val="center"/>
        <w:rPr>
          <w:rFonts w:ascii="Times New Roman" w:hAnsi="Times New Roman"/>
          <w:b/>
          <w:spacing w:val="-1"/>
          <w:sz w:val="28"/>
        </w:rPr>
      </w:pPr>
    </w:p>
    <w:p w:rsidR="00F00F47" w:rsidRDefault="00F00F47">
      <w:pPr>
        <w:tabs>
          <w:tab w:val="left" w:pos="1219"/>
        </w:tabs>
        <w:spacing w:before="180"/>
        <w:ind w:right="-1"/>
        <w:jc w:val="center"/>
        <w:rPr>
          <w:rFonts w:ascii="Times New Roman" w:hAnsi="Times New Roman"/>
          <w:b/>
          <w:spacing w:val="-1"/>
          <w:sz w:val="28"/>
        </w:rPr>
      </w:pPr>
    </w:p>
    <w:p w:rsidR="00F00F47" w:rsidRDefault="00F00F47">
      <w:pPr>
        <w:tabs>
          <w:tab w:val="left" w:pos="1219"/>
        </w:tabs>
        <w:spacing w:before="180"/>
        <w:ind w:right="-1"/>
        <w:jc w:val="center"/>
        <w:rPr>
          <w:rFonts w:ascii="Times New Roman" w:hAnsi="Times New Roman"/>
          <w:b/>
          <w:spacing w:val="-1"/>
          <w:sz w:val="28"/>
        </w:rPr>
      </w:pPr>
    </w:p>
    <w:p w:rsidR="00F00F47" w:rsidRDefault="00F00F47">
      <w:pPr>
        <w:tabs>
          <w:tab w:val="left" w:pos="1219"/>
        </w:tabs>
        <w:spacing w:before="180"/>
        <w:ind w:right="-1"/>
        <w:jc w:val="center"/>
        <w:rPr>
          <w:rFonts w:ascii="Times New Roman" w:hAnsi="Times New Roman"/>
          <w:b/>
          <w:spacing w:val="-1"/>
          <w:sz w:val="28"/>
        </w:rPr>
      </w:pPr>
    </w:p>
    <w:p w:rsidR="00F00F47" w:rsidRDefault="00F00F47">
      <w:pPr>
        <w:tabs>
          <w:tab w:val="left" w:pos="1219"/>
        </w:tabs>
        <w:spacing w:before="180"/>
        <w:ind w:right="-1"/>
        <w:jc w:val="center"/>
        <w:rPr>
          <w:rFonts w:ascii="Times New Roman" w:hAnsi="Times New Roman"/>
          <w:b/>
          <w:spacing w:val="-1"/>
          <w:sz w:val="28"/>
        </w:rPr>
      </w:pPr>
    </w:p>
    <w:p w:rsidR="00F00F47" w:rsidRDefault="00F00F47">
      <w:pPr>
        <w:tabs>
          <w:tab w:val="left" w:pos="1219"/>
        </w:tabs>
        <w:spacing w:before="180"/>
        <w:ind w:right="-1"/>
        <w:jc w:val="center"/>
        <w:rPr>
          <w:rFonts w:ascii="Times New Roman" w:hAnsi="Times New Roman"/>
          <w:b/>
          <w:spacing w:val="-1"/>
          <w:sz w:val="28"/>
        </w:rPr>
      </w:pPr>
    </w:p>
    <w:p w:rsidR="00F00F47" w:rsidRDefault="00743266">
      <w:pPr>
        <w:tabs>
          <w:tab w:val="left" w:pos="1219"/>
        </w:tabs>
        <w:spacing w:before="180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</w:rPr>
        <w:t>5.2 МАТРИЦЯ</w:t>
      </w:r>
      <w:r>
        <w:rPr>
          <w:rFonts w:ascii="Times New Roman" w:hAnsi="Times New Roman"/>
          <w:b/>
          <w:spacing w:val="-17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ЗАБЕЗПЕЧЕННЯ</w:t>
      </w:r>
      <w:r>
        <w:rPr>
          <w:rFonts w:ascii="Times New Roman" w:hAnsi="Times New Roman"/>
          <w:b/>
          <w:spacing w:val="-17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ПРОГРАМНИХ</w:t>
      </w:r>
      <w:r>
        <w:rPr>
          <w:rFonts w:ascii="Times New Roman" w:hAnsi="Times New Roman"/>
          <w:b/>
          <w:spacing w:val="-15"/>
          <w:sz w:val="28"/>
        </w:rPr>
        <w:t xml:space="preserve"> </w:t>
      </w:r>
      <w:r>
        <w:rPr>
          <w:rFonts w:ascii="Times New Roman" w:hAnsi="Times New Roman"/>
          <w:b/>
          <w:spacing w:val="-3"/>
          <w:sz w:val="28"/>
        </w:rPr>
        <w:t>РЕЗУЛЬТАТІВ</w:t>
      </w:r>
      <w:r>
        <w:rPr>
          <w:rFonts w:ascii="Times New Roman" w:hAnsi="Times New Roman"/>
          <w:b/>
          <w:spacing w:val="-16"/>
          <w:sz w:val="28"/>
        </w:rPr>
        <w:t xml:space="preserve"> </w:t>
      </w:r>
      <w:r>
        <w:rPr>
          <w:rFonts w:ascii="Times New Roman" w:hAnsi="Times New Roman"/>
          <w:b/>
          <w:spacing w:val="-2"/>
          <w:sz w:val="28"/>
        </w:rPr>
        <w:t>НАВЧАННЯ</w:t>
      </w:r>
      <w:r>
        <w:rPr>
          <w:rFonts w:ascii="Times New Roman" w:hAnsi="Times New Roman"/>
          <w:b/>
          <w:spacing w:val="-16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(ПРН)</w:t>
      </w:r>
      <w:r>
        <w:rPr>
          <w:rFonts w:ascii="Times New Roman" w:hAnsi="Times New Roman"/>
          <w:b/>
          <w:spacing w:val="60"/>
          <w:w w:val="99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ВІДПОВІДНИМИ</w:t>
      </w:r>
      <w:r>
        <w:rPr>
          <w:rFonts w:ascii="Times New Roman" w:hAnsi="Times New Roman"/>
          <w:b/>
          <w:spacing w:val="-34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 xml:space="preserve">КОМПОНЕНТАМИ </w:t>
      </w:r>
      <w:r>
        <w:rPr>
          <w:rFonts w:ascii="Times New Roman" w:hAnsi="Times New Roman"/>
          <w:b/>
          <w:spacing w:val="-33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ОСВІТНЬОЇ</w:t>
      </w:r>
      <w:r>
        <w:rPr>
          <w:rFonts w:ascii="Times New Roman" w:hAnsi="Times New Roman"/>
          <w:b/>
          <w:spacing w:val="60"/>
          <w:w w:val="99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ПРОГРАМИ</w:t>
      </w:r>
    </w:p>
    <w:p w:rsidR="00F00F47" w:rsidRDefault="00F00F47">
      <w:pPr>
        <w:keepNext/>
        <w:widowControl/>
        <w:snapToGrid/>
        <w:spacing w:after="24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F00F47" w:rsidRDefault="00743266">
      <w:pPr>
        <w:keepNext/>
        <w:widowControl/>
        <w:tabs>
          <w:tab w:val="left" w:pos="2415"/>
        </w:tabs>
        <w:snapToGrid/>
        <w:spacing w:after="240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ab/>
      </w:r>
    </w:p>
    <w:tbl>
      <w:tblPr>
        <w:tblStyle w:val="afb"/>
        <w:tblW w:w="0" w:type="auto"/>
        <w:tblInd w:w="1971" w:type="dxa"/>
        <w:tblLook w:val="04A0"/>
      </w:tblPr>
      <w:tblGrid>
        <w:gridCol w:w="1066"/>
        <w:gridCol w:w="553"/>
        <w:gridCol w:w="553"/>
        <w:gridCol w:w="553"/>
        <w:gridCol w:w="553"/>
        <w:gridCol w:w="553"/>
        <w:gridCol w:w="559"/>
        <w:gridCol w:w="567"/>
        <w:gridCol w:w="708"/>
      </w:tblGrid>
      <w:tr w:rsidR="00F00F47">
        <w:trPr>
          <w:trHeight w:val="1138"/>
        </w:trPr>
        <w:tc>
          <w:tcPr>
            <w:tcW w:w="1066" w:type="dxa"/>
          </w:tcPr>
          <w:p w:rsidR="00F00F47" w:rsidRDefault="00F00F47">
            <w:pPr>
              <w:keepNext/>
              <w:widowControl/>
              <w:snapToGrid/>
              <w:spacing w:after="24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3" w:type="dxa"/>
            <w:textDirection w:val="btLr"/>
          </w:tcPr>
          <w:p w:rsidR="00F00F47" w:rsidRDefault="00743266">
            <w:pPr>
              <w:widowControl/>
              <w:snapToGrid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ОК.01</w:t>
            </w:r>
          </w:p>
        </w:tc>
        <w:tc>
          <w:tcPr>
            <w:tcW w:w="553" w:type="dxa"/>
            <w:textDirection w:val="btLr"/>
          </w:tcPr>
          <w:p w:rsidR="00F00F47" w:rsidRDefault="00743266">
            <w:pPr>
              <w:widowControl/>
              <w:snapToGrid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ОК.02</w:t>
            </w:r>
          </w:p>
        </w:tc>
        <w:tc>
          <w:tcPr>
            <w:tcW w:w="553" w:type="dxa"/>
            <w:textDirection w:val="btLr"/>
          </w:tcPr>
          <w:p w:rsidR="00F00F47" w:rsidRDefault="00743266">
            <w:pPr>
              <w:widowControl/>
              <w:snapToGrid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ОК.03</w:t>
            </w:r>
          </w:p>
        </w:tc>
        <w:tc>
          <w:tcPr>
            <w:tcW w:w="553" w:type="dxa"/>
            <w:textDirection w:val="btLr"/>
          </w:tcPr>
          <w:p w:rsidR="00F00F47" w:rsidRDefault="00743266">
            <w:pPr>
              <w:widowControl/>
              <w:snapToGrid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ОК.04</w:t>
            </w:r>
          </w:p>
        </w:tc>
        <w:tc>
          <w:tcPr>
            <w:tcW w:w="553" w:type="dxa"/>
            <w:textDirection w:val="btLr"/>
          </w:tcPr>
          <w:p w:rsidR="00F00F47" w:rsidRDefault="00743266">
            <w:pPr>
              <w:widowControl/>
              <w:snapToGrid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ОК.05</w:t>
            </w:r>
          </w:p>
        </w:tc>
        <w:tc>
          <w:tcPr>
            <w:tcW w:w="559" w:type="dxa"/>
            <w:textDirection w:val="btLr"/>
          </w:tcPr>
          <w:p w:rsidR="00F00F47" w:rsidRDefault="00743266">
            <w:pPr>
              <w:widowControl/>
              <w:snapToGrid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ОК.06</w:t>
            </w:r>
          </w:p>
        </w:tc>
        <w:tc>
          <w:tcPr>
            <w:tcW w:w="567" w:type="dxa"/>
            <w:textDirection w:val="btLr"/>
          </w:tcPr>
          <w:p w:rsidR="00F00F47" w:rsidRDefault="00743266">
            <w:pPr>
              <w:widowControl/>
              <w:snapToGrid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ОК.07</w:t>
            </w:r>
          </w:p>
        </w:tc>
        <w:tc>
          <w:tcPr>
            <w:tcW w:w="708" w:type="dxa"/>
            <w:textDirection w:val="btLr"/>
          </w:tcPr>
          <w:p w:rsidR="00F00F47" w:rsidRDefault="00743266">
            <w:pPr>
              <w:widowControl/>
              <w:snapToGrid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ОК.08</w:t>
            </w:r>
          </w:p>
        </w:tc>
      </w:tr>
      <w:tr w:rsidR="00F00F47">
        <w:trPr>
          <w:trHeight w:val="275"/>
        </w:trPr>
        <w:tc>
          <w:tcPr>
            <w:tcW w:w="1066" w:type="dxa"/>
          </w:tcPr>
          <w:p w:rsidR="00F00F47" w:rsidRDefault="00743266">
            <w:pPr>
              <w:widowControl/>
              <w:snapToGrid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РН.01</w:t>
            </w:r>
          </w:p>
        </w:tc>
        <w:tc>
          <w:tcPr>
            <w:tcW w:w="553" w:type="dxa"/>
          </w:tcPr>
          <w:p w:rsidR="00F00F47" w:rsidRDefault="00743266">
            <w:pPr>
              <w:keepNext/>
              <w:widowControl/>
              <w:snapToGrid/>
              <w:spacing w:after="24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53" w:type="dxa"/>
          </w:tcPr>
          <w:p w:rsidR="00F00F47" w:rsidRDefault="00F00F47">
            <w:pPr>
              <w:keepNext/>
              <w:widowControl/>
              <w:snapToGrid/>
              <w:spacing w:after="24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3" w:type="dxa"/>
          </w:tcPr>
          <w:p w:rsidR="00F00F47" w:rsidRDefault="00F00F47">
            <w:pPr>
              <w:keepNext/>
              <w:widowControl/>
              <w:snapToGrid/>
              <w:spacing w:after="24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3" w:type="dxa"/>
          </w:tcPr>
          <w:p w:rsidR="00F00F47" w:rsidRDefault="00F00F47">
            <w:pPr>
              <w:keepNext/>
              <w:widowControl/>
              <w:snapToGrid/>
              <w:spacing w:after="24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3" w:type="dxa"/>
          </w:tcPr>
          <w:p w:rsidR="00F00F47" w:rsidRDefault="00743266">
            <w:pPr>
              <w:keepNext/>
              <w:widowControl/>
              <w:snapToGrid/>
              <w:spacing w:after="24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59" w:type="dxa"/>
          </w:tcPr>
          <w:p w:rsidR="00F00F47" w:rsidRDefault="00743266">
            <w:pPr>
              <w:keepNext/>
              <w:widowControl/>
              <w:snapToGrid/>
              <w:spacing w:after="24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</w:tcPr>
          <w:p w:rsidR="00F00F47" w:rsidRDefault="00743266">
            <w:pPr>
              <w:keepNext/>
              <w:widowControl/>
              <w:snapToGrid/>
              <w:spacing w:after="24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708" w:type="dxa"/>
          </w:tcPr>
          <w:p w:rsidR="00F00F47" w:rsidRDefault="00743266">
            <w:pPr>
              <w:keepNext/>
              <w:widowControl/>
              <w:snapToGrid/>
              <w:spacing w:after="24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+</w:t>
            </w:r>
          </w:p>
        </w:tc>
      </w:tr>
      <w:tr w:rsidR="00F00F47">
        <w:trPr>
          <w:trHeight w:val="411"/>
        </w:trPr>
        <w:tc>
          <w:tcPr>
            <w:tcW w:w="1066" w:type="dxa"/>
          </w:tcPr>
          <w:p w:rsidR="00F00F47" w:rsidRDefault="00743266">
            <w:pPr>
              <w:widowControl/>
              <w:snapToGrid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РН.02</w:t>
            </w:r>
          </w:p>
        </w:tc>
        <w:tc>
          <w:tcPr>
            <w:tcW w:w="553" w:type="dxa"/>
          </w:tcPr>
          <w:p w:rsidR="00F00F47" w:rsidRDefault="00F00F47">
            <w:pPr>
              <w:keepNext/>
              <w:widowControl/>
              <w:snapToGrid/>
              <w:spacing w:after="24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3" w:type="dxa"/>
          </w:tcPr>
          <w:p w:rsidR="00F00F47" w:rsidRDefault="00F00F47">
            <w:pPr>
              <w:keepNext/>
              <w:widowControl/>
              <w:snapToGrid/>
              <w:spacing w:after="24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3" w:type="dxa"/>
          </w:tcPr>
          <w:p w:rsidR="00F00F47" w:rsidRDefault="00743266">
            <w:pPr>
              <w:keepNext/>
              <w:widowControl/>
              <w:snapToGrid/>
              <w:spacing w:after="24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53" w:type="dxa"/>
          </w:tcPr>
          <w:p w:rsidR="00F00F47" w:rsidRDefault="00F00F47">
            <w:pPr>
              <w:keepNext/>
              <w:widowControl/>
              <w:snapToGrid/>
              <w:spacing w:after="24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3" w:type="dxa"/>
          </w:tcPr>
          <w:p w:rsidR="00F00F47" w:rsidRDefault="00743266">
            <w:pPr>
              <w:keepNext/>
              <w:widowControl/>
              <w:snapToGrid/>
              <w:spacing w:after="24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59" w:type="dxa"/>
          </w:tcPr>
          <w:p w:rsidR="00F00F47" w:rsidRDefault="00743266">
            <w:pPr>
              <w:keepNext/>
              <w:widowControl/>
              <w:snapToGrid/>
              <w:spacing w:after="24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</w:tcPr>
          <w:p w:rsidR="00F00F47" w:rsidRDefault="00743266">
            <w:pPr>
              <w:keepNext/>
              <w:widowControl/>
              <w:snapToGrid/>
              <w:spacing w:after="24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708" w:type="dxa"/>
          </w:tcPr>
          <w:p w:rsidR="00F00F47" w:rsidRDefault="00F00F47">
            <w:pPr>
              <w:keepNext/>
              <w:widowControl/>
              <w:snapToGrid/>
              <w:spacing w:after="24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F00F47">
        <w:tc>
          <w:tcPr>
            <w:tcW w:w="1066" w:type="dxa"/>
          </w:tcPr>
          <w:p w:rsidR="00F00F47" w:rsidRDefault="00743266">
            <w:pPr>
              <w:widowControl/>
              <w:snapToGrid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РН.03</w:t>
            </w:r>
          </w:p>
        </w:tc>
        <w:tc>
          <w:tcPr>
            <w:tcW w:w="553" w:type="dxa"/>
          </w:tcPr>
          <w:p w:rsidR="00F00F47" w:rsidRDefault="00F00F47">
            <w:pPr>
              <w:keepNext/>
              <w:widowControl/>
              <w:snapToGrid/>
              <w:spacing w:after="24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3" w:type="dxa"/>
          </w:tcPr>
          <w:p w:rsidR="00F00F47" w:rsidRDefault="00F00F47">
            <w:pPr>
              <w:keepNext/>
              <w:widowControl/>
              <w:snapToGrid/>
              <w:spacing w:after="24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3" w:type="dxa"/>
          </w:tcPr>
          <w:p w:rsidR="00F00F47" w:rsidRDefault="00F00F47">
            <w:pPr>
              <w:keepNext/>
              <w:widowControl/>
              <w:snapToGrid/>
              <w:spacing w:after="24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3" w:type="dxa"/>
          </w:tcPr>
          <w:p w:rsidR="00F00F47" w:rsidRDefault="00F00F47">
            <w:pPr>
              <w:keepNext/>
              <w:widowControl/>
              <w:snapToGrid/>
              <w:spacing w:after="24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3" w:type="dxa"/>
          </w:tcPr>
          <w:p w:rsidR="00F00F47" w:rsidRDefault="00F00F47">
            <w:pPr>
              <w:keepNext/>
              <w:widowControl/>
              <w:snapToGrid/>
              <w:spacing w:after="24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9" w:type="dxa"/>
          </w:tcPr>
          <w:p w:rsidR="00F00F47" w:rsidRDefault="00743266">
            <w:pPr>
              <w:keepNext/>
              <w:widowControl/>
              <w:snapToGrid/>
              <w:spacing w:after="24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</w:tcPr>
          <w:p w:rsidR="00F00F47" w:rsidRDefault="00F00F47">
            <w:pPr>
              <w:keepNext/>
              <w:widowControl/>
              <w:snapToGrid/>
              <w:spacing w:after="24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F00F47" w:rsidRDefault="00F00F47">
            <w:pPr>
              <w:keepNext/>
              <w:widowControl/>
              <w:snapToGrid/>
              <w:spacing w:after="24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F00F47">
        <w:tc>
          <w:tcPr>
            <w:tcW w:w="1066" w:type="dxa"/>
          </w:tcPr>
          <w:p w:rsidR="00F00F47" w:rsidRDefault="00743266">
            <w:pPr>
              <w:widowControl/>
              <w:snapToGrid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РН.04</w:t>
            </w:r>
          </w:p>
        </w:tc>
        <w:tc>
          <w:tcPr>
            <w:tcW w:w="553" w:type="dxa"/>
          </w:tcPr>
          <w:p w:rsidR="00F00F47" w:rsidRDefault="00743266">
            <w:pPr>
              <w:keepNext/>
              <w:widowControl/>
              <w:snapToGrid/>
              <w:spacing w:after="24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53" w:type="dxa"/>
          </w:tcPr>
          <w:p w:rsidR="00F00F47" w:rsidRDefault="00743266">
            <w:pPr>
              <w:keepNext/>
              <w:widowControl/>
              <w:snapToGrid/>
              <w:spacing w:after="24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53" w:type="dxa"/>
          </w:tcPr>
          <w:p w:rsidR="00F00F47" w:rsidRDefault="00F00F47">
            <w:pPr>
              <w:keepNext/>
              <w:widowControl/>
              <w:snapToGrid/>
              <w:spacing w:after="24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3" w:type="dxa"/>
          </w:tcPr>
          <w:p w:rsidR="00F00F47" w:rsidRDefault="00743266">
            <w:pPr>
              <w:keepNext/>
              <w:widowControl/>
              <w:snapToGrid/>
              <w:spacing w:after="24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53" w:type="dxa"/>
          </w:tcPr>
          <w:p w:rsidR="00F00F47" w:rsidRDefault="00743266">
            <w:pPr>
              <w:keepNext/>
              <w:widowControl/>
              <w:snapToGrid/>
              <w:spacing w:after="24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59" w:type="dxa"/>
          </w:tcPr>
          <w:p w:rsidR="00F00F47" w:rsidRDefault="00743266">
            <w:pPr>
              <w:keepNext/>
              <w:widowControl/>
              <w:snapToGrid/>
              <w:spacing w:after="24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</w:tcPr>
          <w:p w:rsidR="00F00F47" w:rsidRDefault="00743266">
            <w:pPr>
              <w:keepNext/>
              <w:widowControl/>
              <w:snapToGrid/>
              <w:spacing w:after="24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708" w:type="dxa"/>
          </w:tcPr>
          <w:p w:rsidR="00F00F47" w:rsidRDefault="00743266">
            <w:pPr>
              <w:keepNext/>
              <w:widowControl/>
              <w:snapToGrid/>
              <w:spacing w:after="24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+</w:t>
            </w:r>
          </w:p>
        </w:tc>
      </w:tr>
      <w:tr w:rsidR="00F00F47">
        <w:tc>
          <w:tcPr>
            <w:tcW w:w="1066" w:type="dxa"/>
          </w:tcPr>
          <w:p w:rsidR="00F00F47" w:rsidRDefault="00743266">
            <w:pPr>
              <w:widowControl/>
              <w:snapToGrid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РН.05</w:t>
            </w:r>
          </w:p>
        </w:tc>
        <w:tc>
          <w:tcPr>
            <w:tcW w:w="553" w:type="dxa"/>
          </w:tcPr>
          <w:p w:rsidR="00F00F47" w:rsidRDefault="00743266">
            <w:pPr>
              <w:keepNext/>
              <w:widowControl/>
              <w:snapToGrid/>
              <w:spacing w:after="24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53" w:type="dxa"/>
          </w:tcPr>
          <w:p w:rsidR="00F00F47" w:rsidRDefault="00F00F47">
            <w:pPr>
              <w:keepNext/>
              <w:widowControl/>
              <w:snapToGrid/>
              <w:spacing w:after="24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3" w:type="dxa"/>
          </w:tcPr>
          <w:p w:rsidR="00F00F47" w:rsidRDefault="00F00F47">
            <w:pPr>
              <w:keepNext/>
              <w:widowControl/>
              <w:snapToGrid/>
              <w:spacing w:after="24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3" w:type="dxa"/>
          </w:tcPr>
          <w:p w:rsidR="00F00F47" w:rsidRDefault="00F00F47">
            <w:pPr>
              <w:keepNext/>
              <w:widowControl/>
              <w:snapToGrid/>
              <w:spacing w:after="24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3" w:type="dxa"/>
          </w:tcPr>
          <w:p w:rsidR="00F00F47" w:rsidRDefault="00F00F47">
            <w:pPr>
              <w:keepNext/>
              <w:widowControl/>
              <w:snapToGrid/>
              <w:spacing w:after="24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9" w:type="dxa"/>
          </w:tcPr>
          <w:p w:rsidR="00F00F47" w:rsidRDefault="00743266">
            <w:pPr>
              <w:keepNext/>
              <w:widowControl/>
              <w:snapToGrid/>
              <w:spacing w:after="24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</w:tcPr>
          <w:p w:rsidR="00F00F47" w:rsidRDefault="00743266">
            <w:pPr>
              <w:keepNext/>
              <w:widowControl/>
              <w:snapToGrid/>
              <w:spacing w:after="24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708" w:type="dxa"/>
          </w:tcPr>
          <w:p w:rsidR="00F00F47" w:rsidRDefault="00743266">
            <w:pPr>
              <w:keepNext/>
              <w:widowControl/>
              <w:snapToGrid/>
              <w:spacing w:after="24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+</w:t>
            </w:r>
          </w:p>
        </w:tc>
      </w:tr>
      <w:tr w:rsidR="00F00F47">
        <w:tc>
          <w:tcPr>
            <w:tcW w:w="1066" w:type="dxa"/>
          </w:tcPr>
          <w:p w:rsidR="00F00F47" w:rsidRDefault="00743266">
            <w:pPr>
              <w:widowControl/>
              <w:snapToGrid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РН.06</w:t>
            </w:r>
          </w:p>
        </w:tc>
        <w:tc>
          <w:tcPr>
            <w:tcW w:w="553" w:type="dxa"/>
          </w:tcPr>
          <w:p w:rsidR="00F00F47" w:rsidRDefault="00F00F47">
            <w:pPr>
              <w:keepNext/>
              <w:widowControl/>
              <w:snapToGrid/>
              <w:spacing w:after="24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3" w:type="dxa"/>
          </w:tcPr>
          <w:p w:rsidR="00F00F47" w:rsidRDefault="00F00F47">
            <w:pPr>
              <w:keepNext/>
              <w:widowControl/>
              <w:snapToGrid/>
              <w:spacing w:after="24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3" w:type="dxa"/>
          </w:tcPr>
          <w:p w:rsidR="00F00F47" w:rsidRDefault="00F00F47">
            <w:pPr>
              <w:keepNext/>
              <w:widowControl/>
              <w:snapToGrid/>
              <w:spacing w:after="24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3" w:type="dxa"/>
          </w:tcPr>
          <w:p w:rsidR="00F00F47" w:rsidRDefault="00F00F47">
            <w:pPr>
              <w:keepNext/>
              <w:widowControl/>
              <w:snapToGrid/>
              <w:spacing w:after="24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3" w:type="dxa"/>
          </w:tcPr>
          <w:p w:rsidR="00F00F47" w:rsidRDefault="00743266">
            <w:pPr>
              <w:keepNext/>
              <w:widowControl/>
              <w:snapToGrid/>
              <w:spacing w:after="24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59" w:type="dxa"/>
          </w:tcPr>
          <w:p w:rsidR="00F00F47" w:rsidRDefault="00F00F47">
            <w:pPr>
              <w:keepNext/>
              <w:widowControl/>
              <w:snapToGrid/>
              <w:spacing w:after="24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F00F47" w:rsidRDefault="00F00F47">
            <w:pPr>
              <w:keepNext/>
              <w:widowControl/>
              <w:snapToGrid/>
              <w:spacing w:after="24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F00F47" w:rsidRDefault="00743266">
            <w:pPr>
              <w:keepNext/>
              <w:widowControl/>
              <w:snapToGrid/>
              <w:spacing w:after="24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+</w:t>
            </w:r>
          </w:p>
        </w:tc>
      </w:tr>
      <w:tr w:rsidR="00F00F47">
        <w:tc>
          <w:tcPr>
            <w:tcW w:w="1066" w:type="dxa"/>
          </w:tcPr>
          <w:p w:rsidR="00F00F47" w:rsidRDefault="00743266">
            <w:pPr>
              <w:widowControl/>
              <w:snapToGrid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РН.07</w:t>
            </w:r>
          </w:p>
        </w:tc>
        <w:tc>
          <w:tcPr>
            <w:tcW w:w="553" w:type="dxa"/>
          </w:tcPr>
          <w:p w:rsidR="00F00F47" w:rsidRDefault="00F00F47">
            <w:pPr>
              <w:keepNext/>
              <w:widowControl/>
              <w:snapToGrid/>
              <w:spacing w:after="24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3" w:type="dxa"/>
          </w:tcPr>
          <w:p w:rsidR="00F00F47" w:rsidRDefault="00F00F47">
            <w:pPr>
              <w:keepNext/>
              <w:widowControl/>
              <w:snapToGrid/>
              <w:spacing w:after="24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3" w:type="dxa"/>
          </w:tcPr>
          <w:p w:rsidR="00F00F47" w:rsidRDefault="00F00F47">
            <w:pPr>
              <w:keepNext/>
              <w:widowControl/>
              <w:snapToGrid/>
              <w:spacing w:after="24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3" w:type="dxa"/>
          </w:tcPr>
          <w:p w:rsidR="00F00F47" w:rsidRDefault="00743266">
            <w:pPr>
              <w:keepNext/>
              <w:widowControl/>
              <w:snapToGrid/>
              <w:spacing w:after="24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53" w:type="dxa"/>
          </w:tcPr>
          <w:p w:rsidR="00F00F47" w:rsidRDefault="00F00F47">
            <w:pPr>
              <w:keepNext/>
              <w:widowControl/>
              <w:snapToGrid/>
              <w:spacing w:after="24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9" w:type="dxa"/>
          </w:tcPr>
          <w:p w:rsidR="00F00F47" w:rsidRDefault="00F00F47">
            <w:pPr>
              <w:keepNext/>
              <w:widowControl/>
              <w:snapToGrid/>
              <w:spacing w:after="24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F00F47" w:rsidRDefault="00743266">
            <w:pPr>
              <w:keepNext/>
              <w:widowControl/>
              <w:snapToGrid/>
              <w:spacing w:after="24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708" w:type="dxa"/>
          </w:tcPr>
          <w:p w:rsidR="00F00F47" w:rsidRDefault="00F00F47">
            <w:pPr>
              <w:keepNext/>
              <w:widowControl/>
              <w:snapToGrid/>
              <w:spacing w:after="24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F00F47">
        <w:tc>
          <w:tcPr>
            <w:tcW w:w="1066" w:type="dxa"/>
          </w:tcPr>
          <w:p w:rsidR="00F00F47" w:rsidRDefault="00743266">
            <w:pPr>
              <w:widowControl/>
              <w:snapToGrid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РН.08</w:t>
            </w:r>
          </w:p>
        </w:tc>
        <w:tc>
          <w:tcPr>
            <w:tcW w:w="553" w:type="dxa"/>
          </w:tcPr>
          <w:p w:rsidR="00F00F47" w:rsidRDefault="00F00F47">
            <w:pPr>
              <w:keepNext/>
              <w:widowControl/>
              <w:snapToGrid/>
              <w:spacing w:after="24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3" w:type="dxa"/>
          </w:tcPr>
          <w:p w:rsidR="00F00F47" w:rsidRDefault="00743266">
            <w:pPr>
              <w:keepNext/>
              <w:widowControl/>
              <w:snapToGrid/>
              <w:spacing w:after="24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53" w:type="dxa"/>
          </w:tcPr>
          <w:p w:rsidR="00F00F47" w:rsidRDefault="00F00F47">
            <w:pPr>
              <w:keepNext/>
              <w:widowControl/>
              <w:snapToGrid/>
              <w:spacing w:after="24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3" w:type="dxa"/>
          </w:tcPr>
          <w:p w:rsidR="00F00F47" w:rsidRDefault="00F00F47">
            <w:pPr>
              <w:keepNext/>
              <w:widowControl/>
              <w:snapToGrid/>
              <w:spacing w:after="24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3" w:type="dxa"/>
          </w:tcPr>
          <w:p w:rsidR="00F00F47" w:rsidRDefault="00F00F47">
            <w:pPr>
              <w:keepNext/>
              <w:widowControl/>
              <w:snapToGrid/>
              <w:spacing w:after="24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9" w:type="dxa"/>
          </w:tcPr>
          <w:p w:rsidR="00F00F47" w:rsidRDefault="00F00F47">
            <w:pPr>
              <w:keepNext/>
              <w:widowControl/>
              <w:snapToGrid/>
              <w:spacing w:after="24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F00F47" w:rsidRDefault="00743266">
            <w:pPr>
              <w:keepNext/>
              <w:widowControl/>
              <w:snapToGrid/>
              <w:spacing w:after="24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708" w:type="dxa"/>
          </w:tcPr>
          <w:p w:rsidR="00F00F47" w:rsidRDefault="00F00F47">
            <w:pPr>
              <w:keepNext/>
              <w:widowControl/>
              <w:snapToGrid/>
              <w:spacing w:after="24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F00F47">
        <w:tc>
          <w:tcPr>
            <w:tcW w:w="1066" w:type="dxa"/>
          </w:tcPr>
          <w:p w:rsidR="00F00F47" w:rsidRDefault="00743266">
            <w:pPr>
              <w:widowControl/>
              <w:snapToGrid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РН.09</w:t>
            </w:r>
          </w:p>
        </w:tc>
        <w:tc>
          <w:tcPr>
            <w:tcW w:w="553" w:type="dxa"/>
          </w:tcPr>
          <w:p w:rsidR="00F00F47" w:rsidRDefault="00743266">
            <w:pPr>
              <w:keepNext/>
              <w:widowControl/>
              <w:snapToGrid/>
              <w:spacing w:after="24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53" w:type="dxa"/>
          </w:tcPr>
          <w:p w:rsidR="00F00F47" w:rsidRDefault="00F00F47">
            <w:pPr>
              <w:keepNext/>
              <w:widowControl/>
              <w:snapToGrid/>
              <w:spacing w:after="24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3" w:type="dxa"/>
          </w:tcPr>
          <w:p w:rsidR="00F00F47" w:rsidRDefault="00F00F47">
            <w:pPr>
              <w:keepNext/>
              <w:widowControl/>
              <w:snapToGrid/>
              <w:spacing w:after="24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3" w:type="dxa"/>
          </w:tcPr>
          <w:p w:rsidR="00F00F47" w:rsidRDefault="00F00F47">
            <w:pPr>
              <w:keepNext/>
              <w:widowControl/>
              <w:snapToGrid/>
              <w:spacing w:after="24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3" w:type="dxa"/>
          </w:tcPr>
          <w:p w:rsidR="00F00F47" w:rsidRDefault="00743266">
            <w:pPr>
              <w:keepNext/>
              <w:widowControl/>
              <w:snapToGrid/>
              <w:spacing w:after="24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59" w:type="dxa"/>
          </w:tcPr>
          <w:p w:rsidR="00F00F47" w:rsidRDefault="00743266">
            <w:pPr>
              <w:keepNext/>
              <w:widowControl/>
              <w:snapToGrid/>
              <w:spacing w:after="24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</w:tcPr>
          <w:p w:rsidR="00F00F47" w:rsidRDefault="00743266">
            <w:pPr>
              <w:keepNext/>
              <w:widowControl/>
              <w:snapToGrid/>
              <w:spacing w:after="24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708" w:type="dxa"/>
          </w:tcPr>
          <w:p w:rsidR="00F00F47" w:rsidRDefault="00743266">
            <w:pPr>
              <w:keepNext/>
              <w:widowControl/>
              <w:snapToGrid/>
              <w:spacing w:after="24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+</w:t>
            </w:r>
          </w:p>
        </w:tc>
      </w:tr>
      <w:tr w:rsidR="00F00F47">
        <w:tc>
          <w:tcPr>
            <w:tcW w:w="1066" w:type="dxa"/>
          </w:tcPr>
          <w:p w:rsidR="00F00F47" w:rsidRDefault="00743266">
            <w:pPr>
              <w:widowControl/>
              <w:snapToGrid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РН.10</w:t>
            </w:r>
          </w:p>
        </w:tc>
        <w:tc>
          <w:tcPr>
            <w:tcW w:w="553" w:type="dxa"/>
          </w:tcPr>
          <w:p w:rsidR="00F00F47" w:rsidRDefault="00F00F47">
            <w:pPr>
              <w:keepNext/>
              <w:widowControl/>
              <w:snapToGrid/>
              <w:spacing w:after="24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3" w:type="dxa"/>
          </w:tcPr>
          <w:p w:rsidR="00F00F47" w:rsidRDefault="00743266">
            <w:pPr>
              <w:keepNext/>
              <w:widowControl/>
              <w:snapToGrid/>
              <w:spacing w:after="24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53" w:type="dxa"/>
          </w:tcPr>
          <w:p w:rsidR="00F00F47" w:rsidRDefault="00743266">
            <w:pPr>
              <w:keepNext/>
              <w:widowControl/>
              <w:snapToGrid/>
              <w:spacing w:after="24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53" w:type="dxa"/>
          </w:tcPr>
          <w:p w:rsidR="00F00F47" w:rsidRDefault="00F00F47">
            <w:pPr>
              <w:keepNext/>
              <w:widowControl/>
              <w:snapToGrid/>
              <w:spacing w:after="24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3" w:type="dxa"/>
          </w:tcPr>
          <w:p w:rsidR="00F00F47" w:rsidRDefault="00F00F47">
            <w:pPr>
              <w:keepNext/>
              <w:widowControl/>
              <w:snapToGrid/>
              <w:spacing w:after="24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9" w:type="dxa"/>
          </w:tcPr>
          <w:p w:rsidR="00F00F47" w:rsidRDefault="00F00F47">
            <w:pPr>
              <w:keepNext/>
              <w:widowControl/>
              <w:snapToGrid/>
              <w:spacing w:after="24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F00F47" w:rsidRDefault="00F00F47">
            <w:pPr>
              <w:keepNext/>
              <w:widowControl/>
              <w:snapToGrid/>
              <w:spacing w:after="24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F00F47" w:rsidRDefault="00F00F47">
            <w:pPr>
              <w:keepNext/>
              <w:widowControl/>
              <w:snapToGrid/>
              <w:spacing w:after="24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F00F47">
        <w:tc>
          <w:tcPr>
            <w:tcW w:w="1066" w:type="dxa"/>
          </w:tcPr>
          <w:p w:rsidR="00F00F47" w:rsidRDefault="00743266">
            <w:pPr>
              <w:widowControl/>
              <w:snapToGrid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РН.11</w:t>
            </w:r>
          </w:p>
        </w:tc>
        <w:tc>
          <w:tcPr>
            <w:tcW w:w="553" w:type="dxa"/>
          </w:tcPr>
          <w:p w:rsidR="00F00F47" w:rsidRDefault="00743266">
            <w:pPr>
              <w:keepNext/>
              <w:widowControl/>
              <w:snapToGrid/>
              <w:spacing w:after="24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53" w:type="dxa"/>
          </w:tcPr>
          <w:p w:rsidR="00F00F47" w:rsidRDefault="00F00F47">
            <w:pPr>
              <w:keepNext/>
              <w:widowControl/>
              <w:snapToGrid/>
              <w:spacing w:after="24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3" w:type="dxa"/>
          </w:tcPr>
          <w:p w:rsidR="00F00F47" w:rsidRDefault="00F00F47">
            <w:pPr>
              <w:keepNext/>
              <w:widowControl/>
              <w:snapToGrid/>
              <w:spacing w:after="24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3" w:type="dxa"/>
          </w:tcPr>
          <w:p w:rsidR="00F00F47" w:rsidRDefault="00743266">
            <w:pPr>
              <w:keepNext/>
              <w:widowControl/>
              <w:snapToGrid/>
              <w:spacing w:after="24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53" w:type="dxa"/>
          </w:tcPr>
          <w:p w:rsidR="00F00F47" w:rsidRDefault="00F00F47">
            <w:pPr>
              <w:keepNext/>
              <w:widowControl/>
              <w:snapToGrid/>
              <w:spacing w:after="24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9" w:type="dxa"/>
          </w:tcPr>
          <w:p w:rsidR="00F00F47" w:rsidRDefault="00F00F47">
            <w:pPr>
              <w:keepNext/>
              <w:widowControl/>
              <w:snapToGrid/>
              <w:spacing w:after="24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F00F47" w:rsidRDefault="00743266">
            <w:pPr>
              <w:keepNext/>
              <w:widowControl/>
              <w:snapToGrid/>
              <w:spacing w:after="24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708" w:type="dxa"/>
          </w:tcPr>
          <w:p w:rsidR="00F00F47" w:rsidRDefault="00743266">
            <w:pPr>
              <w:keepNext/>
              <w:widowControl/>
              <w:snapToGrid/>
              <w:spacing w:after="24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+</w:t>
            </w:r>
          </w:p>
        </w:tc>
      </w:tr>
      <w:tr w:rsidR="00F00F47">
        <w:tc>
          <w:tcPr>
            <w:tcW w:w="1066" w:type="dxa"/>
          </w:tcPr>
          <w:p w:rsidR="00F00F47" w:rsidRDefault="00743266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РН.12</w:t>
            </w:r>
          </w:p>
        </w:tc>
        <w:tc>
          <w:tcPr>
            <w:tcW w:w="553" w:type="dxa"/>
          </w:tcPr>
          <w:p w:rsidR="00F00F47" w:rsidRDefault="00743266">
            <w:pPr>
              <w:keepNext/>
              <w:widowControl/>
              <w:snapToGrid/>
              <w:spacing w:after="24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53" w:type="dxa"/>
          </w:tcPr>
          <w:p w:rsidR="00F00F47" w:rsidRDefault="00F00F47">
            <w:pPr>
              <w:keepNext/>
              <w:widowControl/>
              <w:snapToGrid/>
              <w:spacing w:after="24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3" w:type="dxa"/>
          </w:tcPr>
          <w:p w:rsidR="00F00F47" w:rsidRDefault="00F00F47">
            <w:pPr>
              <w:keepNext/>
              <w:widowControl/>
              <w:snapToGrid/>
              <w:spacing w:after="24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3" w:type="dxa"/>
          </w:tcPr>
          <w:p w:rsidR="00F00F47" w:rsidRDefault="00F00F47">
            <w:pPr>
              <w:keepNext/>
              <w:widowControl/>
              <w:snapToGrid/>
              <w:spacing w:after="24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3" w:type="dxa"/>
          </w:tcPr>
          <w:p w:rsidR="00F00F47" w:rsidRDefault="00743266">
            <w:pPr>
              <w:keepNext/>
              <w:widowControl/>
              <w:snapToGrid/>
              <w:spacing w:after="24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59" w:type="dxa"/>
          </w:tcPr>
          <w:p w:rsidR="00F00F47" w:rsidRDefault="00F00F47">
            <w:pPr>
              <w:keepNext/>
              <w:widowControl/>
              <w:snapToGrid/>
              <w:spacing w:after="24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F00F47" w:rsidRDefault="00F00F47">
            <w:pPr>
              <w:keepNext/>
              <w:widowControl/>
              <w:snapToGrid/>
              <w:spacing w:after="24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F00F47" w:rsidRDefault="00743266">
            <w:pPr>
              <w:keepNext/>
              <w:widowControl/>
              <w:snapToGrid/>
              <w:spacing w:after="24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+</w:t>
            </w:r>
          </w:p>
        </w:tc>
      </w:tr>
      <w:tr w:rsidR="00F00F47">
        <w:tc>
          <w:tcPr>
            <w:tcW w:w="1066" w:type="dxa"/>
          </w:tcPr>
          <w:p w:rsidR="00F00F47" w:rsidRDefault="00743266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РН.13</w:t>
            </w:r>
          </w:p>
        </w:tc>
        <w:tc>
          <w:tcPr>
            <w:tcW w:w="553" w:type="dxa"/>
          </w:tcPr>
          <w:p w:rsidR="00F00F47" w:rsidRDefault="00F00F47">
            <w:pPr>
              <w:keepNext/>
              <w:widowControl/>
              <w:snapToGrid/>
              <w:spacing w:after="24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3" w:type="dxa"/>
          </w:tcPr>
          <w:p w:rsidR="00F00F47" w:rsidRDefault="00F00F47">
            <w:pPr>
              <w:keepNext/>
              <w:widowControl/>
              <w:snapToGrid/>
              <w:spacing w:after="24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3" w:type="dxa"/>
          </w:tcPr>
          <w:p w:rsidR="00F00F47" w:rsidRDefault="00F00F47">
            <w:pPr>
              <w:keepNext/>
              <w:widowControl/>
              <w:snapToGrid/>
              <w:spacing w:after="24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3" w:type="dxa"/>
          </w:tcPr>
          <w:p w:rsidR="00F00F47" w:rsidRDefault="00F00F47">
            <w:pPr>
              <w:keepNext/>
              <w:widowControl/>
              <w:snapToGrid/>
              <w:spacing w:after="24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3" w:type="dxa"/>
          </w:tcPr>
          <w:p w:rsidR="00F00F47" w:rsidRDefault="00F00F47">
            <w:pPr>
              <w:keepNext/>
              <w:widowControl/>
              <w:snapToGrid/>
              <w:spacing w:after="24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9" w:type="dxa"/>
          </w:tcPr>
          <w:p w:rsidR="00F00F47" w:rsidRDefault="00743266">
            <w:pPr>
              <w:keepNext/>
              <w:widowControl/>
              <w:snapToGrid/>
              <w:spacing w:after="24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</w:tcPr>
          <w:p w:rsidR="00F00F47" w:rsidRDefault="00F00F47">
            <w:pPr>
              <w:keepNext/>
              <w:widowControl/>
              <w:snapToGrid/>
              <w:spacing w:after="24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F00F47" w:rsidRDefault="00F00F47">
            <w:pPr>
              <w:keepNext/>
              <w:widowControl/>
              <w:snapToGrid/>
              <w:spacing w:after="24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F00F47">
        <w:tc>
          <w:tcPr>
            <w:tcW w:w="1066" w:type="dxa"/>
          </w:tcPr>
          <w:p w:rsidR="00F00F47" w:rsidRDefault="00743266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РН.14</w:t>
            </w:r>
          </w:p>
        </w:tc>
        <w:tc>
          <w:tcPr>
            <w:tcW w:w="553" w:type="dxa"/>
          </w:tcPr>
          <w:p w:rsidR="00F00F47" w:rsidRDefault="00F00F47">
            <w:pPr>
              <w:keepNext/>
              <w:widowControl/>
              <w:snapToGrid/>
              <w:spacing w:after="24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3" w:type="dxa"/>
          </w:tcPr>
          <w:p w:rsidR="00F00F47" w:rsidRDefault="00F00F47">
            <w:pPr>
              <w:keepNext/>
              <w:widowControl/>
              <w:snapToGrid/>
              <w:spacing w:after="24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3" w:type="dxa"/>
          </w:tcPr>
          <w:p w:rsidR="00F00F47" w:rsidRDefault="00F00F47">
            <w:pPr>
              <w:keepNext/>
              <w:widowControl/>
              <w:snapToGrid/>
              <w:spacing w:after="24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3" w:type="dxa"/>
          </w:tcPr>
          <w:p w:rsidR="00F00F47" w:rsidRDefault="00F00F47">
            <w:pPr>
              <w:keepNext/>
              <w:widowControl/>
              <w:snapToGrid/>
              <w:spacing w:after="24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3" w:type="dxa"/>
          </w:tcPr>
          <w:p w:rsidR="00F00F47" w:rsidRDefault="00F00F47">
            <w:pPr>
              <w:keepNext/>
              <w:widowControl/>
              <w:snapToGrid/>
              <w:spacing w:after="24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9" w:type="dxa"/>
          </w:tcPr>
          <w:p w:rsidR="00F00F47" w:rsidRDefault="00743266">
            <w:pPr>
              <w:keepNext/>
              <w:widowControl/>
              <w:snapToGrid/>
              <w:spacing w:after="24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</w:tcPr>
          <w:p w:rsidR="00F00F47" w:rsidRDefault="00743266">
            <w:pPr>
              <w:keepNext/>
              <w:widowControl/>
              <w:snapToGrid/>
              <w:spacing w:after="24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708" w:type="dxa"/>
          </w:tcPr>
          <w:p w:rsidR="00F00F47" w:rsidRDefault="00F00F47">
            <w:pPr>
              <w:keepNext/>
              <w:widowControl/>
              <w:snapToGrid/>
              <w:spacing w:after="24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F00F47" w:rsidRDefault="00F00F47">
      <w:pPr>
        <w:keepNext/>
        <w:widowControl/>
        <w:snapToGrid/>
        <w:spacing w:after="24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F00F47" w:rsidRDefault="00F00F47">
      <w:pPr>
        <w:jc w:val="center"/>
        <w:rPr>
          <w:rFonts w:ascii="Times New Roman" w:hAnsi="Times New Roman"/>
          <w:b/>
          <w:sz w:val="28"/>
        </w:rPr>
      </w:pPr>
    </w:p>
    <w:p w:rsidR="00F00F47" w:rsidRDefault="00F00F47">
      <w:pPr>
        <w:jc w:val="center"/>
        <w:rPr>
          <w:rFonts w:ascii="Times New Roman" w:hAnsi="Times New Roman"/>
          <w:b/>
          <w:sz w:val="28"/>
        </w:rPr>
      </w:pPr>
    </w:p>
    <w:p w:rsidR="00F00F47" w:rsidRDefault="00F00F47">
      <w:pPr>
        <w:jc w:val="center"/>
        <w:rPr>
          <w:rFonts w:ascii="Times New Roman" w:hAnsi="Times New Roman"/>
          <w:b/>
          <w:sz w:val="28"/>
        </w:rPr>
      </w:pPr>
    </w:p>
    <w:p w:rsidR="00F00F47" w:rsidRDefault="00F00F47">
      <w:pPr>
        <w:jc w:val="center"/>
        <w:rPr>
          <w:rFonts w:ascii="Times New Roman" w:hAnsi="Times New Roman"/>
          <w:b/>
          <w:sz w:val="28"/>
        </w:rPr>
      </w:pPr>
    </w:p>
    <w:p w:rsidR="00F00F47" w:rsidRDefault="00F00F47">
      <w:pPr>
        <w:jc w:val="center"/>
        <w:rPr>
          <w:rFonts w:ascii="Times New Roman" w:hAnsi="Times New Roman"/>
          <w:b/>
          <w:sz w:val="28"/>
        </w:rPr>
      </w:pPr>
    </w:p>
    <w:p w:rsidR="00F00F47" w:rsidRDefault="00F00F47">
      <w:pPr>
        <w:jc w:val="center"/>
        <w:rPr>
          <w:rFonts w:ascii="Times New Roman" w:hAnsi="Times New Roman"/>
          <w:b/>
          <w:sz w:val="28"/>
        </w:rPr>
      </w:pPr>
    </w:p>
    <w:p w:rsidR="00F00F47" w:rsidRDefault="00F00F47">
      <w:pPr>
        <w:jc w:val="center"/>
        <w:rPr>
          <w:rFonts w:ascii="Times New Roman" w:hAnsi="Times New Roman"/>
          <w:b/>
          <w:sz w:val="28"/>
        </w:rPr>
      </w:pPr>
    </w:p>
    <w:p w:rsidR="00F00F47" w:rsidRDefault="00F00F47">
      <w:pPr>
        <w:jc w:val="center"/>
        <w:rPr>
          <w:rFonts w:ascii="Times New Roman" w:hAnsi="Times New Roman"/>
          <w:b/>
          <w:sz w:val="28"/>
        </w:rPr>
      </w:pPr>
    </w:p>
    <w:p w:rsidR="00F00F47" w:rsidRDefault="0074326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5.3. ТАБЛИЦЯ СПІВВІДНОШЕННЯ</w:t>
      </w:r>
    </w:p>
    <w:p w:rsidR="00F00F47" w:rsidRDefault="0074326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ОБОВ’ЯЗКОВИХ ОСВІТНІХ КОМПОНЕНТІВ </w:t>
      </w:r>
    </w:p>
    <w:p w:rsidR="00F00F47" w:rsidRDefault="0074326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 ПРОГРАМНИМИ РЕЗУЛЬТАТАМИ НАВЧАННЯ</w:t>
      </w:r>
    </w:p>
    <w:p w:rsidR="00F00F47" w:rsidRDefault="00F00F47">
      <w:pPr>
        <w:rPr>
          <w:rFonts w:ascii="Times New Roman" w:hAnsi="Times New Roman"/>
          <w:sz w:val="28"/>
        </w:rPr>
      </w:pPr>
    </w:p>
    <w:tbl>
      <w:tblPr>
        <w:tblStyle w:val="afb"/>
        <w:tblW w:w="10031" w:type="dxa"/>
        <w:tblLook w:val="04A0"/>
      </w:tblPr>
      <w:tblGrid>
        <w:gridCol w:w="4644"/>
        <w:gridCol w:w="5387"/>
      </w:tblGrid>
      <w:tr w:rsidR="00F00F47">
        <w:tc>
          <w:tcPr>
            <w:tcW w:w="4644" w:type="dxa"/>
          </w:tcPr>
          <w:p w:rsidR="00F00F47" w:rsidRDefault="0074326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Програмний результат навчання</w:t>
            </w:r>
          </w:p>
          <w:p w:rsidR="00F00F47" w:rsidRDefault="00F00F4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387" w:type="dxa"/>
          </w:tcPr>
          <w:p w:rsidR="00F00F47" w:rsidRDefault="0074326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Перелік освітніх компонентів, які забезпечують формування програмного </w:t>
            </w:r>
            <w:r>
              <w:rPr>
                <w:rFonts w:ascii="Times New Roman" w:hAnsi="Times New Roman"/>
                <w:sz w:val="28"/>
              </w:rPr>
              <w:t>результату навчання</w:t>
            </w:r>
          </w:p>
          <w:p w:rsidR="00F00F47" w:rsidRDefault="0074326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(курсові роботи та практики включно)</w:t>
            </w:r>
          </w:p>
        </w:tc>
      </w:tr>
      <w:tr w:rsidR="00F00F47">
        <w:tc>
          <w:tcPr>
            <w:tcW w:w="4644" w:type="dxa"/>
          </w:tcPr>
          <w:p w:rsidR="00F00F47" w:rsidRDefault="0074326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РН1. Мати передові концептуальні та методологічні знання з філософії і на межі</w:t>
            </w:r>
          </w:p>
          <w:p w:rsidR="00F00F47" w:rsidRDefault="0074326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предметних галузей, а також дослідницькі навички, достатні для проведення наукових і прикладних досліджень на рівні сві</w:t>
            </w:r>
            <w:r>
              <w:rPr>
                <w:rFonts w:ascii="Times New Roman" w:hAnsi="Times New Roman"/>
                <w:sz w:val="28"/>
              </w:rPr>
              <w:t>тових досягнень з філософії, отримання нових знань та здійснення інновацій.</w:t>
            </w:r>
          </w:p>
        </w:tc>
        <w:tc>
          <w:tcPr>
            <w:tcW w:w="5387" w:type="dxa"/>
          </w:tcPr>
          <w:p w:rsidR="00F00F47" w:rsidRDefault="007432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ОК.01 Філософія науки та етика науковця</w:t>
            </w:r>
          </w:p>
          <w:p w:rsidR="00F00F47" w:rsidRDefault="007432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ОК.05 Педагогіка та інноваційні технології викладання у вищій школі</w:t>
            </w:r>
          </w:p>
          <w:p w:rsidR="00F00F47" w:rsidRDefault="007432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ОК.06 Історія, концепції та сучасні досягнення філософії</w:t>
            </w:r>
          </w:p>
          <w:p w:rsidR="00F00F47" w:rsidRDefault="007432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ОК.07 Методи, а</w:t>
            </w:r>
            <w:r>
              <w:rPr>
                <w:rFonts w:ascii="Times New Roman" w:hAnsi="Times New Roman"/>
                <w:sz w:val="28"/>
              </w:rPr>
              <w:t>наліз та презентація результатів наукових досліджень</w:t>
            </w:r>
          </w:p>
          <w:p w:rsidR="00F00F47" w:rsidRDefault="007432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ОК.08 Педагогічна (асистентська) практика</w:t>
            </w:r>
          </w:p>
        </w:tc>
      </w:tr>
      <w:tr w:rsidR="00F00F47">
        <w:tc>
          <w:tcPr>
            <w:tcW w:w="4644" w:type="dxa"/>
          </w:tcPr>
          <w:p w:rsidR="00F00F47" w:rsidRDefault="0074326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РН2. Вільно презентувати та обговорювати з фахівцями і нефахівцями результати досліджень, наукові та прикладні проблеми філософії державною та іноземною мовами,</w:t>
            </w:r>
            <w:r>
              <w:rPr>
                <w:rFonts w:ascii="Times New Roman" w:hAnsi="Times New Roman"/>
                <w:sz w:val="28"/>
              </w:rPr>
              <w:t xml:space="preserve"> оприлюднювати результати досліджень у наукових публікаціях у провідних наукових виданнях.</w:t>
            </w:r>
          </w:p>
        </w:tc>
        <w:tc>
          <w:tcPr>
            <w:tcW w:w="5387" w:type="dxa"/>
          </w:tcPr>
          <w:p w:rsidR="00F00F47" w:rsidRDefault="007432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ОК.03 Академічне письмо іноземною мовою</w:t>
            </w:r>
          </w:p>
          <w:p w:rsidR="00F00F47" w:rsidRDefault="007432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ОК.05 Педагогіка та інноваційні технології  викладання у вищій школі</w:t>
            </w:r>
          </w:p>
          <w:p w:rsidR="00F00F47" w:rsidRDefault="007432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ОК.06 Історія, концепції та сучасні досягнення філософії</w:t>
            </w:r>
          </w:p>
          <w:p w:rsidR="00F00F47" w:rsidRDefault="007432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ОК.07 Методи, аналіз та презентація результатів наукових досліджень</w:t>
            </w:r>
          </w:p>
        </w:tc>
      </w:tr>
      <w:tr w:rsidR="00F00F47">
        <w:trPr>
          <w:trHeight w:val="162"/>
        </w:trPr>
        <w:tc>
          <w:tcPr>
            <w:tcW w:w="4644" w:type="dxa"/>
          </w:tcPr>
          <w:p w:rsidR="00F00F47" w:rsidRDefault="0074326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РН3. Ефективно застосовувати у фаховій діяльності знання основних положень теоретичної і практичної філософії, історії світової та вітчизняної філософської думки, а також основних напрям</w:t>
            </w:r>
            <w:r>
              <w:rPr>
                <w:rFonts w:ascii="Times New Roman" w:hAnsi="Times New Roman"/>
                <w:sz w:val="28"/>
              </w:rPr>
              <w:t>ів та провідних тенденцій у сучасній світовій філософії.</w:t>
            </w:r>
          </w:p>
        </w:tc>
        <w:tc>
          <w:tcPr>
            <w:tcW w:w="5387" w:type="dxa"/>
          </w:tcPr>
          <w:p w:rsidR="00F00F47" w:rsidRDefault="007432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ОК.06 Історія, концепції та сучасні досягнення філософії</w:t>
            </w:r>
          </w:p>
        </w:tc>
      </w:tr>
      <w:tr w:rsidR="00F00F47">
        <w:trPr>
          <w:trHeight w:val="149"/>
        </w:trPr>
        <w:tc>
          <w:tcPr>
            <w:tcW w:w="4644" w:type="dxa"/>
          </w:tcPr>
          <w:p w:rsidR="00F00F47" w:rsidRDefault="0074326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РН4. Формулювати і перевіряти гіпотези; використовувати для обґрунтування висновків належні докази, зокрема, результати теоретичного аналізу,</w:t>
            </w:r>
            <w:r>
              <w:rPr>
                <w:rFonts w:ascii="Times New Roman" w:hAnsi="Times New Roman"/>
                <w:sz w:val="28"/>
              </w:rPr>
              <w:t xml:space="preserve"> прикладних</w:t>
            </w:r>
          </w:p>
          <w:p w:rsidR="00F00F47" w:rsidRDefault="0074326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досліджень, наявні літературні дані; аналізувати досліджувану проблему з урахуванням широкого інтелектуального та соціокультурного контекстів.</w:t>
            </w:r>
          </w:p>
        </w:tc>
        <w:tc>
          <w:tcPr>
            <w:tcW w:w="5387" w:type="dxa"/>
          </w:tcPr>
          <w:p w:rsidR="00F00F47" w:rsidRDefault="007432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ОК.01 Філософія науки та етика науковця</w:t>
            </w:r>
          </w:p>
          <w:p w:rsidR="00F00F47" w:rsidRDefault="007432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ОК.02 Наукова проектна діяльність та інтелектуальна власність</w:t>
            </w:r>
          </w:p>
          <w:p w:rsidR="00F00F47" w:rsidRDefault="007432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ОК.04 Інформаційні технології у науковій діяльності</w:t>
            </w:r>
          </w:p>
          <w:p w:rsidR="00F00F47" w:rsidRDefault="007432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ОК.05 Педагогіка та інноваційні технології  викладання у вищій школі</w:t>
            </w:r>
          </w:p>
          <w:p w:rsidR="00F00F47" w:rsidRDefault="007432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ОК.06 Історія, концепції та сучасні досягнення філософії</w:t>
            </w:r>
          </w:p>
          <w:p w:rsidR="00F00F47" w:rsidRDefault="007432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ОК.07 Методи, аналіз та презентація результатів наукових досліджень</w:t>
            </w:r>
          </w:p>
          <w:p w:rsidR="00F00F47" w:rsidRDefault="007432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ОК.08 </w:t>
            </w:r>
            <w:r>
              <w:rPr>
                <w:rFonts w:ascii="Times New Roman" w:hAnsi="Times New Roman"/>
                <w:sz w:val="28"/>
              </w:rPr>
              <w:t>Педагогічна (асистентська) практика</w:t>
            </w:r>
          </w:p>
        </w:tc>
      </w:tr>
      <w:tr w:rsidR="00F00F47">
        <w:trPr>
          <w:trHeight w:val="172"/>
        </w:trPr>
        <w:tc>
          <w:tcPr>
            <w:tcW w:w="4644" w:type="dxa"/>
          </w:tcPr>
          <w:p w:rsidR="00F00F47" w:rsidRDefault="0074326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РН5. Планувати і виконувати теоретичні дослідження з філософії та дотичних міждисциплінарних напрямів з використанням сучасного інструментарію, критично аналізувати результати власних досліджень і результати інших дослі</w:t>
            </w:r>
            <w:r>
              <w:rPr>
                <w:rFonts w:ascii="Times New Roman" w:hAnsi="Times New Roman"/>
                <w:sz w:val="28"/>
              </w:rPr>
              <w:t>дників у контексті усього комплексу сучасних знань щодо досліджуваної проблеми.</w:t>
            </w:r>
          </w:p>
        </w:tc>
        <w:tc>
          <w:tcPr>
            <w:tcW w:w="5387" w:type="dxa"/>
          </w:tcPr>
          <w:p w:rsidR="00F00F47" w:rsidRDefault="007432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ОК.01 Філософія науки та етика науковця</w:t>
            </w:r>
          </w:p>
          <w:p w:rsidR="00F00F47" w:rsidRDefault="007432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ОК.06 Історія, концепції та сучасні досягнення філософії</w:t>
            </w:r>
          </w:p>
          <w:p w:rsidR="00F00F47" w:rsidRDefault="007432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ОК.07 Методи, аналіз та презентація результатів наукових досліджень</w:t>
            </w:r>
          </w:p>
          <w:p w:rsidR="00F00F47" w:rsidRDefault="007432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ОК.08 Педаг</w:t>
            </w:r>
            <w:r>
              <w:rPr>
                <w:rFonts w:ascii="Times New Roman" w:hAnsi="Times New Roman"/>
                <w:sz w:val="28"/>
              </w:rPr>
              <w:t>огічна (асистентська) практика</w:t>
            </w:r>
          </w:p>
        </w:tc>
      </w:tr>
      <w:tr w:rsidR="00F00F47">
        <w:trPr>
          <w:trHeight w:val="138"/>
        </w:trPr>
        <w:tc>
          <w:tcPr>
            <w:tcW w:w="4644" w:type="dxa"/>
          </w:tcPr>
          <w:p w:rsidR="00F00F47" w:rsidRDefault="0074326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РН6. Глибоко розуміти загальні принципи та методи філософських наук, а також методологію наукових досліджень, застосувати їх у власних дослідженнях у сфері філософії та у викладацькій практиці.</w:t>
            </w:r>
          </w:p>
        </w:tc>
        <w:tc>
          <w:tcPr>
            <w:tcW w:w="5387" w:type="dxa"/>
          </w:tcPr>
          <w:p w:rsidR="00F00F47" w:rsidRDefault="007432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ОК.05 Педагогіка та інноваційн</w:t>
            </w:r>
            <w:r>
              <w:rPr>
                <w:rFonts w:ascii="Times New Roman" w:hAnsi="Times New Roman"/>
                <w:sz w:val="28"/>
              </w:rPr>
              <w:t>і технології  викладання у вищій школі</w:t>
            </w:r>
          </w:p>
          <w:p w:rsidR="00F00F47" w:rsidRDefault="007432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ОК.08 Педагогічна (асистентська) практика</w:t>
            </w:r>
          </w:p>
        </w:tc>
      </w:tr>
      <w:tr w:rsidR="00F00F47">
        <w:trPr>
          <w:trHeight w:val="161"/>
        </w:trPr>
        <w:tc>
          <w:tcPr>
            <w:tcW w:w="4644" w:type="dxa"/>
          </w:tcPr>
          <w:p w:rsidR="00F00F47" w:rsidRDefault="0074326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РН7. Застосовувати сучасні інструменти і технології пошуку, оброблення та аналізу інформації, зокрема, статистичні методи аналізу даних великого обсягу та складної структури,</w:t>
            </w:r>
            <w:r>
              <w:rPr>
                <w:rFonts w:ascii="Times New Roman" w:hAnsi="Times New Roman"/>
                <w:sz w:val="28"/>
              </w:rPr>
              <w:t xml:space="preserve"> спеціалізовані бази даних та інформаційні системи.</w:t>
            </w:r>
          </w:p>
        </w:tc>
        <w:tc>
          <w:tcPr>
            <w:tcW w:w="5387" w:type="dxa"/>
          </w:tcPr>
          <w:p w:rsidR="00F00F47" w:rsidRDefault="007432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ОК.04 Інформаційні технології у науковій діяльності</w:t>
            </w:r>
          </w:p>
          <w:p w:rsidR="00F00F47" w:rsidRDefault="007432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ОК.07 Методи, аналіз та презентація результатів наукових досліджень</w:t>
            </w:r>
          </w:p>
        </w:tc>
      </w:tr>
      <w:tr w:rsidR="00F00F47">
        <w:trPr>
          <w:trHeight w:val="161"/>
        </w:trPr>
        <w:tc>
          <w:tcPr>
            <w:tcW w:w="4644" w:type="dxa"/>
          </w:tcPr>
          <w:p w:rsidR="00F00F47" w:rsidRDefault="0074326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РН8. Розробляти та реалізовувати наукові та інноваційні проєкти, які дають можливіс</w:t>
            </w:r>
            <w:r>
              <w:rPr>
                <w:rFonts w:ascii="Times New Roman" w:hAnsi="Times New Roman"/>
                <w:sz w:val="28"/>
              </w:rPr>
              <w:t>ть створити нове цілісне знання та професійну практику і розв’язувати значущі наукові проблеми філософії з врахуванням соціальних, економічних, екологічних та правових аспектів.</w:t>
            </w:r>
          </w:p>
        </w:tc>
        <w:tc>
          <w:tcPr>
            <w:tcW w:w="5387" w:type="dxa"/>
          </w:tcPr>
          <w:p w:rsidR="00F00F47" w:rsidRDefault="007432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ОК.02 Наукова проектна діяльність та інтелектуальна власність</w:t>
            </w:r>
          </w:p>
          <w:p w:rsidR="00F00F47" w:rsidRDefault="007432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ОК.07 Методи, ан</w:t>
            </w:r>
            <w:r>
              <w:rPr>
                <w:rFonts w:ascii="Times New Roman" w:hAnsi="Times New Roman"/>
                <w:sz w:val="28"/>
              </w:rPr>
              <w:t>аліз та презентація результатів наукових досліджень</w:t>
            </w:r>
          </w:p>
        </w:tc>
      </w:tr>
      <w:tr w:rsidR="00F00F47">
        <w:trPr>
          <w:trHeight w:val="184"/>
        </w:trPr>
        <w:tc>
          <w:tcPr>
            <w:tcW w:w="4644" w:type="dxa"/>
          </w:tcPr>
          <w:p w:rsidR="00F00F47" w:rsidRDefault="0074326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РН9. Організовувати і здійснювати освітній процес у сфері філософії, його наукове, навчально-методичне та нормативне забезпечення, застосувати ефективні методики викладання навчальних дисциплін.</w:t>
            </w:r>
          </w:p>
        </w:tc>
        <w:tc>
          <w:tcPr>
            <w:tcW w:w="5387" w:type="dxa"/>
          </w:tcPr>
          <w:p w:rsidR="00F00F47" w:rsidRDefault="007432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ОК.01 Фі</w:t>
            </w:r>
            <w:r>
              <w:rPr>
                <w:rFonts w:ascii="Times New Roman" w:hAnsi="Times New Roman"/>
                <w:sz w:val="28"/>
              </w:rPr>
              <w:t>лософія науки та етика науковця</w:t>
            </w:r>
          </w:p>
          <w:p w:rsidR="00F00F47" w:rsidRDefault="007432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ОК.05 Педагогіка та інноваційні технології викладання у вищій школі</w:t>
            </w:r>
          </w:p>
          <w:p w:rsidR="00F00F47" w:rsidRDefault="007432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ОК.06 Історія, концепції та сучасні досягнення філософії</w:t>
            </w:r>
          </w:p>
          <w:p w:rsidR="00F00F47" w:rsidRDefault="007432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ОК.07 Методи, аналіз та презентація результатів наукових досліджень</w:t>
            </w:r>
          </w:p>
          <w:p w:rsidR="00F00F47" w:rsidRDefault="007432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ОК.08 Педагогічна (асистентська</w:t>
            </w:r>
            <w:r>
              <w:rPr>
                <w:rFonts w:ascii="Times New Roman" w:hAnsi="Times New Roman"/>
                <w:sz w:val="28"/>
              </w:rPr>
              <w:t>) практика</w:t>
            </w:r>
          </w:p>
        </w:tc>
      </w:tr>
      <w:tr w:rsidR="00F00F47">
        <w:trPr>
          <w:trHeight w:val="172"/>
        </w:trPr>
        <w:tc>
          <w:tcPr>
            <w:tcW w:w="4644" w:type="dxa"/>
          </w:tcPr>
          <w:p w:rsidR="00F00F47" w:rsidRDefault="0074326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РН10. Вміти працювати у міжнародному середовищі, створювати дійові системи комунікації з зарубіжними колегами, розуміти особливості ділового спілкування з представниками різних країн та різних культур.</w:t>
            </w:r>
          </w:p>
        </w:tc>
        <w:tc>
          <w:tcPr>
            <w:tcW w:w="5387" w:type="dxa"/>
          </w:tcPr>
          <w:p w:rsidR="00F00F47" w:rsidRDefault="007432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ОК.02 Наукова проектна діяльність та </w:t>
            </w:r>
            <w:r>
              <w:rPr>
                <w:rFonts w:ascii="Times New Roman" w:hAnsi="Times New Roman"/>
                <w:sz w:val="28"/>
              </w:rPr>
              <w:t>інтелектуальна власність</w:t>
            </w:r>
          </w:p>
          <w:p w:rsidR="00F00F47" w:rsidRDefault="007432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ОК.03 Академічне письмо іноземною мовою</w:t>
            </w:r>
          </w:p>
        </w:tc>
      </w:tr>
      <w:tr w:rsidR="00F00F47">
        <w:trPr>
          <w:trHeight w:val="138"/>
        </w:trPr>
        <w:tc>
          <w:tcPr>
            <w:tcW w:w="4644" w:type="dxa"/>
          </w:tcPr>
          <w:p w:rsidR="00F00F47" w:rsidRDefault="0074326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РН11. Вміти самостійно вдосконалювати свої знання, уміння, особистісні і професійні якості для забезпечення ефективної наукової та викладацької діяльності.</w:t>
            </w:r>
          </w:p>
        </w:tc>
        <w:tc>
          <w:tcPr>
            <w:tcW w:w="5387" w:type="dxa"/>
          </w:tcPr>
          <w:p w:rsidR="00F00F47" w:rsidRDefault="007432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ОК.01 Філософія науки та етика нау</w:t>
            </w:r>
            <w:r>
              <w:rPr>
                <w:rFonts w:ascii="Times New Roman" w:hAnsi="Times New Roman"/>
                <w:sz w:val="28"/>
              </w:rPr>
              <w:t>ковця</w:t>
            </w:r>
          </w:p>
          <w:p w:rsidR="00F00F47" w:rsidRDefault="007432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ОК.04 Інформаційні технології у науковій діяльності</w:t>
            </w:r>
          </w:p>
          <w:p w:rsidR="00F00F47" w:rsidRDefault="007432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ОК.07 Методи, аналіз та презентація результатів наукових досліджень</w:t>
            </w:r>
          </w:p>
          <w:p w:rsidR="00F00F47" w:rsidRDefault="007432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ОК.08 Педагогічна (асистентська) практика</w:t>
            </w:r>
          </w:p>
        </w:tc>
      </w:tr>
      <w:tr w:rsidR="00F00F47">
        <w:trPr>
          <w:trHeight w:val="207"/>
        </w:trPr>
        <w:tc>
          <w:tcPr>
            <w:tcW w:w="4644" w:type="dxa"/>
          </w:tcPr>
          <w:p w:rsidR="00F00F47" w:rsidRDefault="0074326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РН12. Вміти використовувати знання в галузі педагогічної етики; поважати автономію </w:t>
            </w:r>
            <w:r>
              <w:rPr>
                <w:rFonts w:ascii="Times New Roman" w:hAnsi="Times New Roman"/>
                <w:sz w:val="28"/>
              </w:rPr>
              <w:t>студентів та використовувати основи взаємодії та взаєморозуміння в контексті професійного спілкування викладача зі студентом; взаємодіяти із колегами відповідно до етичних принципів, норм та правил; використовувати набір особистісно-професійних моральних я</w:t>
            </w:r>
            <w:r>
              <w:rPr>
                <w:rFonts w:ascii="Times New Roman" w:hAnsi="Times New Roman"/>
                <w:sz w:val="28"/>
              </w:rPr>
              <w:t>костей.</w:t>
            </w:r>
          </w:p>
        </w:tc>
        <w:tc>
          <w:tcPr>
            <w:tcW w:w="5387" w:type="dxa"/>
          </w:tcPr>
          <w:p w:rsidR="00F00F47" w:rsidRDefault="007432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ОК.01 Філософія науки та етика науковця</w:t>
            </w:r>
          </w:p>
          <w:p w:rsidR="00F00F47" w:rsidRDefault="007432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ОК.05 Педагогіка та інноваційні технології викладання у вищій школі</w:t>
            </w:r>
          </w:p>
          <w:p w:rsidR="00F00F47" w:rsidRDefault="007432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ОК.08</w:t>
            </w:r>
          </w:p>
        </w:tc>
      </w:tr>
      <w:tr w:rsidR="00F00F47">
        <w:trPr>
          <w:trHeight w:val="161"/>
        </w:trPr>
        <w:tc>
          <w:tcPr>
            <w:tcW w:w="4644" w:type="dxa"/>
          </w:tcPr>
          <w:p w:rsidR="00F00F47" w:rsidRDefault="0074326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РН13. Вміти здійснювати гуманітарну (соціально-філософську, філософсько-антропологічну, етичну/біоетичну, релігієзнавчу) експертизу </w:t>
            </w:r>
            <w:r>
              <w:rPr>
                <w:rFonts w:ascii="Times New Roman" w:hAnsi="Times New Roman"/>
                <w:sz w:val="28"/>
              </w:rPr>
              <w:t>соціокультурних проектів, міських, регіональних, державних та міжнародних програм трансформації суспільства.</w:t>
            </w:r>
          </w:p>
        </w:tc>
        <w:tc>
          <w:tcPr>
            <w:tcW w:w="5387" w:type="dxa"/>
          </w:tcPr>
          <w:p w:rsidR="00F00F47" w:rsidRDefault="007432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ОК.06 Історія, концепції та сучасні досягнення філософії</w:t>
            </w:r>
          </w:p>
        </w:tc>
      </w:tr>
      <w:tr w:rsidR="00F00F47">
        <w:trPr>
          <w:trHeight w:val="149"/>
        </w:trPr>
        <w:tc>
          <w:tcPr>
            <w:tcW w:w="4644" w:type="dxa"/>
          </w:tcPr>
          <w:p w:rsidR="00F00F47" w:rsidRDefault="0074326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РН14. Вміти здійснювати публічні освітньо-наукові, інформаційні проекти, організовувати </w:t>
            </w:r>
            <w:r>
              <w:rPr>
                <w:rFonts w:ascii="Times New Roman" w:hAnsi="Times New Roman"/>
                <w:sz w:val="28"/>
              </w:rPr>
              <w:t>презентації, майстер-класи у публічному просторі (публічні майданчики, ЗМІ) на філософські та історико-філософьскі, релігійні, морально етичні, мистецько-естетичні теми; вести культурно-просвітницьку діяльність, спрямовану на популяризацію філософських зна</w:t>
            </w:r>
            <w:r>
              <w:rPr>
                <w:rFonts w:ascii="Times New Roman" w:hAnsi="Times New Roman"/>
                <w:sz w:val="28"/>
              </w:rPr>
              <w:t>нь та підвищення рівня філософської культури.</w:t>
            </w:r>
          </w:p>
        </w:tc>
        <w:tc>
          <w:tcPr>
            <w:tcW w:w="5387" w:type="dxa"/>
          </w:tcPr>
          <w:p w:rsidR="00F00F47" w:rsidRDefault="007432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ОК.06 Історія, концепції та сучасні досягнення філософії</w:t>
            </w:r>
          </w:p>
          <w:p w:rsidR="00F00F47" w:rsidRDefault="007432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ОК.07 Методи, аналіз та презентація результатів наукових досліджень</w:t>
            </w:r>
          </w:p>
        </w:tc>
      </w:tr>
    </w:tbl>
    <w:p w:rsidR="00F00F47" w:rsidRDefault="00F00F47">
      <w:pPr>
        <w:spacing w:line="360" w:lineRule="auto"/>
        <w:rPr>
          <w:sz w:val="28"/>
          <w:szCs w:val="28"/>
        </w:rPr>
      </w:pPr>
    </w:p>
    <w:sectPr w:rsidR="00F00F47" w:rsidSect="00F00F4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nion Pro">
    <w:altName w:val="Cambria"/>
    <w:charset w:val="00"/>
    <w:family w:val="roman"/>
    <w:pitch w:val="default"/>
    <w:sig w:usb0="00000000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-Italic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NewRomanPS-BoldMT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51E6A"/>
    <w:multiLevelType w:val="multilevel"/>
    <w:tmpl w:val="3F351E6A"/>
    <w:lvl w:ilvl="0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0B4E73"/>
    <w:multiLevelType w:val="multilevel"/>
    <w:tmpl w:val="430B4E73"/>
    <w:lvl w:ilvl="0">
      <w:start w:val="1"/>
      <w:numFmt w:val="bullet"/>
      <w:lvlText w:val="–"/>
      <w:lvlJc w:val="left"/>
      <w:pPr>
        <w:ind w:left="286" w:hanging="284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462190"/>
    <w:rsid w:val="0000173E"/>
    <w:rsid w:val="00005DDE"/>
    <w:rsid w:val="00012202"/>
    <w:rsid w:val="00013696"/>
    <w:rsid w:val="0001612E"/>
    <w:rsid w:val="0003239F"/>
    <w:rsid w:val="00073D1C"/>
    <w:rsid w:val="00077339"/>
    <w:rsid w:val="000818BC"/>
    <w:rsid w:val="0008313B"/>
    <w:rsid w:val="00087DCF"/>
    <w:rsid w:val="000C268A"/>
    <w:rsid w:val="000C643E"/>
    <w:rsid w:val="000D39D1"/>
    <w:rsid w:val="000E0821"/>
    <w:rsid w:val="00105187"/>
    <w:rsid w:val="00123E72"/>
    <w:rsid w:val="0014561C"/>
    <w:rsid w:val="00150AA2"/>
    <w:rsid w:val="00153FCB"/>
    <w:rsid w:val="00161426"/>
    <w:rsid w:val="0016220F"/>
    <w:rsid w:val="001658B7"/>
    <w:rsid w:val="001679D6"/>
    <w:rsid w:val="001706DA"/>
    <w:rsid w:val="00186847"/>
    <w:rsid w:val="00187240"/>
    <w:rsid w:val="00194E14"/>
    <w:rsid w:val="001A6791"/>
    <w:rsid w:val="001B4510"/>
    <w:rsid w:val="001C56D1"/>
    <w:rsid w:val="001C614A"/>
    <w:rsid w:val="001D1EE2"/>
    <w:rsid w:val="001E1419"/>
    <w:rsid w:val="001E5BC1"/>
    <w:rsid w:val="001F2F0F"/>
    <w:rsid w:val="00206380"/>
    <w:rsid w:val="00212BAA"/>
    <w:rsid w:val="002314DF"/>
    <w:rsid w:val="002536CF"/>
    <w:rsid w:val="00253FA0"/>
    <w:rsid w:val="00267358"/>
    <w:rsid w:val="00270663"/>
    <w:rsid w:val="00283903"/>
    <w:rsid w:val="00283E4C"/>
    <w:rsid w:val="0029370C"/>
    <w:rsid w:val="002A380E"/>
    <w:rsid w:val="002B1519"/>
    <w:rsid w:val="002C039E"/>
    <w:rsid w:val="002C4A07"/>
    <w:rsid w:val="002C5AE8"/>
    <w:rsid w:val="002D191A"/>
    <w:rsid w:val="002D1F03"/>
    <w:rsid w:val="002D2FD5"/>
    <w:rsid w:val="002D5B81"/>
    <w:rsid w:val="002E4369"/>
    <w:rsid w:val="002F57D0"/>
    <w:rsid w:val="003004AB"/>
    <w:rsid w:val="003042B7"/>
    <w:rsid w:val="00330E67"/>
    <w:rsid w:val="003423DA"/>
    <w:rsid w:val="00345E6E"/>
    <w:rsid w:val="00345E70"/>
    <w:rsid w:val="00347C17"/>
    <w:rsid w:val="00352753"/>
    <w:rsid w:val="00372405"/>
    <w:rsid w:val="00377AF2"/>
    <w:rsid w:val="00382A32"/>
    <w:rsid w:val="003A2923"/>
    <w:rsid w:val="003A48D5"/>
    <w:rsid w:val="003C4E7B"/>
    <w:rsid w:val="003D434D"/>
    <w:rsid w:val="004127BE"/>
    <w:rsid w:val="00422D05"/>
    <w:rsid w:val="00427830"/>
    <w:rsid w:val="00445217"/>
    <w:rsid w:val="0044639F"/>
    <w:rsid w:val="00447944"/>
    <w:rsid w:val="0045179A"/>
    <w:rsid w:val="00455392"/>
    <w:rsid w:val="004568E3"/>
    <w:rsid w:val="00462190"/>
    <w:rsid w:val="00463470"/>
    <w:rsid w:val="00470499"/>
    <w:rsid w:val="00475B13"/>
    <w:rsid w:val="00483E0A"/>
    <w:rsid w:val="0048705B"/>
    <w:rsid w:val="0049290F"/>
    <w:rsid w:val="004944D0"/>
    <w:rsid w:val="00497B0A"/>
    <w:rsid w:val="004A7320"/>
    <w:rsid w:val="004C441C"/>
    <w:rsid w:val="004C6628"/>
    <w:rsid w:val="004E2666"/>
    <w:rsid w:val="004E39EA"/>
    <w:rsid w:val="004E5FA2"/>
    <w:rsid w:val="00500CB7"/>
    <w:rsid w:val="00500E27"/>
    <w:rsid w:val="00501C38"/>
    <w:rsid w:val="00502409"/>
    <w:rsid w:val="00506A00"/>
    <w:rsid w:val="00513BA1"/>
    <w:rsid w:val="005173AE"/>
    <w:rsid w:val="00521389"/>
    <w:rsid w:val="00522A88"/>
    <w:rsid w:val="00532CA3"/>
    <w:rsid w:val="0056125A"/>
    <w:rsid w:val="005622D9"/>
    <w:rsid w:val="00575E1C"/>
    <w:rsid w:val="00576D0C"/>
    <w:rsid w:val="005775F4"/>
    <w:rsid w:val="00577EF7"/>
    <w:rsid w:val="0058401B"/>
    <w:rsid w:val="00584133"/>
    <w:rsid w:val="00584909"/>
    <w:rsid w:val="0059472D"/>
    <w:rsid w:val="005A1B30"/>
    <w:rsid w:val="005A4768"/>
    <w:rsid w:val="005B15B1"/>
    <w:rsid w:val="005C222E"/>
    <w:rsid w:val="005C5D41"/>
    <w:rsid w:val="005E1A1C"/>
    <w:rsid w:val="005F04E8"/>
    <w:rsid w:val="005F7466"/>
    <w:rsid w:val="00603934"/>
    <w:rsid w:val="00606C14"/>
    <w:rsid w:val="0061113B"/>
    <w:rsid w:val="00612025"/>
    <w:rsid w:val="0061220E"/>
    <w:rsid w:val="0061635B"/>
    <w:rsid w:val="00620206"/>
    <w:rsid w:val="00622B35"/>
    <w:rsid w:val="00627D38"/>
    <w:rsid w:val="00640CBC"/>
    <w:rsid w:val="00640CE2"/>
    <w:rsid w:val="006455B9"/>
    <w:rsid w:val="006613CF"/>
    <w:rsid w:val="006711EC"/>
    <w:rsid w:val="00671966"/>
    <w:rsid w:val="006767F1"/>
    <w:rsid w:val="00676876"/>
    <w:rsid w:val="00677BFF"/>
    <w:rsid w:val="00681000"/>
    <w:rsid w:val="00681252"/>
    <w:rsid w:val="0068254B"/>
    <w:rsid w:val="006846A6"/>
    <w:rsid w:val="00684764"/>
    <w:rsid w:val="00684F49"/>
    <w:rsid w:val="00685350"/>
    <w:rsid w:val="00695B0B"/>
    <w:rsid w:val="00697957"/>
    <w:rsid w:val="006C2487"/>
    <w:rsid w:val="006C713D"/>
    <w:rsid w:val="006C79FA"/>
    <w:rsid w:val="006D4201"/>
    <w:rsid w:val="006E24BB"/>
    <w:rsid w:val="006E2BDD"/>
    <w:rsid w:val="006E5223"/>
    <w:rsid w:val="006E736A"/>
    <w:rsid w:val="006F0A19"/>
    <w:rsid w:val="006F0BA0"/>
    <w:rsid w:val="006F2231"/>
    <w:rsid w:val="00711AF4"/>
    <w:rsid w:val="00732864"/>
    <w:rsid w:val="00736ACD"/>
    <w:rsid w:val="007372C1"/>
    <w:rsid w:val="00740D7D"/>
    <w:rsid w:val="007417C4"/>
    <w:rsid w:val="00743266"/>
    <w:rsid w:val="00747617"/>
    <w:rsid w:val="0075781B"/>
    <w:rsid w:val="00777BBD"/>
    <w:rsid w:val="00780507"/>
    <w:rsid w:val="00781C11"/>
    <w:rsid w:val="00785C6A"/>
    <w:rsid w:val="007921D1"/>
    <w:rsid w:val="00794FFA"/>
    <w:rsid w:val="007A2968"/>
    <w:rsid w:val="007B2DBF"/>
    <w:rsid w:val="007C3D4D"/>
    <w:rsid w:val="007D2A4B"/>
    <w:rsid w:val="007E2697"/>
    <w:rsid w:val="007E5BB1"/>
    <w:rsid w:val="00800527"/>
    <w:rsid w:val="0080420E"/>
    <w:rsid w:val="008122E1"/>
    <w:rsid w:val="0081484B"/>
    <w:rsid w:val="00814BDF"/>
    <w:rsid w:val="00823C25"/>
    <w:rsid w:val="008301D4"/>
    <w:rsid w:val="00836FAD"/>
    <w:rsid w:val="00855511"/>
    <w:rsid w:val="00861302"/>
    <w:rsid w:val="008705C8"/>
    <w:rsid w:val="00872B4A"/>
    <w:rsid w:val="00873D96"/>
    <w:rsid w:val="00877464"/>
    <w:rsid w:val="008950B4"/>
    <w:rsid w:val="008A0F0A"/>
    <w:rsid w:val="008B323D"/>
    <w:rsid w:val="008C4317"/>
    <w:rsid w:val="008C74BA"/>
    <w:rsid w:val="008D7583"/>
    <w:rsid w:val="008E422B"/>
    <w:rsid w:val="008E45C5"/>
    <w:rsid w:val="008F2AB0"/>
    <w:rsid w:val="008F56E7"/>
    <w:rsid w:val="00914520"/>
    <w:rsid w:val="00916594"/>
    <w:rsid w:val="009229D7"/>
    <w:rsid w:val="00944A20"/>
    <w:rsid w:val="009468E4"/>
    <w:rsid w:val="009672AD"/>
    <w:rsid w:val="009741F4"/>
    <w:rsid w:val="00984464"/>
    <w:rsid w:val="00992CB5"/>
    <w:rsid w:val="009A3001"/>
    <w:rsid w:val="009A65F6"/>
    <w:rsid w:val="009B1A8B"/>
    <w:rsid w:val="009B32E6"/>
    <w:rsid w:val="009E1C03"/>
    <w:rsid w:val="009E5C95"/>
    <w:rsid w:val="009F4254"/>
    <w:rsid w:val="009F47CB"/>
    <w:rsid w:val="00A05667"/>
    <w:rsid w:val="00A114F1"/>
    <w:rsid w:val="00A12AF7"/>
    <w:rsid w:val="00A14F49"/>
    <w:rsid w:val="00A16DA6"/>
    <w:rsid w:val="00A2446C"/>
    <w:rsid w:val="00A3659B"/>
    <w:rsid w:val="00A660E0"/>
    <w:rsid w:val="00A66A84"/>
    <w:rsid w:val="00A735FE"/>
    <w:rsid w:val="00A74685"/>
    <w:rsid w:val="00A82FE6"/>
    <w:rsid w:val="00A836B8"/>
    <w:rsid w:val="00AB0014"/>
    <w:rsid w:val="00AD375D"/>
    <w:rsid w:val="00AE671A"/>
    <w:rsid w:val="00B16AC7"/>
    <w:rsid w:val="00B17B08"/>
    <w:rsid w:val="00B2371F"/>
    <w:rsid w:val="00B24B6E"/>
    <w:rsid w:val="00B26868"/>
    <w:rsid w:val="00B5236D"/>
    <w:rsid w:val="00B57C6D"/>
    <w:rsid w:val="00B65C9C"/>
    <w:rsid w:val="00B863F9"/>
    <w:rsid w:val="00BA1E1F"/>
    <w:rsid w:val="00BA6D2B"/>
    <w:rsid w:val="00BB2598"/>
    <w:rsid w:val="00BC1BEB"/>
    <w:rsid w:val="00BC2016"/>
    <w:rsid w:val="00BC2A60"/>
    <w:rsid w:val="00BD1C2C"/>
    <w:rsid w:val="00BD48F7"/>
    <w:rsid w:val="00BE5695"/>
    <w:rsid w:val="00BE5924"/>
    <w:rsid w:val="00BF5481"/>
    <w:rsid w:val="00C03E86"/>
    <w:rsid w:val="00C1177F"/>
    <w:rsid w:val="00C148B6"/>
    <w:rsid w:val="00C1635C"/>
    <w:rsid w:val="00C22FD3"/>
    <w:rsid w:val="00C27371"/>
    <w:rsid w:val="00C317C3"/>
    <w:rsid w:val="00C364FE"/>
    <w:rsid w:val="00C422E6"/>
    <w:rsid w:val="00C43956"/>
    <w:rsid w:val="00C55C6C"/>
    <w:rsid w:val="00C564DA"/>
    <w:rsid w:val="00C57A4F"/>
    <w:rsid w:val="00C87445"/>
    <w:rsid w:val="00C9100A"/>
    <w:rsid w:val="00C9269D"/>
    <w:rsid w:val="00CA6239"/>
    <w:rsid w:val="00CB0EFC"/>
    <w:rsid w:val="00CB1DCF"/>
    <w:rsid w:val="00CF0F27"/>
    <w:rsid w:val="00CF4D37"/>
    <w:rsid w:val="00D03A1D"/>
    <w:rsid w:val="00D10629"/>
    <w:rsid w:val="00D157CD"/>
    <w:rsid w:val="00D1613E"/>
    <w:rsid w:val="00D24C48"/>
    <w:rsid w:val="00D33790"/>
    <w:rsid w:val="00D33DD9"/>
    <w:rsid w:val="00D3582F"/>
    <w:rsid w:val="00D35F7B"/>
    <w:rsid w:val="00D3700A"/>
    <w:rsid w:val="00D43A5D"/>
    <w:rsid w:val="00D4428A"/>
    <w:rsid w:val="00D4717A"/>
    <w:rsid w:val="00D65CC2"/>
    <w:rsid w:val="00D82163"/>
    <w:rsid w:val="00D9248E"/>
    <w:rsid w:val="00DA473E"/>
    <w:rsid w:val="00DB5293"/>
    <w:rsid w:val="00DD126F"/>
    <w:rsid w:val="00DD7337"/>
    <w:rsid w:val="00DE7713"/>
    <w:rsid w:val="00E03CC8"/>
    <w:rsid w:val="00E04BA8"/>
    <w:rsid w:val="00E0547F"/>
    <w:rsid w:val="00E17C1D"/>
    <w:rsid w:val="00E309E2"/>
    <w:rsid w:val="00E4240D"/>
    <w:rsid w:val="00E50F51"/>
    <w:rsid w:val="00E60A4C"/>
    <w:rsid w:val="00E616FD"/>
    <w:rsid w:val="00E90FCB"/>
    <w:rsid w:val="00E9536C"/>
    <w:rsid w:val="00EA7113"/>
    <w:rsid w:val="00ED6185"/>
    <w:rsid w:val="00EE34BA"/>
    <w:rsid w:val="00EF224A"/>
    <w:rsid w:val="00F00F47"/>
    <w:rsid w:val="00F036E6"/>
    <w:rsid w:val="00F03733"/>
    <w:rsid w:val="00F11F6A"/>
    <w:rsid w:val="00F21022"/>
    <w:rsid w:val="00F2542F"/>
    <w:rsid w:val="00F3258B"/>
    <w:rsid w:val="00F346D1"/>
    <w:rsid w:val="00F3773B"/>
    <w:rsid w:val="00F61523"/>
    <w:rsid w:val="00F634CD"/>
    <w:rsid w:val="00F77A7B"/>
    <w:rsid w:val="00F9656F"/>
    <w:rsid w:val="00F96E68"/>
    <w:rsid w:val="00F970CF"/>
    <w:rsid w:val="00FB266F"/>
    <w:rsid w:val="00FB3278"/>
    <w:rsid w:val="00FB4793"/>
    <w:rsid w:val="00FB605E"/>
    <w:rsid w:val="00FB631B"/>
    <w:rsid w:val="00FC7190"/>
    <w:rsid w:val="00FE486D"/>
    <w:rsid w:val="00FF68C1"/>
    <w:rsid w:val="1FE1553A"/>
    <w:rsid w:val="4B7E3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qFormat="1"/>
    <w:lsdException w:name="heading 9" w:uiPriority="9" w:qFormat="1"/>
    <w:lsdException w:name="index 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unhideWhenUsed="1" w:qFormat="1"/>
    <w:lsdException w:name="FollowedHyperlink" w:qFormat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F00F47"/>
    <w:pPr>
      <w:widowControl w:val="0"/>
      <w:snapToGrid w:val="0"/>
    </w:pPr>
    <w:rPr>
      <w:rFonts w:ascii="Courier New" w:eastAsia="Times New Roman" w:hAnsi="Courier New" w:cs="Times New Roman"/>
      <w:sz w:val="24"/>
      <w:lang w:val="uk-UA"/>
    </w:rPr>
  </w:style>
  <w:style w:type="paragraph" w:styleId="1">
    <w:name w:val="heading 1"/>
    <w:basedOn w:val="a0"/>
    <w:next w:val="a0"/>
    <w:link w:val="10"/>
    <w:uiPriority w:val="99"/>
    <w:qFormat/>
    <w:rsid w:val="00F00F47"/>
    <w:pPr>
      <w:keepNext/>
      <w:widowControl/>
      <w:snapToGrid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ru-RU" w:eastAsia="en-US"/>
    </w:rPr>
  </w:style>
  <w:style w:type="paragraph" w:styleId="2">
    <w:name w:val="heading 2"/>
    <w:basedOn w:val="a0"/>
    <w:next w:val="a0"/>
    <w:link w:val="20"/>
    <w:uiPriority w:val="9"/>
    <w:qFormat/>
    <w:rsid w:val="00F00F47"/>
    <w:pPr>
      <w:keepNext/>
      <w:widowControl/>
      <w:snapToGrid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F00F47"/>
    <w:pPr>
      <w:keepNext/>
      <w:widowControl/>
      <w:snapToGrid/>
      <w:spacing w:line="360" w:lineRule="auto"/>
      <w:jc w:val="center"/>
      <w:outlineLvl w:val="2"/>
    </w:pPr>
    <w:rPr>
      <w:rFonts w:ascii="Bookman Old Style" w:hAnsi="Bookman Old Style"/>
      <w:b/>
      <w:bCs/>
      <w:sz w:val="28"/>
      <w:szCs w:val="28"/>
    </w:rPr>
  </w:style>
  <w:style w:type="paragraph" w:styleId="4">
    <w:name w:val="heading 4"/>
    <w:basedOn w:val="a0"/>
    <w:next w:val="a0"/>
    <w:link w:val="40"/>
    <w:uiPriority w:val="9"/>
    <w:qFormat/>
    <w:rsid w:val="00F00F47"/>
    <w:pPr>
      <w:keepNext/>
      <w:widowControl/>
      <w:snapToGrid/>
      <w:spacing w:before="240" w:after="60" w:line="264" w:lineRule="auto"/>
      <w:jc w:val="both"/>
      <w:outlineLvl w:val="3"/>
    </w:pPr>
    <w:rPr>
      <w:rFonts w:ascii="Times New Roman" w:hAnsi="Times New Roman"/>
      <w:b/>
      <w:bCs/>
      <w:sz w:val="28"/>
      <w:szCs w:val="28"/>
      <w:lang w:val="ru-RU"/>
    </w:rPr>
  </w:style>
  <w:style w:type="paragraph" w:styleId="6">
    <w:name w:val="heading 6"/>
    <w:basedOn w:val="a0"/>
    <w:next w:val="a0"/>
    <w:link w:val="60"/>
    <w:uiPriority w:val="9"/>
    <w:qFormat/>
    <w:rsid w:val="00F00F47"/>
    <w:pPr>
      <w:widowControl/>
      <w:snapToGrid/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9"/>
    <w:qFormat/>
    <w:rsid w:val="00F00F47"/>
    <w:pPr>
      <w:widowControl/>
      <w:snapToGrid/>
      <w:spacing w:before="240" w:after="60" w:line="264" w:lineRule="auto"/>
      <w:jc w:val="both"/>
      <w:outlineLvl w:val="7"/>
    </w:pPr>
    <w:rPr>
      <w:rFonts w:ascii="Times New Roman" w:hAnsi="Times New Roman"/>
      <w:i/>
      <w:iCs/>
      <w:szCs w:val="24"/>
      <w:lang w:val="ru-RU"/>
    </w:rPr>
  </w:style>
  <w:style w:type="paragraph" w:styleId="9">
    <w:name w:val="heading 9"/>
    <w:basedOn w:val="a0"/>
    <w:next w:val="a0"/>
    <w:link w:val="90"/>
    <w:uiPriority w:val="9"/>
    <w:qFormat/>
    <w:rsid w:val="00F00F47"/>
    <w:pPr>
      <w:widowControl/>
      <w:snapToGrid/>
      <w:spacing w:before="240" w:after="60" w:line="264" w:lineRule="auto"/>
      <w:jc w:val="both"/>
      <w:outlineLvl w:val="8"/>
    </w:pPr>
    <w:rPr>
      <w:rFonts w:ascii="Calibri Light" w:hAnsi="Calibri Light"/>
      <w:sz w:val="22"/>
      <w:szCs w:val="22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qFormat/>
    <w:rsid w:val="00F00F47"/>
    <w:pPr>
      <w:widowControl/>
      <w:snapToGrid/>
      <w:jc w:val="both"/>
    </w:pPr>
    <w:rPr>
      <w:rFonts w:ascii="Tahoma" w:hAnsi="Tahoma"/>
      <w:sz w:val="16"/>
      <w:szCs w:val="16"/>
      <w:lang w:val="ru-RU" w:eastAsia="en-US"/>
    </w:rPr>
  </w:style>
  <w:style w:type="paragraph" w:styleId="a6">
    <w:name w:val="Block Text"/>
    <w:basedOn w:val="a0"/>
    <w:uiPriority w:val="99"/>
    <w:qFormat/>
    <w:rsid w:val="00F00F47"/>
    <w:pPr>
      <w:widowControl/>
      <w:shd w:val="clear" w:color="auto" w:fill="FFFFFF"/>
      <w:snapToGrid/>
      <w:spacing w:before="216" w:line="293" w:lineRule="exact"/>
      <w:ind w:left="134" w:right="130" w:firstLine="610"/>
      <w:jc w:val="both"/>
    </w:pPr>
    <w:rPr>
      <w:rFonts w:ascii="Times New Roman" w:hAnsi="Times New Roman"/>
      <w:sz w:val="26"/>
      <w:szCs w:val="26"/>
    </w:rPr>
  </w:style>
  <w:style w:type="paragraph" w:styleId="a7">
    <w:name w:val="Body Text"/>
    <w:basedOn w:val="a0"/>
    <w:link w:val="a8"/>
    <w:uiPriority w:val="99"/>
    <w:rsid w:val="00F00F47"/>
    <w:pPr>
      <w:autoSpaceDE w:val="0"/>
      <w:autoSpaceDN w:val="0"/>
      <w:adjustRightInd w:val="0"/>
      <w:snapToGrid/>
    </w:pPr>
    <w:rPr>
      <w:rFonts w:ascii="Times New Roman" w:hAnsi="Times New Roman"/>
      <w:szCs w:val="24"/>
    </w:rPr>
  </w:style>
  <w:style w:type="paragraph" w:styleId="21">
    <w:name w:val="Body Text 2"/>
    <w:basedOn w:val="a0"/>
    <w:link w:val="22"/>
    <w:uiPriority w:val="99"/>
    <w:rsid w:val="00F00F47"/>
    <w:pPr>
      <w:widowControl/>
      <w:snapToGrid/>
      <w:spacing w:after="120" w:line="480" w:lineRule="auto"/>
      <w:jc w:val="both"/>
    </w:pPr>
    <w:rPr>
      <w:rFonts w:ascii="Times New Roman" w:hAnsi="Times New Roman"/>
      <w:sz w:val="26"/>
      <w:szCs w:val="26"/>
    </w:rPr>
  </w:style>
  <w:style w:type="paragraph" w:styleId="31">
    <w:name w:val="Body Text 3"/>
    <w:basedOn w:val="a0"/>
    <w:link w:val="32"/>
    <w:uiPriority w:val="99"/>
    <w:qFormat/>
    <w:rsid w:val="00F00F47"/>
    <w:pPr>
      <w:widowControl/>
      <w:snapToGrid/>
      <w:spacing w:after="120"/>
    </w:pPr>
    <w:rPr>
      <w:rFonts w:ascii="Times New Roman" w:hAnsi="Times New Roman"/>
      <w:sz w:val="16"/>
      <w:szCs w:val="16"/>
      <w:lang w:val="ru-RU"/>
    </w:rPr>
  </w:style>
  <w:style w:type="paragraph" w:styleId="a9">
    <w:name w:val="Body Text Indent"/>
    <w:basedOn w:val="a0"/>
    <w:link w:val="aa"/>
    <w:qFormat/>
    <w:rsid w:val="00F00F47"/>
    <w:pPr>
      <w:widowControl/>
      <w:snapToGrid/>
      <w:spacing w:after="120" w:line="264" w:lineRule="auto"/>
      <w:ind w:left="283"/>
      <w:jc w:val="both"/>
    </w:pPr>
    <w:rPr>
      <w:rFonts w:ascii="Times New Roman" w:hAnsi="Times New Roman"/>
      <w:sz w:val="26"/>
      <w:szCs w:val="26"/>
    </w:rPr>
  </w:style>
  <w:style w:type="paragraph" w:styleId="23">
    <w:name w:val="Body Text Indent 2"/>
    <w:basedOn w:val="a0"/>
    <w:link w:val="24"/>
    <w:uiPriority w:val="99"/>
    <w:qFormat/>
    <w:rsid w:val="00F00F47"/>
    <w:pPr>
      <w:widowControl/>
      <w:snapToGrid/>
      <w:spacing w:after="120" w:line="480" w:lineRule="auto"/>
      <w:ind w:left="283"/>
      <w:jc w:val="both"/>
    </w:pPr>
    <w:rPr>
      <w:rFonts w:ascii="Times New Roman" w:hAnsi="Times New Roman"/>
      <w:sz w:val="26"/>
      <w:szCs w:val="26"/>
      <w:lang w:val="ru-RU"/>
    </w:rPr>
  </w:style>
  <w:style w:type="paragraph" w:styleId="33">
    <w:name w:val="Body Text Indent 3"/>
    <w:basedOn w:val="a0"/>
    <w:link w:val="34"/>
    <w:uiPriority w:val="99"/>
    <w:qFormat/>
    <w:rsid w:val="00F00F47"/>
    <w:pPr>
      <w:widowControl/>
      <w:snapToGrid/>
      <w:spacing w:after="120" w:line="264" w:lineRule="auto"/>
      <w:ind w:left="283"/>
      <w:jc w:val="both"/>
    </w:pPr>
    <w:rPr>
      <w:rFonts w:ascii="Calibri" w:hAnsi="Calibri"/>
      <w:sz w:val="16"/>
      <w:szCs w:val="16"/>
      <w:lang w:val="ru-RU" w:eastAsia="en-US"/>
    </w:rPr>
  </w:style>
  <w:style w:type="character" w:styleId="ab">
    <w:name w:val="annotation reference"/>
    <w:uiPriority w:val="99"/>
    <w:unhideWhenUsed/>
    <w:qFormat/>
    <w:rsid w:val="00F00F47"/>
    <w:rPr>
      <w:rFonts w:cs="Times New Roman"/>
      <w:sz w:val="16"/>
    </w:rPr>
  </w:style>
  <w:style w:type="paragraph" w:styleId="ac">
    <w:name w:val="annotation text"/>
    <w:basedOn w:val="a0"/>
    <w:link w:val="ad"/>
    <w:uiPriority w:val="99"/>
    <w:unhideWhenUsed/>
    <w:qFormat/>
    <w:rsid w:val="00F00F47"/>
    <w:pPr>
      <w:widowControl/>
      <w:snapToGrid/>
      <w:spacing w:after="200" w:line="276" w:lineRule="auto"/>
    </w:pPr>
    <w:rPr>
      <w:rFonts w:ascii="Calibri" w:hAnsi="Calibri"/>
      <w:sz w:val="20"/>
      <w:lang w:val="ru-RU" w:eastAsia="en-US"/>
    </w:rPr>
  </w:style>
  <w:style w:type="paragraph" w:styleId="ae">
    <w:name w:val="annotation subject"/>
    <w:basedOn w:val="ac"/>
    <w:next w:val="ac"/>
    <w:link w:val="af"/>
    <w:uiPriority w:val="99"/>
    <w:qFormat/>
    <w:rsid w:val="00F00F47"/>
    <w:pPr>
      <w:spacing w:after="0" w:line="264" w:lineRule="auto"/>
      <w:jc w:val="both"/>
    </w:pPr>
    <w:rPr>
      <w:b/>
      <w:bCs/>
    </w:rPr>
  </w:style>
  <w:style w:type="paragraph" w:styleId="af0">
    <w:name w:val="Document Map"/>
    <w:basedOn w:val="a0"/>
    <w:link w:val="af1"/>
    <w:uiPriority w:val="99"/>
    <w:semiHidden/>
    <w:unhideWhenUsed/>
    <w:qFormat/>
    <w:rsid w:val="00F00F47"/>
    <w:rPr>
      <w:rFonts w:ascii="Tahoma" w:hAnsi="Tahoma" w:cs="Tahoma"/>
      <w:sz w:val="16"/>
      <w:szCs w:val="16"/>
    </w:rPr>
  </w:style>
  <w:style w:type="character" w:styleId="af2">
    <w:name w:val="FollowedHyperlink"/>
    <w:uiPriority w:val="99"/>
    <w:qFormat/>
    <w:rsid w:val="00F00F47"/>
    <w:rPr>
      <w:rFonts w:cs="Times New Roman"/>
      <w:color w:val="800080"/>
      <w:u w:val="single"/>
    </w:rPr>
  </w:style>
  <w:style w:type="paragraph" w:styleId="af3">
    <w:name w:val="footer"/>
    <w:basedOn w:val="a0"/>
    <w:link w:val="af4"/>
    <w:uiPriority w:val="99"/>
    <w:qFormat/>
    <w:rsid w:val="00F00F47"/>
    <w:pPr>
      <w:widowControl/>
      <w:tabs>
        <w:tab w:val="center" w:pos="4153"/>
        <w:tab w:val="right" w:pos="8306"/>
      </w:tabs>
      <w:suppressAutoHyphens/>
      <w:snapToGrid/>
    </w:pPr>
    <w:rPr>
      <w:rFonts w:ascii="Times New Roman" w:hAnsi="Times New Roman"/>
      <w:color w:val="000000"/>
      <w:spacing w:val="6"/>
      <w:sz w:val="28"/>
      <w:lang w:eastAsia="ar-SA"/>
    </w:rPr>
  </w:style>
  <w:style w:type="paragraph" w:styleId="af5">
    <w:name w:val="header"/>
    <w:basedOn w:val="a0"/>
    <w:link w:val="af6"/>
    <w:uiPriority w:val="99"/>
    <w:qFormat/>
    <w:rsid w:val="00F00F47"/>
    <w:pPr>
      <w:widowControl/>
      <w:tabs>
        <w:tab w:val="center" w:pos="4677"/>
        <w:tab w:val="right" w:pos="9355"/>
      </w:tabs>
      <w:snapToGrid/>
      <w:spacing w:line="264" w:lineRule="auto"/>
      <w:jc w:val="both"/>
    </w:pPr>
    <w:rPr>
      <w:rFonts w:ascii="Times New Roman" w:hAnsi="Times New Roman"/>
      <w:sz w:val="26"/>
      <w:szCs w:val="26"/>
      <w:lang w:val="ru-RU"/>
    </w:rPr>
  </w:style>
  <w:style w:type="paragraph" w:styleId="HTML">
    <w:name w:val="HTML Preformatted"/>
    <w:basedOn w:val="a0"/>
    <w:link w:val="HTML0"/>
    <w:uiPriority w:val="99"/>
    <w:qFormat/>
    <w:rsid w:val="00F00F4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</w:pPr>
    <w:rPr>
      <w:color w:val="000000"/>
      <w:sz w:val="23"/>
      <w:szCs w:val="23"/>
      <w:lang w:val="ru-RU"/>
    </w:rPr>
  </w:style>
  <w:style w:type="character" w:styleId="af7">
    <w:name w:val="Hyperlink"/>
    <w:uiPriority w:val="99"/>
    <w:unhideWhenUsed/>
    <w:qFormat/>
    <w:rsid w:val="00F00F47"/>
    <w:rPr>
      <w:rFonts w:cs="Times New Roman"/>
      <w:color w:val="0000FF"/>
      <w:u w:val="single"/>
    </w:rPr>
  </w:style>
  <w:style w:type="paragraph" w:styleId="11">
    <w:name w:val="index 1"/>
    <w:basedOn w:val="a0"/>
    <w:next w:val="a0"/>
    <w:autoRedefine/>
    <w:uiPriority w:val="99"/>
    <w:qFormat/>
    <w:rsid w:val="00F00F47"/>
    <w:pPr>
      <w:autoSpaceDE w:val="0"/>
      <w:autoSpaceDN w:val="0"/>
      <w:adjustRightInd w:val="0"/>
      <w:snapToGrid/>
      <w:spacing w:before="120" w:after="120" w:line="360" w:lineRule="auto"/>
      <w:ind w:left="680" w:hanging="680"/>
      <w:jc w:val="both"/>
    </w:pPr>
    <w:rPr>
      <w:rFonts w:ascii="Times New Roman" w:hAnsi="Times New Roman"/>
      <w:caps/>
      <w:sz w:val="28"/>
      <w:lang w:val="ru-RU"/>
    </w:rPr>
  </w:style>
  <w:style w:type="paragraph" w:styleId="af8">
    <w:name w:val="Normal (Web)"/>
    <w:basedOn w:val="a0"/>
    <w:uiPriority w:val="99"/>
    <w:qFormat/>
    <w:rsid w:val="00F00F47"/>
    <w:pPr>
      <w:widowControl/>
      <w:snapToGrid/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f9">
    <w:name w:val="page number"/>
    <w:uiPriority w:val="99"/>
    <w:qFormat/>
    <w:rsid w:val="00F00F47"/>
    <w:rPr>
      <w:rFonts w:cs="Times New Roman"/>
    </w:rPr>
  </w:style>
  <w:style w:type="character" w:styleId="afa">
    <w:name w:val="Strong"/>
    <w:uiPriority w:val="99"/>
    <w:qFormat/>
    <w:rsid w:val="00F00F47"/>
    <w:rPr>
      <w:rFonts w:cs="Times New Roman"/>
      <w:b/>
    </w:rPr>
  </w:style>
  <w:style w:type="table" w:styleId="afb">
    <w:name w:val="Table Grid"/>
    <w:basedOn w:val="a2"/>
    <w:uiPriority w:val="39"/>
    <w:qFormat/>
    <w:rsid w:val="00F00F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Title"/>
    <w:basedOn w:val="a0"/>
    <w:link w:val="afd"/>
    <w:uiPriority w:val="10"/>
    <w:qFormat/>
    <w:rsid w:val="00F00F47"/>
    <w:pPr>
      <w:widowControl/>
      <w:snapToGrid/>
      <w:jc w:val="center"/>
    </w:pPr>
    <w:rPr>
      <w:rFonts w:ascii="Cambria" w:hAnsi="Cambria"/>
      <w:b/>
      <w:bCs/>
      <w:kern w:val="28"/>
      <w:sz w:val="32"/>
      <w:szCs w:val="32"/>
      <w:lang w:val="ru-RU" w:eastAsia="en-US"/>
    </w:rPr>
  </w:style>
  <w:style w:type="character" w:customStyle="1" w:styleId="10">
    <w:name w:val="Заголовок 1 Знак"/>
    <w:basedOn w:val="a1"/>
    <w:link w:val="1"/>
    <w:uiPriority w:val="99"/>
    <w:qFormat/>
    <w:rsid w:val="00F00F4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qFormat/>
    <w:rsid w:val="00F00F47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qFormat/>
    <w:rsid w:val="00F00F47"/>
    <w:rPr>
      <w:rFonts w:ascii="Bookman Old Style" w:eastAsia="Times New Roman" w:hAnsi="Bookman Old Style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"/>
    <w:qFormat/>
    <w:rsid w:val="00F00F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"/>
    <w:qFormat/>
    <w:rsid w:val="00F00F47"/>
    <w:rPr>
      <w:rFonts w:ascii="Calibri" w:eastAsia="Times New Roman" w:hAnsi="Calibri" w:cs="Times New Roman"/>
      <w:b/>
      <w:bCs/>
    </w:rPr>
  </w:style>
  <w:style w:type="character" w:customStyle="1" w:styleId="80">
    <w:name w:val="Заголовок 8 Знак"/>
    <w:basedOn w:val="a1"/>
    <w:link w:val="8"/>
    <w:uiPriority w:val="99"/>
    <w:qFormat/>
    <w:rsid w:val="00F00F4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"/>
    <w:qFormat/>
    <w:rsid w:val="00F00F47"/>
    <w:rPr>
      <w:rFonts w:ascii="Calibri Light" w:eastAsia="Times New Roman" w:hAnsi="Calibri Light" w:cs="Times New Roman"/>
      <w:lang w:eastAsia="ru-RU"/>
    </w:rPr>
  </w:style>
  <w:style w:type="paragraph" w:styleId="afe">
    <w:name w:val="List Paragraph"/>
    <w:basedOn w:val="a0"/>
    <w:uiPriority w:val="34"/>
    <w:qFormat/>
    <w:rsid w:val="00F00F47"/>
    <w:pPr>
      <w:widowControl/>
      <w:snapToGrid/>
      <w:spacing w:after="200" w:line="276" w:lineRule="auto"/>
      <w:ind w:left="720"/>
    </w:pPr>
    <w:rPr>
      <w:rFonts w:ascii="Calibri" w:hAnsi="Calibri"/>
      <w:sz w:val="22"/>
      <w:szCs w:val="22"/>
      <w:lang w:val="ru-RU"/>
    </w:rPr>
  </w:style>
  <w:style w:type="character" w:customStyle="1" w:styleId="HTML0">
    <w:name w:val="Стандартный HTML Знак"/>
    <w:basedOn w:val="a1"/>
    <w:link w:val="HTML"/>
    <w:uiPriority w:val="99"/>
    <w:rsid w:val="00F00F47"/>
    <w:rPr>
      <w:rFonts w:ascii="Courier New" w:eastAsia="Times New Roman" w:hAnsi="Courier New" w:cs="Times New Roman"/>
      <w:color w:val="000000"/>
      <w:sz w:val="23"/>
      <w:szCs w:val="23"/>
      <w:lang w:eastAsia="ru-RU"/>
    </w:rPr>
  </w:style>
  <w:style w:type="character" w:customStyle="1" w:styleId="hps">
    <w:name w:val="hps"/>
    <w:rsid w:val="00F00F47"/>
    <w:rPr>
      <w:rFonts w:cs="Times New Roman"/>
    </w:rPr>
  </w:style>
  <w:style w:type="character" w:customStyle="1" w:styleId="atn">
    <w:name w:val="atn"/>
    <w:qFormat/>
    <w:rsid w:val="00F00F47"/>
  </w:style>
  <w:style w:type="character" w:customStyle="1" w:styleId="a8">
    <w:name w:val="Основной текст Знак"/>
    <w:basedOn w:val="a1"/>
    <w:link w:val="a7"/>
    <w:uiPriority w:val="99"/>
    <w:rsid w:val="00F00F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1"/>
    <w:link w:val="af3"/>
    <w:uiPriority w:val="99"/>
    <w:rsid w:val="00F00F47"/>
    <w:rPr>
      <w:rFonts w:ascii="Times New Roman" w:eastAsia="Times New Roman" w:hAnsi="Times New Roman" w:cs="Times New Roman"/>
      <w:color w:val="000000"/>
      <w:spacing w:val="6"/>
      <w:sz w:val="28"/>
      <w:szCs w:val="20"/>
      <w:lang w:eastAsia="ar-SA"/>
    </w:rPr>
  </w:style>
  <w:style w:type="character" w:customStyle="1" w:styleId="aa">
    <w:name w:val="Основной текст с отступом Знак"/>
    <w:basedOn w:val="a1"/>
    <w:link w:val="a9"/>
    <w:rsid w:val="00F00F47"/>
    <w:rPr>
      <w:rFonts w:ascii="Times New Roman" w:eastAsia="Times New Roman" w:hAnsi="Times New Roman" w:cs="Times New Roman"/>
      <w:sz w:val="26"/>
      <w:szCs w:val="26"/>
    </w:rPr>
  </w:style>
  <w:style w:type="paragraph" w:customStyle="1" w:styleId="Default">
    <w:name w:val="Default"/>
    <w:rsid w:val="00F00F4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rvts0">
    <w:name w:val="rvts0"/>
    <w:rsid w:val="00F00F47"/>
  </w:style>
  <w:style w:type="character" w:customStyle="1" w:styleId="25">
    <w:name w:val="Основной текст2"/>
    <w:rsid w:val="00F00F47"/>
    <w:rPr>
      <w:rFonts w:ascii="Arial" w:hAnsi="Arial"/>
      <w:color w:val="000000"/>
      <w:spacing w:val="7"/>
      <w:w w:val="100"/>
      <w:position w:val="0"/>
      <w:sz w:val="21"/>
      <w:shd w:val="clear" w:color="auto" w:fill="FFFFFF"/>
      <w:lang w:val="uk-UA"/>
    </w:rPr>
  </w:style>
  <w:style w:type="character" w:customStyle="1" w:styleId="rvts44">
    <w:name w:val="rvts44"/>
    <w:rsid w:val="00F00F47"/>
    <w:rPr>
      <w:rFonts w:cs="Times New Roman"/>
    </w:rPr>
  </w:style>
  <w:style w:type="paragraph" w:customStyle="1" w:styleId="Style22">
    <w:name w:val="Style22"/>
    <w:basedOn w:val="a0"/>
    <w:uiPriority w:val="99"/>
    <w:qFormat/>
    <w:rsid w:val="00F00F47"/>
    <w:pPr>
      <w:snapToGrid/>
      <w:spacing w:line="280" w:lineRule="exact"/>
    </w:pPr>
    <w:rPr>
      <w:rFonts w:ascii="Times New Roman" w:hAnsi="Times New Roman"/>
      <w:szCs w:val="24"/>
      <w:lang w:val="ru-RU"/>
    </w:rPr>
  </w:style>
  <w:style w:type="paragraph" w:customStyle="1" w:styleId="cee1fbf7edfbe9">
    <w:name w:val="Оceбe1ыfbчf7нedыfbйe9"/>
    <w:uiPriority w:val="99"/>
    <w:qFormat/>
    <w:rsid w:val="00F00F47"/>
    <w:pPr>
      <w:widowControl w:val="0"/>
    </w:pPr>
    <w:rPr>
      <w:rFonts w:ascii="Arial" w:eastAsia="Times New Roman" w:hAnsi="Arial" w:cs="Arial"/>
      <w:color w:val="000000"/>
    </w:rPr>
  </w:style>
  <w:style w:type="character" w:customStyle="1" w:styleId="af6">
    <w:name w:val="Верхний колонтитул Знак"/>
    <w:basedOn w:val="a1"/>
    <w:link w:val="af5"/>
    <w:uiPriority w:val="99"/>
    <w:qFormat/>
    <w:rsid w:val="00F00F47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pple-converted-space">
    <w:name w:val="apple-converted-space"/>
    <w:qFormat/>
    <w:rsid w:val="00F00F47"/>
    <w:rPr>
      <w:rFonts w:cs="Times New Roman"/>
    </w:rPr>
  </w:style>
  <w:style w:type="character" w:customStyle="1" w:styleId="a5">
    <w:name w:val="Текст выноски Знак"/>
    <w:basedOn w:val="a1"/>
    <w:link w:val="a4"/>
    <w:uiPriority w:val="99"/>
    <w:qFormat/>
    <w:rsid w:val="00F00F47"/>
    <w:rPr>
      <w:rFonts w:ascii="Tahoma" w:eastAsia="Times New Roman" w:hAnsi="Tahoma" w:cs="Times New Roman"/>
      <w:sz w:val="16"/>
      <w:szCs w:val="16"/>
    </w:rPr>
  </w:style>
  <w:style w:type="paragraph" w:customStyle="1" w:styleId="Style79">
    <w:name w:val="Style79"/>
    <w:basedOn w:val="a0"/>
    <w:qFormat/>
    <w:rsid w:val="00F00F47"/>
    <w:pPr>
      <w:autoSpaceDE w:val="0"/>
      <w:autoSpaceDN w:val="0"/>
      <w:adjustRightInd w:val="0"/>
      <w:snapToGrid/>
      <w:spacing w:line="187" w:lineRule="exact"/>
    </w:pPr>
    <w:rPr>
      <w:rFonts w:ascii="Times New Roman" w:hAnsi="Times New Roman"/>
      <w:szCs w:val="24"/>
      <w:lang w:val="ru-RU"/>
    </w:rPr>
  </w:style>
  <w:style w:type="character" w:customStyle="1" w:styleId="FontStyle172">
    <w:name w:val="Font Style172"/>
    <w:qFormat/>
    <w:rsid w:val="00F00F47"/>
    <w:rPr>
      <w:rFonts w:ascii="Times New Roman" w:hAnsi="Times New Roman"/>
      <w:sz w:val="20"/>
    </w:rPr>
  </w:style>
  <w:style w:type="character" w:customStyle="1" w:styleId="ad">
    <w:name w:val="Текст примечания Знак"/>
    <w:basedOn w:val="a1"/>
    <w:link w:val="ac"/>
    <w:uiPriority w:val="99"/>
    <w:rsid w:val="00F00F47"/>
    <w:rPr>
      <w:rFonts w:ascii="Calibri" w:eastAsia="Times New Roman" w:hAnsi="Calibri" w:cs="Times New Roman"/>
      <w:sz w:val="20"/>
      <w:szCs w:val="20"/>
    </w:rPr>
  </w:style>
  <w:style w:type="character" w:customStyle="1" w:styleId="af">
    <w:name w:val="Тема примечания Знак"/>
    <w:basedOn w:val="ad"/>
    <w:link w:val="ae"/>
    <w:uiPriority w:val="99"/>
    <w:rsid w:val="00F00F47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12">
    <w:name w:val="Знак Знак Знак Знак Знак Знак1 Знак Знак Знак Знак Знак Знак Знак"/>
    <w:basedOn w:val="a0"/>
    <w:qFormat/>
    <w:rsid w:val="00F00F47"/>
    <w:pPr>
      <w:widowControl/>
      <w:snapToGrid/>
    </w:pPr>
    <w:rPr>
      <w:rFonts w:ascii="Verdana" w:hAnsi="Verdana"/>
      <w:sz w:val="20"/>
      <w:lang w:val="en-US" w:eastAsia="en-US"/>
    </w:rPr>
  </w:style>
  <w:style w:type="paragraph" w:customStyle="1" w:styleId="13">
    <w:name w:val="Абзац списка1"/>
    <w:basedOn w:val="a0"/>
    <w:uiPriority w:val="99"/>
    <w:qFormat/>
    <w:rsid w:val="00F00F47"/>
    <w:pPr>
      <w:widowControl/>
      <w:snapToGrid/>
      <w:spacing w:after="200" w:line="276" w:lineRule="auto"/>
      <w:ind w:left="720"/>
    </w:pPr>
    <w:rPr>
      <w:rFonts w:ascii="Calibri" w:hAnsi="Calibri"/>
      <w:sz w:val="22"/>
      <w:szCs w:val="22"/>
      <w:lang w:val="ru-RU"/>
    </w:rPr>
  </w:style>
  <w:style w:type="paragraph" w:customStyle="1" w:styleId="Style20">
    <w:name w:val="Style20"/>
    <w:basedOn w:val="a0"/>
    <w:qFormat/>
    <w:rsid w:val="00F00F47"/>
    <w:pPr>
      <w:autoSpaceDE w:val="0"/>
      <w:autoSpaceDN w:val="0"/>
      <w:adjustRightInd w:val="0"/>
      <w:snapToGrid/>
      <w:spacing w:line="211" w:lineRule="exact"/>
      <w:ind w:firstLine="283"/>
      <w:jc w:val="both"/>
    </w:pPr>
    <w:rPr>
      <w:rFonts w:ascii="Times New Roman" w:hAnsi="Times New Roman"/>
      <w:szCs w:val="24"/>
      <w:lang w:val="ru-RU"/>
    </w:rPr>
  </w:style>
  <w:style w:type="paragraph" w:customStyle="1" w:styleId="Iauiue">
    <w:name w:val="Iau?iue"/>
    <w:rsid w:val="00F00F4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</w:rPr>
  </w:style>
  <w:style w:type="paragraph" w:customStyle="1" w:styleId="Pa5">
    <w:name w:val="Pa5"/>
    <w:basedOn w:val="a0"/>
    <w:next w:val="a0"/>
    <w:qFormat/>
    <w:rsid w:val="00F00F47"/>
    <w:pPr>
      <w:widowControl/>
      <w:autoSpaceDE w:val="0"/>
      <w:autoSpaceDN w:val="0"/>
      <w:adjustRightInd w:val="0"/>
      <w:snapToGrid/>
      <w:spacing w:line="221" w:lineRule="atLeast"/>
    </w:pPr>
    <w:rPr>
      <w:rFonts w:ascii="Minion Pro" w:hAnsi="Minion Pro" w:cs="Minion Pro"/>
      <w:szCs w:val="24"/>
      <w:lang w:val="ru-RU"/>
    </w:rPr>
  </w:style>
  <w:style w:type="paragraph" w:customStyle="1" w:styleId="a30">
    <w:name w:val="a3"/>
    <w:basedOn w:val="a0"/>
    <w:uiPriority w:val="99"/>
    <w:rsid w:val="00F00F47"/>
    <w:pPr>
      <w:widowControl/>
      <w:snapToGrid/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22">
    <w:name w:val="Основной текст 2 Знак"/>
    <w:basedOn w:val="a1"/>
    <w:link w:val="21"/>
    <w:uiPriority w:val="99"/>
    <w:rsid w:val="00F00F47"/>
    <w:rPr>
      <w:rFonts w:ascii="Times New Roman" w:eastAsia="Times New Roman" w:hAnsi="Times New Roman" w:cs="Times New Roman"/>
      <w:sz w:val="26"/>
      <w:szCs w:val="26"/>
    </w:rPr>
  </w:style>
  <w:style w:type="paragraph" w:customStyle="1" w:styleId="14">
    <w:name w:val="Абзац списку1"/>
    <w:basedOn w:val="a0"/>
    <w:qFormat/>
    <w:rsid w:val="00F00F47"/>
    <w:pPr>
      <w:widowControl/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character" w:customStyle="1" w:styleId="afd">
    <w:name w:val="Название Знак"/>
    <w:basedOn w:val="a1"/>
    <w:link w:val="afc"/>
    <w:uiPriority w:val="10"/>
    <w:rsid w:val="00F00F4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F00F47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fmc5">
    <w:name w:val="xfmc5"/>
    <w:basedOn w:val="a0"/>
    <w:rsid w:val="00F00F47"/>
    <w:pPr>
      <w:widowControl/>
      <w:snapToGrid/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15">
    <w:name w:val="Обычный1"/>
    <w:rsid w:val="00F00F47"/>
    <w:pPr>
      <w:widowControl w:val="0"/>
      <w:snapToGrid w:val="0"/>
    </w:pPr>
    <w:rPr>
      <w:rFonts w:ascii="Courier New" w:eastAsia="Times New Roman" w:hAnsi="Courier New" w:cs="Times New Roman"/>
      <w:sz w:val="24"/>
      <w:lang w:val="uk-UA"/>
    </w:rPr>
  </w:style>
  <w:style w:type="paragraph" w:styleId="aff">
    <w:name w:val="No Spacing"/>
    <w:uiPriority w:val="99"/>
    <w:qFormat/>
    <w:rsid w:val="00F00F47"/>
    <w:pPr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4">
    <w:name w:val="Основной текст с отступом 3 Знак"/>
    <w:basedOn w:val="a1"/>
    <w:link w:val="33"/>
    <w:uiPriority w:val="99"/>
    <w:rsid w:val="00F00F47"/>
    <w:rPr>
      <w:rFonts w:ascii="Calibri" w:eastAsia="Times New Roman" w:hAnsi="Calibri" w:cs="Times New Roman"/>
      <w:sz w:val="16"/>
      <w:szCs w:val="16"/>
    </w:rPr>
  </w:style>
  <w:style w:type="character" w:customStyle="1" w:styleId="130">
    <w:name w:val="Знак Знак13"/>
    <w:qFormat/>
    <w:rsid w:val="00F00F47"/>
    <w:rPr>
      <w:sz w:val="26"/>
      <w:lang w:val="ru-RU" w:eastAsia="ru-RU"/>
    </w:rPr>
  </w:style>
  <w:style w:type="paragraph" w:customStyle="1" w:styleId="26">
    <w:name w:val="заголовок 2"/>
    <w:basedOn w:val="a0"/>
    <w:next w:val="a0"/>
    <w:qFormat/>
    <w:rsid w:val="00F00F47"/>
    <w:pPr>
      <w:keepNext/>
      <w:widowControl/>
      <w:snapToGrid/>
      <w:jc w:val="center"/>
      <w:outlineLvl w:val="1"/>
    </w:pPr>
    <w:rPr>
      <w:rFonts w:ascii="Times New Roman" w:hAnsi="Times New Roman"/>
      <w:sz w:val="28"/>
    </w:rPr>
  </w:style>
  <w:style w:type="paragraph" w:customStyle="1" w:styleId="a">
    <w:name w:val="Спис"/>
    <w:basedOn w:val="a0"/>
    <w:rsid w:val="00F00F47"/>
    <w:pPr>
      <w:widowControl/>
      <w:numPr>
        <w:numId w:val="1"/>
      </w:numPr>
      <w:snapToGrid/>
    </w:pPr>
    <w:rPr>
      <w:rFonts w:ascii="Times New Roman" w:hAnsi="Times New Roman"/>
      <w:sz w:val="28"/>
      <w:lang w:val="ru-RU" w:eastAsia="zh-CN"/>
    </w:rPr>
  </w:style>
  <w:style w:type="character" w:customStyle="1" w:styleId="32">
    <w:name w:val="Основной текст 3 Знак"/>
    <w:basedOn w:val="a1"/>
    <w:link w:val="31"/>
    <w:uiPriority w:val="99"/>
    <w:qFormat/>
    <w:rsid w:val="00F00F4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0">
    <w:name w:val="Основной текст_"/>
    <w:link w:val="41"/>
    <w:qFormat/>
    <w:locked/>
    <w:rsid w:val="00F00F47"/>
    <w:rPr>
      <w:rFonts w:ascii="Arial" w:hAnsi="Arial"/>
      <w:spacing w:val="7"/>
      <w:sz w:val="21"/>
      <w:shd w:val="clear" w:color="auto" w:fill="FFFFFF"/>
    </w:rPr>
  </w:style>
  <w:style w:type="paragraph" w:customStyle="1" w:styleId="41">
    <w:name w:val="Основной текст4"/>
    <w:basedOn w:val="a0"/>
    <w:link w:val="aff0"/>
    <w:qFormat/>
    <w:rsid w:val="00F00F47"/>
    <w:pPr>
      <w:shd w:val="clear" w:color="auto" w:fill="FFFFFF"/>
      <w:snapToGrid/>
      <w:spacing w:line="276" w:lineRule="exact"/>
      <w:jc w:val="both"/>
    </w:pPr>
    <w:rPr>
      <w:rFonts w:ascii="Arial" w:eastAsiaTheme="minorHAnsi" w:hAnsi="Arial" w:cstheme="minorBidi"/>
      <w:spacing w:val="7"/>
      <w:sz w:val="21"/>
      <w:szCs w:val="22"/>
      <w:shd w:val="clear" w:color="auto" w:fill="FFFFFF"/>
      <w:lang w:val="ru-RU" w:eastAsia="en-US"/>
    </w:rPr>
  </w:style>
  <w:style w:type="paragraph" w:customStyle="1" w:styleId="Textbody">
    <w:name w:val="Text body"/>
    <w:basedOn w:val="a0"/>
    <w:qFormat/>
    <w:rsid w:val="00F00F47"/>
    <w:pPr>
      <w:widowControl/>
      <w:suppressAutoHyphens/>
      <w:autoSpaceDN w:val="0"/>
      <w:snapToGrid/>
      <w:spacing w:after="120"/>
      <w:textAlignment w:val="baseline"/>
    </w:pPr>
    <w:rPr>
      <w:rFonts w:ascii="Times New Roman" w:hAnsi="Times New Roman"/>
      <w:kern w:val="3"/>
      <w:sz w:val="20"/>
      <w:lang w:eastAsia="zh-CN" w:bidi="hi-IN"/>
    </w:rPr>
  </w:style>
  <w:style w:type="character" w:customStyle="1" w:styleId="rowcontrol">
    <w:name w:val="row_control"/>
    <w:qFormat/>
    <w:rsid w:val="00F00F47"/>
    <w:rPr>
      <w:rFonts w:cs="Times New Roman"/>
      <w:sz w:val="13"/>
      <w:szCs w:val="13"/>
    </w:rPr>
  </w:style>
  <w:style w:type="paragraph" w:customStyle="1" w:styleId="35">
    <w:name w:val="Основной текст3"/>
    <w:basedOn w:val="a0"/>
    <w:qFormat/>
    <w:rsid w:val="00F00F47"/>
    <w:pPr>
      <w:shd w:val="clear" w:color="auto" w:fill="FFFFFF"/>
      <w:snapToGrid/>
      <w:spacing w:before="6600" w:after="60" w:line="240" w:lineRule="atLeast"/>
      <w:ind w:hanging="560"/>
    </w:pPr>
    <w:rPr>
      <w:rFonts w:ascii="Times New Roman" w:hAnsi="Times New Roman"/>
      <w:spacing w:val="-1"/>
      <w:sz w:val="18"/>
      <w:szCs w:val="18"/>
      <w:lang w:eastAsia="uk-UA"/>
    </w:rPr>
  </w:style>
  <w:style w:type="paragraph" w:customStyle="1" w:styleId="27">
    <w:name w:val="Знак Знак Знак Знак2"/>
    <w:basedOn w:val="a0"/>
    <w:qFormat/>
    <w:rsid w:val="00F00F47"/>
    <w:pPr>
      <w:widowControl/>
      <w:snapToGri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10">
    <w:name w:val="Знак Знак Знак Знак Знак Знак1 Знак Знак Знак Знак Знак Знак Знак1"/>
    <w:basedOn w:val="a0"/>
    <w:qFormat/>
    <w:rsid w:val="00F00F47"/>
    <w:pPr>
      <w:widowControl/>
      <w:snapToGrid/>
    </w:pPr>
    <w:rPr>
      <w:rFonts w:ascii="Verdana" w:hAnsi="Verdana"/>
      <w:sz w:val="20"/>
      <w:lang w:val="en-US" w:eastAsia="en-US"/>
    </w:rPr>
  </w:style>
  <w:style w:type="paragraph" w:customStyle="1" w:styleId="FR4">
    <w:name w:val="FR4"/>
    <w:qFormat/>
    <w:rsid w:val="00F00F47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2"/>
      <w:szCs w:val="12"/>
    </w:rPr>
  </w:style>
  <w:style w:type="paragraph" w:customStyle="1" w:styleId="Style6">
    <w:name w:val="Style6"/>
    <w:basedOn w:val="a0"/>
    <w:qFormat/>
    <w:rsid w:val="00F00F47"/>
    <w:pPr>
      <w:autoSpaceDE w:val="0"/>
      <w:autoSpaceDN w:val="0"/>
      <w:adjustRightInd w:val="0"/>
      <w:snapToGrid/>
      <w:spacing w:line="230" w:lineRule="exact"/>
      <w:ind w:firstLine="456"/>
      <w:jc w:val="both"/>
    </w:pPr>
    <w:rPr>
      <w:rFonts w:ascii="Arial Narrow" w:hAnsi="Arial Narrow"/>
      <w:szCs w:val="24"/>
      <w:lang w:val="ru-RU"/>
    </w:rPr>
  </w:style>
  <w:style w:type="character" w:customStyle="1" w:styleId="xfm1438675042">
    <w:name w:val="xfm_1438675042"/>
    <w:qFormat/>
    <w:rsid w:val="00F00F47"/>
  </w:style>
  <w:style w:type="paragraph" w:customStyle="1" w:styleId="xfmc0">
    <w:name w:val="xfmc0"/>
    <w:basedOn w:val="a0"/>
    <w:qFormat/>
    <w:rsid w:val="00F00F47"/>
    <w:pPr>
      <w:widowControl/>
      <w:snapToGrid/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0pt">
    <w:name w:val="Основной текст + Интервал 0 pt"/>
    <w:qFormat/>
    <w:rsid w:val="00F00F47"/>
    <w:rPr>
      <w:color w:val="000000"/>
      <w:spacing w:val="0"/>
      <w:w w:val="100"/>
      <w:position w:val="0"/>
      <w:sz w:val="18"/>
      <w:shd w:val="clear" w:color="auto" w:fill="FFFFFF"/>
      <w:lang w:val="uk-UA"/>
    </w:rPr>
  </w:style>
  <w:style w:type="paragraph" w:customStyle="1" w:styleId="aff1">
    <w:name w:val="Îáû÷íûé"/>
    <w:qFormat/>
    <w:rsid w:val="00F00F47"/>
    <w:rPr>
      <w:rFonts w:ascii="Times New Roman" w:eastAsia="Times New Roman" w:hAnsi="Times New Roman" w:cs="Times New Roman"/>
    </w:rPr>
  </w:style>
  <w:style w:type="character" w:customStyle="1" w:styleId="12pt">
    <w:name w:val="Основной текст + 12 pt"/>
    <w:qFormat/>
    <w:rsid w:val="00F00F47"/>
    <w:rPr>
      <w:b/>
      <w:color w:val="000000"/>
      <w:spacing w:val="-4"/>
      <w:w w:val="100"/>
      <w:position w:val="0"/>
      <w:sz w:val="24"/>
      <w:shd w:val="clear" w:color="auto" w:fill="FFFFFF"/>
      <w:lang w:val="uk-UA"/>
    </w:rPr>
  </w:style>
  <w:style w:type="character" w:customStyle="1" w:styleId="36">
    <w:name w:val="Подпись к таблице (3)_"/>
    <w:link w:val="37"/>
    <w:qFormat/>
    <w:locked/>
    <w:rsid w:val="00F00F47"/>
    <w:rPr>
      <w:b/>
      <w:spacing w:val="-3"/>
      <w:sz w:val="18"/>
      <w:shd w:val="clear" w:color="auto" w:fill="FFFFFF"/>
    </w:rPr>
  </w:style>
  <w:style w:type="paragraph" w:customStyle="1" w:styleId="37">
    <w:name w:val="Подпись к таблице (3)"/>
    <w:basedOn w:val="a0"/>
    <w:link w:val="36"/>
    <w:qFormat/>
    <w:rsid w:val="00F00F47"/>
    <w:pPr>
      <w:shd w:val="clear" w:color="auto" w:fill="FFFFFF"/>
      <w:snapToGrid/>
      <w:spacing w:line="240" w:lineRule="atLeast"/>
    </w:pPr>
    <w:rPr>
      <w:rFonts w:asciiTheme="minorHAnsi" w:eastAsiaTheme="minorHAnsi" w:hAnsiTheme="minorHAnsi" w:cstheme="minorBidi"/>
      <w:b/>
      <w:spacing w:val="-3"/>
      <w:sz w:val="18"/>
      <w:szCs w:val="22"/>
      <w:lang w:val="ru-RU" w:eastAsia="en-US"/>
    </w:rPr>
  </w:style>
  <w:style w:type="character" w:customStyle="1" w:styleId="111">
    <w:name w:val="Основной текст + 11"/>
    <w:qFormat/>
    <w:rsid w:val="00F00F47"/>
    <w:rPr>
      <w:rFonts w:ascii="Times New Roman" w:hAnsi="Times New Roman"/>
      <w:b/>
      <w:color w:val="000000"/>
      <w:spacing w:val="-3"/>
      <w:w w:val="100"/>
      <w:position w:val="0"/>
      <w:sz w:val="23"/>
      <w:u w:val="none"/>
      <w:shd w:val="clear" w:color="auto" w:fill="FFFFFF"/>
      <w:lang w:val="uk-UA"/>
    </w:rPr>
  </w:style>
  <w:style w:type="character" w:customStyle="1" w:styleId="16">
    <w:name w:val="Основной текст1"/>
    <w:qFormat/>
    <w:rsid w:val="00F00F47"/>
    <w:rPr>
      <w:rFonts w:ascii="Times New Roman" w:hAnsi="Times New Roman"/>
      <w:color w:val="000000"/>
      <w:spacing w:val="1"/>
      <w:w w:val="100"/>
      <w:position w:val="0"/>
      <w:sz w:val="23"/>
      <w:u w:val="single"/>
      <w:shd w:val="clear" w:color="auto" w:fill="FFFFFF"/>
      <w:lang w:val="uk-UA"/>
    </w:rPr>
  </w:style>
  <w:style w:type="paragraph" w:customStyle="1" w:styleId="TableParagraph">
    <w:name w:val="Table Paragraph"/>
    <w:basedOn w:val="a0"/>
    <w:uiPriority w:val="99"/>
    <w:qFormat/>
    <w:rsid w:val="00F00F47"/>
    <w:pPr>
      <w:autoSpaceDE w:val="0"/>
      <w:autoSpaceDN w:val="0"/>
      <w:snapToGrid/>
    </w:pPr>
    <w:rPr>
      <w:rFonts w:ascii="Times New Roman" w:hAnsi="Times New Roman"/>
      <w:sz w:val="22"/>
      <w:szCs w:val="22"/>
      <w:lang w:eastAsia="en-US"/>
    </w:rPr>
  </w:style>
  <w:style w:type="character" w:customStyle="1" w:styleId="af1">
    <w:name w:val="Схема документа Знак"/>
    <w:basedOn w:val="a1"/>
    <w:link w:val="af0"/>
    <w:uiPriority w:val="99"/>
    <w:semiHidden/>
    <w:qFormat/>
    <w:rsid w:val="00F00F47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7">
    <w:name w:val="Неразрешенное упоминание1"/>
    <w:basedOn w:val="a1"/>
    <w:uiPriority w:val="99"/>
    <w:semiHidden/>
    <w:unhideWhenUsed/>
    <w:qFormat/>
    <w:rsid w:val="00F00F47"/>
    <w:rPr>
      <w:color w:val="605E5C"/>
      <w:shd w:val="clear" w:color="auto" w:fill="E1DFDD"/>
    </w:rPr>
  </w:style>
  <w:style w:type="character" w:customStyle="1" w:styleId="xfm70307904">
    <w:name w:val="xfm_70307904"/>
    <w:qFormat/>
    <w:rsid w:val="00F00F47"/>
  </w:style>
  <w:style w:type="character" w:customStyle="1" w:styleId="28">
    <w:name w:val="Неразрешенное упоминание2"/>
    <w:basedOn w:val="a1"/>
    <w:uiPriority w:val="99"/>
    <w:semiHidden/>
    <w:unhideWhenUsed/>
    <w:qFormat/>
    <w:rsid w:val="00F00F47"/>
    <w:rPr>
      <w:color w:val="605E5C"/>
      <w:shd w:val="clear" w:color="auto" w:fill="E1DFDD"/>
    </w:rPr>
  </w:style>
  <w:style w:type="character" w:customStyle="1" w:styleId="18">
    <w:name w:val="Незакрита згадка1"/>
    <w:basedOn w:val="a1"/>
    <w:uiPriority w:val="99"/>
    <w:semiHidden/>
    <w:unhideWhenUsed/>
    <w:qFormat/>
    <w:rsid w:val="00F00F47"/>
    <w:rPr>
      <w:color w:val="605E5C"/>
      <w:shd w:val="clear" w:color="auto" w:fill="E1DFDD"/>
    </w:rPr>
  </w:style>
  <w:style w:type="paragraph" w:customStyle="1" w:styleId="19">
    <w:name w:val="Звичайний1"/>
    <w:rsid w:val="00F00F47"/>
    <w:pPr>
      <w:spacing w:before="100" w:beforeAutospacing="1" w:after="100" w:afterAutospacing="1" w:line="273" w:lineRule="auto"/>
    </w:pPr>
    <w:rPr>
      <w:rFonts w:ascii="Calibri" w:eastAsia="SimSun" w:hAnsi="Calibri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asmus.onu.edu.ua/" TargetMode="External"/><Relationship Id="rId3" Type="http://schemas.openxmlformats.org/officeDocument/2006/relationships/styles" Target="styles.xml"/><Relationship Id="rId7" Type="http://schemas.openxmlformats.org/officeDocument/2006/relationships/hyperlink" Target="http://onu.edu.ua/uk/geninfo/official-document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nu.edu.ua/uk/structure/faculty/hist/spetsialnosti-ta-spetsializatsi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mo.onu.edu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B073E-0892-4E49-BBC9-4BD99427D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24</Pages>
  <Words>5074</Words>
  <Characters>28922</Characters>
  <Application>Microsoft Office Word</Application>
  <DocSecurity>0</DocSecurity>
  <Lines>241</Lines>
  <Paragraphs>67</Paragraphs>
  <ScaleCrop>false</ScaleCrop>
  <Company>diakov.net</Company>
  <LinksUpToDate>false</LinksUpToDate>
  <CharactersWithSpaces>33929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</dc:creator>
  <cp:lastModifiedBy>Кафедра философии</cp:lastModifiedBy>
  <cp:revision>4</cp:revision>
  <cp:lastPrinted>2022-07-14T10:43:00Z</cp:lastPrinted>
  <dcterms:created xsi:type="dcterms:W3CDTF">2025-03-06T20:56:00Z</dcterms:created>
  <dcterms:modified xsi:type="dcterms:W3CDTF">2025-03-13T08:33:00Z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ea01edd5ec56c03e58ec3a42af9e4fb7171fbb3d4d542a92cbfa2eca97449751</vt:lpwstr>
  </property>
  <property fmtid="{D5CDD505-2E9C-101B-9397-08002B2CF9AE}" pid="3" name="KSOProductBuildVer">
    <vt:lpwstr>1033-12.2.0.20326</vt:lpwstr>
  </property>
  <property fmtid="{D5CDD505-2E9C-101B-9397-08002B2CF9AE}" pid="4" name="ICV">
    <vt:lpwstr>2BC9835C8F2B41B1B9B7ABE102FB24D6_12</vt:lpwstr>
  </property>
</Properties>
</file>