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0DE1" w14:textId="77777777" w:rsidR="00343B41" w:rsidRPr="00343B41" w:rsidRDefault="00343B41" w:rsidP="00343B41">
      <w:pPr>
        <w:spacing w:before="61"/>
        <w:ind w:left="3" w:right="164"/>
        <w:jc w:val="center"/>
        <w:outlineLvl w:val="0"/>
        <w:rPr>
          <w:b/>
          <w:bCs/>
          <w:sz w:val="28"/>
          <w:szCs w:val="28"/>
        </w:rPr>
      </w:pPr>
      <w:r w:rsidRPr="00343B41">
        <w:rPr>
          <w:b/>
          <w:bCs/>
          <w:sz w:val="28"/>
          <w:szCs w:val="28"/>
        </w:rPr>
        <w:t>МІНІСТЕРСТВО</w:t>
      </w:r>
      <w:r w:rsidRPr="00343B41">
        <w:rPr>
          <w:b/>
          <w:bCs/>
          <w:spacing w:val="-13"/>
          <w:sz w:val="28"/>
          <w:szCs w:val="28"/>
        </w:rPr>
        <w:t xml:space="preserve"> </w:t>
      </w:r>
      <w:r w:rsidRPr="00343B41">
        <w:rPr>
          <w:b/>
          <w:bCs/>
          <w:sz w:val="28"/>
          <w:szCs w:val="28"/>
        </w:rPr>
        <w:t>ОСВІТИ</w:t>
      </w:r>
      <w:r w:rsidRPr="00343B41">
        <w:rPr>
          <w:b/>
          <w:bCs/>
          <w:spacing w:val="-10"/>
          <w:sz w:val="28"/>
          <w:szCs w:val="28"/>
        </w:rPr>
        <w:t xml:space="preserve"> </w:t>
      </w:r>
      <w:r w:rsidRPr="00343B41">
        <w:rPr>
          <w:b/>
          <w:bCs/>
          <w:sz w:val="28"/>
          <w:szCs w:val="28"/>
        </w:rPr>
        <w:t>І</w:t>
      </w:r>
      <w:r w:rsidRPr="00343B41">
        <w:rPr>
          <w:b/>
          <w:bCs/>
          <w:spacing w:val="-9"/>
          <w:sz w:val="28"/>
          <w:szCs w:val="28"/>
        </w:rPr>
        <w:t xml:space="preserve"> </w:t>
      </w:r>
      <w:r w:rsidRPr="00343B41">
        <w:rPr>
          <w:b/>
          <w:bCs/>
          <w:sz w:val="28"/>
          <w:szCs w:val="28"/>
        </w:rPr>
        <w:t>НАУКИ</w:t>
      </w:r>
      <w:r w:rsidRPr="00343B41">
        <w:rPr>
          <w:b/>
          <w:bCs/>
          <w:spacing w:val="-11"/>
          <w:sz w:val="28"/>
          <w:szCs w:val="28"/>
        </w:rPr>
        <w:t xml:space="preserve"> </w:t>
      </w:r>
      <w:r w:rsidRPr="00343B41">
        <w:rPr>
          <w:b/>
          <w:bCs/>
          <w:spacing w:val="-2"/>
          <w:sz w:val="28"/>
          <w:szCs w:val="28"/>
        </w:rPr>
        <w:t>УКРАЇНИ</w:t>
      </w:r>
    </w:p>
    <w:p w14:paraId="75FF37B1" w14:textId="4311F1D7" w:rsidR="00343B41" w:rsidRPr="00343B41" w:rsidRDefault="00343B41" w:rsidP="00343B41">
      <w:pPr>
        <w:spacing w:before="51"/>
        <w:ind w:right="164"/>
        <w:jc w:val="center"/>
        <w:rPr>
          <w:b/>
          <w:sz w:val="28"/>
        </w:rPr>
      </w:pPr>
      <w:r w:rsidRPr="00343B41">
        <w:rPr>
          <w:b/>
          <w:sz w:val="28"/>
        </w:rPr>
        <w:t>ОДЕСЬКИЙ</w:t>
      </w:r>
      <w:r w:rsidRPr="00343B41">
        <w:rPr>
          <w:b/>
          <w:spacing w:val="-15"/>
          <w:sz w:val="28"/>
        </w:rPr>
        <w:t xml:space="preserve"> </w:t>
      </w:r>
      <w:r w:rsidRPr="00343B41">
        <w:rPr>
          <w:b/>
          <w:sz w:val="28"/>
        </w:rPr>
        <w:t>НАЦІОНАЛЬНИЙ</w:t>
      </w:r>
      <w:r w:rsidRPr="00343B41">
        <w:rPr>
          <w:b/>
          <w:spacing w:val="-9"/>
          <w:sz w:val="28"/>
        </w:rPr>
        <w:t xml:space="preserve"> </w:t>
      </w:r>
      <w:r w:rsidRPr="00343B41">
        <w:rPr>
          <w:b/>
          <w:sz w:val="28"/>
        </w:rPr>
        <w:t>УНІВЕРСИТЕТ</w:t>
      </w:r>
      <w:r w:rsidRPr="00343B41">
        <w:rPr>
          <w:b/>
          <w:spacing w:val="-12"/>
          <w:sz w:val="28"/>
        </w:rPr>
        <w:t xml:space="preserve"> </w:t>
      </w:r>
      <w:r w:rsidRPr="00343B41">
        <w:rPr>
          <w:b/>
          <w:sz w:val="28"/>
        </w:rPr>
        <w:t>ІМЕНІ</w:t>
      </w:r>
      <w:r w:rsidRPr="00343B41">
        <w:rPr>
          <w:b/>
          <w:spacing w:val="-8"/>
          <w:sz w:val="28"/>
        </w:rPr>
        <w:t xml:space="preserve"> </w:t>
      </w:r>
      <w:r w:rsidRPr="00343B41">
        <w:rPr>
          <w:b/>
          <w:sz w:val="28"/>
        </w:rPr>
        <w:t>І.</w:t>
      </w:r>
      <w:r w:rsidRPr="00B36287">
        <w:rPr>
          <w:b/>
          <w:sz w:val="28"/>
        </w:rPr>
        <w:t xml:space="preserve"> </w:t>
      </w:r>
      <w:r w:rsidRPr="00343B41">
        <w:rPr>
          <w:b/>
          <w:sz w:val="28"/>
        </w:rPr>
        <w:t>І.</w:t>
      </w:r>
      <w:r w:rsidRPr="00343B41">
        <w:rPr>
          <w:b/>
          <w:spacing w:val="-9"/>
          <w:sz w:val="28"/>
        </w:rPr>
        <w:t xml:space="preserve"> </w:t>
      </w:r>
      <w:r w:rsidRPr="00343B41">
        <w:rPr>
          <w:b/>
          <w:spacing w:val="-2"/>
          <w:sz w:val="28"/>
        </w:rPr>
        <w:t>МЕЧНИКОВА</w:t>
      </w:r>
    </w:p>
    <w:p w14:paraId="3676A662" w14:textId="77777777" w:rsidR="00CD6128" w:rsidRPr="00B36287" w:rsidRDefault="00CD6128" w:rsidP="00343B41">
      <w:pPr>
        <w:spacing w:before="48"/>
        <w:ind w:left="8532" w:right="164"/>
        <w:jc w:val="center"/>
        <w:rPr>
          <w:spacing w:val="-2"/>
          <w:sz w:val="28"/>
          <w:szCs w:val="28"/>
        </w:rPr>
      </w:pPr>
    </w:p>
    <w:p w14:paraId="5B088207" w14:textId="568E91A7" w:rsidR="00343B41" w:rsidRPr="00B36287" w:rsidRDefault="00343B41" w:rsidP="00343B41">
      <w:pPr>
        <w:spacing w:before="48"/>
        <w:ind w:left="8532" w:right="164"/>
        <w:jc w:val="center"/>
        <w:rPr>
          <w:b/>
          <w:bCs/>
          <w:spacing w:val="-2"/>
          <w:sz w:val="40"/>
          <w:szCs w:val="40"/>
        </w:rPr>
      </w:pPr>
      <w:proofErr w:type="spellStart"/>
      <w:r w:rsidRPr="00343B41">
        <w:rPr>
          <w:b/>
          <w:bCs/>
          <w:spacing w:val="-2"/>
          <w:sz w:val="40"/>
          <w:szCs w:val="40"/>
        </w:rPr>
        <w:t>ПРОЄКТ</w:t>
      </w:r>
      <w:proofErr w:type="spellEnd"/>
    </w:p>
    <w:p w14:paraId="40B1F5A5" w14:textId="77777777" w:rsidR="00CD6128" w:rsidRPr="00343B41" w:rsidRDefault="00CD6128" w:rsidP="00343B41">
      <w:pPr>
        <w:spacing w:before="48"/>
        <w:ind w:left="8532" w:right="164"/>
        <w:jc w:val="center"/>
        <w:rPr>
          <w:sz w:val="28"/>
          <w:szCs w:val="28"/>
        </w:rPr>
      </w:pPr>
    </w:p>
    <w:p w14:paraId="707122C7" w14:textId="77777777" w:rsidR="00343B41" w:rsidRPr="00343B41" w:rsidRDefault="00343B41" w:rsidP="00CD6128">
      <w:pPr>
        <w:spacing w:before="47"/>
        <w:ind w:left="4928"/>
        <w:outlineLvl w:val="0"/>
        <w:rPr>
          <w:b/>
          <w:bCs/>
          <w:sz w:val="28"/>
          <w:szCs w:val="28"/>
        </w:rPr>
      </w:pPr>
      <w:r w:rsidRPr="00343B41">
        <w:rPr>
          <w:b/>
          <w:bCs/>
          <w:spacing w:val="-2"/>
          <w:sz w:val="28"/>
          <w:szCs w:val="28"/>
        </w:rPr>
        <w:t>ЗАТВЕРДЖЕНО</w:t>
      </w:r>
    </w:p>
    <w:p w14:paraId="3F501D23" w14:textId="77777777" w:rsidR="00343B41" w:rsidRPr="00343B41" w:rsidRDefault="00343B41" w:rsidP="00CD6128">
      <w:pPr>
        <w:spacing w:before="50"/>
        <w:ind w:left="4213"/>
        <w:rPr>
          <w:sz w:val="28"/>
          <w:szCs w:val="28"/>
        </w:rPr>
      </w:pPr>
      <w:r w:rsidRPr="00343B41">
        <w:rPr>
          <w:sz w:val="28"/>
          <w:szCs w:val="28"/>
        </w:rPr>
        <w:t>Вченою</w:t>
      </w:r>
      <w:r w:rsidRPr="00343B41">
        <w:rPr>
          <w:spacing w:val="-4"/>
          <w:sz w:val="28"/>
          <w:szCs w:val="28"/>
        </w:rPr>
        <w:t xml:space="preserve"> </w:t>
      </w:r>
      <w:r w:rsidRPr="00343B41">
        <w:rPr>
          <w:sz w:val="28"/>
          <w:szCs w:val="28"/>
        </w:rPr>
        <w:t>радою</w:t>
      </w:r>
      <w:r w:rsidRPr="00343B41">
        <w:rPr>
          <w:spacing w:val="-7"/>
          <w:sz w:val="28"/>
          <w:szCs w:val="28"/>
        </w:rPr>
        <w:t xml:space="preserve"> </w:t>
      </w:r>
      <w:proofErr w:type="spellStart"/>
      <w:r w:rsidRPr="00343B41">
        <w:rPr>
          <w:sz w:val="28"/>
          <w:szCs w:val="28"/>
        </w:rPr>
        <w:t>ОНУ</w:t>
      </w:r>
      <w:proofErr w:type="spellEnd"/>
      <w:r w:rsidRPr="00343B41">
        <w:rPr>
          <w:spacing w:val="-3"/>
          <w:sz w:val="28"/>
          <w:szCs w:val="28"/>
        </w:rPr>
        <w:t xml:space="preserve"> </w:t>
      </w:r>
      <w:r w:rsidRPr="00343B41">
        <w:rPr>
          <w:sz w:val="28"/>
          <w:szCs w:val="28"/>
        </w:rPr>
        <w:t>імені</w:t>
      </w:r>
      <w:r w:rsidRPr="00343B41">
        <w:rPr>
          <w:spacing w:val="-2"/>
          <w:sz w:val="28"/>
          <w:szCs w:val="28"/>
        </w:rPr>
        <w:t xml:space="preserve"> </w:t>
      </w:r>
      <w:r w:rsidRPr="00343B41">
        <w:rPr>
          <w:sz w:val="28"/>
          <w:szCs w:val="28"/>
        </w:rPr>
        <w:t>І.</w:t>
      </w:r>
      <w:r w:rsidRPr="00343B41">
        <w:rPr>
          <w:spacing w:val="-4"/>
          <w:sz w:val="28"/>
          <w:szCs w:val="28"/>
        </w:rPr>
        <w:t xml:space="preserve"> </w:t>
      </w:r>
      <w:r w:rsidRPr="00343B41">
        <w:rPr>
          <w:sz w:val="28"/>
          <w:szCs w:val="28"/>
        </w:rPr>
        <w:t>І.</w:t>
      </w:r>
      <w:r w:rsidRPr="00343B41">
        <w:rPr>
          <w:spacing w:val="-4"/>
          <w:sz w:val="28"/>
          <w:szCs w:val="28"/>
        </w:rPr>
        <w:t xml:space="preserve"> </w:t>
      </w:r>
      <w:r w:rsidRPr="00343B41">
        <w:rPr>
          <w:spacing w:val="-2"/>
          <w:sz w:val="28"/>
          <w:szCs w:val="28"/>
        </w:rPr>
        <w:t>Мечникова</w:t>
      </w:r>
    </w:p>
    <w:p w14:paraId="7F7A9077" w14:textId="77777777" w:rsidR="00343B41" w:rsidRPr="00343B41" w:rsidRDefault="00343B41" w:rsidP="00CD6128">
      <w:pPr>
        <w:tabs>
          <w:tab w:val="left" w:pos="6282"/>
          <w:tab w:val="left" w:pos="7054"/>
          <w:tab w:val="left" w:pos="8018"/>
          <w:tab w:val="left" w:pos="8244"/>
        </w:tabs>
        <w:spacing w:before="48" w:line="276" w:lineRule="auto"/>
        <w:ind w:left="4213" w:firstLine="12"/>
        <w:rPr>
          <w:sz w:val="28"/>
          <w:szCs w:val="28"/>
        </w:rPr>
      </w:pPr>
      <w:r w:rsidRPr="00343B41">
        <w:rPr>
          <w:sz w:val="28"/>
          <w:szCs w:val="28"/>
        </w:rPr>
        <w:t xml:space="preserve">Голова вченої ради </w:t>
      </w:r>
      <w:r w:rsidRPr="00343B41">
        <w:rPr>
          <w:sz w:val="28"/>
          <w:szCs w:val="28"/>
          <w:u w:val="single"/>
        </w:rPr>
        <w:tab/>
      </w:r>
      <w:r w:rsidRPr="00343B41">
        <w:rPr>
          <w:sz w:val="28"/>
          <w:szCs w:val="28"/>
          <w:u w:val="single"/>
        </w:rPr>
        <w:tab/>
      </w:r>
      <w:proofErr w:type="spellStart"/>
      <w:r w:rsidRPr="00343B41">
        <w:rPr>
          <w:sz w:val="28"/>
          <w:szCs w:val="28"/>
        </w:rPr>
        <w:t>Вячеслав</w:t>
      </w:r>
      <w:proofErr w:type="spellEnd"/>
      <w:r w:rsidRPr="00343B41">
        <w:rPr>
          <w:spacing w:val="-18"/>
          <w:sz w:val="28"/>
          <w:szCs w:val="28"/>
        </w:rPr>
        <w:t xml:space="preserve"> </w:t>
      </w:r>
      <w:r w:rsidRPr="00343B41">
        <w:rPr>
          <w:sz w:val="28"/>
          <w:szCs w:val="28"/>
        </w:rPr>
        <w:t xml:space="preserve">ТРУБА (протокол № </w:t>
      </w:r>
      <w:r w:rsidRPr="00343B41">
        <w:rPr>
          <w:sz w:val="28"/>
          <w:szCs w:val="28"/>
          <w:u w:val="single"/>
        </w:rPr>
        <w:tab/>
      </w:r>
      <w:r w:rsidRPr="00343B41">
        <w:rPr>
          <w:sz w:val="28"/>
          <w:szCs w:val="28"/>
        </w:rPr>
        <w:t xml:space="preserve">від </w:t>
      </w:r>
      <w:r w:rsidRPr="00343B41">
        <w:rPr>
          <w:sz w:val="28"/>
          <w:szCs w:val="28"/>
          <w:u w:val="single"/>
        </w:rPr>
        <w:tab/>
      </w:r>
      <w:r w:rsidRPr="00343B41">
        <w:rPr>
          <w:sz w:val="28"/>
          <w:szCs w:val="28"/>
          <w:u w:val="single"/>
        </w:rPr>
        <w:tab/>
      </w:r>
      <w:r w:rsidRPr="00343B41">
        <w:rPr>
          <w:sz w:val="28"/>
          <w:szCs w:val="28"/>
          <w:u w:val="single"/>
        </w:rPr>
        <w:tab/>
      </w:r>
      <w:r w:rsidRPr="00343B41">
        <w:rPr>
          <w:sz w:val="28"/>
          <w:szCs w:val="28"/>
        </w:rPr>
        <w:t>2024 р.)</w:t>
      </w:r>
    </w:p>
    <w:p w14:paraId="1C0533BF" w14:textId="77777777" w:rsidR="00343B41" w:rsidRPr="00343B41" w:rsidRDefault="00343B41" w:rsidP="00343B41">
      <w:pPr>
        <w:rPr>
          <w:sz w:val="28"/>
          <w:szCs w:val="28"/>
        </w:rPr>
      </w:pPr>
    </w:p>
    <w:p w14:paraId="0E9EEC73" w14:textId="77777777" w:rsidR="00343B41" w:rsidRPr="00343B41" w:rsidRDefault="00343B41" w:rsidP="00343B41">
      <w:pPr>
        <w:spacing w:before="96"/>
        <w:rPr>
          <w:sz w:val="28"/>
          <w:szCs w:val="28"/>
        </w:rPr>
      </w:pPr>
    </w:p>
    <w:p w14:paraId="01E1A4E3" w14:textId="77777777" w:rsidR="00343B41" w:rsidRPr="00343B41" w:rsidRDefault="00343B41" w:rsidP="00343B41">
      <w:pPr>
        <w:spacing w:line="276" w:lineRule="auto"/>
        <w:ind w:left="4352" w:right="2394" w:hanging="10"/>
        <w:rPr>
          <w:sz w:val="28"/>
          <w:szCs w:val="28"/>
        </w:rPr>
      </w:pPr>
      <w:r w:rsidRPr="00343B41">
        <w:rPr>
          <w:sz w:val="28"/>
          <w:szCs w:val="28"/>
        </w:rPr>
        <w:t>Освітня</w:t>
      </w:r>
      <w:r w:rsidRPr="00343B41">
        <w:rPr>
          <w:spacing w:val="-11"/>
          <w:sz w:val="28"/>
          <w:szCs w:val="28"/>
        </w:rPr>
        <w:t xml:space="preserve"> </w:t>
      </w:r>
      <w:r w:rsidRPr="00343B41">
        <w:rPr>
          <w:sz w:val="28"/>
          <w:szCs w:val="28"/>
        </w:rPr>
        <w:t>програма</w:t>
      </w:r>
      <w:r w:rsidRPr="00343B41">
        <w:rPr>
          <w:spacing w:val="-13"/>
          <w:sz w:val="28"/>
          <w:szCs w:val="28"/>
        </w:rPr>
        <w:t xml:space="preserve"> </w:t>
      </w:r>
      <w:r w:rsidRPr="00343B41">
        <w:rPr>
          <w:sz w:val="28"/>
          <w:szCs w:val="28"/>
        </w:rPr>
        <w:t>вводиться</w:t>
      </w:r>
      <w:r w:rsidRPr="00343B41">
        <w:rPr>
          <w:spacing w:val="-11"/>
          <w:sz w:val="28"/>
          <w:szCs w:val="28"/>
        </w:rPr>
        <w:t xml:space="preserve"> </w:t>
      </w:r>
      <w:r w:rsidRPr="00343B41">
        <w:rPr>
          <w:sz w:val="28"/>
          <w:szCs w:val="28"/>
        </w:rPr>
        <w:t>в</w:t>
      </w:r>
      <w:r w:rsidRPr="00343B41">
        <w:rPr>
          <w:spacing w:val="-11"/>
          <w:sz w:val="28"/>
          <w:szCs w:val="28"/>
        </w:rPr>
        <w:t xml:space="preserve"> </w:t>
      </w:r>
      <w:r w:rsidRPr="00343B41">
        <w:rPr>
          <w:sz w:val="28"/>
          <w:szCs w:val="28"/>
        </w:rPr>
        <w:t>дію з «01» вересня 2024 р.</w:t>
      </w:r>
    </w:p>
    <w:p w14:paraId="487F5947" w14:textId="77777777" w:rsidR="00343B41" w:rsidRPr="00343B41" w:rsidRDefault="00343B41" w:rsidP="00343B41">
      <w:pPr>
        <w:tabs>
          <w:tab w:val="left" w:pos="6109"/>
          <w:tab w:val="left" w:pos="6883"/>
          <w:tab w:val="left" w:pos="8098"/>
          <w:tab w:val="left" w:pos="8212"/>
        </w:tabs>
        <w:spacing w:line="278" w:lineRule="auto"/>
        <w:ind w:left="4342" w:right="705" w:firstLine="12"/>
        <w:rPr>
          <w:sz w:val="28"/>
          <w:szCs w:val="28"/>
        </w:rPr>
      </w:pPr>
      <w:r w:rsidRPr="00343B41">
        <w:rPr>
          <w:sz w:val="28"/>
          <w:szCs w:val="28"/>
        </w:rPr>
        <w:t xml:space="preserve">Ректор </w:t>
      </w:r>
      <w:r w:rsidRPr="00343B41">
        <w:rPr>
          <w:sz w:val="28"/>
          <w:szCs w:val="28"/>
          <w:u w:val="single"/>
        </w:rPr>
        <w:tab/>
      </w:r>
      <w:r w:rsidRPr="00343B41">
        <w:rPr>
          <w:sz w:val="28"/>
          <w:szCs w:val="28"/>
          <w:u w:val="single"/>
        </w:rPr>
        <w:tab/>
      </w:r>
      <w:r w:rsidRPr="00343B41">
        <w:rPr>
          <w:sz w:val="28"/>
          <w:szCs w:val="28"/>
          <w:u w:val="single"/>
        </w:rPr>
        <w:tab/>
      </w:r>
      <w:proofErr w:type="spellStart"/>
      <w:r w:rsidRPr="00343B41">
        <w:rPr>
          <w:sz w:val="28"/>
          <w:szCs w:val="28"/>
        </w:rPr>
        <w:t>Вячеслав</w:t>
      </w:r>
      <w:proofErr w:type="spellEnd"/>
      <w:r w:rsidRPr="00343B41">
        <w:rPr>
          <w:spacing w:val="-18"/>
          <w:sz w:val="28"/>
          <w:szCs w:val="28"/>
        </w:rPr>
        <w:t xml:space="preserve"> </w:t>
      </w:r>
      <w:r w:rsidRPr="00343B41">
        <w:rPr>
          <w:sz w:val="28"/>
          <w:szCs w:val="28"/>
        </w:rPr>
        <w:t xml:space="preserve">ТРУБА (наказ № </w:t>
      </w:r>
      <w:r w:rsidRPr="00343B41">
        <w:rPr>
          <w:sz w:val="28"/>
          <w:szCs w:val="28"/>
          <w:u w:val="single"/>
        </w:rPr>
        <w:tab/>
      </w:r>
      <w:r w:rsidRPr="00343B41">
        <w:rPr>
          <w:sz w:val="28"/>
          <w:szCs w:val="28"/>
        </w:rPr>
        <w:t xml:space="preserve">від </w:t>
      </w:r>
      <w:r w:rsidRPr="00343B41">
        <w:rPr>
          <w:sz w:val="28"/>
          <w:szCs w:val="28"/>
          <w:u w:val="single"/>
        </w:rPr>
        <w:tab/>
      </w:r>
      <w:r w:rsidRPr="00343B41">
        <w:rPr>
          <w:sz w:val="28"/>
          <w:szCs w:val="28"/>
          <w:u w:val="single"/>
        </w:rPr>
        <w:tab/>
      </w:r>
      <w:r w:rsidRPr="00343B41">
        <w:rPr>
          <w:sz w:val="28"/>
          <w:szCs w:val="28"/>
          <w:u w:val="single"/>
        </w:rPr>
        <w:tab/>
      </w:r>
      <w:r w:rsidRPr="00343B41">
        <w:rPr>
          <w:sz w:val="28"/>
          <w:szCs w:val="28"/>
        </w:rPr>
        <w:t>2024 р.)</w:t>
      </w:r>
    </w:p>
    <w:p w14:paraId="5890D734" w14:textId="77777777" w:rsidR="00343B41" w:rsidRPr="00343B41" w:rsidRDefault="00343B41" w:rsidP="00343B41">
      <w:pPr>
        <w:spacing w:before="41"/>
        <w:rPr>
          <w:sz w:val="28"/>
          <w:szCs w:val="28"/>
        </w:rPr>
      </w:pPr>
    </w:p>
    <w:p w14:paraId="50B4D7E5" w14:textId="77777777" w:rsidR="00CD6128" w:rsidRPr="00B36287" w:rsidRDefault="00343B41" w:rsidP="00343B41">
      <w:pPr>
        <w:spacing w:before="1"/>
        <w:ind w:left="8" w:right="164"/>
        <w:jc w:val="center"/>
        <w:outlineLvl w:val="0"/>
        <w:rPr>
          <w:b/>
          <w:bCs/>
          <w:spacing w:val="-10"/>
          <w:sz w:val="28"/>
          <w:szCs w:val="28"/>
        </w:rPr>
      </w:pPr>
      <w:r w:rsidRPr="00343B41">
        <w:rPr>
          <w:b/>
          <w:bCs/>
          <w:spacing w:val="-2"/>
          <w:sz w:val="28"/>
          <w:szCs w:val="28"/>
        </w:rPr>
        <w:t>ОСВІТНЬО-ПРОФЕСІЙНА</w:t>
      </w:r>
      <w:r w:rsidRPr="00343B41">
        <w:rPr>
          <w:b/>
          <w:bCs/>
          <w:spacing w:val="-9"/>
          <w:sz w:val="28"/>
          <w:szCs w:val="28"/>
        </w:rPr>
        <w:t xml:space="preserve"> </w:t>
      </w:r>
      <w:r w:rsidRPr="00343B41">
        <w:rPr>
          <w:b/>
          <w:bCs/>
          <w:spacing w:val="-2"/>
          <w:sz w:val="28"/>
          <w:szCs w:val="28"/>
        </w:rPr>
        <w:t>ПРОГРАМА</w:t>
      </w:r>
      <w:r w:rsidRPr="00343B41">
        <w:rPr>
          <w:b/>
          <w:bCs/>
          <w:spacing w:val="-10"/>
          <w:sz w:val="28"/>
          <w:szCs w:val="28"/>
        </w:rPr>
        <w:t xml:space="preserve"> </w:t>
      </w:r>
    </w:p>
    <w:p w14:paraId="479CD1A3" w14:textId="20B16678" w:rsidR="00343B41" w:rsidRPr="00343B41" w:rsidRDefault="00343B41" w:rsidP="00343B41">
      <w:pPr>
        <w:spacing w:before="1"/>
        <w:ind w:left="8" w:right="164"/>
        <w:jc w:val="center"/>
        <w:outlineLvl w:val="0"/>
        <w:rPr>
          <w:b/>
          <w:bCs/>
          <w:sz w:val="28"/>
          <w:szCs w:val="28"/>
        </w:rPr>
      </w:pPr>
      <w:r w:rsidRPr="00343B41">
        <w:rPr>
          <w:b/>
          <w:bCs/>
          <w:spacing w:val="-2"/>
          <w:sz w:val="28"/>
          <w:szCs w:val="28"/>
        </w:rPr>
        <w:t>«</w:t>
      </w:r>
      <w:r w:rsidR="00CD6128" w:rsidRPr="00B36287">
        <w:rPr>
          <w:b/>
          <w:bCs/>
          <w:spacing w:val="-2"/>
          <w:sz w:val="28"/>
          <w:szCs w:val="28"/>
        </w:rPr>
        <w:t>МІЖНАРОДНІ ЕКОНОМІЧНІ ВІДНОСИНИ</w:t>
      </w:r>
      <w:r w:rsidRPr="00343B41">
        <w:rPr>
          <w:b/>
          <w:bCs/>
          <w:spacing w:val="-2"/>
          <w:sz w:val="28"/>
          <w:szCs w:val="28"/>
        </w:rPr>
        <w:t>»</w:t>
      </w:r>
    </w:p>
    <w:p w14:paraId="44395EDD" w14:textId="77777777" w:rsidR="00CD6128" w:rsidRPr="00B36287" w:rsidRDefault="00CD6128" w:rsidP="00343B41">
      <w:pPr>
        <w:tabs>
          <w:tab w:val="left" w:pos="4928"/>
        </w:tabs>
        <w:spacing w:line="276" w:lineRule="auto"/>
        <w:ind w:left="2582" w:right="2548" w:firstLine="96"/>
        <w:rPr>
          <w:b/>
          <w:sz w:val="28"/>
          <w:szCs w:val="28"/>
        </w:rPr>
      </w:pPr>
    </w:p>
    <w:p w14:paraId="70B60190" w14:textId="6D05A155" w:rsidR="00343B41" w:rsidRPr="00343B41" w:rsidRDefault="00CD6128" w:rsidP="00343B41">
      <w:pPr>
        <w:tabs>
          <w:tab w:val="left" w:pos="4928"/>
        </w:tabs>
        <w:spacing w:line="276" w:lineRule="auto"/>
        <w:ind w:left="2582" w:right="2548" w:firstLine="96"/>
        <w:rPr>
          <w:sz w:val="28"/>
        </w:rPr>
      </w:pPr>
      <w:r w:rsidRPr="00B36287">
        <w:rPr>
          <w:b/>
          <w:sz w:val="28"/>
        </w:rPr>
        <w:t>Першого</w:t>
      </w:r>
      <w:r w:rsidR="00343B41" w:rsidRPr="00343B41">
        <w:rPr>
          <w:b/>
          <w:spacing w:val="-15"/>
          <w:sz w:val="28"/>
        </w:rPr>
        <w:t xml:space="preserve"> </w:t>
      </w:r>
      <w:r w:rsidR="00343B41" w:rsidRPr="00343B41">
        <w:rPr>
          <w:b/>
          <w:sz w:val="28"/>
        </w:rPr>
        <w:t>(</w:t>
      </w:r>
      <w:r w:rsidRPr="00B36287">
        <w:rPr>
          <w:b/>
          <w:sz w:val="28"/>
        </w:rPr>
        <w:t>бакалаврського</w:t>
      </w:r>
      <w:r w:rsidR="00343B41" w:rsidRPr="00343B41">
        <w:rPr>
          <w:b/>
          <w:sz w:val="28"/>
        </w:rPr>
        <w:t>)</w:t>
      </w:r>
      <w:r w:rsidR="00343B41" w:rsidRPr="00343B41">
        <w:rPr>
          <w:b/>
          <w:spacing w:val="-13"/>
          <w:sz w:val="28"/>
        </w:rPr>
        <w:t xml:space="preserve"> </w:t>
      </w:r>
      <w:r w:rsidR="00343B41" w:rsidRPr="00343B41">
        <w:rPr>
          <w:b/>
          <w:sz w:val="28"/>
        </w:rPr>
        <w:t>рівня</w:t>
      </w:r>
      <w:r w:rsidR="00343B41" w:rsidRPr="00343B41">
        <w:rPr>
          <w:b/>
          <w:spacing w:val="-17"/>
          <w:sz w:val="28"/>
        </w:rPr>
        <w:t xml:space="preserve"> </w:t>
      </w:r>
      <w:r w:rsidR="00343B41" w:rsidRPr="00343B41">
        <w:rPr>
          <w:b/>
          <w:sz w:val="28"/>
        </w:rPr>
        <w:t>вищої</w:t>
      </w:r>
      <w:r w:rsidR="00343B41" w:rsidRPr="00343B41">
        <w:rPr>
          <w:b/>
          <w:spacing w:val="-17"/>
          <w:sz w:val="28"/>
        </w:rPr>
        <w:t xml:space="preserve"> </w:t>
      </w:r>
      <w:r w:rsidR="00343B41" w:rsidRPr="00343B41">
        <w:rPr>
          <w:b/>
          <w:sz w:val="28"/>
        </w:rPr>
        <w:t>освіти за спеціальністю</w:t>
      </w:r>
      <w:r w:rsidR="00343B41" w:rsidRPr="00343B41">
        <w:rPr>
          <w:b/>
          <w:sz w:val="28"/>
        </w:rPr>
        <w:tab/>
      </w:r>
      <w:r w:rsidRPr="00B36287">
        <w:rPr>
          <w:sz w:val="28"/>
        </w:rPr>
        <w:t>292</w:t>
      </w:r>
      <w:r w:rsidR="00343B41" w:rsidRPr="00343B41">
        <w:rPr>
          <w:sz w:val="28"/>
        </w:rPr>
        <w:t xml:space="preserve"> «</w:t>
      </w:r>
      <w:r w:rsidRPr="00B36287">
        <w:rPr>
          <w:sz w:val="28"/>
        </w:rPr>
        <w:t>Міжнародні економічні відносини</w:t>
      </w:r>
      <w:r w:rsidR="00343B41" w:rsidRPr="00343B41">
        <w:rPr>
          <w:sz w:val="28"/>
        </w:rPr>
        <w:t>»</w:t>
      </w:r>
    </w:p>
    <w:p w14:paraId="1166F2B8" w14:textId="1114195B" w:rsidR="00343B41" w:rsidRPr="00343B41" w:rsidRDefault="00343B41" w:rsidP="00343B41">
      <w:pPr>
        <w:spacing w:line="321" w:lineRule="exact"/>
        <w:ind w:left="2654"/>
        <w:rPr>
          <w:sz w:val="28"/>
        </w:rPr>
      </w:pPr>
      <w:r w:rsidRPr="00343B41">
        <w:rPr>
          <w:b/>
          <w:sz w:val="28"/>
        </w:rPr>
        <w:t>галузі</w:t>
      </w:r>
      <w:r w:rsidRPr="00343B41">
        <w:rPr>
          <w:b/>
          <w:spacing w:val="-8"/>
          <w:sz w:val="28"/>
        </w:rPr>
        <w:t xml:space="preserve"> </w:t>
      </w:r>
      <w:r w:rsidRPr="00343B41">
        <w:rPr>
          <w:b/>
          <w:sz w:val="28"/>
        </w:rPr>
        <w:t>знань</w:t>
      </w:r>
      <w:r w:rsidRPr="00343B41">
        <w:rPr>
          <w:b/>
          <w:spacing w:val="-7"/>
          <w:sz w:val="28"/>
        </w:rPr>
        <w:t xml:space="preserve"> </w:t>
      </w:r>
      <w:r w:rsidR="00CD6128" w:rsidRPr="00B36287">
        <w:rPr>
          <w:sz w:val="28"/>
        </w:rPr>
        <w:t>29</w:t>
      </w:r>
      <w:r w:rsidRPr="00343B41">
        <w:rPr>
          <w:spacing w:val="-9"/>
          <w:sz w:val="28"/>
        </w:rPr>
        <w:t xml:space="preserve"> </w:t>
      </w:r>
      <w:r w:rsidRPr="00343B41">
        <w:rPr>
          <w:sz w:val="28"/>
        </w:rPr>
        <w:t>«</w:t>
      </w:r>
      <w:r w:rsidR="00CD6128" w:rsidRPr="00B36287">
        <w:rPr>
          <w:sz w:val="28"/>
        </w:rPr>
        <w:t>Міжнародні відносини</w:t>
      </w:r>
      <w:r w:rsidRPr="00343B41">
        <w:rPr>
          <w:spacing w:val="-2"/>
          <w:sz w:val="28"/>
        </w:rPr>
        <w:t>»</w:t>
      </w:r>
    </w:p>
    <w:p w14:paraId="357A24A2" w14:textId="6A9CC5C4" w:rsidR="00343B41" w:rsidRPr="00343B41" w:rsidRDefault="00343B41" w:rsidP="00343B41">
      <w:pPr>
        <w:spacing w:before="50"/>
        <w:ind w:left="2582"/>
        <w:rPr>
          <w:sz w:val="28"/>
        </w:rPr>
      </w:pPr>
      <w:r w:rsidRPr="00343B41">
        <w:rPr>
          <w:b/>
          <w:sz w:val="28"/>
        </w:rPr>
        <w:t>освітня</w:t>
      </w:r>
      <w:r w:rsidRPr="00343B41">
        <w:rPr>
          <w:b/>
          <w:spacing w:val="-8"/>
          <w:sz w:val="28"/>
        </w:rPr>
        <w:t xml:space="preserve"> </w:t>
      </w:r>
      <w:r w:rsidRPr="00343B41">
        <w:rPr>
          <w:b/>
          <w:sz w:val="28"/>
        </w:rPr>
        <w:t>кваліфікація</w:t>
      </w:r>
      <w:r w:rsidRPr="00343B41">
        <w:rPr>
          <w:b/>
          <w:spacing w:val="-5"/>
          <w:sz w:val="28"/>
        </w:rPr>
        <w:t xml:space="preserve"> </w:t>
      </w:r>
      <w:r w:rsidR="00CD6128" w:rsidRPr="00B36287">
        <w:rPr>
          <w:sz w:val="28"/>
        </w:rPr>
        <w:t xml:space="preserve">бакалавр </w:t>
      </w:r>
      <w:r w:rsidRPr="00343B41">
        <w:rPr>
          <w:spacing w:val="-4"/>
          <w:sz w:val="28"/>
        </w:rPr>
        <w:t xml:space="preserve"> </w:t>
      </w:r>
      <w:r w:rsidR="00CD6128" w:rsidRPr="00B36287">
        <w:rPr>
          <w:spacing w:val="-2"/>
          <w:sz w:val="28"/>
        </w:rPr>
        <w:t>міжнародних економічних відносин</w:t>
      </w:r>
    </w:p>
    <w:p w14:paraId="29DC1FA3" w14:textId="77777777" w:rsidR="00343B41" w:rsidRPr="00343B41" w:rsidRDefault="00343B41" w:rsidP="00343B41">
      <w:pPr>
        <w:rPr>
          <w:sz w:val="28"/>
          <w:szCs w:val="28"/>
        </w:rPr>
      </w:pPr>
    </w:p>
    <w:p w14:paraId="7CB6804F" w14:textId="77777777" w:rsidR="00343B41" w:rsidRPr="00343B41" w:rsidRDefault="00343B41" w:rsidP="00343B41">
      <w:pPr>
        <w:rPr>
          <w:sz w:val="28"/>
          <w:szCs w:val="28"/>
        </w:rPr>
      </w:pPr>
    </w:p>
    <w:p w14:paraId="00655D93" w14:textId="77777777" w:rsidR="00343B41" w:rsidRPr="00343B41" w:rsidRDefault="00343B41" w:rsidP="00343B41">
      <w:pPr>
        <w:spacing w:before="193"/>
        <w:rPr>
          <w:sz w:val="28"/>
          <w:szCs w:val="28"/>
        </w:rPr>
      </w:pPr>
    </w:p>
    <w:p w14:paraId="146849AA" w14:textId="77777777" w:rsidR="00CD6128" w:rsidRPr="00B36287" w:rsidRDefault="00343B41" w:rsidP="00CD6128">
      <w:pPr>
        <w:spacing w:before="1"/>
        <w:jc w:val="right"/>
        <w:rPr>
          <w:b/>
          <w:sz w:val="28"/>
        </w:rPr>
      </w:pPr>
      <w:r w:rsidRPr="00343B41">
        <w:rPr>
          <w:b/>
          <w:sz w:val="28"/>
        </w:rPr>
        <w:t xml:space="preserve">Гарант освітньої програми: </w:t>
      </w:r>
    </w:p>
    <w:p w14:paraId="1EBE8A15" w14:textId="77777777" w:rsidR="00CD6128" w:rsidRPr="00B36287" w:rsidRDefault="00CD6128" w:rsidP="00CD6128">
      <w:pPr>
        <w:spacing w:before="1"/>
        <w:jc w:val="right"/>
        <w:rPr>
          <w:sz w:val="28"/>
        </w:rPr>
      </w:pPr>
      <w:r w:rsidRPr="00B36287">
        <w:rPr>
          <w:sz w:val="28"/>
        </w:rPr>
        <w:t>доктор економічних</w:t>
      </w:r>
      <w:r w:rsidR="00343B41" w:rsidRPr="00343B41">
        <w:rPr>
          <w:spacing w:val="-17"/>
          <w:sz w:val="28"/>
        </w:rPr>
        <w:t xml:space="preserve"> </w:t>
      </w:r>
      <w:r w:rsidR="00343B41" w:rsidRPr="00343B41">
        <w:rPr>
          <w:sz w:val="28"/>
        </w:rPr>
        <w:t>наук,</w:t>
      </w:r>
      <w:r w:rsidR="00343B41" w:rsidRPr="00343B41">
        <w:rPr>
          <w:spacing w:val="-18"/>
          <w:sz w:val="28"/>
        </w:rPr>
        <w:t xml:space="preserve"> </w:t>
      </w:r>
      <w:r w:rsidRPr="00B36287">
        <w:rPr>
          <w:sz w:val="28"/>
        </w:rPr>
        <w:t>професор</w:t>
      </w:r>
      <w:r w:rsidR="00343B41" w:rsidRPr="00343B41">
        <w:rPr>
          <w:sz w:val="28"/>
        </w:rPr>
        <w:t>,</w:t>
      </w:r>
    </w:p>
    <w:p w14:paraId="10B5BEC6" w14:textId="77777777" w:rsidR="00CD6128" w:rsidRPr="00B36287" w:rsidRDefault="00343B41" w:rsidP="00CD6128">
      <w:pPr>
        <w:spacing w:before="1"/>
        <w:jc w:val="right"/>
        <w:rPr>
          <w:sz w:val="28"/>
        </w:rPr>
      </w:pPr>
      <w:r w:rsidRPr="00343B41">
        <w:rPr>
          <w:sz w:val="28"/>
        </w:rPr>
        <w:t xml:space="preserve"> </w:t>
      </w:r>
      <w:r w:rsidR="00CD6128" w:rsidRPr="00B36287">
        <w:rPr>
          <w:sz w:val="28"/>
        </w:rPr>
        <w:t xml:space="preserve">завідувач кафедри світового господарства і </w:t>
      </w:r>
    </w:p>
    <w:p w14:paraId="5508709F" w14:textId="77777777" w:rsidR="00CD6128" w:rsidRPr="00B36287" w:rsidRDefault="00CD6128" w:rsidP="00CD6128">
      <w:pPr>
        <w:spacing w:before="1"/>
        <w:jc w:val="right"/>
        <w:rPr>
          <w:sz w:val="28"/>
        </w:rPr>
      </w:pPr>
      <w:r w:rsidRPr="00B36287">
        <w:rPr>
          <w:sz w:val="28"/>
        </w:rPr>
        <w:t>міжнародних економічних відносин</w:t>
      </w:r>
    </w:p>
    <w:p w14:paraId="69F87760" w14:textId="77777777" w:rsidR="00CD6128" w:rsidRPr="00B36287" w:rsidRDefault="00CD6128" w:rsidP="00CD6128">
      <w:pPr>
        <w:spacing w:before="1"/>
        <w:jc w:val="right"/>
        <w:rPr>
          <w:sz w:val="28"/>
        </w:rPr>
      </w:pPr>
    </w:p>
    <w:p w14:paraId="26622384" w14:textId="7DCA8022" w:rsidR="00343B41" w:rsidRPr="00343B41" w:rsidRDefault="00CD6128" w:rsidP="00CD6128">
      <w:pPr>
        <w:spacing w:before="1"/>
        <w:jc w:val="right"/>
        <w:rPr>
          <w:sz w:val="28"/>
          <w:szCs w:val="28"/>
        </w:rPr>
      </w:pPr>
      <w:r w:rsidRPr="00B36287">
        <w:rPr>
          <w:sz w:val="28"/>
        </w:rPr>
        <w:t>________________</w:t>
      </w:r>
      <w:r w:rsidRPr="00B36287">
        <w:rPr>
          <w:sz w:val="28"/>
          <w:szCs w:val="28"/>
        </w:rPr>
        <w:t>Сергій ЯКУБОВСЬКИЙ</w:t>
      </w:r>
    </w:p>
    <w:p w14:paraId="1DF9568C" w14:textId="77777777" w:rsidR="00343B41" w:rsidRPr="00343B41" w:rsidRDefault="00343B41" w:rsidP="00CD6128">
      <w:pPr>
        <w:rPr>
          <w:sz w:val="28"/>
          <w:szCs w:val="28"/>
        </w:rPr>
      </w:pPr>
    </w:p>
    <w:p w14:paraId="0179F94D" w14:textId="77777777" w:rsidR="00343B41" w:rsidRPr="00343B41" w:rsidRDefault="00343B41" w:rsidP="00CD6128">
      <w:pPr>
        <w:rPr>
          <w:sz w:val="28"/>
          <w:szCs w:val="28"/>
        </w:rPr>
      </w:pPr>
    </w:p>
    <w:p w14:paraId="3F5DBA8B" w14:textId="77777777" w:rsidR="00343B41" w:rsidRPr="00B36287" w:rsidRDefault="00343B41" w:rsidP="00343B41">
      <w:pPr>
        <w:spacing w:before="193"/>
        <w:rPr>
          <w:sz w:val="28"/>
          <w:szCs w:val="28"/>
        </w:rPr>
      </w:pPr>
    </w:p>
    <w:p w14:paraId="6509606F" w14:textId="77777777" w:rsidR="00CD6128" w:rsidRPr="00B36287" w:rsidRDefault="00CD6128" w:rsidP="00343B41">
      <w:pPr>
        <w:spacing w:before="193"/>
        <w:rPr>
          <w:sz w:val="28"/>
          <w:szCs w:val="28"/>
        </w:rPr>
      </w:pPr>
    </w:p>
    <w:p w14:paraId="35B565B3" w14:textId="77777777" w:rsidR="00CD6128" w:rsidRPr="00343B41" w:rsidRDefault="00CD6128" w:rsidP="00343B41">
      <w:pPr>
        <w:spacing w:before="193"/>
        <w:rPr>
          <w:sz w:val="28"/>
          <w:szCs w:val="28"/>
        </w:rPr>
      </w:pPr>
    </w:p>
    <w:p w14:paraId="09CA297D" w14:textId="77777777" w:rsidR="00343B41" w:rsidRPr="00343B41" w:rsidRDefault="00343B41" w:rsidP="00343B41">
      <w:pPr>
        <w:spacing w:before="1"/>
        <w:ind w:left="7" w:right="164"/>
        <w:jc w:val="center"/>
        <w:rPr>
          <w:b/>
          <w:sz w:val="28"/>
        </w:rPr>
      </w:pPr>
      <w:r w:rsidRPr="00343B41">
        <w:rPr>
          <w:b/>
          <w:sz w:val="28"/>
        </w:rPr>
        <w:t>Одеса</w:t>
      </w:r>
      <w:r w:rsidRPr="00343B41">
        <w:rPr>
          <w:b/>
          <w:spacing w:val="-3"/>
          <w:sz w:val="28"/>
        </w:rPr>
        <w:t xml:space="preserve"> </w:t>
      </w:r>
      <w:r w:rsidRPr="00343B41">
        <w:rPr>
          <w:b/>
          <w:sz w:val="28"/>
        </w:rPr>
        <w:t>2024</w:t>
      </w:r>
      <w:r w:rsidRPr="00343B41">
        <w:rPr>
          <w:b/>
          <w:spacing w:val="-1"/>
          <w:sz w:val="28"/>
        </w:rPr>
        <w:t xml:space="preserve"> </w:t>
      </w:r>
      <w:r w:rsidRPr="00343B41">
        <w:rPr>
          <w:b/>
          <w:spacing w:val="-5"/>
          <w:sz w:val="28"/>
        </w:rPr>
        <w:t>р.</w:t>
      </w:r>
    </w:p>
    <w:p w14:paraId="2BA647D3" w14:textId="77777777" w:rsidR="00343B41" w:rsidRPr="00343B41" w:rsidRDefault="00343B41" w:rsidP="00343B41">
      <w:pPr>
        <w:jc w:val="center"/>
        <w:rPr>
          <w:sz w:val="28"/>
        </w:rPr>
        <w:sectPr w:rsidR="00343B41" w:rsidRPr="00343B41" w:rsidSect="0042342D">
          <w:pgSz w:w="11910" w:h="16840"/>
          <w:pgMar w:top="1180" w:right="440" w:bottom="280" w:left="600" w:header="720" w:footer="720" w:gutter="0"/>
          <w:cols w:space="720"/>
        </w:sectPr>
      </w:pPr>
    </w:p>
    <w:p w14:paraId="251E31F6" w14:textId="77777777" w:rsidR="00343B41" w:rsidRPr="00343B41" w:rsidRDefault="00343B41" w:rsidP="00343B41">
      <w:pPr>
        <w:spacing w:before="79"/>
        <w:ind w:left="7" w:right="164"/>
        <w:jc w:val="center"/>
        <w:outlineLvl w:val="0"/>
        <w:rPr>
          <w:b/>
          <w:bCs/>
          <w:sz w:val="28"/>
          <w:szCs w:val="28"/>
        </w:rPr>
      </w:pPr>
      <w:r w:rsidRPr="00343B41">
        <w:rPr>
          <w:b/>
          <w:bCs/>
          <w:spacing w:val="-2"/>
          <w:sz w:val="28"/>
          <w:szCs w:val="28"/>
        </w:rPr>
        <w:lastRenderedPageBreak/>
        <w:t>ЛИСТ-ПОГОДЖЕННЯ</w:t>
      </w:r>
    </w:p>
    <w:p w14:paraId="5710C663" w14:textId="72EDF9A9" w:rsidR="00343B41" w:rsidRPr="00343B41" w:rsidRDefault="00343B41" w:rsidP="00411C6F">
      <w:pPr>
        <w:spacing w:before="50"/>
        <w:ind w:left="6" w:right="164"/>
        <w:jc w:val="center"/>
        <w:rPr>
          <w:b/>
          <w:sz w:val="28"/>
        </w:rPr>
      </w:pPr>
      <w:r w:rsidRPr="00343B41">
        <w:rPr>
          <w:b/>
          <w:sz w:val="28"/>
        </w:rPr>
        <w:t>освітньо-професійної</w:t>
      </w:r>
      <w:r w:rsidRPr="00343B41">
        <w:rPr>
          <w:b/>
          <w:spacing w:val="-18"/>
          <w:sz w:val="28"/>
        </w:rPr>
        <w:t xml:space="preserve"> </w:t>
      </w:r>
      <w:r w:rsidRPr="00343B41">
        <w:rPr>
          <w:b/>
          <w:sz w:val="28"/>
        </w:rPr>
        <w:t>програми</w:t>
      </w:r>
      <w:r w:rsidRPr="00343B41">
        <w:rPr>
          <w:b/>
          <w:spacing w:val="-16"/>
          <w:sz w:val="28"/>
        </w:rPr>
        <w:t xml:space="preserve"> </w:t>
      </w:r>
      <w:r w:rsidRPr="00343B41">
        <w:rPr>
          <w:b/>
          <w:sz w:val="28"/>
        </w:rPr>
        <w:t>«</w:t>
      </w:r>
      <w:r w:rsidR="00411C6F" w:rsidRPr="00B36287">
        <w:rPr>
          <w:b/>
          <w:sz w:val="28"/>
        </w:rPr>
        <w:t>М</w:t>
      </w:r>
      <w:r w:rsidR="00CD6128" w:rsidRPr="00B36287">
        <w:rPr>
          <w:b/>
          <w:sz w:val="28"/>
        </w:rPr>
        <w:t>іжнародн</w:t>
      </w:r>
      <w:r w:rsidR="00411C6F" w:rsidRPr="00B36287">
        <w:rPr>
          <w:b/>
          <w:sz w:val="28"/>
        </w:rPr>
        <w:t>і</w:t>
      </w:r>
      <w:r w:rsidR="00CD6128" w:rsidRPr="00B36287">
        <w:rPr>
          <w:b/>
          <w:sz w:val="28"/>
        </w:rPr>
        <w:t xml:space="preserve"> економічн</w:t>
      </w:r>
      <w:r w:rsidR="00411C6F" w:rsidRPr="00B36287">
        <w:rPr>
          <w:b/>
          <w:sz w:val="28"/>
        </w:rPr>
        <w:t>і</w:t>
      </w:r>
      <w:r w:rsidR="00CD6128" w:rsidRPr="00B36287">
        <w:rPr>
          <w:b/>
          <w:sz w:val="28"/>
        </w:rPr>
        <w:t xml:space="preserve"> відносин</w:t>
      </w:r>
      <w:r w:rsidR="00411C6F" w:rsidRPr="00B36287">
        <w:rPr>
          <w:b/>
          <w:sz w:val="28"/>
        </w:rPr>
        <w:t>и</w:t>
      </w:r>
      <w:r w:rsidRPr="00343B41">
        <w:rPr>
          <w:b/>
          <w:sz w:val="28"/>
        </w:rPr>
        <w:t>»</w:t>
      </w:r>
      <w:r w:rsidRPr="00343B41">
        <w:rPr>
          <w:b/>
          <w:spacing w:val="-17"/>
          <w:sz w:val="28"/>
        </w:rPr>
        <w:t xml:space="preserve"> </w:t>
      </w:r>
      <w:r w:rsidR="00411C6F" w:rsidRPr="00B36287">
        <w:rPr>
          <w:b/>
          <w:sz w:val="28"/>
        </w:rPr>
        <w:t>першого</w:t>
      </w:r>
      <w:r w:rsidRPr="00343B41">
        <w:rPr>
          <w:b/>
          <w:spacing w:val="-15"/>
          <w:sz w:val="28"/>
        </w:rPr>
        <w:t xml:space="preserve"> </w:t>
      </w:r>
      <w:r w:rsidRPr="00343B41">
        <w:rPr>
          <w:b/>
          <w:spacing w:val="-2"/>
          <w:sz w:val="28"/>
        </w:rPr>
        <w:t>(</w:t>
      </w:r>
      <w:r w:rsidR="00411C6F" w:rsidRPr="00B36287">
        <w:rPr>
          <w:b/>
          <w:spacing w:val="-2"/>
          <w:sz w:val="28"/>
        </w:rPr>
        <w:t>бакалаврського</w:t>
      </w:r>
      <w:r w:rsidRPr="00343B41">
        <w:rPr>
          <w:b/>
          <w:spacing w:val="-2"/>
          <w:sz w:val="28"/>
        </w:rPr>
        <w:t>)</w:t>
      </w:r>
      <w:r w:rsidR="00411C6F" w:rsidRPr="00B36287">
        <w:rPr>
          <w:b/>
          <w:spacing w:val="-2"/>
          <w:sz w:val="28"/>
        </w:rPr>
        <w:t xml:space="preserve"> </w:t>
      </w:r>
      <w:r w:rsidRPr="00343B41">
        <w:rPr>
          <w:b/>
          <w:sz w:val="28"/>
        </w:rPr>
        <w:t>рівня</w:t>
      </w:r>
      <w:r w:rsidRPr="00343B41">
        <w:rPr>
          <w:b/>
          <w:spacing w:val="-5"/>
          <w:sz w:val="28"/>
        </w:rPr>
        <w:t xml:space="preserve"> </w:t>
      </w:r>
      <w:r w:rsidRPr="00343B41">
        <w:rPr>
          <w:b/>
          <w:sz w:val="28"/>
        </w:rPr>
        <w:t>вищої</w:t>
      </w:r>
      <w:r w:rsidRPr="00343B41">
        <w:rPr>
          <w:b/>
          <w:spacing w:val="-3"/>
          <w:sz w:val="28"/>
        </w:rPr>
        <w:t xml:space="preserve"> </w:t>
      </w:r>
      <w:r w:rsidRPr="00343B41">
        <w:rPr>
          <w:b/>
          <w:spacing w:val="-2"/>
          <w:sz w:val="28"/>
        </w:rPr>
        <w:t>освіти</w:t>
      </w:r>
    </w:p>
    <w:p w14:paraId="3997AD9D" w14:textId="77777777" w:rsidR="00343B41" w:rsidRPr="00343B41" w:rsidRDefault="00343B41" w:rsidP="00343B41">
      <w:pPr>
        <w:spacing w:before="97"/>
        <w:rPr>
          <w:b/>
          <w:sz w:val="28"/>
          <w:szCs w:val="28"/>
        </w:rPr>
      </w:pPr>
    </w:p>
    <w:p w14:paraId="0AEC3E39" w14:textId="77777777" w:rsidR="00343B41" w:rsidRPr="00343B41" w:rsidRDefault="00343B41" w:rsidP="00343B41">
      <w:pPr>
        <w:ind w:left="532"/>
        <w:outlineLvl w:val="0"/>
        <w:rPr>
          <w:b/>
          <w:bCs/>
          <w:sz w:val="28"/>
          <w:szCs w:val="28"/>
        </w:rPr>
      </w:pPr>
      <w:r w:rsidRPr="00343B41">
        <w:rPr>
          <w:b/>
          <w:bCs/>
          <w:spacing w:val="-2"/>
          <w:sz w:val="28"/>
          <w:szCs w:val="28"/>
        </w:rPr>
        <w:t>ІНІЦІЙОВАНО</w:t>
      </w:r>
    </w:p>
    <w:p w14:paraId="241BD08C" w14:textId="20DF8B53" w:rsidR="00343B41" w:rsidRPr="004A73CA" w:rsidRDefault="00343B41" w:rsidP="00343B41">
      <w:pPr>
        <w:tabs>
          <w:tab w:val="left" w:pos="1867"/>
          <w:tab w:val="left" w:pos="2959"/>
        </w:tabs>
        <w:spacing w:before="48" w:line="276" w:lineRule="auto"/>
        <w:ind w:left="532" w:right="5952"/>
        <w:rPr>
          <w:sz w:val="28"/>
          <w:szCs w:val="28"/>
        </w:rPr>
      </w:pPr>
      <w:r w:rsidRPr="00343B41">
        <w:rPr>
          <w:sz w:val="28"/>
          <w:szCs w:val="28"/>
        </w:rPr>
        <w:t>робочою</w:t>
      </w:r>
      <w:r w:rsidRPr="00343B41">
        <w:rPr>
          <w:spacing w:val="-14"/>
          <w:sz w:val="28"/>
          <w:szCs w:val="28"/>
        </w:rPr>
        <w:t xml:space="preserve"> </w:t>
      </w:r>
      <w:r w:rsidRPr="00343B41">
        <w:rPr>
          <w:sz w:val="28"/>
          <w:szCs w:val="28"/>
        </w:rPr>
        <w:t>групою</w:t>
      </w:r>
      <w:r w:rsidRPr="00343B41">
        <w:rPr>
          <w:spacing w:val="-14"/>
          <w:sz w:val="28"/>
          <w:szCs w:val="28"/>
        </w:rPr>
        <w:t xml:space="preserve"> </w:t>
      </w:r>
      <w:r w:rsidRPr="00343B41">
        <w:rPr>
          <w:sz w:val="28"/>
          <w:szCs w:val="28"/>
        </w:rPr>
        <w:t>освітньої</w:t>
      </w:r>
      <w:r w:rsidRPr="00343B41">
        <w:rPr>
          <w:spacing w:val="-12"/>
          <w:sz w:val="28"/>
          <w:szCs w:val="28"/>
        </w:rPr>
        <w:t xml:space="preserve"> </w:t>
      </w:r>
      <w:r w:rsidRPr="00343B41">
        <w:rPr>
          <w:sz w:val="28"/>
          <w:szCs w:val="28"/>
        </w:rPr>
        <w:t xml:space="preserve">програми </w:t>
      </w:r>
      <w:r w:rsidRPr="004A73CA">
        <w:rPr>
          <w:sz w:val="28"/>
          <w:szCs w:val="28"/>
        </w:rPr>
        <w:t>від «</w:t>
      </w:r>
      <w:r w:rsidR="00411C6F" w:rsidRPr="004A73CA">
        <w:rPr>
          <w:sz w:val="28"/>
          <w:szCs w:val="28"/>
        </w:rPr>
        <w:t>26</w:t>
      </w:r>
      <w:r w:rsidRPr="004A73CA">
        <w:rPr>
          <w:sz w:val="28"/>
          <w:szCs w:val="28"/>
        </w:rPr>
        <w:t xml:space="preserve">» </w:t>
      </w:r>
      <w:r w:rsidRPr="004A73CA">
        <w:rPr>
          <w:sz w:val="28"/>
          <w:szCs w:val="28"/>
          <w:u w:val="single"/>
        </w:rPr>
        <w:tab/>
      </w:r>
      <w:r w:rsidR="00411C6F" w:rsidRPr="004A73CA">
        <w:rPr>
          <w:spacing w:val="-4"/>
          <w:sz w:val="28"/>
          <w:szCs w:val="28"/>
          <w:u w:val="single"/>
        </w:rPr>
        <w:t>лютого</w:t>
      </w:r>
      <w:r w:rsidRPr="004A73CA">
        <w:rPr>
          <w:sz w:val="28"/>
          <w:szCs w:val="28"/>
          <w:u w:val="single"/>
        </w:rPr>
        <w:tab/>
      </w:r>
      <w:r w:rsidRPr="004A73CA">
        <w:rPr>
          <w:sz w:val="28"/>
          <w:szCs w:val="28"/>
        </w:rPr>
        <w:t>2024 р.</w:t>
      </w:r>
    </w:p>
    <w:p w14:paraId="5A1C5B68" w14:textId="77777777" w:rsidR="00343B41" w:rsidRPr="00343B41" w:rsidRDefault="00343B41" w:rsidP="00343B41">
      <w:pPr>
        <w:spacing w:before="48"/>
        <w:rPr>
          <w:sz w:val="28"/>
          <w:szCs w:val="28"/>
        </w:rPr>
      </w:pPr>
    </w:p>
    <w:p w14:paraId="0CEB88BD" w14:textId="1008F43C" w:rsidR="00343B41" w:rsidRPr="00343B41" w:rsidRDefault="00343B41" w:rsidP="00343B41">
      <w:pPr>
        <w:tabs>
          <w:tab w:val="left" w:pos="6315"/>
        </w:tabs>
        <w:spacing w:before="1"/>
        <w:ind w:left="532"/>
        <w:rPr>
          <w:sz w:val="28"/>
          <w:szCs w:val="28"/>
        </w:rPr>
      </w:pPr>
      <w:r w:rsidRPr="00343B41">
        <w:rPr>
          <w:sz w:val="28"/>
          <w:szCs w:val="28"/>
        </w:rPr>
        <w:t xml:space="preserve">Гарант освітньої програми </w:t>
      </w:r>
      <w:r w:rsidRPr="00343B41">
        <w:rPr>
          <w:sz w:val="28"/>
          <w:szCs w:val="28"/>
          <w:u w:val="single"/>
        </w:rPr>
        <w:tab/>
      </w:r>
      <w:r w:rsidR="00411C6F" w:rsidRPr="00B36287">
        <w:rPr>
          <w:sz w:val="28"/>
          <w:szCs w:val="28"/>
        </w:rPr>
        <w:t>Сергій ЯКУБОВСЬКИЙ</w:t>
      </w:r>
    </w:p>
    <w:p w14:paraId="42E979FA" w14:textId="77777777" w:rsidR="00343B41" w:rsidRPr="00343B41" w:rsidRDefault="00343B41" w:rsidP="00343B41">
      <w:pPr>
        <w:spacing w:before="95"/>
        <w:rPr>
          <w:sz w:val="28"/>
          <w:szCs w:val="28"/>
        </w:rPr>
      </w:pPr>
    </w:p>
    <w:p w14:paraId="11F931F5" w14:textId="77777777" w:rsidR="00343B41" w:rsidRPr="00343B41" w:rsidRDefault="00343B41" w:rsidP="00343B41">
      <w:pPr>
        <w:tabs>
          <w:tab w:val="left" w:pos="2457"/>
          <w:tab w:val="left" w:pos="5577"/>
          <w:tab w:val="left" w:pos="6944"/>
          <w:tab w:val="left" w:pos="8598"/>
        </w:tabs>
        <w:spacing w:line="276" w:lineRule="auto"/>
        <w:ind w:left="532" w:right="691"/>
        <w:rPr>
          <w:sz w:val="28"/>
          <w:szCs w:val="28"/>
        </w:rPr>
      </w:pPr>
      <w:r w:rsidRPr="00343B41">
        <w:rPr>
          <w:b/>
          <w:spacing w:val="-2"/>
          <w:sz w:val="28"/>
          <w:szCs w:val="28"/>
        </w:rPr>
        <w:t>СХВАЛЕНО</w:t>
      </w:r>
      <w:r w:rsidRPr="00343B41">
        <w:rPr>
          <w:b/>
          <w:sz w:val="28"/>
          <w:szCs w:val="28"/>
        </w:rPr>
        <w:tab/>
      </w:r>
      <w:r w:rsidRPr="00343B41">
        <w:rPr>
          <w:spacing w:val="-2"/>
          <w:sz w:val="28"/>
          <w:szCs w:val="28"/>
        </w:rPr>
        <w:t>навчально-методичною</w:t>
      </w:r>
      <w:r w:rsidRPr="00343B41">
        <w:rPr>
          <w:sz w:val="28"/>
          <w:szCs w:val="28"/>
        </w:rPr>
        <w:tab/>
      </w:r>
      <w:r w:rsidRPr="00343B41">
        <w:rPr>
          <w:spacing w:val="-2"/>
          <w:sz w:val="28"/>
          <w:szCs w:val="28"/>
        </w:rPr>
        <w:t>комісією</w:t>
      </w:r>
      <w:r w:rsidRPr="00343B41">
        <w:rPr>
          <w:sz w:val="28"/>
          <w:szCs w:val="28"/>
        </w:rPr>
        <w:tab/>
      </w:r>
      <w:r w:rsidRPr="00343B41">
        <w:rPr>
          <w:spacing w:val="-2"/>
          <w:sz w:val="28"/>
          <w:szCs w:val="28"/>
        </w:rPr>
        <w:t>факультету</w:t>
      </w:r>
      <w:r w:rsidRPr="00343B41">
        <w:rPr>
          <w:sz w:val="28"/>
          <w:szCs w:val="28"/>
        </w:rPr>
        <w:tab/>
      </w:r>
      <w:r w:rsidRPr="00343B41">
        <w:rPr>
          <w:spacing w:val="-2"/>
          <w:sz w:val="28"/>
          <w:szCs w:val="28"/>
        </w:rPr>
        <w:t xml:space="preserve">міжнародних </w:t>
      </w:r>
      <w:r w:rsidRPr="00343B41">
        <w:rPr>
          <w:sz w:val="28"/>
          <w:szCs w:val="28"/>
        </w:rPr>
        <w:t>відносин, політології та соціології</w:t>
      </w:r>
    </w:p>
    <w:p w14:paraId="1FFE3815" w14:textId="77777777" w:rsidR="00343B41" w:rsidRPr="00343B41" w:rsidRDefault="00343B41" w:rsidP="00343B41">
      <w:pPr>
        <w:spacing w:before="49"/>
        <w:rPr>
          <w:sz w:val="28"/>
          <w:szCs w:val="28"/>
        </w:rPr>
      </w:pPr>
    </w:p>
    <w:p w14:paraId="76BA3A51" w14:textId="3BBF29A2" w:rsidR="00343B41" w:rsidRPr="00343B41" w:rsidRDefault="00343B41" w:rsidP="00343B41">
      <w:pPr>
        <w:tabs>
          <w:tab w:val="left" w:pos="3715"/>
          <w:tab w:val="left" w:pos="5004"/>
        </w:tabs>
        <w:spacing w:line="276" w:lineRule="auto"/>
        <w:ind w:left="602" w:right="4677" w:hanging="71"/>
        <w:rPr>
          <w:sz w:val="28"/>
          <w:szCs w:val="28"/>
        </w:rPr>
      </w:pPr>
      <w:r w:rsidRPr="00343B41">
        <w:rPr>
          <w:sz w:val="28"/>
          <w:szCs w:val="28"/>
        </w:rPr>
        <w:t xml:space="preserve">Голова </w:t>
      </w:r>
      <w:r w:rsidRPr="00343B41">
        <w:rPr>
          <w:sz w:val="28"/>
          <w:szCs w:val="28"/>
          <w:u w:val="single"/>
        </w:rPr>
        <w:tab/>
      </w:r>
      <w:r w:rsidRPr="00343B41">
        <w:rPr>
          <w:sz w:val="28"/>
          <w:szCs w:val="28"/>
        </w:rPr>
        <w:t>Олег</w:t>
      </w:r>
      <w:r w:rsidRPr="00343B41">
        <w:rPr>
          <w:spacing w:val="-18"/>
          <w:sz w:val="28"/>
          <w:szCs w:val="28"/>
        </w:rPr>
        <w:t xml:space="preserve"> </w:t>
      </w:r>
      <w:proofErr w:type="spellStart"/>
      <w:r w:rsidRPr="00343B41">
        <w:rPr>
          <w:sz w:val="28"/>
          <w:szCs w:val="28"/>
        </w:rPr>
        <w:t>ХОРОШИЛОВ</w:t>
      </w:r>
      <w:proofErr w:type="spellEnd"/>
      <w:r w:rsidRPr="00343B41">
        <w:rPr>
          <w:sz w:val="28"/>
          <w:szCs w:val="28"/>
        </w:rPr>
        <w:t xml:space="preserve"> </w:t>
      </w:r>
      <w:r w:rsidRPr="004A73CA">
        <w:rPr>
          <w:sz w:val="28"/>
          <w:szCs w:val="28"/>
        </w:rPr>
        <w:t xml:space="preserve">Протокол № </w:t>
      </w:r>
      <w:r w:rsidRPr="004A73CA">
        <w:rPr>
          <w:sz w:val="28"/>
          <w:szCs w:val="28"/>
          <w:u w:val="single"/>
        </w:rPr>
        <w:t>5</w:t>
      </w:r>
      <w:r w:rsidR="004A73CA">
        <w:rPr>
          <w:sz w:val="28"/>
          <w:szCs w:val="28"/>
          <w:lang w:val="en-US"/>
        </w:rPr>
        <w:t xml:space="preserve"> </w:t>
      </w:r>
      <w:r w:rsidRPr="004A73CA">
        <w:rPr>
          <w:sz w:val="28"/>
          <w:szCs w:val="28"/>
        </w:rPr>
        <w:t xml:space="preserve">від </w:t>
      </w:r>
      <w:r w:rsidRPr="004A73CA">
        <w:rPr>
          <w:sz w:val="28"/>
          <w:szCs w:val="28"/>
          <w:u w:val="single"/>
        </w:rPr>
        <w:t>«5»  березня</w:t>
      </w:r>
      <w:r w:rsidRPr="004A73CA">
        <w:rPr>
          <w:sz w:val="28"/>
          <w:szCs w:val="28"/>
        </w:rPr>
        <w:t xml:space="preserve"> 2024 р.</w:t>
      </w:r>
    </w:p>
    <w:p w14:paraId="615C3A92" w14:textId="77777777" w:rsidR="00343B41" w:rsidRPr="00343B41" w:rsidRDefault="00343B41" w:rsidP="00343B41">
      <w:pPr>
        <w:spacing w:before="49"/>
        <w:rPr>
          <w:sz w:val="28"/>
          <w:szCs w:val="28"/>
        </w:rPr>
      </w:pPr>
    </w:p>
    <w:p w14:paraId="2A3FEAB4" w14:textId="77777777" w:rsidR="00343B41" w:rsidRPr="00343B41" w:rsidRDefault="00343B41" w:rsidP="00343B41">
      <w:pPr>
        <w:spacing w:line="276" w:lineRule="auto"/>
        <w:ind w:left="532"/>
        <w:rPr>
          <w:sz w:val="28"/>
          <w:szCs w:val="28"/>
        </w:rPr>
      </w:pPr>
      <w:r w:rsidRPr="00343B41">
        <w:rPr>
          <w:b/>
          <w:sz w:val="28"/>
          <w:szCs w:val="28"/>
        </w:rPr>
        <w:t>СХВАЛЕНО</w:t>
      </w:r>
      <w:r w:rsidRPr="00343B41">
        <w:rPr>
          <w:b/>
          <w:spacing w:val="28"/>
          <w:sz w:val="28"/>
          <w:szCs w:val="28"/>
        </w:rPr>
        <w:t xml:space="preserve"> </w:t>
      </w:r>
      <w:r w:rsidRPr="00343B41">
        <w:rPr>
          <w:sz w:val="28"/>
          <w:szCs w:val="28"/>
        </w:rPr>
        <w:t>вченою</w:t>
      </w:r>
      <w:r w:rsidRPr="00343B41">
        <w:rPr>
          <w:spacing w:val="26"/>
          <w:sz w:val="28"/>
          <w:szCs w:val="28"/>
        </w:rPr>
        <w:t xml:space="preserve"> </w:t>
      </w:r>
      <w:r w:rsidRPr="00343B41">
        <w:rPr>
          <w:sz w:val="28"/>
          <w:szCs w:val="28"/>
        </w:rPr>
        <w:t>радою</w:t>
      </w:r>
      <w:r w:rsidRPr="00343B41">
        <w:rPr>
          <w:spacing w:val="27"/>
          <w:sz w:val="28"/>
          <w:szCs w:val="28"/>
        </w:rPr>
        <w:t xml:space="preserve"> </w:t>
      </w:r>
      <w:r w:rsidRPr="00343B41">
        <w:rPr>
          <w:sz w:val="28"/>
          <w:szCs w:val="28"/>
        </w:rPr>
        <w:t>факультету</w:t>
      </w:r>
      <w:r w:rsidRPr="00343B41">
        <w:rPr>
          <w:spacing w:val="27"/>
          <w:sz w:val="28"/>
          <w:szCs w:val="28"/>
        </w:rPr>
        <w:t xml:space="preserve"> </w:t>
      </w:r>
      <w:r w:rsidRPr="00343B41">
        <w:rPr>
          <w:sz w:val="28"/>
          <w:szCs w:val="28"/>
        </w:rPr>
        <w:t>міжнародних</w:t>
      </w:r>
      <w:r w:rsidRPr="00343B41">
        <w:rPr>
          <w:spacing w:val="27"/>
          <w:sz w:val="28"/>
          <w:szCs w:val="28"/>
        </w:rPr>
        <w:t xml:space="preserve"> </w:t>
      </w:r>
      <w:r w:rsidRPr="00343B41">
        <w:rPr>
          <w:sz w:val="28"/>
          <w:szCs w:val="28"/>
        </w:rPr>
        <w:t>відносин,</w:t>
      </w:r>
      <w:r w:rsidRPr="00343B41">
        <w:rPr>
          <w:spacing w:val="26"/>
          <w:sz w:val="28"/>
          <w:szCs w:val="28"/>
        </w:rPr>
        <w:t xml:space="preserve"> </w:t>
      </w:r>
      <w:r w:rsidRPr="00343B41">
        <w:rPr>
          <w:sz w:val="28"/>
          <w:szCs w:val="28"/>
        </w:rPr>
        <w:t>політології</w:t>
      </w:r>
      <w:r w:rsidRPr="00343B41">
        <w:rPr>
          <w:spacing w:val="27"/>
          <w:sz w:val="28"/>
          <w:szCs w:val="28"/>
        </w:rPr>
        <w:t xml:space="preserve"> </w:t>
      </w:r>
      <w:r w:rsidRPr="00343B41">
        <w:rPr>
          <w:sz w:val="28"/>
          <w:szCs w:val="28"/>
        </w:rPr>
        <w:t xml:space="preserve">та </w:t>
      </w:r>
      <w:r w:rsidRPr="00343B41">
        <w:rPr>
          <w:spacing w:val="-2"/>
          <w:sz w:val="28"/>
          <w:szCs w:val="28"/>
        </w:rPr>
        <w:t>соціології</w:t>
      </w:r>
    </w:p>
    <w:p w14:paraId="711BB1F0" w14:textId="77777777" w:rsidR="00343B41" w:rsidRPr="00343B41" w:rsidRDefault="00343B41" w:rsidP="00343B41">
      <w:pPr>
        <w:tabs>
          <w:tab w:val="left" w:pos="2777"/>
          <w:tab w:val="left" w:pos="4073"/>
          <w:tab w:val="left" w:pos="5293"/>
        </w:tabs>
        <w:spacing w:line="278" w:lineRule="auto"/>
        <w:ind w:left="532" w:right="4721"/>
        <w:rPr>
          <w:sz w:val="28"/>
          <w:szCs w:val="28"/>
        </w:rPr>
      </w:pPr>
      <w:r w:rsidRPr="00343B41">
        <w:rPr>
          <w:sz w:val="28"/>
          <w:szCs w:val="28"/>
        </w:rPr>
        <w:t xml:space="preserve">Голова </w:t>
      </w:r>
      <w:r w:rsidRPr="00343B41">
        <w:rPr>
          <w:sz w:val="28"/>
          <w:szCs w:val="28"/>
          <w:u w:val="single"/>
        </w:rPr>
        <w:tab/>
      </w:r>
      <w:r w:rsidRPr="00343B41">
        <w:rPr>
          <w:sz w:val="28"/>
          <w:szCs w:val="28"/>
          <w:u w:val="single"/>
        </w:rPr>
        <w:tab/>
      </w:r>
      <w:r w:rsidRPr="00343B41">
        <w:rPr>
          <w:sz w:val="28"/>
          <w:szCs w:val="28"/>
        </w:rPr>
        <w:t xml:space="preserve">Віктор </w:t>
      </w:r>
      <w:proofErr w:type="spellStart"/>
      <w:r w:rsidRPr="00343B41">
        <w:rPr>
          <w:sz w:val="28"/>
          <w:szCs w:val="28"/>
        </w:rPr>
        <w:t>ГЛЕБОВ</w:t>
      </w:r>
      <w:proofErr w:type="spellEnd"/>
      <w:r w:rsidRPr="00343B41">
        <w:rPr>
          <w:sz w:val="28"/>
          <w:szCs w:val="28"/>
        </w:rPr>
        <w:t xml:space="preserve"> Протокол № </w:t>
      </w:r>
      <w:r w:rsidRPr="00343B41">
        <w:rPr>
          <w:sz w:val="28"/>
          <w:szCs w:val="28"/>
          <w:u w:val="single"/>
        </w:rPr>
        <w:tab/>
      </w:r>
      <w:r w:rsidRPr="00343B41">
        <w:rPr>
          <w:sz w:val="28"/>
          <w:szCs w:val="28"/>
        </w:rPr>
        <w:t>від «</w:t>
      </w:r>
      <w:r w:rsidRPr="00343B41">
        <w:rPr>
          <w:spacing w:val="40"/>
          <w:sz w:val="28"/>
          <w:szCs w:val="28"/>
        </w:rPr>
        <w:t xml:space="preserve"> </w:t>
      </w:r>
      <w:r w:rsidRPr="00343B41">
        <w:rPr>
          <w:sz w:val="28"/>
          <w:szCs w:val="28"/>
        </w:rPr>
        <w:t xml:space="preserve">» </w:t>
      </w:r>
      <w:r w:rsidRPr="00343B41">
        <w:rPr>
          <w:sz w:val="28"/>
          <w:szCs w:val="28"/>
          <w:u w:val="single"/>
        </w:rPr>
        <w:tab/>
      </w:r>
      <w:r w:rsidRPr="00343B41">
        <w:rPr>
          <w:sz w:val="28"/>
          <w:szCs w:val="28"/>
          <w:u w:val="single"/>
        </w:rPr>
        <w:tab/>
      </w:r>
      <w:r w:rsidRPr="00343B41">
        <w:rPr>
          <w:sz w:val="28"/>
          <w:szCs w:val="28"/>
        </w:rPr>
        <w:t>2024</w:t>
      </w:r>
      <w:r w:rsidRPr="00343B41">
        <w:rPr>
          <w:spacing w:val="-18"/>
          <w:sz w:val="28"/>
          <w:szCs w:val="28"/>
        </w:rPr>
        <w:t xml:space="preserve"> </w:t>
      </w:r>
      <w:r w:rsidRPr="00343B41">
        <w:rPr>
          <w:sz w:val="28"/>
          <w:szCs w:val="28"/>
        </w:rPr>
        <w:t>р.</w:t>
      </w:r>
    </w:p>
    <w:p w14:paraId="4E862704" w14:textId="77777777" w:rsidR="00343B41" w:rsidRPr="00343B41" w:rsidRDefault="00343B41" w:rsidP="00343B41">
      <w:pPr>
        <w:spacing w:before="41"/>
        <w:rPr>
          <w:sz w:val="28"/>
          <w:szCs w:val="28"/>
        </w:rPr>
      </w:pPr>
    </w:p>
    <w:p w14:paraId="0B93B4C6" w14:textId="77777777" w:rsidR="00343B41" w:rsidRPr="00343B41" w:rsidRDefault="00343B41" w:rsidP="00343B41">
      <w:pPr>
        <w:tabs>
          <w:tab w:val="left" w:pos="3651"/>
        </w:tabs>
        <w:spacing w:line="278" w:lineRule="auto"/>
        <w:ind w:left="532" w:right="2124"/>
        <w:rPr>
          <w:sz w:val="28"/>
          <w:szCs w:val="28"/>
        </w:rPr>
      </w:pPr>
      <w:r w:rsidRPr="00343B41">
        <w:rPr>
          <w:b/>
          <w:sz w:val="28"/>
          <w:szCs w:val="28"/>
        </w:rPr>
        <w:t>СХВАЛЕНО</w:t>
      </w:r>
      <w:r w:rsidRPr="00343B41">
        <w:rPr>
          <w:b/>
          <w:spacing w:val="-18"/>
          <w:sz w:val="28"/>
          <w:szCs w:val="28"/>
        </w:rPr>
        <w:t xml:space="preserve"> </w:t>
      </w:r>
      <w:r w:rsidRPr="00343B41">
        <w:rPr>
          <w:sz w:val="28"/>
          <w:szCs w:val="28"/>
        </w:rPr>
        <w:t>науково-методичною</w:t>
      </w:r>
      <w:r w:rsidRPr="00343B41">
        <w:rPr>
          <w:spacing w:val="-17"/>
          <w:sz w:val="28"/>
          <w:szCs w:val="28"/>
        </w:rPr>
        <w:t xml:space="preserve"> </w:t>
      </w:r>
      <w:r w:rsidRPr="00343B41">
        <w:rPr>
          <w:sz w:val="28"/>
          <w:szCs w:val="28"/>
        </w:rPr>
        <w:t>радою</w:t>
      </w:r>
      <w:r w:rsidRPr="00343B41">
        <w:rPr>
          <w:spacing w:val="-18"/>
          <w:sz w:val="28"/>
          <w:szCs w:val="28"/>
        </w:rPr>
        <w:t xml:space="preserve"> </w:t>
      </w:r>
      <w:proofErr w:type="spellStart"/>
      <w:r w:rsidRPr="00343B41">
        <w:rPr>
          <w:sz w:val="28"/>
          <w:szCs w:val="28"/>
        </w:rPr>
        <w:t>ОНУ</w:t>
      </w:r>
      <w:proofErr w:type="spellEnd"/>
      <w:r w:rsidRPr="00343B41">
        <w:rPr>
          <w:spacing w:val="-17"/>
          <w:sz w:val="28"/>
          <w:szCs w:val="28"/>
        </w:rPr>
        <w:t xml:space="preserve"> </w:t>
      </w:r>
      <w:r w:rsidRPr="00343B41">
        <w:rPr>
          <w:sz w:val="28"/>
          <w:szCs w:val="28"/>
        </w:rPr>
        <w:t>імені</w:t>
      </w:r>
      <w:r w:rsidRPr="00343B41">
        <w:rPr>
          <w:spacing w:val="-18"/>
          <w:sz w:val="28"/>
          <w:szCs w:val="28"/>
        </w:rPr>
        <w:t xml:space="preserve"> </w:t>
      </w:r>
      <w:r w:rsidRPr="00343B41">
        <w:rPr>
          <w:sz w:val="28"/>
          <w:szCs w:val="28"/>
        </w:rPr>
        <w:t>І.</w:t>
      </w:r>
      <w:r w:rsidRPr="00343B41">
        <w:rPr>
          <w:spacing w:val="-17"/>
          <w:sz w:val="28"/>
          <w:szCs w:val="28"/>
        </w:rPr>
        <w:t xml:space="preserve"> </w:t>
      </w:r>
      <w:r w:rsidRPr="00343B41">
        <w:rPr>
          <w:sz w:val="28"/>
          <w:szCs w:val="28"/>
        </w:rPr>
        <w:t>І.</w:t>
      </w:r>
      <w:r w:rsidRPr="00343B41">
        <w:rPr>
          <w:spacing w:val="-18"/>
          <w:sz w:val="28"/>
          <w:szCs w:val="28"/>
        </w:rPr>
        <w:t xml:space="preserve"> </w:t>
      </w:r>
      <w:r w:rsidRPr="00343B41">
        <w:rPr>
          <w:sz w:val="28"/>
          <w:szCs w:val="28"/>
        </w:rPr>
        <w:t xml:space="preserve">Мечникова Голова </w:t>
      </w:r>
      <w:r w:rsidRPr="00343B41">
        <w:rPr>
          <w:sz w:val="28"/>
          <w:szCs w:val="28"/>
          <w:u w:val="single"/>
        </w:rPr>
        <w:tab/>
      </w:r>
      <w:r w:rsidRPr="00343B41">
        <w:rPr>
          <w:sz w:val="28"/>
          <w:szCs w:val="28"/>
        </w:rPr>
        <w:t>Майя НІКОЛАЄВА</w:t>
      </w:r>
    </w:p>
    <w:p w14:paraId="3C8ACE1F" w14:textId="77777777" w:rsidR="00343B41" w:rsidRPr="00343B41" w:rsidRDefault="00343B41" w:rsidP="00343B41">
      <w:pPr>
        <w:tabs>
          <w:tab w:val="left" w:pos="2637"/>
          <w:tab w:val="left" w:pos="5294"/>
        </w:tabs>
        <w:spacing w:line="317" w:lineRule="exact"/>
        <w:ind w:left="532"/>
        <w:rPr>
          <w:sz w:val="28"/>
          <w:szCs w:val="28"/>
        </w:rPr>
      </w:pPr>
      <w:r w:rsidRPr="00343B41">
        <w:rPr>
          <w:spacing w:val="-4"/>
          <w:sz w:val="28"/>
          <w:szCs w:val="28"/>
        </w:rPr>
        <w:t xml:space="preserve">Протокол </w:t>
      </w:r>
      <w:r w:rsidRPr="00343B41">
        <w:rPr>
          <w:sz w:val="28"/>
          <w:szCs w:val="28"/>
        </w:rPr>
        <w:t xml:space="preserve">№ </w:t>
      </w:r>
      <w:r w:rsidRPr="00343B41">
        <w:rPr>
          <w:sz w:val="28"/>
          <w:szCs w:val="28"/>
          <w:u w:val="single"/>
        </w:rPr>
        <w:tab/>
      </w:r>
      <w:r w:rsidRPr="00343B41">
        <w:rPr>
          <w:sz w:val="28"/>
          <w:szCs w:val="28"/>
        </w:rPr>
        <w:t>від «</w:t>
      </w:r>
      <w:r w:rsidRPr="00343B41">
        <w:rPr>
          <w:spacing w:val="80"/>
          <w:sz w:val="28"/>
          <w:szCs w:val="28"/>
        </w:rPr>
        <w:t xml:space="preserve"> </w:t>
      </w:r>
      <w:r w:rsidRPr="00343B41">
        <w:rPr>
          <w:sz w:val="28"/>
          <w:szCs w:val="28"/>
        </w:rPr>
        <w:t xml:space="preserve">» </w:t>
      </w:r>
      <w:r w:rsidRPr="00343B41">
        <w:rPr>
          <w:sz w:val="28"/>
          <w:szCs w:val="28"/>
          <w:u w:val="single"/>
        </w:rPr>
        <w:tab/>
      </w:r>
      <w:r w:rsidRPr="00343B41">
        <w:rPr>
          <w:sz w:val="28"/>
          <w:szCs w:val="28"/>
        </w:rPr>
        <w:t>2024</w:t>
      </w:r>
      <w:r w:rsidRPr="00343B41">
        <w:rPr>
          <w:spacing w:val="-2"/>
          <w:sz w:val="28"/>
          <w:szCs w:val="28"/>
        </w:rPr>
        <w:t xml:space="preserve"> </w:t>
      </w:r>
      <w:r w:rsidRPr="00343B41">
        <w:rPr>
          <w:spacing w:val="-5"/>
          <w:sz w:val="28"/>
          <w:szCs w:val="28"/>
        </w:rPr>
        <w:t>р.</w:t>
      </w:r>
    </w:p>
    <w:p w14:paraId="34124BF6" w14:textId="77777777" w:rsidR="00343B41" w:rsidRPr="00343B41" w:rsidRDefault="00343B41" w:rsidP="00343B41">
      <w:pPr>
        <w:spacing w:line="317" w:lineRule="exact"/>
        <w:sectPr w:rsidR="00343B41" w:rsidRPr="00343B41" w:rsidSect="0042342D">
          <w:headerReference w:type="default" r:id="rId8"/>
          <w:pgSz w:w="11910" w:h="16840"/>
          <w:pgMar w:top="1180" w:right="440" w:bottom="280" w:left="600" w:header="717" w:footer="0" w:gutter="0"/>
          <w:pgNumType w:start="2"/>
          <w:cols w:space="720"/>
        </w:sectPr>
      </w:pPr>
    </w:p>
    <w:p w14:paraId="3CF8E7E5" w14:textId="77777777" w:rsidR="00343B41" w:rsidRPr="00343B41" w:rsidRDefault="00343B41" w:rsidP="00BE5E4E">
      <w:pPr>
        <w:spacing w:before="79" w:line="360" w:lineRule="auto"/>
        <w:ind w:left="7" w:right="164"/>
        <w:jc w:val="center"/>
        <w:outlineLvl w:val="0"/>
        <w:rPr>
          <w:b/>
          <w:bCs/>
          <w:sz w:val="28"/>
          <w:szCs w:val="28"/>
        </w:rPr>
      </w:pPr>
      <w:r w:rsidRPr="00343B41">
        <w:rPr>
          <w:b/>
          <w:bCs/>
          <w:spacing w:val="-2"/>
          <w:sz w:val="28"/>
          <w:szCs w:val="28"/>
        </w:rPr>
        <w:lastRenderedPageBreak/>
        <w:t>ПЕРЕДМОВА</w:t>
      </w:r>
    </w:p>
    <w:p w14:paraId="33E519A1" w14:textId="77777777" w:rsidR="00343B41" w:rsidRPr="00343B41" w:rsidRDefault="00343B41" w:rsidP="00BE5E4E">
      <w:pPr>
        <w:spacing w:before="162" w:line="360" w:lineRule="auto"/>
        <w:rPr>
          <w:b/>
          <w:sz w:val="28"/>
          <w:szCs w:val="28"/>
        </w:rPr>
      </w:pPr>
    </w:p>
    <w:p w14:paraId="7714FC5E" w14:textId="3AC5E42A" w:rsidR="00343B41" w:rsidRPr="00343B41" w:rsidRDefault="00343B41" w:rsidP="00BE5E4E">
      <w:pPr>
        <w:spacing w:line="360" w:lineRule="auto"/>
        <w:ind w:left="532" w:right="693" w:firstLine="708"/>
        <w:jc w:val="both"/>
        <w:rPr>
          <w:sz w:val="28"/>
          <w:szCs w:val="28"/>
        </w:rPr>
      </w:pPr>
      <w:r w:rsidRPr="00343B41">
        <w:rPr>
          <w:sz w:val="28"/>
          <w:szCs w:val="28"/>
        </w:rPr>
        <w:t xml:space="preserve">Освітньо-професійна програма є нормативним документом, який регламентує нормативні, </w:t>
      </w:r>
      <w:proofErr w:type="spellStart"/>
      <w:r w:rsidRPr="00343B41">
        <w:rPr>
          <w:sz w:val="28"/>
          <w:szCs w:val="28"/>
        </w:rPr>
        <w:t>компетентністні</w:t>
      </w:r>
      <w:proofErr w:type="spellEnd"/>
      <w:r w:rsidRPr="00343B41">
        <w:rPr>
          <w:sz w:val="28"/>
          <w:szCs w:val="28"/>
        </w:rPr>
        <w:t>, кваліфікаційні, організаційні, навчальні</w:t>
      </w:r>
      <w:r w:rsidRPr="00343B41">
        <w:rPr>
          <w:spacing w:val="-4"/>
          <w:sz w:val="28"/>
          <w:szCs w:val="28"/>
        </w:rPr>
        <w:t xml:space="preserve"> </w:t>
      </w:r>
      <w:r w:rsidRPr="00343B41">
        <w:rPr>
          <w:sz w:val="28"/>
          <w:szCs w:val="28"/>
        </w:rPr>
        <w:t>та</w:t>
      </w:r>
      <w:r w:rsidRPr="00343B41">
        <w:rPr>
          <w:spacing w:val="-5"/>
          <w:sz w:val="28"/>
          <w:szCs w:val="28"/>
        </w:rPr>
        <w:t xml:space="preserve"> </w:t>
      </w:r>
      <w:r w:rsidRPr="00343B41">
        <w:rPr>
          <w:sz w:val="28"/>
          <w:szCs w:val="28"/>
        </w:rPr>
        <w:t>методичні</w:t>
      </w:r>
      <w:r w:rsidRPr="00343B41">
        <w:rPr>
          <w:spacing w:val="-4"/>
          <w:sz w:val="28"/>
          <w:szCs w:val="28"/>
        </w:rPr>
        <w:t xml:space="preserve"> </w:t>
      </w:r>
      <w:r w:rsidRPr="00343B41">
        <w:rPr>
          <w:sz w:val="28"/>
          <w:szCs w:val="28"/>
        </w:rPr>
        <w:t>вимоги</w:t>
      </w:r>
      <w:r w:rsidRPr="00343B41">
        <w:rPr>
          <w:spacing w:val="-5"/>
          <w:sz w:val="28"/>
          <w:szCs w:val="28"/>
        </w:rPr>
        <w:t xml:space="preserve"> </w:t>
      </w:r>
      <w:r w:rsidRPr="00343B41">
        <w:rPr>
          <w:sz w:val="28"/>
          <w:szCs w:val="28"/>
        </w:rPr>
        <w:t>у</w:t>
      </w:r>
      <w:r w:rsidRPr="00343B41">
        <w:rPr>
          <w:spacing w:val="-4"/>
          <w:sz w:val="28"/>
          <w:szCs w:val="28"/>
        </w:rPr>
        <w:t xml:space="preserve"> </w:t>
      </w:r>
      <w:r w:rsidRPr="00343B41">
        <w:rPr>
          <w:sz w:val="28"/>
          <w:szCs w:val="28"/>
        </w:rPr>
        <w:t>підготовці</w:t>
      </w:r>
      <w:r w:rsidRPr="00343B41">
        <w:rPr>
          <w:spacing w:val="-4"/>
          <w:sz w:val="28"/>
          <w:szCs w:val="28"/>
        </w:rPr>
        <w:t xml:space="preserve"> </w:t>
      </w:r>
      <w:r w:rsidRPr="00343B41">
        <w:rPr>
          <w:sz w:val="28"/>
          <w:szCs w:val="28"/>
        </w:rPr>
        <w:t>здобувачів</w:t>
      </w:r>
      <w:r w:rsidRPr="00343B41">
        <w:rPr>
          <w:spacing w:val="-6"/>
          <w:sz w:val="28"/>
          <w:szCs w:val="28"/>
        </w:rPr>
        <w:t xml:space="preserve"> </w:t>
      </w:r>
      <w:r w:rsidR="00411C6F" w:rsidRPr="00B36287">
        <w:rPr>
          <w:sz w:val="28"/>
          <w:szCs w:val="28"/>
        </w:rPr>
        <w:t>першого</w:t>
      </w:r>
      <w:r w:rsidRPr="00343B41">
        <w:rPr>
          <w:spacing w:val="-4"/>
          <w:sz w:val="28"/>
          <w:szCs w:val="28"/>
        </w:rPr>
        <w:t xml:space="preserve"> </w:t>
      </w:r>
      <w:r w:rsidRPr="00343B41">
        <w:rPr>
          <w:sz w:val="28"/>
          <w:szCs w:val="28"/>
        </w:rPr>
        <w:t>(</w:t>
      </w:r>
      <w:r w:rsidR="00411C6F" w:rsidRPr="00B36287">
        <w:rPr>
          <w:sz w:val="28"/>
          <w:szCs w:val="28"/>
        </w:rPr>
        <w:t>бакалаврського</w:t>
      </w:r>
      <w:r w:rsidRPr="00343B41">
        <w:rPr>
          <w:sz w:val="28"/>
          <w:szCs w:val="28"/>
        </w:rPr>
        <w:t xml:space="preserve">) рівня вищої освіти у галузі </w:t>
      </w:r>
      <w:r w:rsidR="00411C6F" w:rsidRPr="00B36287">
        <w:rPr>
          <w:sz w:val="28"/>
          <w:szCs w:val="28"/>
        </w:rPr>
        <w:t>29</w:t>
      </w:r>
      <w:r w:rsidRPr="00343B41">
        <w:rPr>
          <w:sz w:val="28"/>
          <w:szCs w:val="28"/>
        </w:rPr>
        <w:t xml:space="preserve"> </w:t>
      </w:r>
      <w:r w:rsidR="00411C6F" w:rsidRPr="00B36287">
        <w:rPr>
          <w:sz w:val="28"/>
          <w:szCs w:val="28"/>
        </w:rPr>
        <w:t xml:space="preserve">Міжнародні відносини </w:t>
      </w:r>
      <w:r w:rsidRPr="00343B41">
        <w:rPr>
          <w:sz w:val="28"/>
          <w:szCs w:val="28"/>
        </w:rPr>
        <w:t xml:space="preserve">спеціальності </w:t>
      </w:r>
      <w:r w:rsidR="00411C6F" w:rsidRPr="00B36287">
        <w:rPr>
          <w:sz w:val="28"/>
          <w:szCs w:val="28"/>
        </w:rPr>
        <w:t>292</w:t>
      </w:r>
      <w:r w:rsidRPr="00343B41">
        <w:rPr>
          <w:sz w:val="28"/>
          <w:szCs w:val="28"/>
        </w:rPr>
        <w:t xml:space="preserve"> </w:t>
      </w:r>
      <w:r w:rsidR="00411C6F" w:rsidRPr="00B36287">
        <w:rPr>
          <w:spacing w:val="-2"/>
          <w:sz w:val="28"/>
          <w:szCs w:val="28"/>
        </w:rPr>
        <w:t>Міжнародні економічні відносини</w:t>
      </w:r>
      <w:r w:rsidRPr="00343B41">
        <w:rPr>
          <w:spacing w:val="-2"/>
          <w:sz w:val="28"/>
          <w:szCs w:val="28"/>
        </w:rPr>
        <w:t>.</w:t>
      </w:r>
    </w:p>
    <w:p w14:paraId="294E47A6" w14:textId="77777777" w:rsidR="00411C6F" w:rsidRPr="00B36287" w:rsidRDefault="00411C6F" w:rsidP="00BE5E4E">
      <w:pPr>
        <w:spacing w:before="1" w:line="360" w:lineRule="auto"/>
        <w:ind w:left="532" w:right="693" w:firstLine="708"/>
        <w:jc w:val="both"/>
        <w:rPr>
          <w:sz w:val="28"/>
          <w:szCs w:val="28"/>
        </w:rPr>
      </w:pPr>
      <w:r w:rsidRPr="00B36287">
        <w:rPr>
          <w:sz w:val="28"/>
          <w:szCs w:val="28"/>
        </w:rPr>
        <w:t>Освітньо-професійна програма розроблена на основі Стандарту вищої освіти України: перший (бакалаврський) рівень, галузь знань 29 – Міжнародні відносини, спеціальність 292 – Міжнародні економічні відносини (затверджено і введено в дію наказом Міністерства освіти і науки України від 4.03.2020 № 357).</w:t>
      </w:r>
    </w:p>
    <w:p w14:paraId="79C3F390" w14:textId="06C76F4F" w:rsidR="00343B41" w:rsidRPr="00343B41" w:rsidRDefault="00343B41" w:rsidP="00BE5E4E">
      <w:pPr>
        <w:spacing w:before="1" w:line="360" w:lineRule="auto"/>
        <w:ind w:left="532" w:right="693" w:firstLine="708"/>
        <w:jc w:val="both"/>
        <w:rPr>
          <w:sz w:val="28"/>
          <w:szCs w:val="28"/>
        </w:rPr>
      </w:pPr>
      <w:r w:rsidRPr="00343B41">
        <w:rPr>
          <w:sz w:val="28"/>
          <w:szCs w:val="28"/>
        </w:rPr>
        <w:t xml:space="preserve">Програма відповідає </w:t>
      </w:r>
      <w:r w:rsidR="00411C6F" w:rsidRPr="00B36287">
        <w:rPr>
          <w:sz w:val="28"/>
          <w:szCs w:val="28"/>
        </w:rPr>
        <w:t>першому</w:t>
      </w:r>
      <w:r w:rsidRPr="00343B41">
        <w:rPr>
          <w:sz w:val="28"/>
          <w:szCs w:val="28"/>
        </w:rPr>
        <w:t xml:space="preserve"> (</w:t>
      </w:r>
      <w:r w:rsidR="00411C6F" w:rsidRPr="00B36287">
        <w:rPr>
          <w:sz w:val="28"/>
          <w:szCs w:val="28"/>
        </w:rPr>
        <w:t>бакалаврському</w:t>
      </w:r>
      <w:r w:rsidRPr="00343B41">
        <w:rPr>
          <w:sz w:val="28"/>
          <w:szCs w:val="28"/>
        </w:rPr>
        <w:t>) рівню вищої освіти та сьомому кваліфікаційному рівню за Національною рамкою кваліфікацій і передбачає</w:t>
      </w:r>
      <w:r w:rsidRPr="00343B41">
        <w:rPr>
          <w:spacing w:val="-10"/>
          <w:sz w:val="28"/>
          <w:szCs w:val="28"/>
        </w:rPr>
        <w:t xml:space="preserve"> </w:t>
      </w:r>
      <w:r w:rsidRPr="00343B41">
        <w:rPr>
          <w:sz w:val="28"/>
          <w:szCs w:val="28"/>
        </w:rPr>
        <w:t>здобуття</w:t>
      </w:r>
      <w:r w:rsidRPr="00343B41">
        <w:rPr>
          <w:spacing w:val="-11"/>
          <w:sz w:val="28"/>
          <w:szCs w:val="28"/>
        </w:rPr>
        <w:t xml:space="preserve"> </w:t>
      </w:r>
      <w:r w:rsidRPr="00343B41">
        <w:rPr>
          <w:sz w:val="28"/>
          <w:szCs w:val="28"/>
        </w:rPr>
        <w:t>здобувачами</w:t>
      </w:r>
      <w:r w:rsidRPr="00343B41">
        <w:rPr>
          <w:spacing w:val="-9"/>
          <w:sz w:val="28"/>
          <w:szCs w:val="28"/>
        </w:rPr>
        <w:t xml:space="preserve"> </w:t>
      </w:r>
      <w:r w:rsidRPr="00343B41">
        <w:rPr>
          <w:sz w:val="28"/>
          <w:szCs w:val="28"/>
        </w:rPr>
        <w:t>освіти</w:t>
      </w:r>
      <w:r w:rsidRPr="00343B41">
        <w:rPr>
          <w:spacing w:val="-11"/>
          <w:sz w:val="28"/>
          <w:szCs w:val="28"/>
        </w:rPr>
        <w:t xml:space="preserve"> </w:t>
      </w:r>
      <w:r w:rsidRPr="00343B41">
        <w:rPr>
          <w:sz w:val="28"/>
          <w:szCs w:val="28"/>
        </w:rPr>
        <w:t>спеціалізованих</w:t>
      </w:r>
      <w:r w:rsidRPr="00343B41">
        <w:rPr>
          <w:spacing w:val="-11"/>
          <w:sz w:val="28"/>
          <w:szCs w:val="28"/>
        </w:rPr>
        <w:t xml:space="preserve"> </w:t>
      </w:r>
      <w:r w:rsidRPr="00343B41">
        <w:rPr>
          <w:sz w:val="28"/>
          <w:szCs w:val="28"/>
        </w:rPr>
        <w:t>концептуальних</w:t>
      </w:r>
      <w:r w:rsidRPr="00343B41">
        <w:rPr>
          <w:spacing w:val="-9"/>
          <w:sz w:val="28"/>
          <w:szCs w:val="28"/>
        </w:rPr>
        <w:t xml:space="preserve"> </w:t>
      </w:r>
      <w:r w:rsidRPr="00343B41">
        <w:rPr>
          <w:sz w:val="28"/>
          <w:szCs w:val="28"/>
        </w:rPr>
        <w:t>знань, що включають сучасні наукові здобутки у сфері професійної діяльності або галузі</w:t>
      </w:r>
      <w:r w:rsidRPr="00343B41">
        <w:rPr>
          <w:spacing w:val="-2"/>
          <w:sz w:val="28"/>
          <w:szCs w:val="28"/>
        </w:rPr>
        <w:t xml:space="preserve"> </w:t>
      </w:r>
      <w:r w:rsidRPr="00343B41">
        <w:rPr>
          <w:sz w:val="28"/>
          <w:szCs w:val="28"/>
        </w:rPr>
        <w:t>знань</w:t>
      </w:r>
      <w:r w:rsidRPr="00343B41">
        <w:rPr>
          <w:spacing w:val="-3"/>
          <w:sz w:val="28"/>
          <w:szCs w:val="28"/>
        </w:rPr>
        <w:t xml:space="preserve"> </w:t>
      </w:r>
      <w:r w:rsidRPr="00343B41">
        <w:rPr>
          <w:sz w:val="28"/>
          <w:szCs w:val="28"/>
        </w:rPr>
        <w:t>і</w:t>
      </w:r>
      <w:r w:rsidRPr="00343B41">
        <w:rPr>
          <w:spacing w:val="-2"/>
          <w:sz w:val="28"/>
          <w:szCs w:val="28"/>
        </w:rPr>
        <w:t xml:space="preserve"> </w:t>
      </w:r>
      <w:r w:rsidRPr="00343B41">
        <w:rPr>
          <w:sz w:val="28"/>
          <w:szCs w:val="28"/>
        </w:rPr>
        <w:t>є</w:t>
      </w:r>
      <w:r w:rsidRPr="00343B41">
        <w:rPr>
          <w:spacing w:val="-3"/>
          <w:sz w:val="28"/>
          <w:szCs w:val="28"/>
        </w:rPr>
        <w:t xml:space="preserve"> </w:t>
      </w:r>
      <w:r w:rsidRPr="00343B41">
        <w:rPr>
          <w:sz w:val="28"/>
          <w:szCs w:val="28"/>
        </w:rPr>
        <w:t>основою</w:t>
      </w:r>
      <w:r w:rsidRPr="00343B41">
        <w:rPr>
          <w:spacing w:val="-3"/>
          <w:sz w:val="28"/>
          <w:szCs w:val="28"/>
        </w:rPr>
        <w:t xml:space="preserve"> </w:t>
      </w:r>
      <w:r w:rsidRPr="00343B41">
        <w:rPr>
          <w:sz w:val="28"/>
          <w:szCs w:val="28"/>
        </w:rPr>
        <w:t>для</w:t>
      </w:r>
      <w:r w:rsidRPr="00343B41">
        <w:rPr>
          <w:spacing w:val="-2"/>
          <w:sz w:val="28"/>
          <w:szCs w:val="28"/>
        </w:rPr>
        <w:t xml:space="preserve"> </w:t>
      </w:r>
      <w:r w:rsidRPr="00343B41">
        <w:rPr>
          <w:sz w:val="28"/>
          <w:szCs w:val="28"/>
        </w:rPr>
        <w:t>оригінального</w:t>
      </w:r>
      <w:r w:rsidRPr="00343B41">
        <w:rPr>
          <w:spacing w:val="-2"/>
          <w:sz w:val="28"/>
          <w:szCs w:val="28"/>
        </w:rPr>
        <w:t xml:space="preserve"> </w:t>
      </w:r>
      <w:r w:rsidRPr="00343B41">
        <w:rPr>
          <w:sz w:val="28"/>
          <w:szCs w:val="28"/>
        </w:rPr>
        <w:t>мислення</w:t>
      </w:r>
      <w:r w:rsidRPr="00343B41">
        <w:rPr>
          <w:spacing w:val="-2"/>
          <w:sz w:val="28"/>
          <w:szCs w:val="28"/>
        </w:rPr>
        <w:t xml:space="preserve"> </w:t>
      </w:r>
      <w:r w:rsidRPr="00343B41">
        <w:rPr>
          <w:sz w:val="28"/>
          <w:szCs w:val="28"/>
        </w:rPr>
        <w:t>та</w:t>
      </w:r>
      <w:r w:rsidRPr="00343B41">
        <w:rPr>
          <w:spacing w:val="-2"/>
          <w:sz w:val="28"/>
          <w:szCs w:val="28"/>
        </w:rPr>
        <w:t xml:space="preserve"> </w:t>
      </w:r>
      <w:r w:rsidRPr="00343B41">
        <w:rPr>
          <w:sz w:val="28"/>
          <w:szCs w:val="28"/>
        </w:rPr>
        <w:t>проведення</w:t>
      </w:r>
      <w:r w:rsidRPr="00343B41">
        <w:rPr>
          <w:spacing w:val="-2"/>
          <w:sz w:val="28"/>
          <w:szCs w:val="28"/>
        </w:rPr>
        <w:t xml:space="preserve"> </w:t>
      </w:r>
      <w:r w:rsidRPr="00343B41">
        <w:rPr>
          <w:sz w:val="28"/>
          <w:szCs w:val="28"/>
        </w:rPr>
        <w:t>досліджень, опанування ними засад та принципів критичного осмислення проблем у галузі та на межі галузей знань.</w:t>
      </w:r>
    </w:p>
    <w:p w14:paraId="6D63C4E2" w14:textId="77777777" w:rsidR="00343B41" w:rsidRPr="00B36287" w:rsidRDefault="00343B41" w:rsidP="00BE5E4E">
      <w:pPr>
        <w:spacing w:before="161" w:line="360" w:lineRule="auto"/>
        <w:rPr>
          <w:sz w:val="28"/>
          <w:szCs w:val="28"/>
        </w:rPr>
      </w:pPr>
    </w:p>
    <w:p w14:paraId="33160B73" w14:textId="77777777" w:rsidR="00BE5E4E" w:rsidRPr="00B36287" w:rsidRDefault="00BE5E4E" w:rsidP="00BE5E4E">
      <w:pPr>
        <w:spacing w:before="161" w:line="360" w:lineRule="auto"/>
        <w:rPr>
          <w:sz w:val="28"/>
          <w:szCs w:val="28"/>
        </w:rPr>
      </w:pPr>
    </w:p>
    <w:p w14:paraId="7F7ED288" w14:textId="77777777" w:rsidR="00BE5E4E" w:rsidRPr="00B36287" w:rsidRDefault="00BE5E4E" w:rsidP="00BE5E4E">
      <w:pPr>
        <w:spacing w:before="161" w:line="360" w:lineRule="auto"/>
        <w:rPr>
          <w:sz w:val="28"/>
          <w:szCs w:val="28"/>
        </w:rPr>
      </w:pPr>
    </w:p>
    <w:p w14:paraId="50E8F837" w14:textId="77777777" w:rsidR="00BE5E4E" w:rsidRPr="00B36287" w:rsidRDefault="00BE5E4E" w:rsidP="00BE5E4E">
      <w:pPr>
        <w:spacing w:before="161" w:line="360" w:lineRule="auto"/>
        <w:rPr>
          <w:sz w:val="28"/>
          <w:szCs w:val="28"/>
        </w:rPr>
      </w:pPr>
    </w:p>
    <w:p w14:paraId="2389E2B6" w14:textId="77777777" w:rsidR="00BE5E4E" w:rsidRPr="00B36287" w:rsidRDefault="00BE5E4E" w:rsidP="00BE5E4E">
      <w:pPr>
        <w:spacing w:before="161" w:line="360" w:lineRule="auto"/>
        <w:rPr>
          <w:sz w:val="28"/>
          <w:szCs w:val="28"/>
        </w:rPr>
      </w:pPr>
    </w:p>
    <w:p w14:paraId="39C6D3DD" w14:textId="77777777" w:rsidR="00BE5E4E" w:rsidRPr="00B36287" w:rsidRDefault="00BE5E4E" w:rsidP="00BE5E4E">
      <w:pPr>
        <w:spacing w:before="161" w:line="360" w:lineRule="auto"/>
        <w:rPr>
          <w:sz w:val="28"/>
          <w:szCs w:val="28"/>
        </w:rPr>
      </w:pPr>
    </w:p>
    <w:p w14:paraId="6177604C" w14:textId="77777777" w:rsidR="00BE5E4E" w:rsidRPr="00B36287" w:rsidRDefault="00BE5E4E" w:rsidP="00BE5E4E">
      <w:pPr>
        <w:spacing w:before="161" w:line="360" w:lineRule="auto"/>
        <w:rPr>
          <w:sz w:val="28"/>
          <w:szCs w:val="28"/>
        </w:rPr>
      </w:pPr>
    </w:p>
    <w:p w14:paraId="54835739" w14:textId="77777777" w:rsidR="00BE5E4E" w:rsidRPr="00B36287" w:rsidRDefault="00BE5E4E" w:rsidP="00BE5E4E">
      <w:pPr>
        <w:spacing w:before="161" w:line="360" w:lineRule="auto"/>
        <w:rPr>
          <w:sz w:val="28"/>
          <w:szCs w:val="28"/>
        </w:rPr>
      </w:pPr>
    </w:p>
    <w:p w14:paraId="5DBCC5A1" w14:textId="77777777" w:rsidR="00BE5E4E" w:rsidRPr="00B36287" w:rsidRDefault="00BE5E4E" w:rsidP="00BE5E4E">
      <w:pPr>
        <w:spacing w:before="161" w:line="360" w:lineRule="auto"/>
        <w:rPr>
          <w:sz w:val="28"/>
          <w:szCs w:val="28"/>
        </w:rPr>
      </w:pPr>
    </w:p>
    <w:p w14:paraId="27850FC2" w14:textId="07A4CE8B" w:rsidR="00343B41" w:rsidRPr="00B36287" w:rsidRDefault="00343B41" w:rsidP="00BE5E4E">
      <w:pPr>
        <w:spacing w:line="360" w:lineRule="auto"/>
        <w:ind w:left="532"/>
        <w:jc w:val="both"/>
        <w:rPr>
          <w:b/>
          <w:spacing w:val="-2"/>
          <w:sz w:val="28"/>
        </w:rPr>
      </w:pPr>
      <w:r w:rsidRPr="00343B41">
        <w:rPr>
          <w:b/>
          <w:sz w:val="28"/>
        </w:rPr>
        <w:lastRenderedPageBreak/>
        <w:t>Розроблено</w:t>
      </w:r>
      <w:r w:rsidRPr="00343B41">
        <w:rPr>
          <w:b/>
          <w:spacing w:val="-14"/>
          <w:sz w:val="28"/>
        </w:rPr>
        <w:t xml:space="preserve"> </w:t>
      </w:r>
      <w:r w:rsidRPr="00343B41">
        <w:rPr>
          <w:b/>
          <w:sz w:val="28"/>
        </w:rPr>
        <w:t>робочою</w:t>
      </w:r>
      <w:r w:rsidRPr="00343B41">
        <w:rPr>
          <w:b/>
          <w:spacing w:val="-13"/>
          <w:sz w:val="28"/>
        </w:rPr>
        <w:t xml:space="preserve"> </w:t>
      </w:r>
      <w:r w:rsidRPr="00343B41">
        <w:rPr>
          <w:b/>
          <w:sz w:val="28"/>
        </w:rPr>
        <w:t>групою</w:t>
      </w:r>
      <w:r w:rsidRPr="00343B41">
        <w:rPr>
          <w:b/>
          <w:spacing w:val="-13"/>
          <w:sz w:val="28"/>
        </w:rPr>
        <w:t xml:space="preserve"> </w:t>
      </w:r>
      <w:r w:rsidRPr="00343B41">
        <w:rPr>
          <w:b/>
          <w:sz w:val="28"/>
        </w:rPr>
        <w:t>у</w:t>
      </w:r>
      <w:r w:rsidRPr="00343B41">
        <w:rPr>
          <w:b/>
          <w:spacing w:val="-13"/>
          <w:sz w:val="28"/>
        </w:rPr>
        <w:t xml:space="preserve"> </w:t>
      </w:r>
      <w:r w:rsidRPr="00343B41">
        <w:rPr>
          <w:b/>
          <w:spacing w:val="-2"/>
          <w:sz w:val="28"/>
        </w:rPr>
        <w:t>складі:</w:t>
      </w:r>
    </w:p>
    <w:p w14:paraId="20492B11" w14:textId="77777777" w:rsidR="00BE5E4E" w:rsidRPr="00B36287" w:rsidRDefault="00BE5E4E" w:rsidP="00BE5E4E">
      <w:pPr>
        <w:spacing w:line="360" w:lineRule="auto"/>
        <w:ind w:left="532"/>
        <w:jc w:val="both"/>
        <w:rPr>
          <w:b/>
          <w:spacing w:val="-2"/>
          <w:sz w:val="28"/>
        </w:rPr>
      </w:pPr>
    </w:p>
    <w:p w14:paraId="6AF937C7" w14:textId="52F02C55" w:rsidR="00411C6F" w:rsidRPr="00B36287" w:rsidRDefault="005A40CC" w:rsidP="00BE5E4E">
      <w:pPr>
        <w:pStyle w:val="a7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36287">
        <w:rPr>
          <w:b/>
          <w:bCs/>
          <w:sz w:val="28"/>
          <w:szCs w:val="28"/>
        </w:rPr>
        <w:t>Сергій ЯКУБОВСЬКИЙ</w:t>
      </w:r>
      <w:r w:rsidR="00411C6F" w:rsidRPr="00B36287">
        <w:rPr>
          <w:sz w:val="28"/>
          <w:szCs w:val="28"/>
        </w:rPr>
        <w:t xml:space="preserve"> – керівник робочої групи, доктор економічних наук, професор, завідувач кафедри світового господарства і міжнародних економічних відносин</w:t>
      </w:r>
      <w:r w:rsidR="00411C6F" w:rsidRPr="00B36287">
        <w:t xml:space="preserve"> </w:t>
      </w:r>
      <w:r w:rsidR="00411C6F" w:rsidRPr="00B36287">
        <w:rPr>
          <w:sz w:val="28"/>
          <w:szCs w:val="28"/>
        </w:rPr>
        <w:t>– гарант програми.</w:t>
      </w:r>
    </w:p>
    <w:p w14:paraId="76D576FA" w14:textId="1FE58B88" w:rsidR="00411C6F" w:rsidRPr="00B36287" w:rsidRDefault="005A40CC" w:rsidP="00BE5E4E">
      <w:pPr>
        <w:pStyle w:val="a7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36287">
        <w:rPr>
          <w:b/>
          <w:bCs/>
          <w:sz w:val="28"/>
          <w:szCs w:val="28"/>
        </w:rPr>
        <w:t xml:space="preserve">Галина </w:t>
      </w:r>
      <w:proofErr w:type="spellStart"/>
      <w:r w:rsidRPr="00B36287">
        <w:rPr>
          <w:b/>
          <w:bCs/>
          <w:sz w:val="28"/>
          <w:szCs w:val="28"/>
        </w:rPr>
        <w:t>АЛЕКСЕЄВСЬКА</w:t>
      </w:r>
      <w:proofErr w:type="spellEnd"/>
      <w:r w:rsidR="00411C6F" w:rsidRPr="00B36287">
        <w:rPr>
          <w:sz w:val="28"/>
          <w:szCs w:val="28"/>
        </w:rPr>
        <w:t xml:space="preserve"> – член робочої групи, доктор філософії з міжнародних економічних відносин, доцент кафедри світового господарства і міжнародних економічних відносин.</w:t>
      </w:r>
    </w:p>
    <w:p w14:paraId="0FF212DB" w14:textId="5A3EDA70" w:rsidR="00411C6F" w:rsidRPr="00B36287" w:rsidRDefault="005A40CC" w:rsidP="00BE5E4E">
      <w:pPr>
        <w:pStyle w:val="a7"/>
        <w:numPr>
          <w:ilvl w:val="0"/>
          <w:numId w:val="12"/>
        </w:numPr>
        <w:spacing w:after="60" w:line="360" w:lineRule="auto"/>
        <w:ind w:left="357" w:right="510" w:hanging="357"/>
        <w:rPr>
          <w:sz w:val="28"/>
          <w:szCs w:val="28"/>
        </w:rPr>
      </w:pPr>
      <w:r w:rsidRPr="00B36287">
        <w:rPr>
          <w:b/>
          <w:bCs/>
          <w:sz w:val="28"/>
          <w:szCs w:val="28"/>
        </w:rPr>
        <w:t>Наталія БИЧКОВА</w:t>
      </w:r>
      <w:r w:rsidRPr="00B36287">
        <w:rPr>
          <w:sz w:val="28"/>
          <w:szCs w:val="28"/>
        </w:rPr>
        <w:t xml:space="preserve"> </w:t>
      </w:r>
      <w:r w:rsidR="00411C6F" w:rsidRPr="00B36287">
        <w:rPr>
          <w:sz w:val="28"/>
          <w:szCs w:val="28"/>
        </w:rPr>
        <w:t>– член робочої групи, кандидат економічних наук, доцент, доцент кафедри світового господарства і міжнародних економічних відносин.</w:t>
      </w:r>
    </w:p>
    <w:p w14:paraId="702CD427" w14:textId="25B713A4" w:rsidR="005A40CC" w:rsidRPr="00B36287" w:rsidRDefault="005A40CC" w:rsidP="00BE5E4E">
      <w:pPr>
        <w:pStyle w:val="a7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B36287">
        <w:rPr>
          <w:b/>
          <w:bCs/>
          <w:sz w:val="28"/>
          <w:szCs w:val="28"/>
        </w:rPr>
        <w:t>Юрій НІКОЛАЄВ</w:t>
      </w:r>
      <w:r w:rsidRPr="00B36287">
        <w:rPr>
          <w:sz w:val="28"/>
          <w:szCs w:val="28"/>
        </w:rPr>
        <w:t xml:space="preserve"> - член робочої групи, кандидат економічних наук, доцент, доцент кафедри світового господарства і міжнародних економічних відносин.</w:t>
      </w:r>
    </w:p>
    <w:p w14:paraId="54CA18C6" w14:textId="7F03EE36" w:rsidR="00411C6F" w:rsidRPr="00B36287" w:rsidRDefault="005A40CC" w:rsidP="00BE5E4E">
      <w:pPr>
        <w:pStyle w:val="a7"/>
        <w:numPr>
          <w:ilvl w:val="0"/>
          <w:numId w:val="12"/>
        </w:numPr>
        <w:spacing w:after="60" w:line="360" w:lineRule="auto"/>
        <w:ind w:left="357" w:right="510" w:hanging="357"/>
        <w:rPr>
          <w:sz w:val="28"/>
          <w:szCs w:val="28"/>
        </w:rPr>
      </w:pPr>
      <w:r w:rsidRPr="00B36287">
        <w:rPr>
          <w:b/>
          <w:bCs/>
          <w:sz w:val="28"/>
          <w:szCs w:val="28"/>
        </w:rPr>
        <w:t xml:space="preserve">Юлія </w:t>
      </w:r>
      <w:proofErr w:type="spellStart"/>
      <w:r w:rsidRPr="00B36287">
        <w:rPr>
          <w:b/>
          <w:bCs/>
          <w:sz w:val="28"/>
          <w:szCs w:val="28"/>
        </w:rPr>
        <w:t>ПІЧУГІНА</w:t>
      </w:r>
      <w:proofErr w:type="spellEnd"/>
      <w:r w:rsidRPr="00B36287">
        <w:rPr>
          <w:sz w:val="28"/>
          <w:szCs w:val="28"/>
        </w:rPr>
        <w:t xml:space="preserve"> </w:t>
      </w:r>
      <w:r w:rsidR="00411C6F" w:rsidRPr="00B36287">
        <w:rPr>
          <w:sz w:val="28"/>
          <w:szCs w:val="28"/>
        </w:rPr>
        <w:t>–</w:t>
      </w:r>
      <w:r w:rsidR="00411C6F" w:rsidRPr="00B36287">
        <w:t xml:space="preserve"> </w:t>
      </w:r>
      <w:r w:rsidR="00411C6F" w:rsidRPr="00B36287">
        <w:rPr>
          <w:sz w:val="28"/>
          <w:szCs w:val="28"/>
        </w:rPr>
        <w:t>член робочої групи, кандидат економічних наук, доцент, доцент кафедри світового господарства і міжнародних економічних відносин.</w:t>
      </w:r>
    </w:p>
    <w:p w14:paraId="68254D20" w14:textId="2F104910" w:rsidR="00411C6F" w:rsidRPr="00B36287" w:rsidRDefault="005A40CC" w:rsidP="00BE5E4E">
      <w:pPr>
        <w:pStyle w:val="a7"/>
        <w:numPr>
          <w:ilvl w:val="0"/>
          <w:numId w:val="12"/>
        </w:numPr>
        <w:spacing w:after="60" w:line="360" w:lineRule="auto"/>
        <w:ind w:left="357" w:right="510" w:hanging="357"/>
        <w:rPr>
          <w:sz w:val="28"/>
          <w:szCs w:val="28"/>
        </w:rPr>
      </w:pPr>
      <w:r w:rsidRPr="00B36287">
        <w:rPr>
          <w:b/>
          <w:bCs/>
          <w:sz w:val="28"/>
          <w:szCs w:val="28"/>
        </w:rPr>
        <w:t xml:space="preserve">Юлія </w:t>
      </w:r>
      <w:proofErr w:type="spellStart"/>
      <w:r w:rsidRPr="00B36287">
        <w:rPr>
          <w:b/>
          <w:bCs/>
          <w:sz w:val="28"/>
          <w:szCs w:val="28"/>
        </w:rPr>
        <w:t>ЦЕВУХ</w:t>
      </w:r>
      <w:proofErr w:type="spellEnd"/>
      <w:r w:rsidRPr="00B36287">
        <w:rPr>
          <w:sz w:val="28"/>
          <w:szCs w:val="28"/>
        </w:rPr>
        <w:t xml:space="preserve"> </w:t>
      </w:r>
      <w:r w:rsidR="00411C6F" w:rsidRPr="00B36287">
        <w:rPr>
          <w:sz w:val="28"/>
          <w:szCs w:val="28"/>
        </w:rPr>
        <w:t xml:space="preserve">– член робочої групи, кандидат економічних наук, доцент, доцент кафедри світового господарства і міжнародних економічних відносин. </w:t>
      </w:r>
    </w:p>
    <w:p w14:paraId="1C8E7829" w14:textId="7855C667" w:rsidR="005A40CC" w:rsidRPr="00B36287" w:rsidRDefault="005A40CC" w:rsidP="00BE5E4E">
      <w:pPr>
        <w:pStyle w:val="a7"/>
        <w:numPr>
          <w:ilvl w:val="0"/>
          <w:numId w:val="12"/>
        </w:numPr>
        <w:spacing w:after="60" w:line="360" w:lineRule="auto"/>
        <w:ind w:right="510"/>
        <w:rPr>
          <w:sz w:val="28"/>
          <w:szCs w:val="28"/>
        </w:rPr>
      </w:pPr>
      <w:r w:rsidRPr="00B36287">
        <w:rPr>
          <w:b/>
          <w:bCs/>
          <w:sz w:val="28"/>
          <w:szCs w:val="28"/>
        </w:rPr>
        <w:t>Ольга</w:t>
      </w:r>
      <w:r w:rsidRPr="00B36287">
        <w:rPr>
          <w:sz w:val="28"/>
          <w:szCs w:val="28"/>
        </w:rPr>
        <w:t xml:space="preserve"> </w:t>
      </w:r>
      <w:r w:rsidRPr="00B36287">
        <w:rPr>
          <w:b/>
          <w:bCs/>
          <w:sz w:val="28"/>
          <w:szCs w:val="28"/>
        </w:rPr>
        <w:t>КОПИЛОВА</w:t>
      </w:r>
      <w:r w:rsidRPr="00B36287">
        <w:rPr>
          <w:sz w:val="28"/>
          <w:szCs w:val="28"/>
        </w:rPr>
        <w:t xml:space="preserve"> - кандидат економічних наук, доцент,                               фінансовий директор ТОВ «</w:t>
      </w:r>
      <w:proofErr w:type="spellStart"/>
      <w:r w:rsidRPr="00B36287">
        <w:rPr>
          <w:sz w:val="28"/>
          <w:szCs w:val="28"/>
        </w:rPr>
        <w:t>Старк</w:t>
      </w:r>
      <w:proofErr w:type="spellEnd"/>
      <w:r w:rsidRPr="00B36287">
        <w:rPr>
          <w:sz w:val="28"/>
          <w:szCs w:val="28"/>
        </w:rPr>
        <w:t xml:space="preserve"> </w:t>
      </w:r>
      <w:proofErr w:type="spellStart"/>
      <w:r w:rsidRPr="00B36287">
        <w:rPr>
          <w:sz w:val="28"/>
          <w:szCs w:val="28"/>
        </w:rPr>
        <w:t>Шиппінг</w:t>
      </w:r>
      <w:proofErr w:type="spellEnd"/>
      <w:r w:rsidRPr="00B36287">
        <w:rPr>
          <w:sz w:val="28"/>
          <w:szCs w:val="28"/>
        </w:rPr>
        <w:t>».</w:t>
      </w:r>
    </w:p>
    <w:p w14:paraId="18A62096" w14:textId="52EB721B" w:rsidR="005A40CC" w:rsidRPr="00B36287" w:rsidRDefault="00BE5E4E" w:rsidP="00BE5E4E">
      <w:pPr>
        <w:pStyle w:val="a7"/>
        <w:numPr>
          <w:ilvl w:val="0"/>
          <w:numId w:val="12"/>
        </w:numPr>
        <w:spacing w:after="60" w:line="360" w:lineRule="auto"/>
        <w:ind w:right="510"/>
        <w:rPr>
          <w:sz w:val="28"/>
          <w:szCs w:val="28"/>
        </w:rPr>
      </w:pPr>
      <w:r w:rsidRPr="00B36287">
        <w:rPr>
          <w:b/>
          <w:bCs/>
          <w:sz w:val="28"/>
          <w:szCs w:val="28"/>
        </w:rPr>
        <w:t xml:space="preserve">Едуард </w:t>
      </w:r>
      <w:proofErr w:type="spellStart"/>
      <w:r w:rsidRPr="00B36287">
        <w:rPr>
          <w:b/>
          <w:bCs/>
          <w:sz w:val="28"/>
          <w:szCs w:val="28"/>
        </w:rPr>
        <w:t>ПАШАЛИ</w:t>
      </w:r>
      <w:proofErr w:type="spellEnd"/>
      <w:r w:rsidR="005A40CC" w:rsidRPr="00B36287">
        <w:rPr>
          <w:sz w:val="28"/>
          <w:szCs w:val="28"/>
        </w:rPr>
        <w:t xml:space="preserve"> – здобувач першого (бакалаврського) рівня вищої освіти спеціальності «Міжнародні економічні відносини».</w:t>
      </w:r>
    </w:p>
    <w:p w14:paraId="71F1D12B" w14:textId="77777777" w:rsidR="00343B41" w:rsidRPr="00343B41" w:rsidRDefault="00343B41" w:rsidP="00BE5E4E">
      <w:pPr>
        <w:spacing w:before="156" w:line="360" w:lineRule="auto"/>
        <w:rPr>
          <w:sz w:val="28"/>
          <w:szCs w:val="28"/>
        </w:rPr>
      </w:pPr>
    </w:p>
    <w:p w14:paraId="64F24EB6" w14:textId="77777777" w:rsidR="00343B41" w:rsidRPr="00343B41" w:rsidRDefault="00343B41" w:rsidP="00BE5E4E">
      <w:pPr>
        <w:spacing w:line="360" w:lineRule="auto"/>
        <w:ind w:left="532"/>
        <w:jc w:val="both"/>
        <w:rPr>
          <w:b/>
          <w:sz w:val="28"/>
        </w:rPr>
      </w:pPr>
      <w:r w:rsidRPr="00343B41">
        <w:rPr>
          <w:b/>
          <w:sz w:val="28"/>
        </w:rPr>
        <w:t>Рецензії-відгуки</w:t>
      </w:r>
      <w:r w:rsidRPr="00343B41">
        <w:rPr>
          <w:b/>
          <w:spacing w:val="-17"/>
          <w:sz w:val="28"/>
        </w:rPr>
        <w:t xml:space="preserve"> </w:t>
      </w:r>
      <w:r w:rsidRPr="00343B41">
        <w:rPr>
          <w:b/>
          <w:sz w:val="28"/>
        </w:rPr>
        <w:t>зовнішніх</w:t>
      </w:r>
      <w:r w:rsidRPr="00343B41">
        <w:rPr>
          <w:b/>
          <w:spacing w:val="-14"/>
          <w:sz w:val="28"/>
        </w:rPr>
        <w:t xml:space="preserve"> </w:t>
      </w:r>
      <w:proofErr w:type="spellStart"/>
      <w:r w:rsidRPr="00343B41">
        <w:rPr>
          <w:b/>
          <w:spacing w:val="-2"/>
          <w:sz w:val="28"/>
        </w:rPr>
        <w:t>стейкхолдерів</w:t>
      </w:r>
      <w:proofErr w:type="spellEnd"/>
      <w:r w:rsidRPr="00343B41">
        <w:rPr>
          <w:b/>
          <w:spacing w:val="-2"/>
          <w:sz w:val="28"/>
        </w:rPr>
        <w:t>:</w:t>
      </w:r>
    </w:p>
    <w:p w14:paraId="40F19532" w14:textId="77777777" w:rsidR="00343B41" w:rsidRPr="00B36287" w:rsidRDefault="00343B41" w:rsidP="007F6338">
      <w:pPr>
        <w:pStyle w:val="1"/>
        <w:ind w:left="170" w:right="510"/>
      </w:pPr>
    </w:p>
    <w:p w14:paraId="795296FD" w14:textId="77777777" w:rsidR="00343B41" w:rsidRPr="00B36287" w:rsidRDefault="00343B41" w:rsidP="007F6338">
      <w:pPr>
        <w:pStyle w:val="1"/>
        <w:ind w:left="170" w:right="510"/>
      </w:pPr>
    </w:p>
    <w:p w14:paraId="31604102" w14:textId="77777777" w:rsidR="00343B41" w:rsidRPr="00B36287" w:rsidRDefault="00343B41" w:rsidP="007F6338">
      <w:pPr>
        <w:pStyle w:val="1"/>
        <w:ind w:left="170" w:right="510"/>
      </w:pPr>
    </w:p>
    <w:p w14:paraId="7BDCA30F" w14:textId="77777777" w:rsidR="007F6338" w:rsidRPr="00B36287" w:rsidRDefault="007F6338" w:rsidP="007F6338">
      <w:pPr>
        <w:tabs>
          <w:tab w:val="left" w:pos="5829"/>
        </w:tabs>
        <w:ind w:left="534" w:right="510"/>
        <w:jc w:val="both"/>
        <w:rPr>
          <w:sz w:val="28"/>
          <w:szCs w:val="28"/>
        </w:rPr>
      </w:pPr>
    </w:p>
    <w:p w14:paraId="277D6FDB" w14:textId="77777777" w:rsidR="00BE5E4E" w:rsidRPr="00B36287" w:rsidRDefault="00BE5E4E" w:rsidP="007F6338">
      <w:pPr>
        <w:tabs>
          <w:tab w:val="left" w:pos="5829"/>
        </w:tabs>
        <w:ind w:left="534" w:right="510"/>
        <w:jc w:val="both"/>
        <w:rPr>
          <w:sz w:val="28"/>
          <w:szCs w:val="28"/>
        </w:rPr>
      </w:pPr>
    </w:p>
    <w:p w14:paraId="2F452393" w14:textId="77777777" w:rsidR="00BE5E4E" w:rsidRPr="00B36287" w:rsidRDefault="00BE5E4E" w:rsidP="007F6338">
      <w:pPr>
        <w:tabs>
          <w:tab w:val="left" w:pos="5829"/>
        </w:tabs>
        <w:ind w:left="534" w:right="510"/>
        <w:jc w:val="both"/>
        <w:rPr>
          <w:sz w:val="28"/>
          <w:szCs w:val="28"/>
        </w:rPr>
      </w:pPr>
    </w:p>
    <w:p w14:paraId="658CFF21" w14:textId="77777777" w:rsidR="00BE5E4E" w:rsidRPr="00B36287" w:rsidRDefault="00BE5E4E" w:rsidP="007F6338">
      <w:pPr>
        <w:tabs>
          <w:tab w:val="left" w:pos="5829"/>
        </w:tabs>
        <w:ind w:left="534" w:right="510"/>
        <w:jc w:val="both"/>
        <w:rPr>
          <w:sz w:val="28"/>
          <w:szCs w:val="28"/>
        </w:rPr>
      </w:pPr>
    </w:p>
    <w:p w14:paraId="2D7CA17E" w14:textId="77777777" w:rsidR="00BE5E4E" w:rsidRPr="00B36287" w:rsidRDefault="00BE5E4E" w:rsidP="007F6338">
      <w:pPr>
        <w:tabs>
          <w:tab w:val="left" w:pos="5829"/>
        </w:tabs>
        <w:ind w:left="534" w:right="510"/>
        <w:jc w:val="both"/>
        <w:rPr>
          <w:sz w:val="28"/>
          <w:szCs w:val="28"/>
        </w:rPr>
      </w:pPr>
    </w:p>
    <w:p w14:paraId="04C5A978" w14:textId="77777777" w:rsidR="00BE5E4E" w:rsidRPr="00B36287" w:rsidRDefault="00BE5E4E" w:rsidP="007F6338">
      <w:pPr>
        <w:tabs>
          <w:tab w:val="left" w:pos="5829"/>
        </w:tabs>
        <w:ind w:left="534" w:right="510"/>
        <w:jc w:val="both"/>
        <w:rPr>
          <w:sz w:val="28"/>
          <w:szCs w:val="28"/>
        </w:rPr>
      </w:pPr>
    </w:p>
    <w:p w14:paraId="46FD8A05" w14:textId="77777777" w:rsidR="00BE5E4E" w:rsidRPr="00B36287" w:rsidRDefault="00BE5E4E" w:rsidP="007F6338">
      <w:pPr>
        <w:tabs>
          <w:tab w:val="left" w:pos="5829"/>
        </w:tabs>
        <w:ind w:left="534" w:right="510"/>
        <w:jc w:val="both"/>
        <w:rPr>
          <w:sz w:val="28"/>
          <w:szCs w:val="28"/>
        </w:rPr>
      </w:pPr>
    </w:p>
    <w:p w14:paraId="3C3CBC91" w14:textId="77777777" w:rsidR="00EE4167" w:rsidRPr="00B36287" w:rsidRDefault="00EE4167" w:rsidP="007F6338">
      <w:pPr>
        <w:tabs>
          <w:tab w:val="left" w:pos="5829"/>
        </w:tabs>
        <w:ind w:left="534" w:right="510"/>
        <w:jc w:val="both"/>
        <w:rPr>
          <w:sz w:val="28"/>
          <w:szCs w:val="28"/>
        </w:rPr>
      </w:pPr>
    </w:p>
    <w:p w14:paraId="6BF39D0B" w14:textId="77777777" w:rsidR="007F6338" w:rsidRPr="00B36287" w:rsidRDefault="007F6338" w:rsidP="000D4685">
      <w:pPr>
        <w:tabs>
          <w:tab w:val="left" w:pos="5829"/>
        </w:tabs>
        <w:ind w:left="534" w:right="118"/>
        <w:jc w:val="both"/>
        <w:rPr>
          <w:b/>
          <w:i/>
          <w:sz w:val="28"/>
          <w:szCs w:val="28"/>
        </w:rPr>
      </w:pPr>
    </w:p>
    <w:p w14:paraId="6E5C46BD" w14:textId="77777777" w:rsidR="00EE4167" w:rsidRPr="00B36287" w:rsidRDefault="00EE4167" w:rsidP="000D4685">
      <w:pPr>
        <w:tabs>
          <w:tab w:val="left" w:pos="5829"/>
        </w:tabs>
        <w:ind w:left="534" w:right="118"/>
        <w:jc w:val="both"/>
        <w:rPr>
          <w:b/>
          <w:i/>
          <w:sz w:val="28"/>
          <w:szCs w:val="28"/>
        </w:rPr>
      </w:pPr>
    </w:p>
    <w:p w14:paraId="23222B69" w14:textId="77777777" w:rsidR="00A94A9E" w:rsidRPr="00B36287" w:rsidRDefault="00A94A9E" w:rsidP="000D4685">
      <w:pPr>
        <w:tabs>
          <w:tab w:val="left" w:pos="2175"/>
        </w:tabs>
        <w:jc w:val="center"/>
        <w:outlineLvl w:val="0"/>
        <w:rPr>
          <w:b/>
          <w:bCs/>
          <w:sz w:val="28"/>
          <w:szCs w:val="28"/>
        </w:rPr>
      </w:pPr>
      <w:r w:rsidRPr="00B36287">
        <w:rPr>
          <w:b/>
          <w:bCs/>
          <w:sz w:val="28"/>
          <w:szCs w:val="28"/>
        </w:rPr>
        <w:lastRenderedPageBreak/>
        <w:t xml:space="preserve">1. </w:t>
      </w:r>
      <w:r w:rsidR="00931002" w:rsidRPr="00B36287">
        <w:rPr>
          <w:b/>
          <w:bCs/>
          <w:sz w:val="28"/>
          <w:szCs w:val="28"/>
        </w:rPr>
        <w:t>Профіль</w:t>
      </w:r>
      <w:r w:rsidR="00931002" w:rsidRPr="00B36287">
        <w:rPr>
          <w:b/>
          <w:bCs/>
          <w:spacing w:val="-3"/>
          <w:sz w:val="28"/>
          <w:szCs w:val="28"/>
        </w:rPr>
        <w:t xml:space="preserve"> </w:t>
      </w:r>
      <w:r w:rsidR="00931002" w:rsidRPr="00B36287">
        <w:rPr>
          <w:b/>
          <w:bCs/>
          <w:sz w:val="28"/>
          <w:szCs w:val="28"/>
        </w:rPr>
        <w:t>освітньої</w:t>
      </w:r>
      <w:r w:rsidR="00931002" w:rsidRPr="00B36287">
        <w:rPr>
          <w:b/>
          <w:bCs/>
          <w:spacing w:val="-9"/>
          <w:sz w:val="28"/>
          <w:szCs w:val="28"/>
        </w:rPr>
        <w:t xml:space="preserve"> </w:t>
      </w:r>
      <w:r w:rsidR="00931002" w:rsidRPr="00B36287">
        <w:rPr>
          <w:b/>
          <w:bCs/>
          <w:sz w:val="28"/>
          <w:szCs w:val="28"/>
        </w:rPr>
        <w:t>програми</w:t>
      </w:r>
      <w:r w:rsidR="00931002" w:rsidRPr="00B36287">
        <w:rPr>
          <w:b/>
          <w:bCs/>
          <w:spacing w:val="-6"/>
          <w:sz w:val="28"/>
          <w:szCs w:val="28"/>
        </w:rPr>
        <w:t xml:space="preserve"> </w:t>
      </w:r>
      <w:r w:rsidR="00931002" w:rsidRPr="00B36287">
        <w:rPr>
          <w:b/>
          <w:bCs/>
          <w:sz w:val="28"/>
          <w:szCs w:val="28"/>
        </w:rPr>
        <w:t>«</w:t>
      </w:r>
      <w:r w:rsidRPr="00B36287">
        <w:rPr>
          <w:b/>
          <w:bCs/>
          <w:sz w:val="28"/>
          <w:szCs w:val="28"/>
        </w:rPr>
        <w:t>Міжнародні економічні відносини</w:t>
      </w:r>
      <w:r w:rsidR="00931002" w:rsidRPr="00B36287">
        <w:rPr>
          <w:b/>
          <w:bCs/>
          <w:sz w:val="28"/>
          <w:szCs w:val="28"/>
        </w:rPr>
        <w:t>»</w:t>
      </w:r>
    </w:p>
    <w:p w14:paraId="70E82C4A" w14:textId="77777777" w:rsidR="00931002" w:rsidRPr="00B36287" w:rsidRDefault="00931002" w:rsidP="000D4685">
      <w:pPr>
        <w:tabs>
          <w:tab w:val="left" w:pos="2175"/>
        </w:tabs>
        <w:jc w:val="center"/>
        <w:outlineLvl w:val="0"/>
        <w:rPr>
          <w:b/>
          <w:bCs/>
          <w:sz w:val="28"/>
          <w:szCs w:val="28"/>
        </w:rPr>
      </w:pPr>
      <w:r w:rsidRPr="00B36287">
        <w:rPr>
          <w:b/>
          <w:bCs/>
          <w:sz w:val="28"/>
          <w:szCs w:val="28"/>
        </w:rPr>
        <w:t>Галузь</w:t>
      </w:r>
      <w:r w:rsidRPr="00B36287">
        <w:rPr>
          <w:b/>
          <w:bCs/>
          <w:spacing w:val="-3"/>
          <w:sz w:val="28"/>
          <w:szCs w:val="28"/>
        </w:rPr>
        <w:t xml:space="preserve"> </w:t>
      </w:r>
      <w:r w:rsidRPr="00B36287">
        <w:rPr>
          <w:b/>
          <w:bCs/>
          <w:sz w:val="28"/>
          <w:szCs w:val="28"/>
        </w:rPr>
        <w:t xml:space="preserve">знань </w:t>
      </w:r>
      <w:r w:rsidR="00A94A9E" w:rsidRPr="00B36287">
        <w:rPr>
          <w:b/>
          <w:bCs/>
          <w:sz w:val="28"/>
          <w:szCs w:val="28"/>
        </w:rPr>
        <w:t>29</w:t>
      </w:r>
      <w:r w:rsidRPr="00B36287">
        <w:rPr>
          <w:b/>
          <w:bCs/>
          <w:spacing w:val="1"/>
          <w:sz w:val="28"/>
          <w:szCs w:val="28"/>
        </w:rPr>
        <w:t xml:space="preserve"> </w:t>
      </w:r>
      <w:r w:rsidRPr="00B36287">
        <w:rPr>
          <w:b/>
          <w:bCs/>
          <w:sz w:val="28"/>
          <w:szCs w:val="28"/>
        </w:rPr>
        <w:t>«</w:t>
      </w:r>
      <w:r w:rsidR="00A94A9E" w:rsidRPr="00B36287">
        <w:rPr>
          <w:b/>
          <w:bCs/>
          <w:sz w:val="28"/>
          <w:szCs w:val="28"/>
        </w:rPr>
        <w:t>Міжнародні відносини</w:t>
      </w:r>
      <w:r w:rsidRPr="00B36287">
        <w:rPr>
          <w:b/>
          <w:bCs/>
          <w:sz w:val="28"/>
          <w:szCs w:val="28"/>
        </w:rPr>
        <w:t>»</w:t>
      </w:r>
    </w:p>
    <w:p w14:paraId="15F80839" w14:textId="77777777" w:rsidR="00931002" w:rsidRPr="00B36287" w:rsidRDefault="00931002" w:rsidP="000D4685">
      <w:pPr>
        <w:jc w:val="center"/>
        <w:rPr>
          <w:b/>
          <w:sz w:val="28"/>
          <w:szCs w:val="28"/>
        </w:rPr>
      </w:pPr>
      <w:r w:rsidRPr="00B36287">
        <w:rPr>
          <w:b/>
          <w:sz w:val="28"/>
          <w:szCs w:val="28"/>
        </w:rPr>
        <w:t>Спеціальність</w:t>
      </w:r>
      <w:r w:rsidRPr="00B36287">
        <w:rPr>
          <w:b/>
          <w:spacing w:val="-5"/>
          <w:sz w:val="28"/>
          <w:szCs w:val="28"/>
        </w:rPr>
        <w:t xml:space="preserve"> </w:t>
      </w:r>
      <w:r w:rsidR="00A94A9E" w:rsidRPr="00B36287">
        <w:rPr>
          <w:b/>
          <w:sz w:val="28"/>
          <w:szCs w:val="28"/>
        </w:rPr>
        <w:t>292</w:t>
      </w:r>
      <w:r w:rsidRPr="00B36287">
        <w:rPr>
          <w:b/>
          <w:spacing w:val="-4"/>
          <w:sz w:val="28"/>
          <w:szCs w:val="28"/>
        </w:rPr>
        <w:t xml:space="preserve"> </w:t>
      </w:r>
      <w:r w:rsidRPr="00B36287">
        <w:rPr>
          <w:b/>
          <w:sz w:val="28"/>
          <w:szCs w:val="28"/>
        </w:rPr>
        <w:t>«</w:t>
      </w:r>
      <w:r w:rsidR="00A94A9E" w:rsidRPr="00B36287">
        <w:rPr>
          <w:b/>
          <w:sz w:val="28"/>
          <w:szCs w:val="28"/>
        </w:rPr>
        <w:t>Міжнародні економічні відносини</w:t>
      </w:r>
      <w:r w:rsidRPr="00B36287">
        <w:rPr>
          <w:b/>
          <w:sz w:val="28"/>
          <w:szCs w:val="28"/>
        </w:rPr>
        <w:t>»</w:t>
      </w:r>
    </w:p>
    <w:p w14:paraId="67603790" w14:textId="77777777" w:rsidR="00931002" w:rsidRPr="00B36287" w:rsidRDefault="00931002" w:rsidP="00931002">
      <w:pPr>
        <w:spacing w:before="6"/>
        <w:rPr>
          <w:b/>
          <w:sz w:val="28"/>
          <w:szCs w:val="28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6322"/>
      </w:tblGrid>
      <w:tr w:rsidR="00A146D4" w:rsidRPr="00B36287" w14:paraId="54643169" w14:textId="77777777" w:rsidTr="007A6312">
        <w:trPr>
          <w:trHeight w:val="566"/>
        </w:trPr>
        <w:tc>
          <w:tcPr>
            <w:tcW w:w="9922" w:type="dxa"/>
            <w:gridSpan w:val="2"/>
            <w:shd w:val="clear" w:color="auto" w:fill="E6E5E5"/>
          </w:tcPr>
          <w:p w14:paraId="71408CBD" w14:textId="77777777" w:rsidR="00931002" w:rsidRPr="00B36287" w:rsidRDefault="00931002" w:rsidP="007A6312">
            <w:pPr>
              <w:spacing w:before="140"/>
              <w:ind w:left="3233" w:right="3225"/>
              <w:jc w:val="center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1</w:t>
            </w:r>
            <w:r w:rsidRPr="00B36287">
              <w:rPr>
                <w:b/>
                <w:spacing w:val="-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-</w:t>
            </w:r>
            <w:r w:rsidRPr="00B36287">
              <w:rPr>
                <w:b/>
                <w:spacing w:val="3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Загальна</w:t>
            </w:r>
            <w:r w:rsidRPr="00B36287">
              <w:rPr>
                <w:b/>
                <w:spacing w:val="-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інформація</w:t>
            </w:r>
          </w:p>
        </w:tc>
      </w:tr>
      <w:tr w:rsidR="00A146D4" w:rsidRPr="00B36287" w14:paraId="3BC266F3" w14:textId="77777777" w:rsidTr="007A6312">
        <w:trPr>
          <w:trHeight w:val="825"/>
        </w:trPr>
        <w:tc>
          <w:tcPr>
            <w:tcW w:w="3600" w:type="dxa"/>
            <w:shd w:val="clear" w:color="auto" w:fill="auto"/>
          </w:tcPr>
          <w:p w14:paraId="22C861A3" w14:textId="77777777" w:rsidR="00931002" w:rsidRPr="00B36287" w:rsidRDefault="00931002" w:rsidP="007A6312">
            <w:pPr>
              <w:spacing w:line="237" w:lineRule="auto"/>
              <w:ind w:left="38" w:right="936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Повна назва вищого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навчального</w:t>
            </w:r>
            <w:r w:rsidRPr="00B36287">
              <w:rPr>
                <w:b/>
                <w:spacing w:val="-5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закладу та</w:t>
            </w:r>
          </w:p>
          <w:p w14:paraId="7C56718B" w14:textId="77777777" w:rsidR="00931002" w:rsidRPr="00B36287" w:rsidRDefault="00931002" w:rsidP="007A6312">
            <w:pPr>
              <w:spacing w:before="2" w:line="257" w:lineRule="exact"/>
              <w:ind w:left="38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структурного</w:t>
            </w:r>
            <w:r w:rsidRPr="00B36287">
              <w:rPr>
                <w:b/>
                <w:spacing w:val="-4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підрозділу</w:t>
            </w:r>
          </w:p>
        </w:tc>
        <w:tc>
          <w:tcPr>
            <w:tcW w:w="6322" w:type="dxa"/>
            <w:shd w:val="clear" w:color="auto" w:fill="auto"/>
          </w:tcPr>
          <w:p w14:paraId="1B4EDEB4" w14:textId="77777777" w:rsidR="00931002" w:rsidRPr="00B36287" w:rsidRDefault="00931002" w:rsidP="007A6312">
            <w:pPr>
              <w:spacing w:line="237" w:lineRule="auto"/>
              <w:ind w:left="38" w:right="414"/>
              <w:rPr>
                <w:sz w:val="24"/>
              </w:rPr>
            </w:pPr>
            <w:r w:rsidRPr="00B36287">
              <w:rPr>
                <w:sz w:val="24"/>
              </w:rPr>
              <w:t>Одеський національний університет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 xml:space="preserve">імені </w:t>
            </w:r>
            <w:proofErr w:type="spellStart"/>
            <w:r w:rsidRPr="00B36287">
              <w:rPr>
                <w:sz w:val="24"/>
              </w:rPr>
              <w:t>І.І</w:t>
            </w:r>
            <w:proofErr w:type="spellEnd"/>
            <w:r w:rsidRPr="00B36287">
              <w:rPr>
                <w:sz w:val="24"/>
              </w:rPr>
              <w:t>.</w:t>
            </w:r>
            <w:r w:rsidR="00A94A9E" w:rsidRPr="00B36287">
              <w:rPr>
                <w:sz w:val="24"/>
              </w:rPr>
              <w:t xml:space="preserve"> </w:t>
            </w:r>
            <w:r w:rsidRPr="00B36287">
              <w:rPr>
                <w:sz w:val="24"/>
              </w:rPr>
              <w:t>Мечникова</w:t>
            </w:r>
            <w:r w:rsidRPr="00B36287">
              <w:rPr>
                <w:spacing w:val="-57"/>
                <w:sz w:val="24"/>
              </w:rPr>
              <w:t xml:space="preserve"> </w:t>
            </w:r>
            <w:r w:rsidR="00A94A9E" w:rsidRPr="00B36287">
              <w:rPr>
                <w:sz w:val="24"/>
              </w:rPr>
              <w:t>Факультет міжнародних відносин, політології та соціології</w:t>
            </w:r>
          </w:p>
        </w:tc>
      </w:tr>
      <w:tr w:rsidR="00A146D4" w:rsidRPr="00B36287" w14:paraId="7A944046" w14:textId="77777777" w:rsidTr="007A6312">
        <w:trPr>
          <w:trHeight w:val="277"/>
        </w:trPr>
        <w:tc>
          <w:tcPr>
            <w:tcW w:w="3600" w:type="dxa"/>
            <w:shd w:val="clear" w:color="auto" w:fill="auto"/>
          </w:tcPr>
          <w:p w14:paraId="2BF43DAA" w14:textId="77777777" w:rsidR="00931002" w:rsidRPr="00B36287" w:rsidRDefault="00931002" w:rsidP="007A6312">
            <w:pPr>
              <w:spacing w:line="258" w:lineRule="exact"/>
              <w:ind w:left="38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Рівень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вищої</w:t>
            </w:r>
            <w:r w:rsidRPr="00B36287">
              <w:rPr>
                <w:b/>
                <w:spacing w:val="-3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освіти</w:t>
            </w:r>
          </w:p>
        </w:tc>
        <w:tc>
          <w:tcPr>
            <w:tcW w:w="6322" w:type="dxa"/>
            <w:shd w:val="clear" w:color="auto" w:fill="auto"/>
          </w:tcPr>
          <w:p w14:paraId="53EE5DE0" w14:textId="77777777" w:rsidR="00931002" w:rsidRPr="00B36287" w:rsidRDefault="00931002" w:rsidP="007A6312">
            <w:pPr>
              <w:spacing w:line="258" w:lineRule="exact"/>
              <w:ind w:left="38"/>
              <w:rPr>
                <w:sz w:val="24"/>
              </w:rPr>
            </w:pPr>
            <w:r w:rsidRPr="00B36287">
              <w:rPr>
                <w:sz w:val="24"/>
              </w:rPr>
              <w:t>Перший</w:t>
            </w:r>
            <w:r w:rsidRPr="00B36287">
              <w:rPr>
                <w:spacing w:val="-2"/>
                <w:sz w:val="24"/>
              </w:rPr>
              <w:t xml:space="preserve"> </w:t>
            </w:r>
            <w:r w:rsidRPr="00B36287">
              <w:rPr>
                <w:sz w:val="24"/>
              </w:rPr>
              <w:t>(бакалаврський)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рівень вищої</w:t>
            </w:r>
            <w:r w:rsidRPr="00B36287">
              <w:rPr>
                <w:spacing w:val="-13"/>
                <w:sz w:val="24"/>
              </w:rPr>
              <w:t xml:space="preserve"> </w:t>
            </w:r>
            <w:r w:rsidRPr="00B36287">
              <w:rPr>
                <w:sz w:val="24"/>
              </w:rPr>
              <w:t>освіти</w:t>
            </w:r>
          </w:p>
        </w:tc>
      </w:tr>
      <w:tr w:rsidR="00A146D4" w:rsidRPr="00B36287" w14:paraId="34338931" w14:textId="77777777" w:rsidTr="007A6312">
        <w:trPr>
          <w:trHeight w:val="273"/>
        </w:trPr>
        <w:tc>
          <w:tcPr>
            <w:tcW w:w="3600" w:type="dxa"/>
            <w:shd w:val="clear" w:color="auto" w:fill="auto"/>
          </w:tcPr>
          <w:p w14:paraId="2472BED5" w14:textId="77777777" w:rsidR="00931002" w:rsidRPr="00B36287" w:rsidRDefault="00931002" w:rsidP="007A6312">
            <w:pPr>
              <w:spacing w:line="253" w:lineRule="exact"/>
              <w:ind w:left="38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Ступінь,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що</w:t>
            </w:r>
            <w:r w:rsidRPr="00B36287">
              <w:rPr>
                <w:b/>
                <w:spacing w:val="2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присвоюється</w:t>
            </w:r>
          </w:p>
        </w:tc>
        <w:tc>
          <w:tcPr>
            <w:tcW w:w="6322" w:type="dxa"/>
            <w:shd w:val="clear" w:color="auto" w:fill="auto"/>
          </w:tcPr>
          <w:p w14:paraId="610FBF87" w14:textId="77777777" w:rsidR="00931002" w:rsidRPr="00B36287" w:rsidRDefault="00931002" w:rsidP="007A6312">
            <w:pPr>
              <w:spacing w:line="253" w:lineRule="exact"/>
              <w:ind w:left="38"/>
              <w:rPr>
                <w:sz w:val="24"/>
              </w:rPr>
            </w:pPr>
            <w:r w:rsidRPr="00B36287">
              <w:rPr>
                <w:sz w:val="24"/>
              </w:rPr>
              <w:t>Бакалавр</w:t>
            </w:r>
          </w:p>
        </w:tc>
      </w:tr>
      <w:tr w:rsidR="00A146D4" w:rsidRPr="00B36287" w14:paraId="71F981DA" w14:textId="77777777" w:rsidTr="007A6312">
        <w:trPr>
          <w:trHeight w:val="326"/>
        </w:trPr>
        <w:tc>
          <w:tcPr>
            <w:tcW w:w="3600" w:type="dxa"/>
            <w:shd w:val="clear" w:color="auto" w:fill="auto"/>
          </w:tcPr>
          <w:p w14:paraId="3822ECE6" w14:textId="77777777" w:rsidR="00931002" w:rsidRPr="00B36287" w:rsidRDefault="00931002" w:rsidP="007A6312">
            <w:pPr>
              <w:spacing w:line="273" w:lineRule="exact"/>
              <w:ind w:left="38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Галузь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знань</w:t>
            </w:r>
          </w:p>
        </w:tc>
        <w:tc>
          <w:tcPr>
            <w:tcW w:w="6322" w:type="dxa"/>
            <w:shd w:val="clear" w:color="auto" w:fill="auto"/>
          </w:tcPr>
          <w:p w14:paraId="2EE71410" w14:textId="77777777" w:rsidR="00931002" w:rsidRPr="00B36287" w:rsidRDefault="00A94A9E" w:rsidP="007A6312">
            <w:pPr>
              <w:spacing w:line="268" w:lineRule="exact"/>
              <w:ind w:left="38"/>
              <w:rPr>
                <w:sz w:val="24"/>
              </w:rPr>
            </w:pPr>
            <w:r w:rsidRPr="00B36287">
              <w:rPr>
                <w:sz w:val="24"/>
              </w:rPr>
              <w:t>29</w:t>
            </w:r>
            <w:r w:rsidR="00931002" w:rsidRPr="00B36287">
              <w:rPr>
                <w:spacing w:val="-4"/>
                <w:sz w:val="24"/>
              </w:rPr>
              <w:t xml:space="preserve"> </w:t>
            </w:r>
            <w:r w:rsidR="00931002" w:rsidRPr="00B36287">
              <w:rPr>
                <w:sz w:val="24"/>
              </w:rPr>
              <w:t>–</w:t>
            </w:r>
            <w:r w:rsidR="00931002" w:rsidRPr="00B36287">
              <w:rPr>
                <w:spacing w:val="-2"/>
                <w:sz w:val="24"/>
              </w:rPr>
              <w:t xml:space="preserve"> </w:t>
            </w:r>
            <w:r w:rsidRPr="00B36287">
              <w:rPr>
                <w:sz w:val="24"/>
              </w:rPr>
              <w:t>Міжнародні відносини</w:t>
            </w:r>
          </w:p>
        </w:tc>
      </w:tr>
      <w:tr w:rsidR="00A146D4" w:rsidRPr="00B36287" w14:paraId="066A80BE" w14:textId="77777777" w:rsidTr="007A6312">
        <w:trPr>
          <w:trHeight w:val="350"/>
        </w:trPr>
        <w:tc>
          <w:tcPr>
            <w:tcW w:w="3600" w:type="dxa"/>
            <w:shd w:val="clear" w:color="auto" w:fill="auto"/>
          </w:tcPr>
          <w:p w14:paraId="0BF77272" w14:textId="77777777" w:rsidR="00931002" w:rsidRPr="00B36287" w:rsidRDefault="00931002" w:rsidP="007A6312">
            <w:pPr>
              <w:spacing w:line="273" w:lineRule="exact"/>
              <w:ind w:left="38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Спеціальність</w:t>
            </w:r>
          </w:p>
        </w:tc>
        <w:tc>
          <w:tcPr>
            <w:tcW w:w="6322" w:type="dxa"/>
            <w:shd w:val="clear" w:color="auto" w:fill="auto"/>
          </w:tcPr>
          <w:p w14:paraId="2EEE48C5" w14:textId="77777777" w:rsidR="00931002" w:rsidRPr="00B36287" w:rsidRDefault="00A94A9E" w:rsidP="007A6312">
            <w:pPr>
              <w:spacing w:line="268" w:lineRule="exact"/>
              <w:ind w:left="38"/>
              <w:rPr>
                <w:sz w:val="24"/>
              </w:rPr>
            </w:pPr>
            <w:r w:rsidRPr="00B36287">
              <w:rPr>
                <w:sz w:val="24"/>
              </w:rPr>
              <w:t>292</w:t>
            </w:r>
            <w:r w:rsidR="00931002" w:rsidRPr="00B36287">
              <w:rPr>
                <w:spacing w:val="-2"/>
                <w:sz w:val="24"/>
              </w:rPr>
              <w:t xml:space="preserve"> </w:t>
            </w:r>
            <w:r w:rsidR="00931002" w:rsidRPr="00B36287">
              <w:rPr>
                <w:sz w:val="24"/>
              </w:rPr>
              <w:t>–</w:t>
            </w:r>
            <w:r w:rsidR="00931002" w:rsidRPr="00B36287">
              <w:rPr>
                <w:spacing w:val="-3"/>
                <w:sz w:val="24"/>
              </w:rPr>
              <w:t xml:space="preserve"> </w:t>
            </w:r>
            <w:r w:rsidRPr="00B36287">
              <w:rPr>
                <w:sz w:val="24"/>
              </w:rPr>
              <w:t>Міжнародні економічні відносини</w:t>
            </w:r>
          </w:p>
        </w:tc>
      </w:tr>
      <w:tr w:rsidR="00A146D4" w:rsidRPr="00B36287" w14:paraId="040342C9" w14:textId="77777777" w:rsidTr="007A6312">
        <w:trPr>
          <w:trHeight w:val="326"/>
        </w:trPr>
        <w:tc>
          <w:tcPr>
            <w:tcW w:w="3600" w:type="dxa"/>
            <w:shd w:val="clear" w:color="auto" w:fill="auto"/>
          </w:tcPr>
          <w:p w14:paraId="4E8E6D9D" w14:textId="77777777" w:rsidR="00931002" w:rsidRPr="00B36287" w:rsidRDefault="00931002" w:rsidP="007A6312">
            <w:pPr>
              <w:spacing w:line="273" w:lineRule="exact"/>
              <w:ind w:left="38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Освітня</w:t>
            </w:r>
            <w:r w:rsidRPr="00B36287">
              <w:rPr>
                <w:b/>
                <w:spacing w:val="3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кваліфікація</w:t>
            </w:r>
          </w:p>
        </w:tc>
        <w:tc>
          <w:tcPr>
            <w:tcW w:w="6322" w:type="dxa"/>
            <w:shd w:val="clear" w:color="auto" w:fill="auto"/>
          </w:tcPr>
          <w:p w14:paraId="490FF3A8" w14:textId="77777777" w:rsidR="00931002" w:rsidRPr="00B36287" w:rsidRDefault="00931002" w:rsidP="007A6312">
            <w:pPr>
              <w:spacing w:line="268" w:lineRule="exact"/>
              <w:ind w:left="38"/>
              <w:rPr>
                <w:sz w:val="24"/>
              </w:rPr>
            </w:pPr>
            <w:r w:rsidRPr="00B36287">
              <w:rPr>
                <w:sz w:val="24"/>
              </w:rPr>
              <w:t>Бакалавр</w:t>
            </w:r>
            <w:r w:rsidRPr="00B36287">
              <w:rPr>
                <w:spacing w:val="-1"/>
                <w:sz w:val="24"/>
              </w:rPr>
              <w:t xml:space="preserve"> </w:t>
            </w:r>
            <w:r w:rsidR="00A94A9E" w:rsidRPr="00B36287">
              <w:rPr>
                <w:sz w:val="24"/>
              </w:rPr>
              <w:t>міжнародних економічних відносин</w:t>
            </w:r>
          </w:p>
        </w:tc>
      </w:tr>
      <w:tr w:rsidR="00A146D4" w:rsidRPr="00B36287" w14:paraId="330E224D" w14:textId="77777777" w:rsidTr="007A6312">
        <w:trPr>
          <w:trHeight w:val="830"/>
        </w:trPr>
        <w:tc>
          <w:tcPr>
            <w:tcW w:w="3600" w:type="dxa"/>
            <w:shd w:val="clear" w:color="auto" w:fill="auto"/>
          </w:tcPr>
          <w:p w14:paraId="0C25C8D4" w14:textId="77777777" w:rsidR="00931002" w:rsidRPr="00B36287" w:rsidRDefault="00931002" w:rsidP="007A6312">
            <w:pPr>
              <w:spacing w:line="273" w:lineRule="exact"/>
              <w:ind w:left="38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Кваліфікація</w:t>
            </w:r>
            <w:r w:rsidRPr="00B36287">
              <w:rPr>
                <w:b/>
                <w:spacing w:val="-5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в</w:t>
            </w:r>
            <w:r w:rsidRPr="00B36287">
              <w:rPr>
                <w:b/>
                <w:spacing w:val="-5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дипломі</w:t>
            </w:r>
          </w:p>
        </w:tc>
        <w:tc>
          <w:tcPr>
            <w:tcW w:w="6322" w:type="dxa"/>
            <w:shd w:val="clear" w:color="auto" w:fill="auto"/>
          </w:tcPr>
          <w:p w14:paraId="20961C26" w14:textId="77777777" w:rsidR="00931002" w:rsidRPr="00B36287" w:rsidRDefault="00931002" w:rsidP="007A6312">
            <w:pPr>
              <w:spacing w:line="268" w:lineRule="exact"/>
              <w:ind w:left="38"/>
              <w:rPr>
                <w:sz w:val="24"/>
              </w:rPr>
            </w:pPr>
            <w:r w:rsidRPr="00B36287">
              <w:rPr>
                <w:sz w:val="24"/>
              </w:rPr>
              <w:t>Ступінь</w:t>
            </w:r>
            <w:r w:rsidRPr="00B36287">
              <w:rPr>
                <w:spacing w:val="3"/>
                <w:sz w:val="24"/>
              </w:rPr>
              <w:t xml:space="preserve"> </w:t>
            </w:r>
            <w:r w:rsidRPr="00B36287">
              <w:rPr>
                <w:sz w:val="24"/>
              </w:rPr>
              <w:t>вищої</w:t>
            </w:r>
            <w:r w:rsidRPr="00B36287">
              <w:rPr>
                <w:spacing w:val="-6"/>
                <w:sz w:val="24"/>
              </w:rPr>
              <w:t xml:space="preserve"> </w:t>
            </w:r>
            <w:r w:rsidRPr="00B36287">
              <w:rPr>
                <w:sz w:val="24"/>
              </w:rPr>
              <w:t>освіти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–</w:t>
            </w:r>
            <w:r w:rsidRPr="00B36287">
              <w:rPr>
                <w:spacing w:val="2"/>
                <w:sz w:val="24"/>
              </w:rPr>
              <w:t xml:space="preserve"> </w:t>
            </w:r>
            <w:r w:rsidRPr="00B36287">
              <w:rPr>
                <w:sz w:val="24"/>
              </w:rPr>
              <w:t>Бакалавр</w:t>
            </w:r>
          </w:p>
          <w:p w14:paraId="39C29AF2" w14:textId="77777777" w:rsidR="00A94A9E" w:rsidRPr="00B36287" w:rsidRDefault="00931002" w:rsidP="007A6312">
            <w:pPr>
              <w:spacing w:line="274" w:lineRule="exact"/>
              <w:ind w:left="38" w:right="1661"/>
              <w:rPr>
                <w:sz w:val="24"/>
              </w:rPr>
            </w:pPr>
            <w:r w:rsidRPr="00B36287">
              <w:rPr>
                <w:sz w:val="24"/>
              </w:rPr>
              <w:t xml:space="preserve">Спеціальність – </w:t>
            </w:r>
            <w:r w:rsidR="00A94A9E" w:rsidRPr="00B36287">
              <w:rPr>
                <w:sz w:val="24"/>
              </w:rPr>
              <w:t>292</w:t>
            </w:r>
            <w:r w:rsidRPr="00B36287">
              <w:rPr>
                <w:sz w:val="24"/>
              </w:rPr>
              <w:t xml:space="preserve"> ‒ </w:t>
            </w:r>
            <w:r w:rsidR="00A94A9E" w:rsidRPr="00B36287">
              <w:rPr>
                <w:sz w:val="24"/>
              </w:rPr>
              <w:t>Міжнародні економічні відносини</w:t>
            </w:r>
          </w:p>
          <w:p w14:paraId="79BF1824" w14:textId="77777777" w:rsidR="00931002" w:rsidRPr="00B36287" w:rsidRDefault="00931002" w:rsidP="007A6312">
            <w:pPr>
              <w:spacing w:line="274" w:lineRule="exact"/>
              <w:ind w:left="38" w:right="1661"/>
              <w:rPr>
                <w:sz w:val="24"/>
              </w:rPr>
            </w:pPr>
            <w:r w:rsidRPr="00B36287">
              <w:rPr>
                <w:spacing w:val="-57"/>
                <w:sz w:val="24"/>
              </w:rPr>
              <w:t xml:space="preserve"> </w:t>
            </w:r>
            <w:r w:rsidRPr="00B36287">
              <w:rPr>
                <w:sz w:val="24"/>
              </w:rPr>
              <w:t>Освітня</w:t>
            </w:r>
            <w:r w:rsidRPr="00B36287">
              <w:rPr>
                <w:spacing w:val="-3"/>
                <w:sz w:val="24"/>
              </w:rPr>
              <w:t xml:space="preserve"> </w:t>
            </w:r>
            <w:r w:rsidRPr="00B36287">
              <w:rPr>
                <w:sz w:val="24"/>
              </w:rPr>
              <w:t>програма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–</w:t>
            </w:r>
            <w:r w:rsidRPr="00B36287">
              <w:rPr>
                <w:spacing w:val="-5"/>
                <w:sz w:val="24"/>
              </w:rPr>
              <w:t xml:space="preserve"> </w:t>
            </w:r>
            <w:r w:rsidR="00A94A9E" w:rsidRPr="00B36287">
              <w:rPr>
                <w:sz w:val="24"/>
              </w:rPr>
              <w:t>Міжнародні економічні відносини</w:t>
            </w:r>
          </w:p>
        </w:tc>
      </w:tr>
      <w:tr w:rsidR="00A146D4" w:rsidRPr="00B36287" w14:paraId="1831DF60" w14:textId="77777777" w:rsidTr="007A6312">
        <w:trPr>
          <w:trHeight w:val="551"/>
        </w:trPr>
        <w:tc>
          <w:tcPr>
            <w:tcW w:w="3600" w:type="dxa"/>
            <w:shd w:val="clear" w:color="auto" w:fill="auto"/>
          </w:tcPr>
          <w:p w14:paraId="4046BC50" w14:textId="77777777" w:rsidR="00931002" w:rsidRPr="00B36287" w:rsidRDefault="00931002" w:rsidP="007A6312">
            <w:pPr>
              <w:spacing w:line="274" w:lineRule="exact"/>
              <w:ind w:left="38" w:right="794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Офіційна назва освітньої</w:t>
            </w:r>
            <w:r w:rsidRPr="00B36287">
              <w:rPr>
                <w:b/>
                <w:spacing w:val="-57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програми</w:t>
            </w:r>
          </w:p>
        </w:tc>
        <w:tc>
          <w:tcPr>
            <w:tcW w:w="6322" w:type="dxa"/>
            <w:shd w:val="clear" w:color="auto" w:fill="auto"/>
          </w:tcPr>
          <w:p w14:paraId="74B328D1" w14:textId="77777777" w:rsidR="00931002" w:rsidRPr="00B36287" w:rsidRDefault="00931002" w:rsidP="007A6312">
            <w:pPr>
              <w:spacing w:line="268" w:lineRule="exact"/>
              <w:ind w:left="57"/>
              <w:rPr>
                <w:sz w:val="24"/>
              </w:rPr>
            </w:pPr>
            <w:r w:rsidRPr="00B36287">
              <w:rPr>
                <w:sz w:val="24"/>
              </w:rPr>
              <w:t>Освітньо-професійна</w:t>
            </w:r>
            <w:r w:rsidRPr="00B36287">
              <w:rPr>
                <w:spacing w:val="-1"/>
                <w:sz w:val="24"/>
              </w:rPr>
              <w:t xml:space="preserve"> </w:t>
            </w:r>
            <w:r w:rsidRPr="00B36287">
              <w:rPr>
                <w:sz w:val="24"/>
              </w:rPr>
              <w:t>програма</w:t>
            </w:r>
            <w:r w:rsidRPr="00B36287">
              <w:rPr>
                <w:spacing w:val="-4"/>
                <w:sz w:val="24"/>
              </w:rPr>
              <w:t xml:space="preserve"> </w:t>
            </w:r>
            <w:r w:rsidRPr="00B36287">
              <w:rPr>
                <w:sz w:val="24"/>
              </w:rPr>
              <w:t>«</w:t>
            </w:r>
            <w:r w:rsidR="00A94A9E" w:rsidRPr="00B36287">
              <w:rPr>
                <w:sz w:val="24"/>
              </w:rPr>
              <w:t>Міжнародні економічні відносини</w:t>
            </w:r>
            <w:r w:rsidRPr="00B36287">
              <w:rPr>
                <w:sz w:val="24"/>
              </w:rPr>
              <w:t>»</w:t>
            </w:r>
          </w:p>
        </w:tc>
      </w:tr>
      <w:tr w:rsidR="00A146D4" w:rsidRPr="00B36287" w14:paraId="2FB1DEAC" w14:textId="77777777" w:rsidTr="007A6312">
        <w:trPr>
          <w:trHeight w:val="563"/>
        </w:trPr>
        <w:tc>
          <w:tcPr>
            <w:tcW w:w="3600" w:type="dxa"/>
            <w:shd w:val="clear" w:color="auto" w:fill="auto"/>
          </w:tcPr>
          <w:p w14:paraId="4C532CAF" w14:textId="77777777" w:rsidR="00931002" w:rsidRPr="00B36287" w:rsidRDefault="00931002" w:rsidP="007A6312">
            <w:pPr>
              <w:spacing w:line="237" w:lineRule="auto"/>
              <w:ind w:left="38" w:right="103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Тип диплому та обсяг освітньої</w:t>
            </w:r>
            <w:r w:rsidRPr="00B36287">
              <w:rPr>
                <w:b/>
                <w:spacing w:val="-57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програми</w:t>
            </w:r>
          </w:p>
        </w:tc>
        <w:tc>
          <w:tcPr>
            <w:tcW w:w="6322" w:type="dxa"/>
            <w:shd w:val="clear" w:color="auto" w:fill="auto"/>
          </w:tcPr>
          <w:p w14:paraId="6BE79E54" w14:textId="4060164E" w:rsidR="00931002" w:rsidRPr="00B36287" w:rsidRDefault="00931002" w:rsidP="007A6312">
            <w:pPr>
              <w:ind w:left="38" w:right="68"/>
              <w:rPr>
                <w:sz w:val="24"/>
              </w:rPr>
            </w:pPr>
            <w:r w:rsidRPr="00B36287">
              <w:rPr>
                <w:sz w:val="24"/>
              </w:rPr>
              <w:t>Диплом бакалавра; одиничний; на базі повної освіти – 240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 xml:space="preserve">кредитів </w:t>
            </w:r>
            <w:proofErr w:type="spellStart"/>
            <w:r w:rsidRPr="00B36287">
              <w:rPr>
                <w:sz w:val="24"/>
              </w:rPr>
              <w:t>ЄКТС</w:t>
            </w:r>
            <w:proofErr w:type="spellEnd"/>
            <w:r w:rsidRPr="00B36287">
              <w:rPr>
                <w:sz w:val="24"/>
              </w:rPr>
              <w:t>, термі</w:t>
            </w:r>
            <w:r w:rsidR="00A94A9E" w:rsidRPr="00B36287">
              <w:rPr>
                <w:sz w:val="24"/>
              </w:rPr>
              <w:t>н навчання – 3 роки 10 місяців</w:t>
            </w:r>
            <w:r w:rsidR="009221B0" w:rsidRPr="00B36287">
              <w:rPr>
                <w:sz w:val="24"/>
              </w:rPr>
              <w:t xml:space="preserve">; на базі ступеня «молодший бакалавр» (освітньо-кваліфікаційного рівня «молодший спеціаліст») – 180 кредитів </w:t>
            </w:r>
            <w:proofErr w:type="spellStart"/>
            <w:r w:rsidR="009221B0" w:rsidRPr="00B36287">
              <w:rPr>
                <w:sz w:val="24"/>
              </w:rPr>
              <w:t>ЄКТС</w:t>
            </w:r>
            <w:proofErr w:type="spellEnd"/>
          </w:p>
        </w:tc>
      </w:tr>
      <w:tr w:rsidR="00A146D4" w:rsidRPr="00B36287" w14:paraId="6FC21DAA" w14:textId="77777777" w:rsidTr="007A6312">
        <w:trPr>
          <w:trHeight w:val="311"/>
        </w:trPr>
        <w:tc>
          <w:tcPr>
            <w:tcW w:w="3600" w:type="dxa"/>
            <w:shd w:val="clear" w:color="auto" w:fill="auto"/>
          </w:tcPr>
          <w:p w14:paraId="55B84486" w14:textId="77777777" w:rsidR="00931002" w:rsidRPr="00B36287" w:rsidRDefault="00931002" w:rsidP="007A6312">
            <w:pPr>
              <w:spacing w:line="273" w:lineRule="exact"/>
              <w:ind w:left="38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Наявність</w:t>
            </w:r>
            <w:r w:rsidRPr="00B36287">
              <w:rPr>
                <w:b/>
                <w:spacing w:val="-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акредитації</w:t>
            </w:r>
          </w:p>
        </w:tc>
        <w:tc>
          <w:tcPr>
            <w:tcW w:w="6322" w:type="dxa"/>
            <w:shd w:val="clear" w:color="auto" w:fill="auto"/>
          </w:tcPr>
          <w:p w14:paraId="16A33588" w14:textId="2F9A126A" w:rsidR="00BE5E4E" w:rsidRPr="00B36287" w:rsidRDefault="00BE5E4E" w:rsidP="00BE5E4E">
            <w:pPr>
              <w:spacing w:line="268" w:lineRule="exact"/>
              <w:ind w:left="38"/>
              <w:rPr>
                <w:sz w:val="24"/>
              </w:rPr>
            </w:pPr>
            <w:r w:rsidRPr="00B36287">
              <w:rPr>
                <w:sz w:val="24"/>
              </w:rPr>
              <w:t>Акредитована. Сертифікат про акредитацію освітньої програми № 7182 від 27.02.2024 р.</w:t>
            </w:r>
          </w:p>
          <w:p w14:paraId="1929B2EE" w14:textId="425898CE" w:rsidR="00931002" w:rsidRPr="00B36287" w:rsidRDefault="00BE5E4E" w:rsidP="00BE5E4E">
            <w:pPr>
              <w:spacing w:line="268" w:lineRule="exact"/>
              <w:ind w:left="38"/>
              <w:rPr>
                <w:sz w:val="24"/>
              </w:rPr>
            </w:pPr>
            <w:r w:rsidRPr="00B36287">
              <w:rPr>
                <w:sz w:val="24"/>
              </w:rPr>
              <w:t>Строк дії сертифіката до 27 лютого 2025 р.</w:t>
            </w:r>
          </w:p>
        </w:tc>
      </w:tr>
      <w:tr w:rsidR="00A146D4" w:rsidRPr="00B36287" w14:paraId="226DBE18" w14:textId="77777777" w:rsidTr="007A6312">
        <w:trPr>
          <w:trHeight w:val="609"/>
        </w:trPr>
        <w:tc>
          <w:tcPr>
            <w:tcW w:w="3600" w:type="dxa"/>
            <w:shd w:val="clear" w:color="auto" w:fill="auto"/>
          </w:tcPr>
          <w:p w14:paraId="04F8EE5C" w14:textId="77777777" w:rsidR="00931002" w:rsidRPr="00B36287" w:rsidRDefault="00931002" w:rsidP="007A6312">
            <w:pPr>
              <w:spacing w:line="273" w:lineRule="exact"/>
              <w:ind w:left="38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Цикл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/</w:t>
            </w:r>
            <w:r w:rsidRPr="00B36287">
              <w:rPr>
                <w:b/>
                <w:spacing w:val="-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рівень</w:t>
            </w:r>
          </w:p>
        </w:tc>
        <w:tc>
          <w:tcPr>
            <w:tcW w:w="6322" w:type="dxa"/>
            <w:shd w:val="clear" w:color="auto" w:fill="auto"/>
          </w:tcPr>
          <w:p w14:paraId="5CDCEC9A" w14:textId="7D4E9C30" w:rsidR="00931002" w:rsidRPr="00B36287" w:rsidRDefault="00931002" w:rsidP="007A6312">
            <w:pPr>
              <w:spacing w:line="242" w:lineRule="auto"/>
              <w:ind w:left="38" w:right="1042" w:firstLine="4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НРК</w:t>
            </w:r>
            <w:proofErr w:type="spellEnd"/>
            <w:r w:rsidRPr="00B36287">
              <w:rPr>
                <w:sz w:val="24"/>
              </w:rPr>
              <w:t xml:space="preserve"> України – </w:t>
            </w:r>
            <w:r w:rsidR="004268CA" w:rsidRPr="00B36287">
              <w:rPr>
                <w:sz w:val="24"/>
              </w:rPr>
              <w:t>6</w:t>
            </w:r>
            <w:r w:rsidRPr="00B36287">
              <w:rPr>
                <w:sz w:val="24"/>
              </w:rPr>
              <w:t xml:space="preserve"> рівень, </w:t>
            </w:r>
            <w:proofErr w:type="spellStart"/>
            <w:r w:rsidRPr="00B36287">
              <w:rPr>
                <w:sz w:val="24"/>
              </w:rPr>
              <w:t>FQ-EHEA</w:t>
            </w:r>
            <w:proofErr w:type="spellEnd"/>
            <w:r w:rsidRPr="00B36287">
              <w:rPr>
                <w:sz w:val="24"/>
              </w:rPr>
              <w:t xml:space="preserve"> – перший цикл,</w:t>
            </w:r>
            <w:r w:rsidRPr="00B36287">
              <w:rPr>
                <w:spacing w:val="-57"/>
                <w:sz w:val="24"/>
              </w:rPr>
              <w:t xml:space="preserve"> </w:t>
            </w:r>
            <w:proofErr w:type="spellStart"/>
            <w:r w:rsidRPr="00B36287">
              <w:rPr>
                <w:sz w:val="24"/>
              </w:rPr>
              <w:t>EQF-LLL</w:t>
            </w:r>
            <w:proofErr w:type="spellEnd"/>
            <w:r w:rsidRPr="00B36287">
              <w:rPr>
                <w:spacing w:val="-3"/>
                <w:sz w:val="24"/>
              </w:rPr>
              <w:t xml:space="preserve"> </w:t>
            </w:r>
            <w:r w:rsidRPr="00B36287">
              <w:rPr>
                <w:sz w:val="24"/>
              </w:rPr>
              <w:t>–</w:t>
            </w:r>
            <w:r w:rsidRPr="00B36287">
              <w:rPr>
                <w:spacing w:val="2"/>
                <w:sz w:val="24"/>
              </w:rPr>
              <w:t xml:space="preserve"> </w:t>
            </w:r>
            <w:r w:rsidRPr="00B36287">
              <w:rPr>
                <w:sz w:val="24"/>
              </w:rPr>
              <w:t>6</w:t>
            </w:r>
            <w:r w:rsidRPr="00B36287">
              <w:rPr>
                <w:spacing w:val="2"/>
                <w:sz w:val="24"/>
              </w:rPr>
              <w:t xml:space="preserve"> </w:t>
            </w:r>
            <w:r w:rsidRPr="00B36287">
              <w:rPr>
                <w:sz w:val="24"/>
              </w:rPr>
              <w:t>рівень</w:t>
            </w:r>
          </w:p>
        </w:tc>
      </w:tr>
      <w:tr w:rsidR="00A146D4" w:rsidRPr="00B36287" w14:paraId="550FC7CB" w14:textId="77777777" w:rsidTr="007A6312">
        <w:trPr>
          <w:trHeight w:val="362"/>
        </w:trPr>
        <w:tc>
          <w:tcPr>
            <w:tcW w:w="3600" w:type="dxa"/>
            <w:shd w:val="clear" w:color="auto" w:fill="auto"/>
          </w:tcPr>
          <w:p w14:paraId="672252A4" w14:textId="77777777" w:rsidR="00931002" w:rsidRPr="00B36287" w:rsidRDefault="00931002" w:rsidP="007A6312">
            <w:pPr>
              <w:spacing w:line="272" w:lineRule="exact"/>
              <w:ind w:left="62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Передумови</w:t>
            </w:r>
          </w:p>
        </w:tc>
        <w:tc>
          <w:tcPr>
            <w:tcW w:w="6322" w:type="dxa"/>
            <w:shd w:val="clear" w:color="auto" w:fill="auto"/>
          </w:tcPr>
          <w:p w14:paraId="096A7B7B" w14:textId="5AED226B" w:rsidR="00931002" w:rsidRPr="00B36287" w:rsidRDefault="00931002" w:rsidP="007A6312">
            <w:pPr>
              <w:spacing w:line="268" w:lineRule="exact"/>
              <w:ind w:left="43"/>
              <w:rPr>
                <w:sz w:val="24"/>
              </w:rPr>
            </w:pPr>
            <w:r w:rsidRPr="00B36287">
              <w:rPr>
                <w:sz w:val="24"/>
              </w:rPr>
              <w:t>Наявність</w:t>
            </w:r>
            <w:r w:rsidRPr="00B36287">
              <w:rPr>
                <w:spacing w:val="4"/>
                <w:sz w:val="24"/>
              </w:rPr>
              <w:t xml:space="preserve"> </w:t>
            </w:r>
            <w:r w:rsidRPr="00B36287">
              <w:rPr>
                <w:sz w:val="24"/>
              </w:rPr>
              <w:t>повної</w:t>
            </w:r>
            <w:r w:rsidRPr="00B36287">
              <w:rPr>
                <w:spacing w:val="-7"/>
                <w:sz w:val="24"/>
              </w:rPr>
              <w:t xml:space="preserve"> </w:t>
            </w:r>
            <w:r w:rsidRPr="00B36287">
              <w:rPr>
                <w:sz w:val="24"/>
              </w:rPr>
              <w:t>загальної</w:t>
            </w:r>
            <w:r w:rsidRPr="00B36287">
              <w:rPr>
                <w:spacing w:val="-11"/>
                <w:sz w:val="24"/>
              </w:rPr>
              <w:t xml:space="preserve"> </w:t>
            </w:r>
            <w:r w:rsidRPr="00B36287">
              <w:rPr>
                <w:sz w:val="24"/>
              </w:rPr>
              <w:t>середньої</w:t>
            </w:r>
            <w:r w:rsidRPr="00B36287">
              <w:rPr>
                <w:spacing w:val="-10"/>
                <w:sz w:val="24"/>
              </w:rPr>
              <w:t xml:space="preserve"> </w:t>
            </w:r>
            <w:r w:rsidRPr="00B36287">
              <w:rPr>
                <w:sz w:val="24"/>
              </w:rPr>
              <w:t>освіти</w:t>
            </w:r>
            <w:r w:rsidR="009221B0" w:rsidRPr="00B36287">
              <w:t xml:space="preserve"> </w:t>
            </w:r>
            <w:r w:rsidR="009221B0" w:rsidRPr="00B36287">
              <w:rPr>
                <w:sz w:val="24"/>
              </w:rPr>
              <w:t>або ступеня</w:t>
            </w:r>
            <w:r w:rsidR="009221B0" w:rsidRPr="00B36287">
              <w:t xml:space="preserve"> </w:t>
            </w:r>
            <w:r w:rsidR="009221B0" w:rsidRPr="00B36287">
              <w:rPr>
                <w:sz w:val="24"/>
              </w:rPr>
              <w:t>«молодший бакалавр» /</w:t>
            </w:r>
            <w:proofErr w:type="spellStart"/>
            <w:r w:rsidR="009221B0" w:rsidRPr="00B36287">
              <w:rPr>
                <w:sz w:val="24"/>
              </w:rPr>
              <w:t>ОКР</w:t>
            </w:r>
            <w:proofErr w:type="spellEnd"/>
            <w:r w:rsidR="009221B0" w:rsidRPr="00B36287">
              <w:rPr>
                <w:sz w:val="24"/>
              </w:rPr>
              <w:t xml:space="preserve"> «молодший спеціаліст»</w:t>
            </w:r>
          </w:p>
        </w:tc>
      </w:tr>
      <w:tr w:rsidR="00A146D4" w:rsidRPr="00B36287" w14:paraId="447C670C" w14:textId="77777777" w:rsidTr="007A6312">
        <w:trPr>
          <w:trHeight w:val="1103"/>
        </w:trPr>
        <w:tc>
          <w:tcPr>
            <w:tcW w:w="3600" w:type="dxa"/>
            <w:shd w:val="clear" w:color="auto" w:fill="auto"/>
          </w:tcPr>
          <w:p w14:paraId="597093BB" w14:textId="77777777" w:rsidR="00931002" w:rsidRPr="00B36287" w:rsidRDefault="00931002" w:rsidP="007A6312">
            <w:pPr>
              <w:spacing w:line="273" w:lineRule="exact"/>
              <w:ind w:left="38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Мова(и)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викладання</w:t>
            </w:r>
          </w:p>
        </w:tc>
        <w:tc>
          <w:tcPr>
            <w:tcW w:w="6322" w:type="dxa"/>
            <w:shd w:val="clear" w:color="auto" w:fill="auto"/>
          </w:tcPr>
          <w:p w14:paraId="0F6C300F" w14:textId="6119CDEA" w:rsidR="00931002" w:rsidRPr="00B36287" w:rsidRDefault="0069323C" w:rsidP="007A6312">
            <w:pPr>
              <w:ind w:left="38" w:right="186"/>
              <w:rPr>
                <w:sz w:val="24"/>
              </w:rPr>
            </w:pPr>
            <w:r w:rsidRPr="00B36287">
              <w:rPr>
                <w:sz w:val="24"/>
              </w:rPr>
              <w:t xml:space="preserve">Українська. </w:t>
            </w:r>
            <w:r w:rsidR="00931002" w:rsidRPr="00B36287">
              <w:rPr>
                <w:sz w:val="24"/>
              </w:rPr>
              <w:t>Мова</w:t>
            </w:r>
            <w:r w:rsidR="00931002" w:rsidRPr="00B36287">
              <w:rPr>
                <w:spacing w:val="-6"/>
                <w:sz w:val="24"/>
              </w:rPr>
              <w:t xml:space="preserve"> </w:t>
            </w:r>
            <w:r w:rsidR="00931002" w:rsidRPr="00B36287">
              <w:rPr>
                <w:sz w:val="24"/>
              </w:rPr>
              <w:t>викладання</w:t>
            </w:r>
            <w:r w:rsidR="00931002" w:rsidRPr="00B36287">
              <w:rPr>
                <w:spacing w:val="-2"/>
                <w:sz w:val="24"/>
              </w:rPr>
              <w:t xml:space="preserve"> </w:t>
            </w:r>
            <w:r w:rsidR="00931002" w:rsidRPr="00B36287">
              <w:rPr>
                <w:sz w:val="24"/>
              </w:rPr>
              <w:t>регламентується</w:t>
            </w:r>
            <w:r w:rsidR="00931002" w:rsidRPr="00B36287">
              <w:rPr>
                <w:spacing w:val="-1"/>
                <w:sz w:val="24"/>
              </w:rPr>
              <w:t xml:space="preserve"> </w:t>
            </w:r>
            <w:r w:rsidR="00931002" w:rsidRPr="00B36287">
              <w:rPr>
                <w:sz w:val="24"/>
              </w:rPr>
              <w:t>чинним</w:t>
            </w:r>
            <w:r w:rsidR="00931002" w:rsidRPr="00B36287">
              <w:rPr>
                <w:spacing w:val="-6"/>
                <w:sz w:val="24"/>
              </w:rPr>
              <w:t xml:space="preserve"> </w:t>
            </w:r>
            <w:r w:rsidR="00931002" w:rsidRPr="00B36287">
              <w:rPr>
                <w:sz w:val="24"/>
              </w:rPr>
              <w:t>законодавством</w:t>
            </w:r>
            <w:r w:rsidR="00931002" w:rsidRPr="00B36287">
              <w:rPr>
                <w:spacing w:val="-57"/>
                <w:sz w:val="24"/>
              </w:rPr>
              <w:t xml:space="preserve"> </w:t>
            </w:r>
            <w:r w:rsidR="00931002" w:rsidRPr="00B36287">
              <w:rPr>
                <w:sz w:val="24"/>
              </w:rPr>
              <w:t>України та «Положенням про організацію освітнього</w:t>
            </w:r>
            <w:r w:rsidR="00931002" w:rsidRPr="00B36287">
              <w:rPr>
                <w:spacing w:val="1"/>
                <w:sz w:val="24"/>
              </w:rPr>
              <w:t xml:space="preserve"> </w:t>
            </w:r>
            <w:r w:rsidR="00931002" w:rsidRPr="00B36287">
              <w:rPr>
                <w:sz w:val="24"/>
              </w:rPr>
              <w:t>процесу</w:t>
            </w:r>
            <w:r w:rsidR="00931002" w:rsidRPr="00B36287">
              <w:rPr>
                <w:spacing w:val="-11"/>
                <w:sz w:val="24"/>
              </w:rPr>
              <w:t xml:space="preserve"> </w:t>
            </w:r>
            <w:r w:rsidR="00931002" w:rsidRPr="00B36287">
              <w:rPr>
                <w:sz w:val="24"/>
              </w:rPr>
              <w:t>в</w:t>
            </w:r>
            <w:r w:rsidR="00931002" w:rsidRPr="00B36287">
              <w:rPr>
                <w:spacing w:val="1"/>
                <w:sz w:val="24"/>
              </w:rPr>
              <w:t xml:space="preserve"> </w:t>
            </w:r>
            <w:r w:rsidR="00931002" w:rsidRPr="00B36287">
              <w:rPr>
                <w:sz w:val="24"/>
              </w:rPr>
              <w:t>Одеському</w:t>
            </w:r>
            <w:r w:rsidR="00931002" w:rsidRPr="00B36287">
              <w:rPr>
                <w:spacing w:val="-6"/>
                <w:sz w:val="24"/>
              </w:rPr>
              <w:t xml:space="preserve"> </w:t>
            </w:r>
            <w:r w:rsidR="00931002" w:rsidRPr="00B36287">
              <w:rPr>
                <w:sz w:val="24"/>
              </w:rPr>
              <w:t>національному</w:t>
            </w:r>
            <w:r w:rsidR="00931002" w:rsidRPr="00B36287">
              <w:rPr>
                <w:spacing w:val="-5"/>
                <w:sz w:val="24"/>
              </w:rPr>
              <w:t xml:space="preserve"> </w:t>
            </w:r>
            <w:r w:rsidR="00931002" w:rsidRPr="00B36287">
              <w:rPr>
                <w:sz w:val="24"/>
              </w:rPr>
              <w:t>університеті</w:t>
            </w:r>
            <w:r w:rsidR="00931002" w:rsidRPr="00B36287">
              <w:rPr>
                <w:spacing w:val="-3"/>
                <w:sz w:val="24"/>
              </w:rPr>
              <w:t xml:space="preserve"> </w:t>
            </w:r>
            <w:r w:rsidR="00931002" w:rsidRPr="00B36287">
              <w:rPr>
                <w:sz w:val="24"/>
              </w:rPr>
              <w:t>імені</w:t>
            </w:r>
            <w:r w:rsidR="00931002" w:rsidRPr="00B36287">
              <w:rPr>
                <w:spacing w:val="-7"/>
                <w:sz w:val="24"/>
              </w:rPr>
              <w:t xml:space="preserve"> </w:t>
            </w:r>
            <w:r w:rsidR="009221B0" w:rsidRPr="00B36287">
              <w:rPr>
                <w:spacing w:val="-7"/>
                <w:sz w:val="24"/>
              </w:rPr>
              <w:t xml:space="preserve">   </w:t>
            </w:r>
            <w:r w:rsidR="00931002" w:rsidRPr="00B36287">
              <w:rPr>
                <w:sz w:val="24"/>
              </w:rPr>
              <w:t>І.</w:t>
            </w:r>
            <w:r w:rsidRPr="00B36287">
              <w:rPr>
                <w:sz w:val="24"/>
              </w:rPr>
              <w:t xml:space="preserve"> </w:t>
            </w:r>
            <w:r w:rsidR="00931002" w:rsidRPr="00B36287">
              <w:rPr>
                <w:sz w:val="24"/>
              </w:rPr>
              <w:t>І.</w:t>
            </w:r>
            <w:r w:rsidR="009221B0" w:rsidRPr="00B36287">
              <w:rPr>
                <w:sz w:val="24"/>
              </w:rPr>
              <w:t xml:space="preserve"> </w:t>
            </w:r>
            <w:r w:rsidR="00931002" w:rsidRPr="00B36287">
              <w:rPr>
                <w:sz w:val="24"/>
              </w:rPr>
              <w:t>Мечникова»</w:t>
            </w:r>
          </w:p>
        </w:tc>
      </w:tr>
      <w:tr w:rsidR="00A146D4" w:rsidRPr="00B36287" w14:paraId="34A08D62" w14:textId="77777777" w:rsidTr="007A6312">
        <w:trPr>
          <w:trHeight w:val="278"/>
        </w:trPr>
        <w:tc>
          <w:tcPr>
            <w:tcW w:w="3600" w:type="dxa"/>
            <w:shd w:val="clear" w:color="auto" w:fill="auto"/>
          </w:tcPr>
          <w:p w14:paraId="738A08A7" w14:textId="77777777" w:rsidR="00931002" w:rsidRPr="00B36287" w:rsidRDefault="00931002" w:rsidP="007A6312">
            <w:pPr>
              <w:spacing w:line="258" w:lineRule="exact"/>
              <w:ind w:left="38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Термін</w:t>
            </w:r>
            <w:r w:rsidRPr="00B36287">
              <w:rPr>
                <w:b/>
                <w:spacing w:val="-2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дії</w:t>
            </w:r>
            <w:r w:rsidRPr="00B36287">
              <w:rPr>
                <w:b/>
                <w:spacing w:val="-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освітньої</w:t>
            </w:r>
            <w:r w:rsidRPr="00B36287">
              <w:rPr>
                <w:b/>
                <w:spacing w:val="-6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програми</w:t>
            </w:r>
          </w:p>
        </w:tc>
        <w:tc>
          <w:tcPr>
            <w:tcW w:w="6322" w:type="dxa"/>
            <w:shd w:val="clear" w:color="auto" w:fill="auto"/>
          </w:tcPr>
          <w:p w14:paraId="117AF1F2" w14:textId="67DD7A88" w:rsidR="00931002" w:rsidRPr="00B36287" w:rsidRDefault="009221B0" w:rsidP="007A6312">
            <w:pPr>
              <w:spacing w:line="258" w:lineRule="exact"/>
              <w:ind w:left="38"/>
              <w:rPr>
                <w:sz w:val="24"/>
              </w:rPr>
            </w:pPr>
            <w:r w:rsidRPr="00B36287">
              <w:rPr>
                <w:sz w:val="24"/>
              </w:rPr>
              <w:t>3 роки 10 місяців</w:t>
            </w:r>
          </w:p>
        </w:tc>
      </w:tr>
      <w:tr w:rsidR="00A146D4" w:rsidRPr="00B36287" w14:paraId="4717525B" w14:textId="77777777" w:rsidTr="007A6312">
        <w:trPr>
          <w:trHeight w:val="825"/>
        </w:trPr>
        <w:tc>
          <w:tcPr>
            <w:tcW w:w="3600" w:type="dxa"/>
            <w:shd w:val="clear" w:color="auto" w:fill="auto"/>
          </w:tcPr>
          <w:p w14:paraId="0E5CB27C" w14:textId="77777777" w:rsidR="00931002" w:rsidRPr="00B36287" w:rsidRDefault="00931002" w:rsidP="007A6312">
            <w:pPr>
              <w:spacing w:line="237" w:lineRule="auto"/>
              <w:ind w:left="38" w:right="436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Інтернет - адреса постійного</w:t>
            </w:r>
            <w:r w:rsidRPr="00B36287">
              <w:rPr>
                <w:b/>
                <w:spacing w:val="-57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розміщення</w:t>
            </w:r>
            <w:r w:rsidRPr="00B36287">
              <w:rPr>
                <w:b/>
                <w:spacing w:val="-3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опису</w:t>
            </w:r>
            <w:r w:rsidRPr="00B36287">
              <w:rPr>
                <w:b/>
                <w:spacing w:val="-3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освітньої</w:t>
            </w:r>
          </w:p>
          <w:p w14:paraId="1537F646" w14:textId="77777777" w:rsidR="00931002" w:rsidRPr="00B36287" w:rsidRDefault="00931002" w:rsidP="007A6312">
            <w:pPr>
              <w:spacing w:before="2" w:line="257" w:lineRule="exact"/>
              <w:ind w:left="38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програми</w:t>
            </w:r>
          </w:p>
        </w:tc>
        <w:tc>
          <w:tcPr>
            <w:tcW w:w="6322" w:type="dxa"/>
            <w:shd w:val="clear" w:color="auto" w:fill="auto"/>
          </w:tcPr>
          <w:p w14:paraId="1EEF89E3" w14:textId="77777777" w:rsidR="00931002" w:rsidRPr="00B36287" w:rsidRDefault="00931002" w:rsidP="007A6312">
            <w:pPr>
              <w:spacing w:line="267" w:lineRule="exact"/>
              <w:ind w:left="38"/>
              <w:rPr>
                <w:sz w:val="24"/>
              </w:rPr>
            </w:pPr>
            <w:r w:rsidRPr="00B36287">
              <w:rPr>
                <w:sz w:val="24"/>
              </w:rPr>
              <w:t>Офіційний сайт</w:t>
            </w:r>
            <w:r w:rsidRPr="00B36287">
              <w:rPr>
                <w:spacing w:val="-3"/>
                <w:sz w:val="24"/>
              </w:rPr>
              <w:t xml:space="preserve"> </w:t>
            </w:r>
            <w:proofErr w:type="spellStart"/>
            <w:r w:rsidRPr="00B36287">
              <w:rPr>
                <w:sz w:val="24"/>
              </w:rPr>
              <w:t>ОНУ</w:t>
            </w:r>
            <w:proofErr w:type="spellEnd"/>
            <w:r w:rsidRPr="00B36287">
              <w:rPr>
                <w:spacing w:val="-4"/>
                <w:sz w:val="24"/>
              </w:rPr>
              <w:t xml:space="preserve"> </w:t>
            </w:r>
            <w:r w:rsidRPr="00B36287">
              <w:rPr>
                <w:sz w:val="24"/>
              </w:rPr>
              <w:t>за</w:t>
            </w:r>
            <w:r w:rsidRPr="00B36287">
              <w:rPr>
                <w:spacing w:val="-4"/>
                <w:sz w:val="24"/>
              </w:rPr>
              <w:t xml:space="preserve"> </w:t>
            </w:r>
            <w:r w:rsidRPr="00B36287">
              <w:rPr>
                <w:sz w:val="24"/>
              </w:rPr>
              <w:t>посиланням: Офіційні</w:t>
            </w:r>
            <w:r w:rsidRPr="00B36287">
              <w:rPr>
                <w:spacing w:val="-4"/>
                <w:sz w:val="24"/>
              </w:rPr>
              <w:t xml:space="preserve"> </w:t>
            </w:r>
            <w:r w:rsidRPr="00B36287">
              <w:rPr>
                <w:sz w:val="24"/>
              </w:rPr>
              <w:t>документи</w:t>
            </w:r>
          </w:p>
          <w:p w14:paraId="6689949E" w14:textId="77777777" w:rsidR="00931002" w:rsidRPr="00B36287" w:rsidRDefault="00000000" w:rsidP="007A6312">
            <w:pPr>
              <w:spacing w:line="278" w:lineRule="exact"/>
              <w:ind w:left="38"/>
              <w:rPr>
                <w:sz w:val="24"/>
              </w:rPr>
            </w:pPr>
            <w:hyperlink r:id="rId9">
              <w:proofErr w:type="spellStart"/>
              <w:r w:rsidR="00931002" w:rsidRPr="00B36287">
                <w:rPr>
                  <w:spacing w:val="-1"/>
                  <w:sz w:val="24"/>
                </w:rPr>
                <w:t>http</w:t>
              </w:r>
              <w:proofErr w:type="spellEnd"/>
              <w:r w:rsidR="00931002" w:rsidRPr="00B36287">
                <w:rPr>
                  <w:spacing w:val="-1"/>
                  <w:sz w:val="24"/>
                </w:rPr>
                <w:t>://</w:t>
              </w:r>
              <w:proofErr w:type="spellStart"/>
              <w:r w:rsidR="00931002" w:rsidRPr="00B36287">
                <w:rPr>
                  <w:spacing w:val="-1"/>
                  <w:sz w:val="24"/>
                </w:rPr>
                <w:t>onu.edu.ua</w:t>
              </w:r>
              <w:proofErr w:type="spellEnd"/>
              <w:r w:rsidR="00931002" w:rsidRPr="00B36287">
                <w:rPr>
                  <w:spacing w:val="-1"/>
                  <w:sz w:val="24"/>
                </w:rPr>
                <w:t>/</w:t>
              </w:r>
              <w:proofErr w:type="spellStart"/>
              <w:r w:rsidR="00931002" w:rsidRPr="00B36287">
                <w:rPr>
                  <w:spacing w:val="-1"/>
                  <w:sz w:val="24"/>
                </w:rPr>
                <w:t>uk</w:t>
              </w:r>
              <w:proofErr w:type="spellEnd"/>
              <w:r w:rsidR="00931002" w:rsidRPr="00B36287">
                <w:rPr>
                  <w:spacing w:val="-1"/>
                  <w:sz w:val="24"/>
                </w:rPr>
                <w:t>/</w:t>
              </w:r>
              <w:proofErr w:type="spellStart"/>
              <w:r w:rsidR="00931002" w:rsidRPr="00B36287">
                <w:rPr>
                  <w:spacing w:val="-1"/>
                  <w:sz w:val="24"/>
                </w:rPr>
                <w:t>geninfo</w:t>
              </w:r>
              <w:proofErr w:type="spellEnd"/>
              <w:r w:rsidR="00931002" w:rsidRPr="00B36287">
                <w:rPr>
                  <w:spacing w:val="-1"/>
                  <w:sz w:val="24"/>
                </w:rPr>
                <w:t>/</w:t>
              </w:r>
              <w:proofErr w:type="spellStart"/>
              <w:r w:rsidR="00931002" w:rsidRPr="00B36287">
                <w:rPr>
                  <w:spacing w:val="-1"/>
                  <w:sz w:val="24"/>
                </w:rPr>
                <w:t>official_documents</w:t>
              </w:r>
              <w:proofErr w:type="spellEnd"/>
              <w:r w:rsidR="00931002" w:rsidRPr="00B36287">
                <w:rPr>
                  <w:spacing w:val="-1"/>
                  <w:sz w:val="24"/>
                </w:rPr>
                <w:t>/</w:t>
              </w:r>
              <w:proofErr w:type="spellStart"/>
              <w:r w:rsidR="00931002" w:rsidRPr="00B36287">
                <w:rPr>
                  <w:spacing w:val="-1"/>
                  <w:sz w:val="24"/>
                </w:rPr>
                <w:t>opys-osvitnikh</w:t>
              </w:r>
              <w:proofErr w:type="spellEnd"/>
              <w:r w:rsidR="00931002" w:rsidRPr="00B36287">
                <w:rPr>
                  <w:spacing w:val="-1"/>
                  <w:sz w:val="24"/>
                </w:rPr>
                <w:t>-</w:t>
              </w:r>
            </w:hyperlink>
            <w:r w:rsidR="00931002" w:rsidRPr="00B36287">
              <w:rPr>
                <w:spacing w:val="-57"/>
                <w:sz w:val="24"/>
              </w:rPr>
              <w:t xml:space="preserve"> </w:t>
            </w:r>
            <w:hyperlink r:id="rId10">
              <w:proofErr w:type="spellStart"/>
              <w:r w:rsidR="00931002" w:rsidRPr="00B36287">
                <w:rPr>
                  <w:sz w:val="24"/>
                </w:rPr>
                <w:t>prohram</w:t>
              </w:r>
              <w:proofErr w:type="spellEnd"/>
            </w:hyperlink>
          </w:p>
        </w:tc>
      </w:tr>
      <w:tr w:rsidR="00A146D4" w:rsidRPr="00B36287" w14:paraId="194EF462" w14:textId="77777777" w:rsidTr="007A6312">
        <w:trPr>
          <w:trHeight w:val="570"/>
        </w:trPr>
        <w:tc>
          <w:tcPr>
            <w:tcW w:w="9922" w:type="dxa"/>
            <w:gridSpan w:val="2"/>
            <w:shd w:val="clear" w:color="auto" w:fill="E6E5E5"/>
          </w:tcPr>
          <w:p w14:paraId="64BF488B" w14:textId="77777777" w:rsidR="00931002" w:rsidRPr="00B36287" w:rsidRDefault="00931002" w:rsidP="007A6312">
            <w:pPr>
              <w:spacing w:before="140"/>
              <w:ind w:left="3593" w:right="3225"/>
              <w:jc w:val="center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2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-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Мета</w:t>
            </w:r>
            <w:r w:rsidRPr="00B36287">
              <w:rPr>
                <w:b/>
                <w:spacing w:val="-4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освітньої</w:t>
            </w:r>
            <w:r w:rsidRPr="00B36287">
              <w:rPr>
                <w:b/>
                <w:spacing w:val="-4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програми</w:t>
            </w:r>
          </w:p>
        </w:tc>
      </w:tr>
      <w:tr w:rsidR="00A146D4" w:rsidRPr="00B36287" w14:paraId="3D6E328E" w14:textId="77777777" w:rsidTr="007A6312">
        <w:trPr>
          <w:trHeight w:val="1672"/>
        </w:trPr>
        <w:tc>
          <w:tcPr>
            <w:tcW w:w="9922" w:type="dxa"/>
            <w:gridSpan w:val="2"/>
            <w:shd w:val="clear" w:color="auto" w:fill="auto"/>
          </w:tcPr>
          <w:p w14:paraId="05021F0F" w14:textId="5C850C2D" w:rsidR="00321603" w:rsidRPr="00B36287" w:rsidRDefault="00912E9D" w:rsidP="007A6312">
            <w:pPr>
              <w:ind w:left="57" w:right="57" w:firstLine="386"/>
              <w:jc w:val="both"/>
              <w:rPr>
                <w:sz w:val="24"/>
              </w:rPr>
            </w:pPr>
            <w:r w:rsidRPr="00B36287">
              <w:rPr>
                <w:sz w:val="24"/>
              </w:rPr>
              <w:t>Метою освітньо-професійної програми є</w:t>
            </w:r>
            <w:r w:rsidRPr="00B36287">
              <w:t xml:space="preserve"> </w:t>
            </w:r>
            <w:r w:rsidRPr="00B36287">
              <w:rPr>
                <w:sz w:val="24"/>
              </w:rPr>
              <w:t xml:space="preserve">підготовка фахівців, здатних розв’язувати складні спеціалізовані задачі та практичні проблеми у сфері міжнародних </w:t>
            </w:r>
            <w:r w:rsidR="003A29C1" w:rsidRPr="00B36287">
              <w:rPr>
                <w:sz w:val="24"/>
              </w:rPr>
              <w:t xml:space="preserve">економічних </w:t>
            </w:r>
            <w:r w:rsidRPr="00B36287">
              <w:rPr>
                <w:sz w:val="24"/>
              </w:rPr>
              <w:t>відносин,</w:t>
            </w:r>
            <w:r w:rsidRPr="00B36287">
              <w:t xml:space="preserve"> </w:t>
            </w:r>
            <w:r w:rsidRPr="00B36287">
              <w:rPr>
                <w:sz w:val="24"/>
              </w:rPr>
              <w:t>які характеризуються комплексністю та невизначеністю умов</w:t>
            </w:r>
            <w:r w:rsidR="00177DE4" w:rsidRPr="00B36287">
              <w:rPr>
                <w:sz w:val="24"/>
              </w:rPr>
              <w:t>,</w:t>
            </w:r>
            <w:r w:rsidRPr="00B36287">
              <w:rPr>
                <w:sz w:val="24"/>
              </w:rPr>
              <w:t xml:space="preserve"> </w:t>
            </w:r>
            <w:r w:rsidR="003A29C1" w:rsidRPr="00B36287">
              <w:rPr>
                <w:sz w:val="24"/>
              </w:rPr>
              <w:t>і</w:t>
            </w:r>
            <w:r w:rsidRPr="00B36287">
              <w:rPr>
                <w:sz w:val="24"/>
              </w:rPr>
              <w:t xml:space="preserve"> передбачають застосування новітніх теорій та методів при здійсненні комплексних досліджень </w:t>
            </w:r>
            <w:r w:rsidR="00177DE4" w:rsidRPr="00B36287">
              <w:rPr>
                <w:sz w:val="24"/>
              </w:rPr>
              <w:t xml:space="preserve">світогосподарських </w:t>
            </w:r>
            <w:proofErr w:type="spellStart"/>
            <w:r w:rsidR="00177DE4" w:rsidRPr="00B36287">
              <w:rPr>
                <w:sz w:val="24"/>
              </w:rPr>
              <w:t>зв’язків</w:t>
            </w:r>
            <w:proofErr w:type="spellEnd"/>
            <w:r w:rsidR="00177DE4" w:rsidRPr="00B36287">
              <w:rPr>
                <w:sz w:val="24"/>
              </w:rPr>
              <w:t>, що дозволить випускникам бути конкурентоздатними на ринку праці України та за кордоном.</w:t>
            </w:r>
          </w:p>
        </w:tc>
      </w:tr>
    </w:tbl>
    <w:p w14:paraId="47963C97" w14:textId="77777777" w:rsidR="00931002" w:rsidRPr="00B36287" w:rsidRDefault="00931002" w:rsidP="00931002">
      <w:pPr>
        <w:spacing w:line="261" w:lineRule="exact"/>
        <w:jc w:val="both"/>
        <w:rPr>
          <w:sz w:val="24"/>
        </w:rPr>
        <w:sectPr w:rsidR="00931002" w:rsidRPr="00B36287" w:rsidSect="0042342D">
          <w:pgSz w:w="11910" w:h="16840"/>
          <w:pgMar w:top="1040" w:right="300" w:bottom="280" w:left="1200" w:header="720" w:footer="720" w:gutter="0"/>
          <w:cols w:space="720"/>
        </w:sect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8078"/>
      </w:tblGrid>
      <w:tr w:rsidR="00A146D4" w:rsidRPr="00B36287" w14:paraId="1D62581B" w14:textId="77777777" w:rsidTr="007A6312">
        <w:trPr>
          <w:trHeight w:val="306"/>
        </w:trPr>
        <w:tc>
          <w:tcPr>
            <w:tcW w:w="9921" w:type="dxa"/>
            <w:gridSpan w:val="2"/>
            <w:shd w:val="clear" w:color="auto" w:fill="E6E5E5"/>
          </w:tcPr>
          <w:p w14:paraId="699F3FE0" w14:textId="77777777" w:rsidR="00931002" w:rsidRPr="00B36287" w:rsidRDefault="00931002" w:rsidP="007A6312">
            <w:pPr>
              <w:spacing w:before="11"/>
              <w:ind w:left="2343" w:right="2334"/>
              <w:jc w:val="center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lastRenderedPageBreak/>
              <w:t>3</w:t>
            </w:r>
            <w:r w:rsidRPr="00B36287">
              <w:rPr>
                <w:b/>
                <w:spacing w:val="-2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- Характеристика</w:t>
            </w:r>
            <w:r w:rsidRPr="00B36287">
              <w:rPr>
                <w:b/>
                <w:spacing w:val="2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освітньої</w:t>
            </w:r>
            <w:r w:rsidRPr="00B36287">
              <w:rPr>
                <w:b/>
                <w:spacing w:val="-3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програми</w:t>
            </w:r>
          </w:p>
        </w:tc>
      </w:tr>
      <w:tr w:rsidR="00A146D4" w:rsidRPr="00B36287" w14:paraId="482E2A88" w14:textId="77777777" w:rsidTr="007A6312">
        <w:trPr>
          <w:trHeight w:val="3863"/>
        </w:trPr>
        <w:tc>
          <w:tcPr>
            <w:tcW w:w="1843" w:type="dxa"/>
            <w:shd w:val="clear" w:color="auto" w:fill="auto"/>
          </w:tcPr>
          <w:p w14:paraId="60DAD494" w14:textId="77777777" w:rsidR="00931002" w:rsidRPr="00B36287" w:rsidRDefault="00931002" w:rsidP="007A6312">
            <w:pPr>
              <w:spacing w:line="237" w:lineRule="auto"/>
              <w:ind w:left="38" w:right="580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Предметна</w:t>
            </w:r>
            <w:r w:rsidRPr="00B36287">
              <w:rPr>
                <w:b/>
                <w:spacing w:val="-57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область</w:t>
            </w:r>
          </w:p>
        </w:tc>
        <w:tc>
          <w:tcPr>
            <w:tcW w:w="8078" w:type="dxa"/>
            <w:shd w:val="clear" w:color="auto" w:fill="auto"/>
          </w:tcPr>
          <w:p w14:paraId="461A2AA0" w14:textId="05321A21" w:rsidR="00E60E9C" w:rsidRPr="00B36287" w:rsidRDefault="00E60E9C" w:rsidP="007A6312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 w:rsidRPr="00B36287">
              <w:rPr>
                <w:b/>
                <w:sz w:val="24"/>
              </w:rPr>
              <w:t>Об’єкт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вивчення</w:t>
            </w:r>
            <w:r w:rsidRPr="00B36287">
              <w:rPr>
                <w:sz w:val="24"/>
              </w:rPr>
              <w:t>: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функціонування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та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розвиток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світового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господарства, форм міжнародних економічних відносин і механізмів їх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реалізації,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мотивації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й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поведінки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суб’єктів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міжнародних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економічних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відносин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на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мікро-,</w:t>
            </w:r>
            <w:r w:rsidRPr="00B36287">
              <w:rPr>
                <w:spacing w:val="1"/>
                <w:sz w:val="24"/>
              </w:rPr>
              <w:t xml:space="preserve"> </w:t>
            </w:r>
            <w:proofErr w:type="spellStart"/>
            <w:r w:rsidRPr="00B36287">
              <w:rPr>
                <w:sz w:val="24"/>
              </w:rPr>
              <w:t>мезо</w:t>
            </w:r>
            <w:proofErr w:type="spellEnd"/>
            <w:r w:rsidRPr="00B36287">
              <w:rPr>
                <w:sz w:val="24"/>
              </w:rPr>
              <w:t>-,</w:t>
            </w:r>
            <w:r w:rsidRPr="00B36287">
              <w:rPr>
                <w:spacing w:val="1"/>
                <w:sz w:val="24"/>
              </w:rPr>
              <w:t xml:space="preserve"> </w:t>
            </w:r>
            <w:proofErr w:type="spellStart"/>
            <w:r w:rsidRPr="00B36287">
              <w:rPr>
                <w:sz w:val="24"/>
              </w:rPr>
              <w:t>макро</w:t>
            </w:r>
            <w:proofErr w:type="spellEnd"/>
            <w:r w:rsidRPr="00B36287">
              <w:rPr>
                <w:sz w:val="24"/>
              </w:rPr>
              <w:t>-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та</w:t>
            </w:r>
            <w:r w:rsidRPr="00B36287">
              <w:rPr>
                <w:spacing w:val="1"/>
                <w:sz w:val="24"/>
              </w:rPr>
              <w:t xml:space="preserve"> </w:t>
            </w:r>
            <w:proofErr w:type="spellStart"/>
            <w:r w:rsidRPr="00B36287">
              <w:rPr>
                <w:sz w:val="24"/>
              </w:rPr>
              <w:t>мегарівнях</w:t>
            </w:r>
            <w:proofErr w:type="spellEnd"/>
            <w:r w:rsidRPr="00B36287">
              <w:rPr>
                <w:sz w:val="24"/>
              </w:rPr>
              <w:t>,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у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процесі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еволюції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міжнародних</w:t>
            </w:r>
            <w:r w:rsidRPr="00B36287">
              <w:rPr>
                <w:spacing w:val="-4"/>
                <w:sz w:val="24"/>
              </w:rPr>
              <w:t xml:space="preserve"> </w:t>
            </w:r>
            <w:r w:rsidR="0018177E" w:rsidRPr="00B36287">
              <w:rPr>
                <w:spacing w:val="-4"/>
                <w:sz w:val="24"/>
              </w:rPr>
              <w:t xml:space="preserve">економічних </w:t>
            </w:r>
            <w:r w:rsidRPr="00B36287">
              <w:rPr>
                <w:sz w:val="24"/>
              </w:rPr>
              <w:t>відносин</w:t>
            </w:r>
            <w:r w:rsidRPr="00B36287">
              <w:rPr>
                <w:spacing w:val="2"/>
                <w:sz w:val="24"/>
              </w:rPr>
              <w:t xml:space="preserve"> </w:t>
            </w:r>
            <w:r w:rsidRPr="00B36287">
              <w:rPr>
                <w:sz w:val="24"/>
              </w:rPr>
              <w:t>та</w:t>
            </w:r>
            <w:r w:rsidRPr="00B36287">
              <w:rPr>
                <w:spacing w:val="-4"/>
                <w:sz w:val="24"/>
              </w:rPr>
              <w:t xml:space="preserve"> </w:t>
            </w:r>
            <w:r w:rsidRPr="00B36287">
              <w:rPr>
                <w:sz w:val="24"/>
              </w:rPr>
              <w:t>міжнародного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співробітництва.</w:t>
            </w:r>
          </w:p>
          <w:p w14:paraId="74E21570" w14:textId="77777777" w:rsidR="00E60E9C" w:rsidRPr="00B36287" w:rsidRDefault="00E60E9C" w:rsidP="007A6312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 w:rsidRPr="00B36287">
              <w:rPr>
                <w:b/>
                <w:sz w:val="24"/>
              </w:rPr>
              <w:t>Цілі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навчання</w:t>
            </w:r>
            <w:r w:rsidRPr="00B36287">
              <w:rPr>
                <w:sz w:val="24"/>
              </w:rPr>
              <w:t>: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підготовка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фахівців,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здатних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розв’язувати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спеціалізовані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складні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задачі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і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практичні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проблеми,</w:t>
            </w:r>
            <w:r w:rsidRPr="00B36287">
              <w:rPr>
                <w:spacing w:val="61"/>
                <w:sz w:val="24"/>
              </w:rPr>
              <w:t xml:space="preserve"> </w:t>
            </w:r>
            <w:r w:rsidRPr="00B36287">
              <w:rPr>
                <w:sz w:val="24"/>
              </w:rPr>
              <w:t>що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характеризуються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комплексністю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та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невизначеністю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умов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у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сфері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міжнародних</w:t>
            </w:r>
            <w:r w:rsidRPr="00B36287">
              <w:rPr>
                <w:spacing w:val="-4"/>
                <w:sz w:val="24"/>
              </w:rPr>
              <w:t xml:space="preserve"> </w:t>
            </w:r>
            <w:r w:rsidRPr="00B36287">
              <w:rPr>
                <w:sz w:val="24"/>
              </w:rPr>
              <w:t>економічних</w:t>
            </w:r>
            <w:r w:rsidRPr="00B36287">
              <w:rPr>
                <w:spacing w:val="-3"/>
                <w:sz w:val="24"/>
              </w:rPr>
              <w:t xml:space="preserve"> </w:t>
            </w:r>
            <w:r w:rsidRPr="00B36287">
              <w:rPr>
                <w:sz w:val="24"/>
              </w:rPr>
              <w:t>відносин.</w:t>
            </w:r>
          </w:p>
          <w:p w14:paraId="205D574F" w14:textId="77777777" w:rsidR="00E60E9C" w:rsidRPr="00B36287" w:rsidRDefault="00E60E9C" w:rsidP="007A6312">
            <w:pPr>
              <w:pStyle w:val="TableParagraph"/>
              <w:ind w:left="57" w:right="57" w:firstLine="369"/>
              <w:jc w:val="both"/>
              <w:rPr>
                <w:sz w:val="24"/>
              </w:rPr>
            </w:pPr>
            <w:r w:rsidRPr="00B36287">
              <w:rPr>
                <w:b/>
                <w:sz w:val="24"/>
              </w:rPr>
              <w:t>Теоретичний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зміст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предметної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області</w:t>
            </w:r>
            <w:r w:rsidRPr="00B36287">
              <w:rPr>
                <w:sz w:val="24"/>
              </w:rPr>
              <w:t>: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економіка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світогосподарських</w:t>
            </w:r>
            <w:r w:rsidRPr="00B36287">
              <w:rPr>
                <w:spacing w:val="1"/>
                <w:sz w:val="24"/>
              </w:rPr>
              <w:t xml:space="preserve"> </w:t>
            </w:r>
            <w:proofErr w:type="spellStart"/>
            <w:r w:rsidRPr="00B36287">
              <w:rPr>
                <w:sz w:val="24"/>
              </w:rPr>
              <w:t>зв’язків</w:t>
            </w:r>
            <w:proofErr w:type="spellEnd"/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з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її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закономірностями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формування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та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розвитку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суспільних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відтворювальних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процесів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у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їх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взаємозв’язку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і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взаємозалежності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на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основі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міжнародної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економічної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діяльності,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міжнародного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поділу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праці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та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інституціонального</w:t>
            </w:r>
            <w:r w:rsidRPr="00B36287">
              <w:rPr>
                <w:spacing w:val="61"/>
                <w:sz w:val="24"/>
              </w:rPr>
              <w:t xml:space="preserve"> </w:t>
            </w:r>
            <w:r w:rsidRPr="00B36287">
              <w:rPr>
                <w:sz w:val="24"/>
              </w:rPr>
              <w:t>механізму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регулювання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в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процесі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трансформації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міжнародних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економічних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відносин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та</w:t>
            </w:r>
            <w:r w:rsidRPr="00B36287">
              <w:rPr>
                <w:spacing w:val="-4"/>
                <w:sz w:val="24"/>
              </w:rPr>
              <w:t xml:space="preserve"> </w:t>
            </w:r>
            <w:r w:rsidRPr="00B36287">
              <w:rPr>
                <w:sz w:val="24"/>
              </w:rPr>
              <w:t>міжнародного</w:t>
            </w:r>
            <w:r w:rsidRPr="00B36287">
              <w:rPr>
                <w:spacing w:val="5"/>
                <w:sz w:val="24"/>
              </w:rPr>
              <w:t xml:space="preserve"> </w:t>
            </w:r>
            <w:r w:rsidRPr="00B36287">
              <w:rPr>
                <w:sz w:val="24"/>
              </w:rPr>
              <w:t>економічного співробітництва.</w:t>
            </w:r>
          </w:p>
          <w:p w14:paraId="37EB41A6" w14:textId="77777777" w:rsidR="00E60E9C" w:rsidRPr="00B36287" w:rsidRDefault="00E60E9C" w:rsidP="007A6312">
            <w:pPr>
              <w:ind w:left="57" w:right="57" w:firstLine="244"/>
              <w:jc w:val="both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 xml:space="preserve">Методи,   </w:t>
            </w:r>
            <w:r w:rsidRPr="00B36287">
              <w:rPr>
                <w:b/>
                <w:spacing w:val="15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 xml:space="preserve">методики   </w:t>
            </w:r>
            <w:r w:rsidRPr="00B36287">
              <w:rPr>
                <w:b/>
                <w:spacing w:val="13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 xml:space="preserve">та   </w:t>
            </w:r>
            <w:r w:rsidRPr="00B36287">
              <w:rPr>
                <w:b/>
                <w:spacing w:val="1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технології</w:t>
            </w:r>
            <w:r w:rsidRPr="00B36287">
              <w:rPr>
                <w:sz w:val="24"/>
              </w:rPr>
              <w:t xml:space="preserve">:   </w:t>
            </w:r>
            <w:r w:rsidRPr="00B36287">
              <w:rPr>
                <w:spacing w:val="11"/>
                <w:sz w:val="24"/>
              </w:rPr>
              <w:t xml:space="preserve"> </w:t>
            </w:r>
            <w:r w:rsidRPr="00B36287">
              <w:rPr>
                <w:sz w:val="24"/>
              </w:rPr>
              <w:t xml:space="preserve">методи   </w:t>
            </w:r>
            <w:r w:rsidRPr="00B36287">
              <w:rPr>
                <w:spacing w:val="16"/>
                <w:sz w:val="24"/>
              </w:rPr>
              <w:t xml:space="preserve"> </w:t>
            </w:r>
            <w:r w:rsidRPr="00B36287">
              <w:rPr>
                <w:sz w:val="24"/>
              </w:rPr>
              <w:t xml:space="preserve">теоретичного   </w:t>
            </w:r>
            <w:r w:rsidRPr="00B36287">
              <w:rPr>
                <w:spacing w:val="15"/>
                <w:sz w:val="24"/>
              </w:rPr>
              <w:t xml:space="preserve"> </w:t>
            </w:r>
            <w:r w:rsidRPr="00B36287">
              <w:rPr>
                <w:sz w:val="24"/>
              </w:rPr>
              <w:t>та</w:t>
            </w:r>
          </w:p>
          <w:p w14:paraId="1BE119C3" w14:textId="28E77EB3" w:rsidR="0005222B" w:rsidRPr="00B36287" w:rsidRDefault="00E60E9C" w:rsidP="007A6312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B36287">
              <w:rPr>
                <w:sz w:val="24"/>
              </w:rPr>
              <w:t>емпіричного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дослідження,</w:t>
            </w:r>
            <w:r w:rsidRPr="00B36287">
              <w:rPr>
                <w:spacing w:val="1"/>
                <w:sz w:val="24"/>
              </w:rPr>
              <w:t xml:space="preserve"> </w:t>
            </w:r>
            <w:r w:rsidR="0018177E" w:rsidRPr="00B36287">
              <w:rPr>
                <w:sz w:val="24"/>
              </w:rPr>
              <w:t>статистичн</w:t>
            </w:r>
            <w:r w:rsidR="0017722D" w:rsidRPr="00B36287">
              <w:rPr>
                <w:sz w:val="24"/>
              </w:rPr>
              <w:t>і</w:t>
            </w:r>
            <w:r w:rsidR="0018177E" w:rsidRPr="00B36287">
              <w:rPr>
                <w:sz w:val="24"/>
              </w:rPr>
              <w:t xml:space="preserve"> метод</w:t>
            </w:r>
            <w:r w:rsidR="0017722D" w:rsidRPr="00B36287">
              <w:rPr>
                <w:sz w:val="24"/>
              </w:rPr>
              <w:t>и</w:t>
            </w:r>
            <w:r w:rsidR="0018177E" w:rsidRPr="00B36287">
              <w:rPr>
                <w:sz w:val="24"/>
              </w:rPr>
              <w:t xml:space="preserve"> аналізу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та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прогноз</w:t>
            </w:r>
            <w:r w:rsidR="0017722D" w:rsidRPr="00B36287">
              <w:rPr>
                <w:sz w:val="24"/>
              </w:rPr>
              <w:t>ування</w:t>
            </w:r>
            <w:r w:rsidRPr="00B36287">
              <w:rPr>
                <w:sz w:val="24"/>
              </w:rPr>
              <w:t>, технології пошуку й обробки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інформації, експертного оцінювання результатів реалізації міжнародних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економічних</w:t>
            </w:r>
            <w:r w:rsidRPr="00B36287">
              <w:rPr>
                <w:spacing w:val="-4"/>
                <w:sz w:val="24"/>
              </w:rPr>
              <w:t xml:space="preserve"> </w:t>
            </w:r>
            <w:r w:rsidR="0005222B" w:rsidRPr="00B36287">
              <w:rPr>
                <w:sz w:val="24"/>
              </w:rPr>
              <w:t>відносин.</w:t>
            </w:r>
          </w:p>
          <w:p w14:paraId="25FF24A9" w14:textId="215B0123" w:rsidR="00931002" w:rsidRPr="00B36287" w:rsidRDefault="0005222B" w:rsidP="007A6312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   </w:t>
            </w:r>
            <w:r w:rsidR="00E60E9C" w:rsidRPr="00B36287">
              <w:rPr>
                <w:b/>
                <w:sz w:val="24"/>
              </w:rPr>
              <w:t>Інструменти</w:t>
            </w:r>
            <w:r w:rsidR="00E60E9C" w:rsidRPr="00B36287">
              <w:rPr>
                <w:b/>
                <w:spacing w:val="-4"/>
                <w:sz w:val="24"/>
              </w:rPr>
              <w:t xml:space="preserve"> </w:t>
            </w:r>
            <w:r w:rsidR="00E60E9C" w:rsidRPr="00B36287">
              <w:rPr>
                <w:b/>
                <w:sz w:val="24"/>
              </w:rPr>
              <w:t>та обладнання</w:t>
            </w:r>
            <w:r w:rsidR="00E60E9C" w:rsidRPr="00B36287">
              <w:rPr>
                <w:sz w:val="24"/>
              </w:rPr>
              <w:t>: сучасні</w:t>
            </w:r>
            <w:r w:rsidR="00E60E9C" w:rsidRPr="00B36287">
              <w:rPr>
                <w:spacing w:val="1"/>
                <w:sz w:val="24"/>
              </w:rPr>
              <w:t xml:space="preserve"> </w:t>
            </w:r>
            <w:r w:rsidR="00E60E9C" w:rsidRPr="00B36287">
              <w:rPr>
                <w:sz w:val="24"/>
              </w:rPr>
              <w:t>інформаційно-аналітичні</w:t>
            </w:r>
            <w:r w:rsidR="00E60E9C" w:rsidRPr="00B36287">
              <w:rPr>
                <w:spacing w:val="1"/>
                <w:sz w:val="24"/>
              </w:rPr>
              <w:t xml:space="preserve"> </w:t>
            </w:r>
            <w:r w:rsidR="00E60E9C" w:rsidRPr="00B36287">
              <w:rPr>
                <w:sz w:val="24"/>
              </w:rPr>
              <w:t>системи,</w:t>
            </w:r>
            <w:r w:rsidR="006F6A9A" w:rsidRPr="00B36287">
              <w:rPr>
                <w:spacing w:val="1"/>
                <w:sz w:val="24"/>
              </w:rPr>
              <w:t xml:space="preserve"> </w:t>
            </w:r>
            <w:r w:rsidR="00E60E9C" w:rsidRPr="00B36287">
              <w:rPr>
                <w:sz w:val="24"/>
              </w:rPr>
              <w:t>стандартні</w:t>
            </w:r>
            <w:r w:rsidR="00E60E9C" w:rsidRPr="00B36287">
              <w:rPr>
                <w:spacing w:val="1"/>
                <w:sz w:val="24"/>
              </w:rPr>
              <w:t xml:space="preserve"> </w:t>
            </w:r>
            <w:r w:rsidR="00E60E9C" w:rsidRPr="00B36287">
              <w:rPr>
                <w:sz w:val="24"/>
              </w:rPr>
              <w:t>та</w:t>
            </w:r>
            <w:r w:rsidR="00E60E9C" w:rsidRPr="00B36287">
              <w:rPr>
                <w:spacing w:val="1"/>
                <w:sz w:val="24"/>
              </w:rPr>
              <w:t xml:space="preserve"> </w:t>
            </w:r>
            <w:r w:rsidR="00E60E9C" w:rsidRPr="00B36287">
              <w:rPr>
                <w:sz w:val="24"/>
              </w:rPr>
              <w:t>спеціальні</w:t>
            </w:r>
            <w:r w:rsidR="00E60E9C" w:rsidRPr="00B36287">
              <w:rPr>
                <w:spacing w:val="1"/>
                <w:sz w:val="24"/>
              </w:rPr>
              <w:t xml:space="preserve"> </w:t>
            </w:r>
            <w:r w:rsidR="00E60E9C" w:rsidRPr="00B36287">
              <w:rPr>
                <w:sz w:val="24"/>
              </w:rPr>
              <w:t>програмні</w:t>
            </w:r>
            <w:r w:rsidR="00E60E9C" w:rsidRPr="00B36287">
              <w:rPr>
                <w:spacing w:val="-8"/>
                <w:sz w:val="24"/>
              </w:rPr>
              <w:t xml:space="preserve"> </w:t>
            </w:r>
            <w:r w:rsidR="00E60E9C" w:rsidRPr="00B36287">
              <w:rPr>
                <w:sz w:val="24"/>
              </w:rPr>
              <w:t>продукти</w:t>
            </w:r>
            <w:r w:rsidRPr="00B36287">
              <w:rPr>
                <w:sz w:val="24"/>
              </w:rPr>
              <w:t>.</w:t>
            </w:r>
          </w:p>
        </w:tc>
      </w:tr>
      <w:tr w:rsidR="00A146D4" w:rsidRPr="00B36287" w14:paraId="3777CBF4" w14:textId="77777777" w:rsidTr="007A6312">
        <w:trPr>
          <w:trHeight w:val="2946"/>
        </w:trPr>
        <w:tc>
          <w:tcPr>
            <w:tcW w:w="1843" w:type="dxa"/>
            <w:shd w:val="clear" w:color="auto" w:fill="auto"/>
          </w:tcPr>
          <w:p w14:paraId="2E2273A8" w14:textId="77777777" w:rsidR="00931002" w:rsidRPr="00B36287" w:rsidRDefault="00931002" w:rsidP="007A6312">
            <w:pPr>
              <w:ind w:left="38" w:right="573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Орієнтація</w:t>
            </w:r>
            <w:r w:rsidRPr="00B36287">
              <w:rPr>
                <w:b/>
                <w:spacing w:val="-57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освітньої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програми</w:t>
            </w:r>
          </w:p>
        </w:tc>
        <w:tc>
          <w:tcPr>
            <w:tcW w:w="8078" w:type="dxa"/>
            <w:shd w:val="clear" w:color="auto" w:fill="auto"/>
          </w:tcPr>
          <w:p w14:paraId="7ABBBC1C" w14:textId="785178ED" w:rsidR="003D3DA5" w:rsidRPr="00B36287" w:rsidRDefault="00E60E9C" w:rsidP="007A6312">
            <w:pPr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Програма забезпечує формування та </w:t>
            </w:r>
            <w:r w:rsidR="0005222B" w:rsidRPr="00B36287">
              <w:rPr>
                <w:sz w:val="24"/>
              </w:rPr>
              <w:t xml:space="preserve">розвиток професійних знань і </w:t>
            </w:r>
            <w:r w:rsidRPr="00B36287">
              <w:rPr>
                <w:sz w:val="24"/>
              </w:rPr>
              <w:t xml:space="preserve">навичок, необхідних для здійснення міжнародної економічної </w:t>
            </w:r>
            <w:r w:rsidR="003D3DA5" w:rsidRPr="00B36287">
              <w:rPr>
                <w:sz w:val="24"/>
              </w:rPr>
              <w:t>діяльності, організації</w:t>
            </w:r>
            <w:r w:rsidRPr="00B36287">
              <w:rPr>
                <w:sz w:val="24"/>
              </w:rPr>
              <w:t xml:space="preserve"> колективної та індивідуальної роботи</w:t>
            </w:r>
            <w:r w:rsidR="003D3DA5" w:rsidRPr="00B36287">
              <w:rPr>
                <w:sz w:val="24"/>
              </w:rPr>
              <w:t xml:space="preserve">, </w:t>
            </w:r>
            <w:r w:rsidRPr="00B36287">
              <w:rPr>
                <w:sz w:val="24"/>
              </w:rPr>
              <w:t>розроб</w:t>
            </w:r>
            <w:r w:rsidR="003D3DA5" w:rsidRPr="00B36287">
              <w:rPr>
                <w:sz w:val="24"/>
              </w:rPr>
              <w:t xml:space="preserve">ки </w:t>
            </w:r>
            <w:r w:rsidR="0005222B" w:rsidRPr="00B36287">
              <w:rPr>
                <w:sz w:val="24"/>
              </w:rPr>
              <w:t xml:space="preserve">та </w:t>
            </w:r>
            <w:r w:rsidRPr="00B36287">
              <w:rPr>
                <w:sz w:val="24"/>
              </w:rPr>
              <w:t>впровадж</w:t>
            </w:r>
            <w:r w:rsidR="003D3DA5" w:rsidRPr="00B36287">
              <w:rPr>
                <w:sz w:val="24"/>
              </w:rPr>
              <w:t xml:space="preserve">ення </w:t>
            </w:r>
            <w:r w:rsidRPr="00B36287">
              <w:rPr>
                <w:sz w:val="24"/>
              </w:rPr>
              <w:t>міжнародн</w:t>
            </w:r>
            <w:r w:rsidR="003D3DA5" w:rsidRPr="00B36287">
              <w:rPr>
                <w:sz w:val="24"/>
              </w:rPr>
              <w:t>их</w:t>
            </w:r>
            <w:r w:rsidRPr="00B36287">
              <w:rPr>
                <w:sz w:val="24"/>
              </w:rPr>
              <w:t xml:space="preserve"> проект</w:t>
            </w:r>
            <w:r w:rsidR="003D3DA5" w:rsidRPr="00B36287">
              <w:rPr>
                <w:sz w:val="24"/>
              </w:rPr>
              <w:t>ів</w:t>
            </w:r>
            <w:r w:rsidRPr="00B36287">
              <w:rPr>
                <w:sz w:val="24"/>
              </w:rPr>
              <w:t xml:space="preserve"> шляхом забезпечення багатопрофільної підготовки  фахівців, здатних адаптуватися до нових професій, видів та форм зайнятості  в </w:t>
            </w:r>
            <w:r w:rsidR="003D3DA5" w:rsidRPr="00B36287">
              <w:rPr>
                <w:sz w:val="24"/>
              </w:rPr>
              <w:t xml:space="preserve">національній та міжнародній </w:t>
            </w:r>
            <w:r w:rsidR="0005222B" w:rsidRPr="00B36287">
              <w:rPr>
                <w:sz w:val="24"/>
              </w:rPr>
              <w:t>економіках</w:t>
            </w:r>
            <w:r w:rsidRPr="00B36287">
              <w:rPr>
                <w:sz w:val="24"/>
              </w:rPr>
              <w:t xml:space="preserve"> в умовах швидких темпів  розвитку світово</w:t>
            </w:r>
            <w:r w:rsidR="003D3DA5" w:rsidRPr="00B36287">
              <w:rPr>
                <w:sz w:val="24"/>
              </w:rPr>
              <w:t>го господарства і міжнародних економічних відносин.</w:t>
            </w:r>
          </w:p>
          <w:p w14:paraId="0F2C7456" w14:textId="77777777" w:rsidR="00931002" w:rsidRPr="00B36287" w:rsidRDefault="00931002" w:rsidP="007A6312">
            <w:pPr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>Програма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орієнтується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на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адаптацію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та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впровадження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фахових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знань,</w:t>
            </w:r>
            <w:r w:rsidRPr="00B36287">
              <w:rPr>
                <w:spacing w:val="1"/>
                <w:sz w:val="24"/>
              </w:rPr>
              <w:t xml:space="preserve"> </w:t>
            </w:r>
            <w:hyperlink r:id="rId11">
              <w:r w:rsidRPr="00B36287">
                <w:rPr>
                  <w:sz w:val="24"/>
                </w:rPr>
                <w:t>комунікативних,</w:t>
              </w:r>
              <w:r w:rsidRPr="00B36287">
                <w:rPr>
                  <w:spacing w:val="1"/>
                  <w:sz w:val="24"/>
                </w:rPr>
                <w:t xml:space="preserve"> </w:t>
              </w:r>
              <w:r w:rsidRPr="00B36287">
                <w:rPr>
                  <w:sz w:val="24"/>
                </w:rPr>
                <w:t>організаторських,</w:t>
              </w:r>
              <w:r w:rsidRPr="00B36287">
                <w:rPr>
                  <w:spacing w:val="1"/>
                  <w:sz w:val="24"/>
                </w:rPr>
                <w:t xml:space="preserve"> </w:t>
              </w:r>
              <w:r w:rsidRPr="00B36287">
                <w:rPr>
                  <w:sz w:val="24"/>
                </w:rPr>
                <w:t>пі</w:t>
              </w:r>
            </w:hyperlink>
            <w:r w:rsidRPr="00B36287">
              <w:rPr>
                <w:sz w:val="24"/>
              </w:rPr>
              <w:t>дприємницьких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навичок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для</w:t>
            </w:r>
            <w:r w:rsidRPr="00B36287">
              <w:rPr>
                <w:spacing w:val="-57"/>
                <w:sz w:val="24"/>
              </w:rPr>
              <w:t xml:space="preserve"> </w:t>
            </w:r>
            <w:r w:rsidRPr="00B36287">
              <w:rPr>
                <w:sz w:val="24"/>
              </w:rPr>
              <w:t>інтегративного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вирішення</w:t>
            </w:r>
            <w:r w:rsidRPr="00B36287">
              <w:rPr>
                <w:spacing w:val="1"/>
                <w:sz w:val="24"/>
              </w:rPr>
              <w:t xml:space="preserve"> </w:t>
            </w:r>
            <w:r w:rsidR="003D3DA5" w:rsidRPr="00B36287">
              <w:rPr>
                <w:spacing w:val="1"/>
                <w:sz w:val="24"/>
              </w:rPr>
              <w:t xml:space="preserve">практичних </w:t>
            </w:r>
            <w:r w:rsidRPr="00B36287">
              <w:rPr>
                <w:sz w:val="24"/>
              </w:rPr>
              <w:t>завд</w:t>
            </w:r>
            <w:hyperlink r:id="rId12">
              <w:r w:rsidRPr="00B36287">
                <w:rPr>
                  <w:sz w:val="24"/>
                </w:rPr>
                <w:t>ань</w:t>
              </w:r>
              <w:r w:rsidR="003D3DA5" w:rsidRPr="00B36287">
                <w:rPr>
                  <w:sz w:val="24"/>
                </w:rPr>
                <w:t xml:space="preserve"> </w:t>
              </w:r>
            </w:hyperlink>
            <w:r w:rsidR="003D3DA5" w:rsidRPr="00B36287">
              <w:rPr>
                <w:sz w:val="24"/>
              </w:rPr>
              <w:t>у сфері міжнародних економічних відносин.</w:t>
            </w:r>
          </w:p>
        </w:tc>
      </w:tr>
      <w:tr w:rsidR="00A146D4" w:rsidRPr="00B36287" w14:paraId="7CB545C8" w14:textId="77777777" w:rsidTr="007A6312">
        <w:trPr>
          <w:trHeight w:val="830"/>
        </w:trPr>
        <w:tc>
          <w:tcPr>
            <w:tcW w:w="1843" w:type="dxa"/>
            <w:shd w:val="clear" w:color="auto" w:fill="auto"/>
          </w:tcPr>
          <w:p w14:paraId="09D818C6" w14:textId="77777777" w:rsidR="00931002" w:rsidRPr="00B36287" w:rsidRDefault="00931002" w:rsidP="007A6312">
            <w:pPr>
              <w:spacing w:line="273" w:lineRule="exact"/>
              <w:ind w:left="38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Основний</w:t>
            </w:r>
          </w:p>
          <w:p w14:paraId="423B2232" w14:textId="77777777" w:rsidR="00931002" w:rsidRPr="00B36287" w:rsidRDefault="00931002" w:rsidP="007A6312">
            <w:pPr>
              <w:spacing w:line="274" w:lineRule="exact"/>
              <w:ind w:left="38" w:right="71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фокус освітньої</w:t>
            </w:r>
            <w:r w:rsidRPr="00B36287">
              <w:rPr>
                <w:b/>
                <w:spacing w:val="-57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програми</w:t>
            </w:r>
          </w:p>
        </w:tc>
        <w:tc>
          <w:tcPr>
            <w:tcW w:w="8078" w:type="dxa"/>
            <w:shd w:val="clear" w:color="auto" w:fill="auto"/>
          </w:tcPr>
          <w:p w14:paraId="719BAFD4" w14:textId="249C54AB" w:rsidR="0005222B" w:rsidRPr="00B36287" w:rsidRDefault="0005222B" w:rsidP="007A6312">
            <w:pPr>
              <w:tabs>
                <w:tab w:val="left" w:pos="1168"/>
                <w:tab w:val="left" w:pos="2683"/>
                <w:tab w:val="left" w:pos="3450"/>
                <w:tab w:val="left" w:pos="4295"/>
                <w:tab w:val="left" w:pos="4640"/>
                <w:tab w:val="left" w:pos="6036"/>
                <w:tab w:val="left" w:pos="7019"/>
                <w:tab w:val="left" w:pos="7977"/>
              </w:tabs>
              <w:spacing w:line="242" w:lineRule="auto"/>
              <w:ind w:left="57" w:right="57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   </w:t>
            </w:r>
            <w:r w:rsidR="003D3DA5" w:rsidRPr="00B36287">
              <w:rPr>
                <w:sz w:val="24"/>
              </w:rPr>
              <w:t xml:space="preserve">Загальним фокусом програми є функціонування та розвиток міжнародних економічних відносин між суб’єктами світового господарства в умовах глобалізації світової економіки. Особливостями </w:t>
            </w:r>
            <w:proofErr w:type="spellStart"/>
            <w:r w:rsidR="003D3DA5" w:rsidRPr="00B36287">
              <w:rPr>
                <w:sz w:val="24"/>
              </w:rPr>
              <w:t>ОПП</w:t>
            </w:r>
            <w:proofErr w:type="spellEnd"/>
            <w:r w:rsidR="003D3DA5" w:rsidRPr="00B36287">
              <w:rPr>
                <w:sz w:val="24"/>
              </w:rPr>
              <w:t xml:space="preserve"> є її орієнтація на: дослідження проблем соціально-економічного розвитку країн, зокрема на чинниках та наслідках </w:t>
            </w:r>
            <w:proofErr w:type="spellStart"/>
            <w:r w:rsidR="003D3DA5" w:rsidRPr="00B36287">
              <w:rPr>
                <w:sz w:val="24"/>
              </w:rPr>
              <w:t>дисбалансів</w:t>
            </w:r>
            <w:proofErr w:type="spellEnd"/>
            <w:r w:rsidR="003D3DA5" w:rsidRPr="00B36287">
              <w:rPr>
                <w:sz w:val="24"/>
              </w:rPr>
              <w:t xml:space="preserve"> в економічній, соціальн</w:t>
            </w:r>
            <w:r w:rsidR="00BB2D86" w:rsidRPr="00B36287">
              <w:rPr>
                <w:sz w:val="24"/>
              </w:rPr>
              <w:t>ій та фінансових сферах; аналіз</w:t>
            </w:r>
            <w:r w:rsidR="003D3DA5" w:rsidRPr="00B36287">
              <w:rPr>
                <w:sz w:val="24"/>
              </w:rPr>
              <w:t xml:space="preserve"> сучасн</w:t>
            </w:r>
            <w:r w:rsidR="00BB2D86" w:rsidRPr="00B36287">
              <w:rPr>
                <w:sz w:val="24"/>
              </w:rPr>
              <w:t>ого</w:t>
            </w:r>
            <w:r w:rsidR="003D3DA5" w:rsidRPr="00B36287">
              <w:rPr>
                <w:sz w:val="24"/>
              </w:rPr>
              <w:t xml:space="preserve"> </w:t>
            </w:r>
            <w:r w:rsidRPr="00B36287">
              <w:rPr>
                <w:sz w:val="24"/>
              </w:rPr>
              <w:t>міжнародного фінансового та валютного ринків</w:t>
            </w:r>
            <w:r w:rsidR="00BB2D86" w:rsidRPr="00B36287">
              <w:rPr>
                <w:sz w:val="24"/>
              </w:rPr>
              <w:t>, зокрема похідних фінансових інструментів</w:t>
            </w:r>
            <w:r w:rsidRPr="00B36287">
              <w:rPr>
                <w:sz w:val="24"/>
              </w:rPr>
              <w:t>; визначення чинників міжнародної конкурентоспроможності як національних економік, так і окремих її суб’єктів.</w:t>
            </w:r>
            <w:r w:rsidR="00BB2D86" w:rsidRPr="00B36287">
              <w:rPr>
                <w:sz w:val="24"/>
              </w:rPr>
              <w:t xml:space="preserve"> </w:t>
            </w:r>
            <w:r w:rsidR="003D3DA5" w:rsidRPr="00B36287">
              <w:rPr>
                <w:sz w:val="24"/>
              </w:rPr>
              <w:t xml:space="preserve">Ключові слова: </w:t>
            </w:r>
            <w:r w:rsidR="00713F07" w:rsidRPr="00B36287">
              <w:rPr>
                <w:sz w:val="24"/>
              </w:rPr>
              <w:t>міжнародні економічні відносини;</w:t>
            </w:r>
            <w:r w:rsidR="003D3DA5" w:rsidRPr="00B36287">
              <w:rPr>
                <w:sz w:val="24"/>
              </w:rPr>
              <w:t xml:space="preserve"> глобал</w:t>
            </w:r>
            <w:r w:rsidR="00713F07" w:rsidRPr="00B36287">
              <w:rPr>
                <w:sz w:val="24"/>
              </w:rPr>
              <w:t>ізація  світового  господарства;</w:t>
            </w:r>
            <w:r w:rsidR="003D3DA5" w:rsidRPr="00B36287">
              <w:rPr>
                <w:sz w:val="24"/>
              </w:rPr>
              <w:t xml:space="preserve"> міжнародні </w:t>
            </w:r>
            <w:r w:rsidR="00713F07" w:rsidRPr="00B36287">
              <w:rPr>
                <w:sz w:val="24"/>
              </w:rPr>
              <w:t>фінансові операції та інструменти;</w:t>
            </w:r>
            <w:r w:rsidR="003D3DA5" w:rsidRPr="00B36287">
              <w:rPr>
                <w:sz w:val="24"/>
              </w:rPr>
              <w:t xml:space="preserve"> міжнародн</w:t>
            </w:r>
            <w:r w:rsidR="00713F07" w:rsidRPr="00B36287">
              <w:rPr>
                <w:sz w:val="24"/>
              </w:rPr>
              <w:t>а конкурентоспроможність</w:t>
            </w:r>
            <w:r w:rsidR="003D3DA5" w:rsidRPr="00B36287">
              <w:rPr>
                <w:sz w:val="24"/>
              </w:rPr>
              <w:t>.</w:t>
            </w:r>
          </w:p>
        </w:tc>
      </w:tr>
      <w:tr w:rsidR="00A146D4" w:rsidRPr="00B36287" w14:paraId="5CE3A1BC" w14:textId="77777777" w:rsidTr="007A6312">
        <w:trPr>
          <w:trHeight w:val="2168"/>
        </w:trPr>
        <w:tc>
          <w:tcPr>
            <w:tcW w:w="1843" w:type="dxa"/>
            <w:shd w:val="clear" w:color="auto" w:fill="auto"/>
          </w:tcPr>
          <w:p w14:paraId="51430DE7" w14:textId="77777777" w:rsidR="00931002" w:rsidRPr="00B36287" w:rsidRDefault="00931002" w:rsidP="007A6312">
            <w:pPr>
              <w:spacing w:line="237" w:lineRule="auto"/>
              <w:ind w:left="38" w:right="428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Особливості</w:t>
            </w:r>
            <w:r w:rsidRPr="00B36287">
              <w:rPr>
                <w:b/>
                <w:spacing w:val="-57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програми</w:t>
            </w:r>
          </w:p>
        </w:tc>
        <w:tc>
          <w:tcPr>
            <w:tcW w:w="8078" w:type="dxa"/>
            <w:shd w:val="clear" w:color="auto" w:fill="auto"/>
          </w:tcPr>
          <w:p w14:paraId="0BBFEC94" w14:textId="33260925" w:rsidR="00931002" w:rsidRPr="00B36287" w:rsidRDefault="00713F07" w:rsidP="007A6312">
            <w:pPr>
              <w:spacing w:line="228" w:lineRule="auto"/>
              <w:ind w:left="57" w:right="57" w:firstLine="244"/>
              <w:jc w:val="both"/>
              <w:rPr>
                <w:spacing w:val="1"/>
                <w:sz w:val="24"/>
              </w:rPr>
            </w:pPr>
            <w:r w:rsidRPr="00B36287">
              <w:rPr>
                <w:sz w:val="24"/>
              </w:rPr>
              <w:t xml:space="preserve">Програма спрямована на формування високо конкурентоспроможного фахівця у сфері міжнародних економічних відносин, який </w:t>
            </w:r>
            <w:r w:rsidR="0017722D" w:rsidRPr="00B36287">
              <w:rPr>
                <w:sz w:val="24"/>
              </w:rPr>
              <w:t xml:space="preserve">володіє необхідним інструментарієм для вирішення </w:t>
            </w:r>
            <w:r w:rsidRPr="00B36287">
              <w:rPr>
                <w:sz w:val="24"/>
              </w:rPr>
              <w:t>складн</w:t>
            </w:r>
            <w:r w:rsidR="0017722D" w:rsidRPr="00B36287">
              <w:rPr>
                <w:sz w:val="24"/>
              </w:rPr>
              <w:t>их питань</w:t>
            </w:r>
            <w:r w:rsidRPr="00B36287">
              <w:rPr>
                <w:sz w:val="24"/>
              </w:rPr>
              <w:t xml:space="preserve"> щодо економічної </w:t>
            </w:r>
            <w:r w:rsidR="0017722D" w:rsidRPr="00B36287">
              <w:rPr>
                <w:sz w:val="24"/>
              </w:rPr>
              <w:t xml:space="preserve">та фінансової </w:t>
            </w:r>
            <w:r w:rsidRPr="00B36287">
              <w:rPr>
                <w:sz w:val="24"/>
              </w:rPr>
              <w:t xml:space="preserve">аналітики, </w:t>
            </w:r>
            <w:r w:rsidR="0017722D" w:rsidRPr="00B36287">
              <w:rPr>
                <w:sz w:val="24"/>
              </w:rPr>
              <w:t xml:space="preserve">визначення чинників міжнародної конкурентоспроможності країн та окремих компаній, оцінки дохідності та ризикованості різноманітних фінансових стратегій, зокрема з використанням похідних фінансових інструментів. </w:t>
            </w:r>
            <w:r w:rsidRPr="00B36287">
              <w:rPr>
                <w:sz w:val="24"/>
              </w:rPr>
              <w:t xml:space="preserve">Поєднує знання і компетенції в галузі </w:t>
            </w:r>
            <w:r w:rsidR="0017722D" w:rsidRPr="00B36287">
              <w:rPr>
                <w:sz w:val="24"/>
              </w:rPr>
              <w:t xml:space="preserve">міжнародних економічних відносин, </w:t>
            </w:r>
            <w:r w:rsidRPr="00B36287">
              <w:rPr>
                <w:sz w:val="24"/>
              </w:rPr>
              <w:t xml:space="preserve">економіки, </w:t>
            </w:r>
            <w:r w:rsidR="0017722D" w:rsidRPr="00B36287">
              <w:rPr>
                <w:sz w:val="24"/>
              </w:rPr>
              <w:t xml:space="preserve">фінансів та </w:t>
            </w:r>
            <w:r w:rsidRPr="00B36287">
              <w:rPr>
                <w:sz w:val="24"/>
              </w:rPr>
              <w:t xml:space="preserve">бізнесу, </w:t>
            </w:r>
            <w:proofErr w:type="spellStart"/>
            <w:r w:rsidR="0017722D" w:rsidRPr="00B36287">
              <w:rPr>
                <w:sz w:val="24"/>
              </w:rPr>
              <w:t>мовної</w:t>
            </w:r>
            <w:proofErr w:type="spellEnd"/>
            <w:r w:rsidR="0017722D" w:rsidRPr="00B36287">
              <w:rPr>
                <w:sz w:val="24"/>
              </w:rPr>
              <w:t xml:space="preserve"> підготовки (кожен випускник має обов’язково володіти двома мовами країн ЄС)</w:t>
            </w:r>
            <w:r w:rsidRPr="00B36287">
              <w:rPr>
                <w:sz w:val="24"/>
              </w:rPr>
              <w:t>.</w:t>
            </w:r>
            <w:r w:rsidR="0017722D" w:rsidRPr="00B36287">
              <w:rPr>
                <w:sz w:val="24"/>
              </w:rPr>
              <w:t xml:space="preserve"> </w:t>
            </w:r>
            <w:r w:rsidR="00CD75BA" w:rsidRPr="00B36287">
              <w:rPr>
                <w:spacing w:val="1"/>
                <w:sz w:val="24"/>
              </w:rPr>
              <w:t xml:space="preserve">Програма передбачає використання іноземних (переважно англомовних) баз даних – наукових, статистичних, експериментальних. </w:t>
            </w:r>
          </w:p>
        </w:tc>
      </w:tr>
    </w:tbl>
    <w:p w14:paraId="23C09D70" w14:textId="77777777" w:rsidR="00931002" w:rsidRPr="00B36287" w:rsidRDefault="00931002" w:rsidP="00931002">
      <w:pPr>
        <w:spacing w:line="274" w:lineRule="exact"/>
        <w:jc w:val="both"/>
        <w:rPr>
          <w:sz w:val="24"/>
        </w:rPr>
        <w:sectPr w:rsidR="00931002" w:rsidRPr="00B36287" w:rsidSect="0042342D">
          <w:pgSz w:w="11910" w:h="16840"/>
          <w:pgMar w:top="1340" w:right="300" w:bottom="280" w:left="1200" w:header="720" w:footer="720" w:gutter="0"/>
          <w:cols w:space="720"/>
        </w:sect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8078"/>
      </w:tblGrid>
      <w:tr w:rsidR="00A146D4" w:rsidRPr="00B36287" w14:paraId="2EDE1A75" w14:textId="77777777" w:rsidTr="007A6312">
        <w:trPr>
          <w:trHeight w:val="551"/>
        </w:trPr>
        <w:tc>
          <w:tcPr>
            <w:tcW w:w="9921" w:type="dxa"/>
            <w:gridSpan w:val="2"/>
            <w:shd w:val="clear" w:color="auto" w:fill="E6E5E5"/>
          </w:tcPr>
          <w:p w14:paraId="2F6499FF" w14:textId="77777777" w:rsidR="00931002" w:rsidRPr="00B36287" w:rsidRDefault="00931002" w:rsidP="007A6312">
            <w:pPr>
              <w:spacing w:line="267" w:lineRule="exact"/>
              <w:ind w:left="2341" w:right="2336"/>
              <w:jc w:val="center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lastRenderedPageBreak/>
              <w:t>4</w:t>
            </w:r>
            <w:r w:rsidRPr="00B36287">
              <w:rPr>
                <w:b/>
                <w:spacing w:val="-2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-</w:t>
            </w:r>
            <w:r w:rsidRPr="00B36287">
              <w:rPr>
                <w:b/>
                <w:spacing w:val="-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Придатність</w:t>
            </w:r>
            <w:r w:rsidRPr="00B36287">
              <w:rPr>
                <w:b/>
                <w:spacing w:val="-4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випускників</w:t>
            </w:r>
          </w:p>
          <w:p w14:paraId="417489FA" w14:textId="77777777" w:rsidR="00931002" w:rsidRPr="00B36287" w:rsidRDefault="00931002" w:rsidP="007A6312">
            <w:pPr>
              <w:spacing w:before="2" w:line="262" w:lineRule="exact"/>
              <w:ind w:left="2343" w:right="2336"/>
              <w:jc w:val="center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до</w:t>
            </w:r>
            <w:r w:rsidRPr="00B36287">
              <w:rPr>
                <w:b/>
                <w:spacing w:val="-4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працевлаштування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та</w:t>
            </w:r>
            <w:r w:rsidRPr="00B36287">
              <w:rPr>
                <w:b/>
                <w:spacing w:val="-3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подальшого</w:t>
            </w:r>
            <w:r w:rsidRPr="00B36287">
              <w:rPr>
                <w:b/>
                <w:spacing w:val="-3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навчання</w:t>
            </w:r>
          </w:p>
        </w:tc>
      </w:tr>
      <w:tr w:rsidR="00A146D4" w:rsidRPr="00B36287" w14:paraId="3B1AE384" w14:textId="77777777" w:rsidTr="007A6312">
        <w:trPr>
          <w:trHeight w:val="5524"/>
        </w:trPr>
        <w:tc>
          <w:tcPr>
            <w:tcW w:w="1843" w:type="dxa"/>
            <w:shd w:val="clear" w:color="auto" w:fill="auto"/>
          </w:tcPr>
          <w:p w14:paraId="19A9BDCB" w14:textId="77777777" w:rsidR="00931002" w:rsidRPr="00B36287" w:rsidRDefault="00931002" w:rsidP="007A6312">
            <w:pPr>
              <w:ind w:left="38" w:right="115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Придатність до</w:t>
            </w:r>
            <w:r w:rsidRPr="00B36287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B36287">
              <w:rPr>
                <w:b/>
                <w:sz w:val="24"/>
              </w:rPr>
              <w:t>працевлаш</w:t>
            </w:r>
            <w:proofErr w:type="spellEnd"/>
            <w:r w:rsidRPr="00B36287">
              <w:rPr>
                <w:b/>
                <w:sz w:val="24"/>
              </w:rPr>
              <w:t>-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B36287">
              <w:rPr>
                <w:b/>
                <w:sz w:val="24"/>
              </w:rPr>
              <w:t>тування</w:t>
            </w:r>
            <w:proofErr w:type="spellEnd"/>
          </w:p>
        </w:tc>
        <w:tc>
          <w:tcPr>
            <w:tcW w:w="8078" w:type="dxa"/>
            <w:shd w:val="clear" w:color="auto" w:fill="auto"/>
          </w:tcPr>
          <w:p w14:paraId="1FE2CC92" w14:textId="139A7E22" w:rsidR="00BB3018" w:rsidRPr="00B36287" w:rsidRDefault="00BB3018" w:rsidP="007A6312">
            <w:pPr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>Зміст та структура програми дає змогу отримати знання та навички і здійснювати професійн</w:t>
            </w:r>
            <w:r w:rsidR="00C006A2" w:rsidRPr="00B36287">
              <w:rPr>
                <w:sz w:val="24"/>
              </w:rPr>
              <w:t>у діяльність в сфері зовнішньоекономічної</w:t>
            </w:r>
            <w:r w:rsidR="008322A9" w:rsidRPr="00B36287">
              <w:rPr>
                <w:sz w:val="24"/>
              </w:rPr>
              <w:t xml:space="preserve"> </w:t>
            </w:r>
            <w:r w:rsidR="00C006A2" w:rsidRPr="00B36287">
              <w:rPr>
                <w:sz w:val="24"/>
              </w:rPr>
              <w:t>діяльності</w:t>
            </w:r>
            <w:r w:rsidRPr="00B36287">
              <w:rPr>
                <w:sz w:val="24"/>
              </w:rPr>
              <w:t xml:space="preserve">, міжнародного </w:t>
            </w:r>
            <w:r w:rsidR="00C006A2" w:rsidRPr="00B36287">
              <w:rPr>
                <w:sz w:val="24"/>
              </w:rPr>
              <w:t xml:space="preserve">економічного </w:t>
            </w:r>
            <w:r w:rsidRPr="00B36287">
              <w:rPr>
                <w:sz w:val="24"/>
              </w:rPr>
              <w:t xml:space="preserve">співробітництва та міжнародних </w:t>
            </w:r>
            <w:r w:rsidR="008322A9" w:rsidRPr="00B36287">
              <w:rPr>
                <w:sz w:val="24"/>
              </w:rPr>
              <w:t xml:space="preserve">економічних </w:t>
            </w:r>
            <w:r w:rsidRPr="00B36287">
              <w:rPr>
                <w:sz w:val="24"/>
              </w:rPr>
              <w:t xml:space="preserve">відносин; обіймати первинні посади в органах державної влади різних рівнів, в міжнародних та недержавних організаціях, у комерційних структурах. </w:t>
            </w:r>
          </w:p>
          <w:p w14:paraId="40B8D47C" w14:textId="50E2BC53" w:rsidR="008322A9" w:rsidRPr="00B36287" w:rsidRDefault="008322A9" w:rsidP="007A6312">
            <w:pPr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341            Фахівці в галузі фінансів та торгівлі </w:t>
            </w:r>
          </w:p>
          <w:p w14:paraId="61CA4342" w14:textId="77777777" w:rsidR="008322A9" w:rsidRPr="00B36287" w:rsidRDefault="008322A9" w:rsidP="007A6312">
            <w:pPr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3411 </w:t>
            </w:r>
            <w:r w:rsidRPr="00B36287">
              <w:rPr>
                <w:sz w:val="24"/>
              </w:rPr>
              <w:tab/>
              <w:t xml:space="preserve">Дилери (біржові торговці за свій рахунок) та брокери   \  </w:t>
            </w:r>
          </w:p>
          <w:p w14:paraId="0DBC7583" w14:textId="6E9C5B3D" w:rsidR="008322A9" w:rsidRPr="00B36287" w:rsidRDefault="008322A9" w:rsidP="007A6312">
            <w:pPr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                 (посередники) із заставних та фінансових операцій </w:t>
            </w:r>
          </w:p>
          <w:p w14:paraId="11F4DB9D" w14:textId="77777777" w:rsidR="008322A9" w:rsidRPr="00B36287" w:rsidRDefault="008322A9" w:rsidP="007A6312">
            <w:pPr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3415 </w:t>
            </w:r>
            <w:r w:rsidRPr="00B36287">
              <w:rPr>
                <w:sz w:val="24"/>
              </w:rPr>
              <w:tab/>
              <w:t xml:space="preserve">Технічні та торговельні представники </w:t>
            </w:r>
          </w:p>
          <w:p w14:paraId="7999D246" w14:textId="77777777" w:rsidR="008322A9" w:rsidRPr="00B36287" w:rsidRDefault="008322A9" w:rsidP="007A6312">
            <w:pPr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3417 </w:t>
            </w:r>
            <w:r w:rsidRPr="00B36287">
              <w:rPr>
                <w:sz w:val="24"/>
              </w:rPr>
              <w:tab/>
              <w:t xml:space="preserve">Оцінювачі та аукціоністи </w:t>
            </w:r>
          </w:p>
          <w:p w14:paraId="1D24C922" w14:textId="77777777" w:rsidR="008322A9" w:rsidRPr="00B36287" w:rsidRDefault="008322A9" w:rsidP="007A6312">
            <w:pPr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3419 </w:t>
            </w:r>
            <w:r w:rsidRPr="00B36287">
              <w:rPr>
                <w:sz w:val="24"/>
              </w:rPr>
              <w:tab/>
              <w:t xml:space="preserve">Інші фахівці в галузі фінансів і торгівлі </w:t>
            </w:r>
          </w:p>
          <w:p w14:paraId="2744E103" w14:textId="77777777" w:rsidR="008322A9" w:rsidRPr="00B36287" w:rsidRDefault="008322A9" w:rsidP="007A6312">
            <w:pPr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342 </w:t>
            </w:r>
            <w:r w:rsidRPr="00B36287">
              <w:rPr>
                <w:sz w:val="24"/>
              </w:rPr>
              <w:tab/>
              <w:t xml:space="preserve">Агенти з комерційного обслуговування та торговельні брокери </w:t>
            </w:r>
          </w:p>
          <w:p w14:paraId="18790AC1" w14:textId="77777777" w:rsidR="008322A9" w:rsidRPr="00B36287" w:rsidRDefault="008322A9" w:rsidP="007A6312">
            <w:pPr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3421 </w:t>
            </w:r>
            <w:r w:rsidRPr="00B36287">
              <w:rPr>
                <w:sz w:val="24"/>
              </w:rPr>
              <w:tab/>
              <w:t xml:space="preserve">Брокери (посередники) з купівлі-продажу товарів </w:t>
            </w:r>
          </w:p>
          <w:p w14:paraId="769E5FB5" w14:textId="77777777" w:rsidR="008322A9" w:rsidRPr="00B36287" w:rsidRDefault="008322A9" w:rsidP="007A6312">
            <w:pPr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3422 </w:t>
            </w:r>
            <w:r w:rsidRPr="00B36287">
              <w:rPr>
                <w:sz w:val="24"/>
              </w:rPr>
              <w:tab/>
              <w:t xml:space="preserve">Агенти з клірингу (обмінних товарних операцій) та експедиції </w:t>
            </w:r>
          </w:p>
          <w:p w14:paraId="34CA9B8A" w14:textId="77777777" w:rsidR="008322A9" w:rsidRPr="00B36287" w:rsidRDefault="008322A9" w:rsidP="007A6312">
            <w:pPr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3423 </w:t>
            </w:r>
            <w:r w:rsidRPr="00B36287">
              <w:rPr>
                <w:sz w:val="24"/>
              </w:rPr>
              <w:tab/>
              <w:t xml:space="preserve">Агенти із зайнятості й трудових контрактів </w:t>
            </w:r>
          </w:p>
          <w:p w14:paraId="5BBDCF7A" w14:textId="77777777" w:rsidR="008322A9" w:rsidRPr="00B36287" w:rsidRDefault="008322A9" w:rsidP="007A6312">
            <w:pPr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3429 </w:t>
            </w:r>
            <w:r w:rsidRPr="00B36287">
              <w:rPr>
                <w:sz w:val="24"/>
              </w:rPr>
              <w:tab/>
              <w:t xml:space="preserve">Агенти з комерційних послуг та торговельні брокери </w:t>
            </w:r>
          </w:p>
          <w:p w14:paraId="1BCD6D10" w14:textId="77777777" w:rsidR="008322A9" w:rsidRPr="00B36287" w:rsidRDefault="008322A9" w:rsidP="007A6312">
            <w:pPr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3436.1 </w:t>
            </w:r>
            <w:r w:rsidRPr="00B36287">
              <w:rPr>
                <w:sz w:val="24"/>
              </w:rPr>
              <w:tab/>
              <w:t xml:space="preserve">Помічники керівників підприємств, установ та організацій </w:t>
            </w:r>
          </w:p>
          <w:p w14:paraId="6D143B45" w14:textId="77777777" w:rsidR="008322A9" w:rsidRPr="00B36287" w:rsidRDefault="008322A9" w:rsidP="007A6312">
            <w:pPr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3436.3 </w:t>
            </w:r>
            <w:r w:rsidRPr="00B36287">
              <w:rPr>
                <w:sz w:val="24"/>
              </w:rPr>
              <w:tab/>
              <w:t xml:space="preserve">Помічники керівників малих підприємств без апарату   </w:t>
            </w:r>
          </w:p>
          <w:p w14:paraId="32DDCE50" w14:textId="01EA6275" w:rsidR="008322A9" w:rsidRPr="00B36287" w:rsidRDefault="008322A9" w:rsidP="007A6312">
            <w:pPr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                  управління </w:t>
            </w:r>
          </w:p>
          <w:p w14:paraId="2E6A325D" w14:textId="67495E1D" w:rsidR="00931002" w:rsidRPr="00B36287" w:rsidRDefault="008322A9" w:rsidP="007A6312">
            <w:pPr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3436.9 </w:t>
            </w:r>
            <w:r w:rsidRPr="00B36287">
              <w:rPr>
                <w:sz w:val="24"/>
              </w:rPr>
              <w:tab/>
              <w:t>Інші помічники</w:t>
            </w:r>
          </w:p>
        </w:tc>
      </w:tr>
      <w:tr w:rsidR="00A146D4" w:rsidRPr="00B36287" w14:paraId="6C45B410" w14:textId="77777777" w:rsidTr="007A6312">
        <w:trPr>
          <w:trHeight w:val="830"/>
        </w:trPr>
        <w:tc>
          <w:tcPr>
            <w:tcW w:w="1843" w:type="dxa"/>
            <w:shd w:val="clear" w:color="auto" w:fill="auto"/>
          </w:tcPr>
          <w:p w14:paraId="11970E9B" w14:textId="77777777" w:rsidR="00931002" w:rsidRPr="00B36287" w:rsidRDefault="00931002" w:rsidP="007A6312">
            <w:pPr>
              <w:spacing w:line="267" w:lineRule="exact"/>
              <w:ind w:left="38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Академічні</w:t>
            </w:r>
          </w:p>
          <w:p w14:paraId="6B180701" w14:textId="77777777" w:rsidR="00931002" w:rsidRPr="00B36287" w:rsidRDefault="00931002" w:rsidP="007A6312">
            <w:pPr>
              <w:spacing w:line="274" w:lineRule="exact"/>
              <w:ind w:left="38" w:right="392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права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випускників</w:t>
            </w:r>
          </w:p>
        </w:tc>
        <w:tc>
          <w:tcPr>
            <w:tcW w:w="8078" w:type="dxa"/>
            <w:shd w:val="clear" w:color="auto" w:fill="auto"/>
          </w:tcPr>
          <w:p w14:paraId="13D1A222" w14:textId="77777777" w:rsidR="00931002" w:rsidRPr="00B36287" w:rsidRDefault="00931002" w:rsidP="007A6312">
            <w:pPr>
              <w:spacing w:before="125" w:line="242" w:lineRule="auto"/>
              <w:ind w:left="38"/>
              <w:rPr>
                <w:sz w:val="24"/>
              </w:rPr>
            </w:pPr>
            <w:r w:rsidRPr="00B36287">
              <w:rPr>
                <w:sz w:val="24"/>
              </w:rPr>
              <w:t>Можливість</w:t>
            </w:r>
            <w:r w:rsidRPr="00B36287">
              <w:rPr>
                <w:spacing w:val="53"/>
                <w:sz w:val="24"/>
              </w:rPr>
              <w:t xml:space="preserve"> </w:t>
            </w:r>
            <w:r w:rsidRPr="00B36287">
              <w:rPr>
                <w:sz w:val="24"/>
              </w:rPr>
              <w:t>навчання</w:t>
            </w:r>
            <w:r w:rsidRPr="00B36287">
              <w:rPr>
                <w:spacing w:val="53"/>
                <w:sz w:val="24"/>
              </w:rPr>
              <w:t xml:space="preserve"> </w:t>
            </w:r>
            <w:r w:rsidRPr="00B36287">
              <w:rPr>
                <w:sz w:val="24"/>
              </w:rPr>
              <w:t>за</w:t>
            </w:r>
            <w:r w:rsidRPr="00B36287">
              <w:rPr>
                <w:spacing w:val="54"/>
                <w:sz w:val="24"/>
              </w:rPr>
              <w:t xml:space="preserve"> </w:t>
            </w:r>
            <w:r w:rsidRPr="00B36287">
              <w:rPr>
                <w:sz w:val="24"/>
              </w:rPr>
              <w:t>програмою</w:t>
            </w:r>
            <w:r w:rsidRPr="00B36287">
              <w:rPr>
                <w:spacing w:val="52"/>
                <w:sz w:val="24"/>
              </w:rPr>
              <w:t xml:space="preserve"> </w:t>
            </w:r>
            <w:r w:rsidRPr="00B36287">
              <w:rPr>
                <w:sz w:val="24"/>
              </w:rPr>
              <w:t>другого</w:t>
            </w:r>
            <w:r w:rsidRPr="00B36287">
              <w:rPr>
                <w:spacing w:val="55"/>
                <w:sz w:val="24"/>
              </w:rPr>
              <w:t xml:space="preserve"> </w:t>
            </w:r>
            <w:r w:rsidRPr="00B36287">
              <w:rPr>
                <w:sz w:val="24"/>
              </w:rPr>
              <w:t>(магістерського)</w:t>
            </w:r>
            <w:r w:rsidRPr="00B36287">
              <w:rPr>
                <w:spacing w:val="55"/>
                <w:sz w:val="24"/>
              </w:rPr>
              <w:t xml:space="preserve"> </w:t>
            </w:r>
            <w:r w:rsidRPr="00B36287">
              <w:rPr>
                <w:sz w:val="24"/>
              </w:rPr>
              <w:t>рівня</w:t>
            </w:r>
            <w:r w:rsidRPr="00B36287">
              <w:rPr>
                <w:spacing w:val="53"/>
                <w:sz w:val="24"/>
              </w:rPr>
              <w:t xml:space="preserve"> </w:t>
            </w:r>
            <w:r w:rsidRPr="00B36287">
              <w:rPr>
                <w:sz w:val="24"/>
              </w:rPr>
              <w:t>вищої</w:t>
            </w:r>
            <w:r w:rsidRPr="00B36287">
              <w:rPr>
                <w:spacing w:val="-57"/>
                <w:sz w:val="24"/>
              </w:rPr>
              <w:t xml:space="preserve"> </w:t>
            </w:r>
            <w:r w:rsidRPr="00B36287">
              <w:rPr>
                <w:sz w:val="24"/>
              </w:rPr>
              <w:t>освіти.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Набуття</w:t>
            </w:r>
            <w:r w:rsidRPr="00B36287">
              <w:rPr>
                <w:spacing w:val="-3"/>
                <w:sz w:val="24"/>
              </w:rPr>
              <w:t xml:space="preserve"> </w:t>
            </w:r>
            <w:r w:rsidRPr="00B36287">
              <w:rPr>
                <w:sz w:val="24"/>
              </w:rPr>
              <w:t>додаткових</w:t>
            </w:r>
            <w:r w:rsidRPr="00B36287">
              <w:rPr>
                <w:spacing w:val="-4"/>
                <w:sz w:val="24"/>
              </w:rPr>
              <w:t xml:space="preserve"> </w:t>
            </w:r>
            <w:r w:rsidRPr="00B36287">
              <w:rPr>
                <w:sz w:val="24"/>
              </w:rPr>
              <w:t>кваліфікацій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в</w:t>
            </w:r>
            <w:r w:rsidRPr="00B36287">
              <w:rPr>
                <w:spacing w:val="2"/>
                <w:sz w:val="24"/>
              </w:rPr>
              <w:t xml:space="preserve"> </w:t>
            </w:r>
            <w:r w:rsidRPr="00B36287">
              <w:rPr>
                <w:sz w:val="24"/>
              </w:rPr>
              <w:t>системі</w:t>
            </w:r>
            <w:r w:rsidRPr="00B36287">
              <w:rPr>
                <w:spacing w:val="-9"/>
                <w:sz w:val="24"/>
              </w:rPr>
              <w:t xml:space="preserve"> </w:t>
            </w:r>
            <w:r w:rsidRPr="00B36287">
              <w:rPr>
                <w:sz w:val="24"/>
              </w:rPr>
              <w:t>післядипломної</w:t>
            </w:r>
            <w:r w:rsidRPr="00B36287">
              <w:rPr>
                <w:spacing w:val="-7"/>
                <w:sz w:val="24"/>
              </w:rPr>
              <w:t xml:space="preserve"> </w:t>
            </w:r>
            <w:r w:rsidRPr="00B36287">
              <w:rPr>
                <w:sz w:val="24"/>
              </w:rPr>
              <w:t>освіти.</w:t>
            </w:r>
          </w:p>
        </w:tc>
      </w:tr>
      <w:tr w:rsidR="00A146D4" w:rsidRPr="00B36287" w14:paraId="795FDB8D" w14:textId="77777777" w:rsidTr="007A6312">
        <w:trPr>
          <w:trHeight w:val="273"/>
        </w:trPr>
        <w:tc>
          <w:tcPr>
            <w:tcW w:w="9921" w:type="dxa"/>
            <w:gridSpan w:val="2"/>
            <w:shd w:val="clear" w:color="auto" w:fill="E6E5E5"/>
          </w:tcPr>
          <w:p w14:paraId="4919AF1E" w14:textId="77777777" w:rsidR="00931002" w:rsidRPr="00B36287" w:rsidRDefault="00931002" w:rsidP="007A6312">
            <w:pPr>
              <w:spacing w:line="253" w:lineRule="exact"/>
              <w:ind w:left="2343" w:right="2335"/>
              <w:jc w:val="center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5</w:t>
            </w:r>
            <w:r w:rsidRPr="00B36287">
              <w:rPr>
                <w:b/>
                <w:spacing w:val="2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-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Викладання</w:t>
            </w:r>
            <w:r w:rsidRPr="00B36287">
              <w:rPr>
                <w:b/>
                <w:spacing w:val="-6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та</w:t>
            </w:r>
            <w:r w:rsidRPr="00B36287">
              <w:rPr>
                <w:b/>
                <w:spacing w:val="-4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оцінювання</w:t>
            </w:r>
          </w:p>
        </w:tc>
      </w:tr>
      <w:tr w:rsidR="00A146D4" w:rsidRPr="00B36287" w14:paraId="4257755A" w14:textId="77777777" w:rsidTr="007A6312">
        <w:trPr>
          <w:trHeight w:val="1898"/>
        </w:trPr>
        <w:tc>
          <w:tcPr>
            <w:tcW w:w="1843" w:type="dxa"/>
            <w:shd w:val="clear" w:color="auto" w:fill="auto"/>
          </w:tcPr>
          <w:p w14:paraId="6D769F44" w14:textId="77777777" w:rsidR="00931002" w:rsidRPr="00B36287" w:rsidRDefault="00931002" w:rsidP="007A6312">
            <w:pPr>
              <w:spacing w:line="242" w:lineRule="auto"/>
              <w:ind w:left="38" w:right="138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Викладання та</w:t>
            </w:r>
            <w:r w:rsidRPr="00B36287">
              <w:rPr>
                <w:b/>
                <w:spacing w:val="-57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навчання</w:t>
            </w:r>
          </w:p>
        </w:tc>
        <w:tc>
          <w:tcPr>
            <w:tcW w:w="8078" w:type="dxa"/>
            <w:shd w:val="clear" w:color="auto" w:fill="auto"/>
          </w:tcPr>
          <w:p w14:paraId="49CA64DB" w14:textId="4996720E" w:rsidR="006E3FFD" w:rsidRPr="00B36287" w:rsidRDefault="006E3FFD" w:rsidP="007A6312">
            <w:pPr>
              <w:spacing w:line="242" w:lineRule="auto"/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Підходи до викладання: </w:t>
            </w:r>
            <w:proofErr w:type="spellStart"/>
            <w:r w:rsidRPr="00B36287">
              <w:rPr>
                <w:sz w:val="24"/>
              </w:rPr>
              <w:t>студенто</w:t>
            </w:r>
            <w:proofErr w:type="spellEnd"/>
            <w:r w:rsidRPr="00B36287">
              <w:rPr>
                <w:sz w:val="24"/>
              </w:rPr>
              <w:t xml:space="preserve">-центрований; проблемно-орієнтований, </w:t>
            </w:r>
            <w:proofErr w:type="spellStart"/>
            <w:r w:rsidRPr="00B36287">
              <w:rPr>
                <w:sz w:val="24"/>
              </w:rPr>
              <w:t>професійно</w:t>
            </w:r>
            <w:proofErr w:type="spellEnd"/>
            <w:r w:rsidRPr="00B36287">
              <w:rPr>
                <w:sz w:val="24"/>
              </w:rPr>
              <w:t xml:space="preserve">-орієнований; комунікативний; міждисциплінарний та ін. </w:t>
            </w:r>
          </w:p>
          <w:p w14:paraId="2276CB06" w14:textId="03D0DA3A" w:rsidR="00931002" w:rsidRPr="00B36287" w:rsidRDefault="006E3FFD" w:rsidP="007A6312">
            <w:pPr>
              <w:spacing w:line="242" w:lineRule="auto"/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>Форми реалізації освітнього процесу: лекції, семінарські, практичні заняття, практична підготовка, консультації, проходження навчальної та виробничої практики, написання курсових робіт. Реалізація освітнього процесу передбачає роботу в малих групах, виконання самостійних індивідуальних завдань, підготовку  доповідей, вільні дискусії, співбесіди, обговорення рефератних повідомлень, розв’язання казусів, виконання самостійних і контрольних робіт тощо.</w:t>
            </w:r>
          </w:p>
        </w:tc>
      </w:tr>
      <w:tr w:rsidR="00A146D4" w:rsidRPr="00B36287" w14:paraId="01F17E2F" w14:textId="77777777" w:rsidTr="007A6312">
        <w:trPr>
          <w:trHeight w:val="830"/>
        </w:trPr>
        <w:tc>
          <w:tcPr>
            <w:tcW w:w="1843" w:type="dxa"/>
            <w:shd w:val="clear" w:color="auto" w:fill="auto"/>
          </w:tcPr>
          <w:p w14:paraId="303DE52C" w14:textId="77777777" w:rsidR="00931002" w:rsidRPr="00B36287" w:rsidRDefault="00931002" w:rsidP="007A6312">
            <w:pPr>
              <w:spacing w:line="272" w:lineRule="exact"/>
              <w:ind w:left="38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Оцінювання</w:t>
            </w:r>
          </w:p>
        </w:tc>
        <w:tc>
          <w:tcPr>
            <w:tcW w:w="8078" w:type="dxa"/>
            <w:shd w:val="clear" w:color="auto" w:fill="auto"/>
          </w:tcPr>
          <w:p w14:paraId="31010FFF" w14:textId="3734E8B9" w:rsidR="003E50FB" w:rsidRPr="00B36287" w:rsidRDefault="003E50FB" w:rsidP="007A6312">
            <w:pPr>
              <w:spacing w:line="268" w:lineRule="exact"/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>Поточний контроль: контрольні роботи, усне опитування, поточне тестування, оцінювання доповідей, результатів самостійних індивідуальних завдань, захист курсових робіт тощо.</w:t>
            </w:r>
          </w:p>
          <w:p w14:paraId="10CF6834" w14:textId="29A0E337" w:rsidR="003E50FB" w:rsidRPr="00B36287" w:rsidRDefault="003E50FB" w:rsidP="007A6312">
            <w:pPr>
              <w:spacing w:line="268" w:lineRule="exact"/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>Форми підсумкового контролю: усні та письмові заліки, іспити.</w:t>
            </w:r>
          </w:p>
          <w:p w14:paraId="40C9348B" w14:textId="303BE92D" w:rsidR="00931002" w:rsidRPr="00B36287" w:rsidRDefault="003E50FB" w:rsidP="007A6312">
            <w:pPr>
              <w:spacing w:line="268" w:lineRule="exact"/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>Атестація здобувачів кваліфікації бакалавра з міжнародних економічних відносин здійснюється у формі публічного захисту кваліфікаційної роботи.</w:t>
            </w:r>
          </w:p>
        </w:tc>
      </w:tr>
      <w:tr w:rsidR="00A146D4" w:rsidRPr="00B36287" w14:paraId="31B6ABD0" w14:textId="77777777" w:rsidTr="007A6312">
        <w:trPr>
          <w:trHeight w:val="565"/>
        </w:trPr>
        <w:tc>
          <w:tcPr>
            <w:tcW w:w="9921" w:type="dxa"/>
            <w:gridSpan w:val="2"/>
            <w:shd w:val="clear" w:color="auto" w:fill="E6E5E5"/>
          </w:tcPr>
          <w:p w14:paraId="288281B4" w14:textId="77777777" w:rsidR="00931002" w:rsidRPr="00B36287" w:rsidRDefault="00931002" w:rsidP="007A6312">
            <w:pPr>
              <w:spacing w:before="140"/>
              <w:ind w:left="2343" w:right="2332"/>
              <w:jc w:val="center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6</w:t>
            </w:r>
            <w:r w:rsidRPr="00B36287">
              <w:rPr>
                <w:b/>
                <w:spacing w:val="-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-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Програмні</w:t>
            </w:r>
            <w:r w:rsidRPr="00B36287">
              <w:rPr>
                <w:b/>
                <w:spacing w:val="-6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компетентності</w:t>
            </w:r>
          </w:p>
        </w:tc>
      </w:tr>
      <w:tr w:rsidR="00A146D4" w:rsidRPr="00B36287" w14:paraId="08E8453A" w14:textId="77777777" w:rsidTr="007A6312">
        <w:trPr>
          <w:trHeight w:val="1377"/>
        </w:trPr>
        <w:tc>
          <w:tcPr>
            <w:tcW w:w="1843" w:type="dxa"/>
            <w:shd w:val="clear" w:color="auto" w:fill="auto"/>
          </w:tcPr>
          <w:p w14:paraId="47EA17BD" w14:textId="77777777" w:rsidR="00931002" w:rsidRPr="00B36287" w:rsidRDefault="00931002" w:rsidP="007A6312">
            <w:pPr>
              <w:spacing w:line="237" w:lineRule="auto"/>
              <w:ind w:left="66" w:right="183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Інтегральна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pacing w:val="-10"/>
                <w:sz w:val="24"/>
              </w:rPr>
              <w:t>компетентність</w:t>
            </w:r>
          </w:p>
        </w:tc>
        <w:tc>
          <w:tcPr>
            <w:tcW w:w="8078" w:type="dxa"/>
            <w:shd w:val="clear" w:color="auto" w:fill="auto"/>
          </w:tcPr>
          <w:p w14:paraId="7A9D8AF1" w14:textId="77777777" w:rsidR="00931002" w:rsidRPr="00B36287" w:rsidRDefault="00FB6C0F" w:rsidP="007A6312">
            <w:pPr>
              <w:ind w:left="57" w:right="5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Здатність розв’язувати складні спеціалізовані задачі та практичні проблеми у сфері міжнародних відносин у цілому та міжнародних економічних, зокрема, а також у процесі навчання, що передбачає застосування новітніх теорій та методів при здійсненні комплексних досліджень світогосподарських </w:t>
            </w:r>
            <w:proofErr w:type="spellStart"/>
            <w:r w:rsidRPr="00B36287">
              <w:rPr>
                <w:sz w:val="24"/>
              </w:rPr>
              <w:t>зв’язків</w:t>
            </w:r>
            <w:proofErr w:type="spellEnd"/>
            <w:r w:rsidRPr="00B36287">
              <w:rPr>
                <w:sz w:val="24"/>
              </w:rPr>
              <w:t>, характеризується комплексністю та невизначеністю умов.</w:t>
            </w:r>
          </w:p>
        </w:tc>
      </w:tr>
      <w:tr w:rsidR="00A146D4" w:rsidRPr="00B36287" w14:paraId="7FA78850" w14:textId="77777777" w:rsidTr="007A6312">
        <w:trPr>
          <w:trHeight w:val="6578"/>
        </w:trPr>
        <w:tc>
          <w:tcPr>
            <w:tcW w:w="1843" w:type="dxa"/>
            <w:shd w:val="clear" w:color="auto" w:fill="auto"/>
          </w:tcPr>
          <w:p w14:paraId="51B47758" w14:textId="77777777" w:rsidR="00931002" w:rsidRPr="00B36287" w:rsidRDefault="00931002" w:rsidP="007A6312">
            <w:pPr>
              <w:spacing w:line="242" w:lineRule="auto"/>
              <w:ind w:left="62" w:right="208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lastRenderedPageBreak/>
              <w:t>Загальні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pacing w:val="-11"/>
                <w:sz w:val="24"/>
              </w:rPr>
              <w:t>компетентності</w:t>
            </w:r>
          </w:p>
        </w:tc>
        <w:tc>
          <w:tcPr>
            <w:tcW w:w="8078" w:type="dxa"/>
            <w:shd w:val="clear" w:color="auto" w:fill="auto"/>
          </w:tcPr>
          <w:p w14:paraId="13534A6E" w14:textId="77777777" w:rsidR="00FB6C0F" w:rsidRPr="00B36287" w:rsidRDefault="00FB6C0F" w:rsidP="009213DB">
            <w:pPr>
              <w:pStyle w:val="TableParagraph"/>
              <w:spacing w:line="245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ЗК1</w:t>
            </w:r>
            <w:proofErr w:type="spellEnd"/>
            <w:r w:rsidRPr="00B36287">
              <w:rPr>
                <w:sz w:val="24"/>
              </w:rPr>
              <w:t>.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Здатність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реалізувати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свої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права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і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обов’язки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як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члена суспільства, усвідомлювати цінності громадянського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(вільного демократичного) суспільства та необхідність його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сталого</w:t>
            </w:r>
            <w:r w:rsidRPr="00B36287">
              <w:rPr>
                <w:spacing w:val="12"/>
                <w:sz w:val="24"/>
              </w:rPr>
              <w:t xml:space="preserve"> </w:t>
            </w:r>
            <w:r w:rsidRPr="00B36287">
              <w:rPr>
                <w:sz w:val="24"/>
              </w:rPr>
              <w:t>розвитку,</w:t>
            </w:r>
            <w:r w:rsidRPr="00B36287">
              <w:rPr>
                <w:spacing w:val="15"/>
                <w:sz w:val="24"/>
              </w:rPr>
              <w:t xml:space="preserve"> </w:t>
            </w:r>
            <w:r w:rsidRPr="00B36287">
              <w:rPr>
                <w:sz w:val="24"/>
              </w:rPr>
              <w:t>верховенства</w:t>
            </w:r>
            <w:r w:rsidRPr="00B36287">
              <w:rPr>
                <w:spacing w:val="7"/>
                <w:sz w:val="24"/>
              </w:rPr>
              <w:t xml:space="preserve"> </w:t>
            </w:r>
            <w:r w:rsidRPr="00B36287">
              <w:rPr>
                <w:sz w:val="24"/>
              </w:rPr>
              <w:t>права,</w:t>
            </w:r>
            <w:r w:rsidRPr="00B36287">
              <w:rPr>
                <w:spacing w:val="10"/>
                <w:sz w:val="24"/>
              </w:rPr>
              <w:t xml:space="preserve"> </w:t>
            </w:r>
            <w:r w:rsidRPr="00B36287">
              <w:rPr>
                <w:sz w:val="24"/>
              </w:rPr>
              <w:t>прав</w:t>
            </w:r>
            <w:r w:rsidRPr="00B36287">
              <w:rPr>
                <w:spacing w:val="10"/>
                <w:sz w:val="24"/>
              </w:rPr>
              <w:t xml:space="preserve"> </w:t>
            </w:r>
            <w:r w:rsidRPr="00B36287">
              <w:rPr>
                <w:sz w:val="24"/>
              </w:rPr>
              <w:t>і</w:t>
            </w:r>
            <w:r w:rsidRPr="00B36287">
              <w:rPr>
                <w:spacing w:val="5"/>
                <w:sz w:val="24"/>
              </w:rPr>
              <w:t xml:space="preserve"> </w:t>
            </w:r>
            <w:r w:rsidRPr="00B36287">
              <w:rPr>
                <w:sz w:val="24"/>
              </w:rPr>
              <w:t>свобод</w:t>
            </w:r>
            <w:r w:rsidRPr="00B36287">
              <w:rPr>
                <w:spacing w:val="11"/>
                <w:sz w:val="24"/>
              </w:rPr>
              <w:t xml:space="preserve"> </w:t>
            </w:r>
            <w:r w:rsidRPr="00B36287">
              <w:rPr>
                <w:sz w:val="24"/>
              </w:rPr>
              <w:t>людини</w:t>
            </w:r>
            <w:r w:rsidRPr="00B36287">
              <w:rPr>
                <w:spacing w:val="-58"/>
                <w:sz w:val="24"/>
              </w:rPr>
              <w:t xml:space="preserve"> </w:t>
            </w:r>
            <w:r w:rsidRPr="00B36287">
              <w:rPr>
                <w:sz w:val="24"/>
              </w:rPr>
              <w:t>і</w:t>
            </w:r>
            <w:r w:rsidRPr="00B36287">
              <w:rPr>
                <w:spacing w:val="-8"/>
                <w:sz w:val="24"/>
              </w:rPr>
              <w:t xml:space="preserve"> </w:t>
            </w:r>
            <w:r w:rsidRPr="00B36287">
              <w:rPr>
                <w:sz w:val="24"/>
              </w:rPr>
              <w:t>громадянина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в</w:t>
            </w:r>
            <w:r w:rsidRPr="00B36287">
              <w:rPr>
                <w:spacing w:val="-1"/>
                <w:sz w:val="24"/>
              </w:rPr>
              <w:t xml:space="preserve"> </w:t>
            </w:r>
            <w:r w:rsidRPr="00B36287">
              <w:rPr>
                <w:sz w:val="24"/>
              </w:rPr>
              <w:t>Україні;</w:t>
            </w:r>
          </w:p>
          <w:p w14:paraId="7D5B212B" w14:textId="77777777" w:rsidR="00673DB8" w:rsidRPr="00B36287" w:rsidRDefault="00FB6C0F" w:rsidP="009213DB">
            <w:pPr>
              <w:pStyle w:val="TableParagraph"/>
              <w:spacing w:line="245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ЗК2</w:t>
            </w:r>
            <w:proofErr w:type="spellEnd"/>
            <w:r w:rsidRPr="00B36287">
              <w:rPr>
                <w:sz w:val="24"/>
              </w:rPr>
              <w:t>.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Здатність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зберігати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та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примножувати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моральні,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культурні,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наукові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цінності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і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досягнення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суспільства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на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основі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розуміння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історії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та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закономірностей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розвитку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предметної області, її місця у загальній системі знань про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природу і суспільство та у розвитку суспільства, техніки і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технологій,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використовувати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різні види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та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форми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рухової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активності для активного відпочинку та ведення здорового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способу</w:t>
            </w:r>
            <w:r w:rsidRPr="00B36287">
              <w:rPr>
                <w:spacing w:val="-8"/>
                <w:sz w:val="24"/>
              </w:rPr>
              <w:t xml:space="preserve"> </w:t>
            </w:r>
            <w:r w:rsidRPr="00B36287">
              <w:rPr>
                <w:sz w:val="24"/>
              </w:rPr>
              <w:t>життя.</w:t>
            </w:r>
          </w:p>
          <w:p w14:paraId="2C146C34" w14:textId="77777777" w:rsidR="00673DB8" w:rsidRPr="00B36287" w:rsidRDefault="00FB6C0F" w:rsidP="009213DB">
            <w:pPr>
              <w:pStyle w:val="TableParagraph"/>
              <w:spacing w:line="245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ЗК3</w:t>
            </w:r>
            <w:proofErr w:type="spellEnd"/>
            <w:r w:rsidRPr="00B36287">
              <w:rPr>
                <w:sz w:val="24"/>
              </w:rPr>
              <w:t>. Здатність навчатися та бути сучасно навченим.</w:t>
            </w:r>
            <w:r w:rsidRPr="00B36287">
              <w:rPr>
                <w:spacing w:val="-58"/>
                <w:sz w:val="24"/>
              </w:rPr>
              <w:t xml:space="preserve"> </w:t>
            </w:r>
          </w:p>
          <w:p w14:paraId="2687CADA" w14:textId="77777777" w:rsidR="00FB6C0F" w:rsidRPr="00B36287" w:rsidRDefault="00FB6C0F" w:rsidP="009213DB">
            <w:pPr>
              <w:pStyle w:val="TableParagraph"/>
              <w:spacing w:line="245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ЗК4</w:t>
            </w:r>
            <w:proofErr w:type="spellEnd"/>
            <w:r w:rsidRPr="00B36287">
              <w:rPr>
                <w:sz w:val="24"/>
              </w:rPr>
              <w:t>.</w:t>
            </w:r>
            <w:r w:rsidRPr="00B36287">
              <w:rPr>
                <w:spacing w:val="2"/>
                <w:sz w:val="24"/>
              </w:rPr>
              <w:t xml:space="preserve"> </w:t>
            </w:r>
            <w:r w:rsidRPr="00B36287">
              <w:rPr>
                <w:sz w:val="24"/>
              </w:rPr>
              <w:t>Здатність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планувати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та</w:t>
            </w:r>
            <w:r w:rsidRPr="00B36287">
              <w:rPr>
                <w:spacing w:val="-1"/>
                <w:sz w:val="24"/>
              </w:rPr>
              <w:t xml:space="preserve"> </w:t>
            </w:r>
            <w:r w:rsidRPr="00B36287">
              <w:rPr>
                <w:sz w:val="24"/>
              </w:rPr>
              <w:t>управляти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часом.</w:t>
            </w:r>
          </w:p>
          <w:p w14:paraId="427DDD5E" w14:textId="77777777" w:rsidR="00673DB8" w:rsidRPr="00B36287" w:rsidRDefault="00FB6C0F" w:rsidP="009213DB">
            <w:pPr>
              <w:pStyle w:val="TableParagraph"/>
              <w:spacing w:line="245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ЗК5</w:t>
            </w:r>
            <w:proofErr w:type="spellEnd"/>
            <w:r w:rsidRPr="00B36287">
              <w:rPr>
                <w:sz w:val="24"/>
              </w:rPr>
              <w:t>. Здатність спілкуватися державною мовою як усно,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так</w:t>
            </w:r>
            <w:r w:rsidRPr="00B36287">
              <w:rPr>
                <w:spacing w:val="4"/>
                <w:sz w:val="24"/>
              </w:rPr>
              <w:t xml:space="preserve"> </w:t>
            </w:r>
            <w:r w:rsidRPr="00B36287">
              <w:rPr>
                <w:sz w:val="24"/>
              </w:rPr>
              <w:t>і</w:t>
            </w:r>
            <w:r w:rsidRPr="00B36287">
              <w:rPr>
                <w:spacing w:val="-7"/>
                <w:sz w:val="24"/>
              </w:rPr>
              <w:t xml:space="preserve"> </w:t>
            </w:r>
            <w:r w:rsidRPr="00B36287">
              <w:rPr>
                <w:sz w:val="24"/>
              </w:rPr>
              <w:t>письмово.</w:t>
            </w:r>
          </w:p>
          <w:p w14:paraId="71A2469F" w14:textId="77777777" w:rsidR="00931002" w:rsidRPr="00B36287" w:rsidRDefault="00FB6C0F" w:rsidP="009213DB">
            <w:pPr>
              <w:pStyle w:val="TableParagraph"/>
              <w:spacing w:line="245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ЗК6</w:t>
            </w:r>
            <w:proofErr w:type="spellEnd"/>
            <w:r w:rsidRPr="00B36287">
              <w:rPr>
                <w:sz w:val="24"/>
              </w:rPr>
              <w:t>.</w:t>
            </w:r>
            <w:r w:rsidRPr="00B36287">
              <w:rPr>
                <w:spacing w:val="-3"/>
                <w:sz w:val="24"/>
              </w:rPr>
              <w:t xml:space="preserve"> </w:t>
            </w:r>
            <w:r w:rsidRPr="00B36287">
              <w:rPr>
                <w:sz w:val="24"/>
              </w:rPr>
              <w:t>Здатність</w:t>
            </w:r>
            <w:r w:rsidRPr="00B36287">
              <w:rPr>
                <w:spacing w:val="-3"/>
                <w:sz w:val="24"/>
              </w:rPr>
              <w:t xml:space="preserve"> </w:t>
            </w:r>
            <w:r w:rsidRPr="00B36287">
              <w:rPr>
                <w:sz w:val="24"/>
              </w:rPr>
              <w:t>спілкуватися іноземними</w:t>
            </w:r>
            <w:r w:rsidRPr="00B36287">
              <w:rPr>
                <w:spacing w:val="-8"/>
                <w:sz w:val="24"/>
              </w:rPr>
              <w:t xml:space="preserve"> </w:t>
            </w:r>
            <w:r w:rsidRPr="00B36287">
              <w:rPr>
                <w:sz w:val="24"/>
              </w:rPr>
              <w:t>мовами.</w:t>
            </w:r>
          </w:p>
          <w:p w14:paraId="797C3C0B" w14:textId="77777777" w:rsidR="00673DB8" w:rsidRPr="00B36287" w:rsidRDefault="00673DB8" w:rsidP="009213DB">
            <w:pPr>
              <w:pStyle w:val="TableParagraph"/>
              <w:spacing w:line="245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ЗК7</w:t>
            </w:r>
            <w:proofErr w:type="spellEnd"/>
            <w:r w:rsidRPr="00B36287">
              <w:rPr>
                <w:sz w:val="24"/>
              </w:rPr>
              <w:t>. Навички використання інформаційних та комунікаційних технологій.</w:t>
            </w:r>
          </w:p>
          <w:p w14:paraId="2E185C9F" w14:textId="77777777" w:rsidR="00673DB8" w:rsidRPr="00B36287" w:rsidRDefault="00673DB8" w:rsidP="009213DB">
            <w:pPr>
              <w:pStyle w:val="TableParagraph"/>
              <w:spacing w:line="245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ЗК8</w:t>
            </w:r>
            <w:proofErr w:type="spellEnd"/>
            <w:r w:rsidRPr="00B36287">
              <w:rPr>
                <w:sz w:val="24"/>
              </w:rPr>
              <w:t>. Здатність до абстрактного мислення, аналізу та синтезу.</w:t>
            </w:r>
          </w:p>
          <w:p w14:paraId="77A60584" w14:textId="77777777" w:rsidR="00673DB8" w:rsidRPr="00B36287" w:rsidRDefault="00673DB8" w:rsidP="009213DB">
            <w:pPr>
              <w:pStyle w:val="TableParagraph"/>
              <w:spacing w:line="245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ЗК9</w:t>
            </w:r>
            <w:proofErr w:type="spellEnd"/>
            <w:r w:rsidRPr="00B36287">
              <w:rPr>
                <w:sz w:val="24"/>
              </w:rPr>
              <w:t>. Уміння бути критичним та самокритичним.</w:t>
            </w:r>
          </w:p>
          <w:p w14:paraId="372E9D47" w14:textId="77777777" w:rsidR="00673DB8" w:rsidRPr="00B36287" w:rsidRDefault="00673DB8" w:rsidP="009213DB">
            <w:pPr>
              <w:pStyle w:val="TableParagraph"/>
              <w:spacing w:line="245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ЗК10</w:t>
            </w:r>
            <w:proofErr w:type="spellEnd"/>
            <w:r w:rsidRPr="00B36287">
              <w:rPr>
                <w:sz w:val="24"/>
              </w:rPr>
              <w:t>. 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  <w:p w14:paraId="12547E3E" w14:textId="77777777" w:rsidR="00673DB8" w:rsidRPr="00B36287" w:rsidRDefault="00673DB8" w:rsidP="009213DB">
            <w:pPr>
              <w:pStyle w:val="TableParagraph"/>
              <w:spacing w:line="245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ЗК11</w:t>
            </w:r>
            <w:proofErr w:type="spellEnd"/>
            <w:r w:rsidRPr="00B36287">
              <w:rPr>
                <w:sz w:val="24"/>
              </w:rPr>
              <w:t>. Здатність працювати в команді.</w:t>
            </w:r>
          </w:p>
          <w:p w14:paraId="4E7BD502" w14:textId="77777777" w:rsidR="00673DB8" w:rsidRPr="00B36287" w:rsidRDefault="00673DB8" w:rsidP="009213DB">
            <w:pPr>
              <w:pStyle w:val="TableParagraph"/>
              <w:spacing w:line="245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ЗК12</w:t>
            </w:r>
            <w:proofErr w:type="spellEnd"/>
            <w:r w:rsidRPr="00B36287">
              <w:rPr>
                <w:sz w:val="24"/>
              </w:rPr>
              <w:t>. Знання та розуміння предметної області та розуміння професійної діяльності.</w:t>
            </w:r>
          </w:p>
        </w:tc>
      </w:tr>
      <w:tr w:rsidR="00A146D4" w:rsidRPr="00B36287" w14:paraId="152EFAA9" w14:textId="77777777" w:rsidTr="007A6312">
        <w:trPr>
          <w:trHeight w:val="2759"/>
        </w:trPr>
        <w:tc>
          <w:tcPr>
            <w:tcW w:w="1843" w:type="dxa"/>
            <w:shd w:val="clear" w:color="auto" w:fill="auto"/>
          </w:tcPr>
          <w:p w14:paraId="5925560E" w14:textId="77777777" w:rsidR="00931002" w:rsidRPr="00B36287" w:rsidRDefault="00931002" w:rsidP="007A6312">
            <w:pPr>
              <w:ind w:left="38" w:right="218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Спеціальні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(фахові)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pacing w:val="-10"/>
                <w:sz w:val="24"/>
              </w:rPr>
              <w:t>компетентності</w:t>
            </w:r>
          </w:p>
        </w:tc>
        <w:tc>
          <w:tcPr>
            <w:tcW w:w="8078" w:type="dxa"/>
            <w:shd w:val="clear" w:color="auto" w:fill="auto"/>
          </w:tcPr>
          <w:p w14:paraId="08632DA2" w14:textId="77777777" w:rsidR="00673DB8" w:rsidRPr="00B36287" w:rsidRDefault="00673DB8" w:rsidP="009213DB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СК1</w:t>
            </w:r>
            <w:proofErr w:type="spellEnd"/>
            <w:r w:rsidRPr="00B36287">
              <w:rPr>
                <w:sz w:val="24"/>
              </w:rPr>
              <w:t>. Здатність виокремлювати характерні ознаки та тенденції розвитку світового господарства, особливості реалізації економічної політики та світових інтеграційних/дезінтеграційних процесів, у тому числі євроатлантичної інтеграції.</w:t>
            </w:r>
          </w:p>
          <w:p w14:paraId="5FDA4B75" w14:textId="77777777" w:rsidR="00673DB8" w:rsidRPr="00B36287" w:rsidRDefault="00673DB8" w:rsidP="009213DB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СК2</w:t>
            </w:r>
            <w:proofErr w:type="spellEnd"/>
            <w:r w:rsidRPr="00B36287">
              <w:rPr>
                <w:sz w:val="24"/>
              </w:rPr>
              <w:t>. Здатність використовувати базові категорії та новітні теорії, концепції, технології і методи у сфері міжнародних економічних відносин з урахуванням їх основних форм, застосовувати теоретичні знання щодо функціонування та розвитку міжнародних економічних відносин.</w:t>
            </w:r>
          </w:p>
          <w:p w14:paraId="548DBCC4" w14:textId="77777777" w:rsidR="00673DB8" w:rsidRPr="00B36287" w:rsidRDefault="00673DB8" w:rsidP="009213DB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СК3</w:t>
            </w:r>
            <w:proofErr w:type="spellEnd"/>
            <w:r w:rsidRPr="00B36287">
              <w:rPr>
                <w:sz w:val="24"/>
              </w:rPr>
              <w:t>. Здатність виявляти особливості функціонування середовища міжнародних економічних відносин та моделей економічного розвитку.</w:t>
            </w:r>
          </w:p>
          <w:p w14:paraId="5C8F8F4E" w14:textId="77777777" w:rsidR="00673DB8" w:rsidRPr="00B36287" w:rsidRDefault="00673DB8" w:rsidP="009213DB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СК4</w:t>
            </w:r>
            <w:proofErr w:type="spellEnd"/>
            <w:r w:rsidRPr="00B36287">
              <w:rPr>
                <w:sz w:val="24"/>
              </w:rPr>
              <w:t xml:space="preserve">. Здатність обґрунтовувати особливості реалізації форм міжнародних економічних відносин на мега-, </w:t>
            </w:r>
            <w:proofErr w:type="spellStart"/>
            <w:r w:rsidRPr="00B36287">
              <w:rPr>
                <w:sz w:val="24"/>
              </w:rPr>
              <w:t>макро</w:t>
            </w:r>
            <w:proofErr w:type="spellEnd"/>
            <w:r w:rsidRPr="00B36287">
              <w:rPr>
                <w:sz w:val="24"/>
              </w:rPr>
              <w:t xml:space="preserve">-, </w:t>
            </w:r>
            <w:proofErr w:type="spellStart"/>
            <w:r w:rsidRPr="00B36287">
              <w:rPr>
                <w:sz w:val="24"/>
              </w:rPr>
              <w:t>мезо</w:t>
            </w:r>
            <w:proofErr w:type="spellEnd"/>
            <w:r w:rsidRPr="00B36287">
              <w:rPr>
                <w:sz w:val="24"/>
              </w:rPr>
              <w:t>- і мікрорівнях.</w:t>
            </w:r>
          </w:p>
          <w:p w14:paraId="0A7996F4" w14:textId="77777777" w:rsidR="00673DB8" w:rsidRPr="00B36287" w:rsidRDefault="00673DB8" w:rsidP="009213DB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СК5</w:t>
            </w:r>
            <w:proofErr w:type="spellEnd"/>
            <w:r w:rsidRPr="00B36287">
              <w:rPr>
                <w:sz w:val="24"/>
              </w:rPr>
              <w:t>. Здатність здійснювати комплексний аналіз та моніторинг кон’юнктури світових ринків, оцінювати зміни міжнародного середовища та вміти адаптуватися до них.</w:t>
            </w:r>
          </w:p>
          <w:p w14:paraId="75A0CC87" w14:textId="77777777" w:rsidR="00673DB8" w:rsidRPr="00B36287" w:rsidRDefault="00673DB8" w:rsidP="009213DB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СК6</w:t>
            </w:r>
            <w:proofErr w:type="spellEnd"/>
            <w:r w:rsidRPr="00B36287">
              <w:rPr>
                <w:sz w:val="24"/>
              </w:rPr>
              <w:t>. Здатність аналізувати міжнародні ринки товарів і послуг, інструменти та принципи регулювання міжнародної торгівлі.</w:t>
            </w:r>
          </w:p>
          <w:p w14:paraId="6B68EA02" w14:textId="77777777" w:rsidR="00380612" w:rsidRPr="00B36287" w:rsidRDefault="00380612" w:rsidP="009213DB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СК7</w:t>
            </w:r>
            <w:proofErr w:type="spellEnd"/>
            <w:r w:rsidRPr="00B36287">
              <w:rPr>
                <w:sz w:val="24"/>
              </w:rPr>
              <w:t>. Здатність аналізувати теорії та механізми реалізації міжнародних валютно-фінансових і кредитних відносин.</w:t>
            </w:r>
          </w:p>
          <w:p w14:paraId="32E63DC5" w14:textId="77777777" w:rsidR="00380612" w:rsidRPr="00B36287" w:rsidRDefault="00380612" w:rsidP="009213DB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СК8</w:t>
            </w:r>
            <w:proofErr w:type="spellEnd"/>
            <w:r w:rsidRPr="00B36287">
              <w:rPr>
                <w:sz w:val="24"/>
              </w:rPr>
              <w:t>. Здатність визначати функціональні особливості, характер, рівень та ступінь взаємозв’язків між суб’єктами міжнародних економічних відносин різного рівня та налагоджувати комунікації між ними.</w:t>
            </w:r>
          </w:p>
          <w:p w14:paraId="6B24E23D" w14:textId="77777777" w:rsidR="00673DB8" w:rsidRPr="00B36287" w:rsidRDefault="00673DB8" w:rsidP="009213DB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СК9</w:t>
            </w:r>
            <w:proofErr w:type="spellEnd"/>
            <w:r w:rsidRPr="00B36287">
              <w:rPr>
                <w:sz w:val="24"/>
              </w:rPr>
              <w:t>. Здатність до діагностики стану досліджень міжнародних економічних відносин та світового господарства у міждисциплінарному поєднанні із політичними, юридичними, природничими науками.</w:t>
            </w:r>
          </w:p>
          <w:p w14:paraId="01083560" w14:textId="77777777" w:rsidR="00673DB8" w:rsidRPr="00B36287" w:rsidRDefault="00673DB8" w:rsidP="009213DB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СК10</w:t>
            </w:r>
            <w:proofErr w:type="spellEnd"/>
            <w:r w:rsidRPr="00B36287">
              <w:rPr>
                <w:sz w:val="24"/>
              </w:rPr>
              <w:t>. Здатність обґрунтовувати доцільність застосування правових, економічних та дипломатичних методів (засобів) вирішення конфліктних ситуацій на міжнародному рівні.</w:t>
            </w:r>
          </w:p>
          <w:p w14:paraId="32F4570D" w14:textId="77777777" w:rsidR="00673DB8" w:rsidRPr="00B36287" w:rsidRDefault="00673DB8" w:rsidP="009213DB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СК11</w:t>
            </w:r>
            <w:proofErr w:type="spellEnd"/>
            <w:r w:rsidRPr="00B36287">
              <w:rPr>
                <w:sz w:val="24"/>
              </w:rPr>
              <w:t xml:space="preserve">. Здатність проводити дослідження економічних явищ та процесів у міжнародній сфері з урахуванням причинно-наслідкових та просторово-часових </w:t>
            </w:r>
            <w:proofErr w:type="spellStart"/>
            <w:r w:rsidRPr="00B36287">
              <w:rPr>
                <w:sz w:val="24"/>
              </w:rPr>
              <w:t>зв’язків</w:t>
            </w:r>
            <w:proofErr w:type="spellEnd"/>
          </w:p>
          <w:p w14:paraId="62BC69E2" w14:textId="77777777" w:rsidR="00673DB8" w:rsidRPr="00B36287" w:rsidRDefault="00673DB8" w:rsidP="009213DB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lastRenderedPageBreak/>
              <w:t>СК12</w:t>
            </w:r>
            <w:proofErr w:type="spellEnd"/>
            <w:r w:rsidRPr="00B36287">
              <w:rPr>
                <w:sz w:val="24"/>
              </w:rPr>
              <w:t>. Здатність використовувати нормативно- розпорядчі документи та довідкові матеріали при здійсненні професійної діяльності у сфері міжнародних економічних відносин.</w:t>
            </w:r>
          </w:p>
          <w:p w14:paraId="7136F879" w14:textId="77777777" w:rsidR="00673DB8" w:rsidRPr="00B36287" w:rsidRDefault="00673DB8" w:rsidP="009213DB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СК13</w:t>
            </w:r>
            <w:proofErr w:type="spellEnd"/>
            <w:r w:rsidRPr="00B36287">
              <w:rPr>
                <w:sz w:val="24"/>
              </w:rPr>
              <w:t>. Здатність проводити оцінку та аналіз безпекової компоненти у міжнародних економічних відносинах.</w:t>
            </w:r>
          </w:p>
          <w:p w14:paraId="64E73BBB" w14:textId="77777777" w:rsidR="00673DB8" w:rsidRPr="00B36287" w:rsidRDefault="00673DB8" w:rsidP="009213DB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СК14</w:t>
            </w:r>
            <w:proofErr w:type="spellEnd"/>
            <w:r w:rsidRPr="00B36287">
              <w:rPr>
                <w:sz w:val="24"/>
              </w:rPr>
              <w:t>. Здатність спілкуватися на професійному та соціальному рівнях з використанням фахової термінології, включаючи усну і письмову комунікацію державною та іноземними мовами.</w:t>
            </w:r>
          </w:p>
          <w:p w14:paraId="15EB65DA" w14:textId="77777777" w:rsidR="00673DB8" w:rsidRPr="00B36287" w:rsidRDefault="00673DB8" w:rsidP="009213DB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СК15</w:t>
            </w:r>
            <w:proofErr w:type="spellEnd"/>
            <w:r w:rsidRPr="00B36287">
              <w:rPr>
                <w:sz w:val="24"/>
              </w:rPr>
              <w:t>. Здатність застосувати методи, правила і принципи функціонування міжнародних економічних відносин для розвитку зовнішньоекономічної діяльності України.</w:t>
            </w:r>
          </w:p>
          <w:p w14:paraId="02AF2BC6" w14:textId="77777777" w:rsidR="00673DB8" w:rsidRPr="00B36287" w:rsidRDefault="00673DB8" w:rsidP="009213DB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СК16</w:t>
            </w:r>
            <w:proofErr w:type="spellEnd"/>
            <w:r w:rsidRPr="00B36287">
              <w:rPr>
                <w:sz w:val="24"/>
              </w:rPr>
              <w:t>. Здатність постійно підвищувати теоретичний рівень знань, генерувати й ефективно використовувати їх в практичній діяльності.</w:t>
            </w:r>
          </w:p>
        </w:tc>
      </w:tr>
      <w:tr w:rsidR="00A146D4" w:rsidRPr="00B36287" w14:paraId="77647CFF" w14:textId="77777777" w:rsidTr="007A6312">
        <w:trPr>
          <w:trHeight w:val="278"/>
        </w:trPr>
        <w:tc>
          <w:tcPr>
            <w:tcW w:w="9921" w:type="dxa"/>
            <w:gridSpan w:val="2"/>
            <w:shd w:val="clear" w:color="auto" w:fill="E6E5E5"/>
          </w:tcPr>
          <w:p w14:paraId="4652F3EC" w14:textId="77777777" w:rsidR="00931002" w:rsidRPr="00B36287" w:rsidRDefault="00931002" w:rsidP="007A6312">
            <w:pPr>
              <w:spacing w:line="258" w:lineRule="exact"/>
              <w:ind w:left="3378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7 -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Програмні</w:t>
            </w:r>
            <w:r w:rsidRPr="00B36287">
              <w:rPr>
                <w:b/>
                <w:spacing w:val="-2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результати</w:t>
            </w:r>
            <w:r w:rsidRPr="00B36287">
              <w:rPr>
                <w:b/>
                <w:spacing w:val="-2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навчання</w:t>
            </w:r>
          </w:p>
        </w:tc>
      </w:tr>
      <w:tr w:rsidR="00A146D4" w:rsidRPr="00B36287" w14:paraId="247941C3" w14:textId="77777777" w:rsidTr="007A6312">
        <w:trPr>
          <w:trHeight w:val="4689"/>
        </w:trPr>
        <w:tc>
          <w:tcPr>
            <w:tcW w:w="1843" w:type="dxa"/>
            <w:shd w:val="clear" w:color="auto" w:fill="auto"/>
          </w:tcPr>
          <w:p w14:paraId="651C41CA" w14:textId="77777777" w:rsidR="00931002" w:rsidRPr="00B36287" w:rsidRDefault="00931002" w:rsidP="007A6312">
            <w:pPr>
              <w:ind w:left="38" w:right="577"/>
              <w:jc w:val="both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Програмні</w:t>
            </w:r>
            <w:r w:rsidRPr="00B36287">
              <w:rPr>
                <w:b/>
                <w:spacing w:val="-58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результати</w:t>
            </w:r>
            <w:r w:rsidRPr="00B36287">
              <w:rPr>
                <w:b/>
                <w:spacing w:val="-58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навчання</w:t>
            </w:r>
          </w:p>
        </w:tc>
        <w:tc>
          <w:tcPr>
            <w:tcW w:w="8078" w:type="dxa"/>
            <w:shd w:val="clear" w:color="auto" w:fill="auto"/>
          </w:tcPr>
          <w:p w14:paraId="0814C5AB" w14:textId="77777777" w:rsidR="00673DB8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РН1</w:t>
            </w:r>
            <w:proofErr w:type="spellEnd"/>
            <w:r w:rsidRPr="00B36287">
              <w:rPr>
                <w:sz w:val="24"/>
              </w:rPr>
              <w:t xml:space="preserve"> </w:t>
            </w:r>
            <w:proofErr w:type="spellStart"/>
            <w:r w:rsidRPr="00B36287">
              <w:rPr>
                <w:sz w:val="24"/>
              </w:rPr>
              <w:t>Відповідально</w:t>
            </w:r>
            <w:proofErr w:type="spellEnd"/>
            <w:r w:rsidRPr="00B36287">
              <w:rPr>
                <w:sz w:val="24"/>
              </w:rPr>
              <w:t xml:space="preserve"> ставитися до професійного самовдосконалення, усвідомлюючи необхідність навчання впродовж усього життя, проявляти толерантність та готовність до інноваційних змін.</w:t>
            </w:r>
          </w:p>
          <w:p w14:paraId="1FEFD816" w14:textId="77777777" w:rsidR="00673DB8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РН2</w:t>
            </w:r>
            <w:proofErr w:type="spellEnd"/>
            <w:r w:rsidRPr="00B36287">
              <w:rPr>
                <w:sz w:val="24"/>
              </w:rPr>
              <w:t xml:space="preserve"> Вільно спілкуватися з професійних питань державною та іноземними мовами усно і письмово, фахово використовувати економічну термінологію.</w:t>
            </w:r>
          </w:p>
          <w:p w14:paraId="4F4188DA" w14:textId="77777777" w:rsidR="00673DB8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</w:t>
            </w:r>
            <w:proofErr w:type="spellEnd"/>
            <w:r w:rsidRPr="00B36287">
              <w:rPr>
                <w:sz w:val="24"/>
              </w:rPr>
              <w:t xml:space="preserve"> 3 Використовувати сучасні інформаційні та комунікаційні технології, програмні пакети загального і спеціального призначення.</w:t>
            </w:r>
          </w:p>
          <w:p w14:paraId="202BEA44" w14:textId="77777777" w:rsidR="00673DB8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</w:t>
            </w:r>
            <w:proofErr w:type="spellEnd"/>
            <w:r w:rsidRPr="00B36287">
              <w:rPr>
                <w:sz w:val="24"/>
              </w:rPr>
              <w:t xml:space="preserve"> 4 </w:t>
            </w:r>
            <w:proofErr w:type="spellStart"/>
            <w:r w:rsidRPr="00B36287">
              <w:rPr>
                <w:sz w:val="24"/>
              </w:rPr>
              <w:t>Систематизовувати</w:t>
            </w:r>
            <w:proofErr w:type="spellEnd"/>
            <w:r w:rsidRPr="00B36287">
              <w:rPr>
                <w:sz w:val="24"/>
              </w:rPr>
              <w:t xml:space="preserve"> й упорядковувати отриману інформацію щодо процесів і явищ у світовому господарстві; оцінювати та пояснювати вплив ендогенних і екзогенних факторів на них; формулювати висновки і розробляти рекомендації з урахуванням особливостей національного і міжнародного середовища.</w:t>
            </w:r>
          </w:p>
          <w:p w14:paraId="4FC6E8BA" w14:textId="77777777" w:rsidR="00673DB8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</w:t>
            </w:r>
            <w:proofErr w:type="spellEnd"/>
            <w:r w:rsidRPr="00B36287">
              <w:rPr>
                <w:sz w:val="24"/>
              </w:rPr>
              <w:t xml:space="preserve"> 5 Володіти навичками самоаналізу (самоконтролю), бути зрозумілим для представників інших бізнес-культур та професійних груп різного рівня (з фахівцями з інших галузей</w:t>
            </w:r>
            <w:r w:rsidR="001773AA" w:rsidRPr="00B36287">
              <w:rPr>
                <w:sz w:val="24"/>
              </w:rPr>
              <w:t xml:space="preserve"> </w:t>
            </w:r>
            <w:r w:rsidRPr="00B36287">
              <w:rPr>
                <w:sz w:val="24"/>
              </w:rPr>
              <w:t>знань/видів діяльності) на засадах цінування різноманітності, мультикультурності, толерантності та поваги до них.</w:t>
            </w:r>
          </w:p>
          <w:p w14:paraId="1CDAFFFD" w14:textId="77777777" w:rsidR="00673DB8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</w:t>
            </w:r>
            <w:proofErr w:type="spellEnd"/>
            <w:r w:rsidRPr="00B36287">
              <w:rPr>
                <w:sz w:val="24"/>
              </w:rPr>
              <w:t xml:space="preserve"> 6 Планувати, організовувати, мотивувати, оцінювати та підвищувати результативність колективної праці, здійснювати дослідження в групі під керівництвом лідера, з урахуванням вимог та особливостей сьогодення в умовах обмеженості часу.</w:t>
            </w:r>
          </w:p>
          <w:p w14:paraId="189B4D47" w14:textId="77777777" w:rsidR="00673DB8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</w:t>
            </w:r>
            <w:proofErr w:type="spellEnd"/>
            <w:r w:rsidRPr="00B36287">
              <w:rPr>
                <w:sz w:val="24"/>
              </w:rPr>
              <w:t xml:space="preserve"> 7 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  <w:p w14:paraId="18F05165" w14:textId="77777777" w:rsidR="00673DB8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</w:t>
            </w:r>
            <w:proofErr w:type="spellEnd"/>
            <w:r w:rsidRPr="00B36287">
              <w:rPr>
                <w:sz w:val="24"/>
              </w:rPr>
              <w:t xml:space="preserve"> 8 Розуміти, виділяти й описувати нові явища, процеси й тенденції глобального розвитку, механізми й інструменти реалізації економічної політики та світових інтеграційних / дезінтеграційних процесів, у тому числі та євроатлантичної інтеграції</w:t>
            </w:r>
          </w:p>
          <w:p w14:paraId="566F56CC" w14:textId="77777777" w:rsidR="00673DB8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</w:t>
            </w:r>
            <w:proofErr w:type="spellEnd"/>
            <w:r w:rsidRPr="00B36287">
              <w:rPr>
                <w:sz w:val="24"/>
              </w:rPr>
              <w:t xml:space="preserve"> 9 Розуміти і вміти застосовувати, відповідно до інших вимог освітньої програми, сучасні теорії та методи розв’язання спеціалізованих складних задач і практичних проблем у сфері міжнародної торгівлі товарами та послугами, міжнародного руху капіталу, міжнародних валютно-фінансових та кредитних відносин, мобільності людських ресурсів, міжнародного трансферу технологій.</w:t>
            </w:r>
          </w:p>
          <w:p w14:paraId="4DBF61D2" w14:textId="77777777" w:rsidR="00380612" w:rsidRPr="00B36287" w:rsidRDefault="00380612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</w:t>
            </w:r>
            <w:proofErr w:type="spellEnd"/>
            <w:r w:rsidRPr="00B36287">
              <w:rPr>
                <w:sz w:val="24"/>
              </w:rPr>
              <w:t xml:space="preserve"> 10 Ідентифікувати та виокремлювати особливості функціонування суб’єктів міжнародних відносин та моделей їх економічного розвитку.</w:t>
            </w:r>
          </w:p>
          <w:p w14:paraId="27EC67FE" w14:textId="3E188552" w:rsidR="00673DB8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</w:t>
            </w:r>
            <w:proofErr w:type="spellEnd"/>
            <w:r w:rsidRPr="00B36287">
              <w:rPr>
                <w:sz w:val="24"/>
              </w:rPr>
              <w:t xml:space="preserve"> 11 Обґрунтовувати власну думку щодо конкретних умов реалізації форм міжнародних економічних відносин на мега-, </w:t>
            </w:r>
            <w:proofErr w:type="spellStart"/>
            <w:r w:rsidRPr="00B36287">
              <w:rPr>
                <w:sz w:val="24"/>
              </w:rPr>
              <w:t>макро</w:t>
            </w:r>
            <w:proofErr w:type="spellEnd"/>
            <w:r w:rsidRPr="00B36287">
              <w:rPr>
                <w:sz w:val="24"/>
              </w:rPr>
              <w:t xml:space="preserve">-, </w:t>
            </w:r>
            <w:proofErr w:type="spellStart"/>
            <w:r w:rsidRPr="00B36287">
              <w:rPr>
                <w:sz w:val="24"/>
              </w:rPr>
              <w:t>мезо</w:t>
            </w:r>
            <w:proofErr w:type="spellEnd"/>
            <w:r w:rsidRPr="00B36287">
              <w:rPr>
                <w:sz w:val="24"/>
              </w:rPr>
              <w:t>- і мікрорівнях.</w:t>
            </w:r>
          </w:p>
          <w:p w14:paraId="335E3891" w14:textId="77777777" w:rsidR="00673DB8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</w:t>
            </w:r>
            <w:proofErr w:type="spellEnd"/>
            <w:r w:rsidRPr="00B36287">
              <w:rPr>
                <w:sz w:val="24"/>
              </w:rPr>
              <w:t xml:space="preserve"> 12 Здійснювати комплексний аналіз складних економічних систем, зіставляти та порівнювати їх складові, оцінювати й аргументувати оцінки результативності їх функціонування.</w:t>
            </w:r>
          </w:p>
          <w:p w14:paraId="40ACDC7B" w14:textId="77777777" w:rsidR="00673DB8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lastRenderedPageBreak/>
              <w:t>РН</w:t>
            </w:r>
            <w:proofErr w:type="spellEnd"/>
            <w:r w:rsidRPr="00B36287">
              <w:rPr>
                <w:sz w:val="24"/>
              </w:rPr>
              <w:t xml:space="preserve"> 13 Підбирати і вміло застосовувати аналітичний інструментарій дослідження стану та перспектив розвитку окремих сегментів міжнародних ринків товарів і послуг з використанням сучасних знань про методи, форми й інструменти регулювання міжнародної торгівлі.</w:t>
            </w:r>
          </w:p>
          <w:p w14:paraId="4293314D" w14:textId="77777777" w:rsidR="00673DB8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</w:t>
            </w:r>
            <w:proofErr w:type="spellEnd"/>
            <w:r w:rsidRPr="00B36287">
              <w:rPr>
                <w:sz w:val="24"/>
              </w:rPr>
              <w:t xml:space="preserve"> 14 Розуміти і застосовувати теорії, принципи, засоби й інструменти реалізації міжнародних валютно-фінансових та кредитних відносин.</w:t>
            </w:r>
          </w:p>
          <w:p w14:paraId="23D72FEA" w14:textId="77777777" w:rsidR="00673DB8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</w:t>
            </w:r>
            <w:proofErr w:type="spellEnd"/>
            <w:r w:rsidRPr="00B36287">
              <w:rPr>
                <w:sz w:val="24"/>
              </w:rPr>
              <w:t xml:space="preserve"> 15 Визначати функціональні особливості, характер, рівень та ступінь взаємозв’язків між суб’єктами міжнародних економічних відносин різного рівня та налагоджувати комунікації між ними.</w:t>
            </w:r>
          </w:p>
          <w:p w14:paraId="1155EECA" w14:textId="77777777" w:rsidR="00673DB8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</w:t>
            </w:r>
            <w:proofErr w:type="spellEnd"/>
            <w:r w:rsidRPr="00B36287">
              <w:rPr>
                <w:sz w:val="24"/>
              </w:rPr>
              <w:t xml:space="preserve"> 16 Демонструвати знання про стан досліджень міжнародних економічних відносин та світового господарства у міждисциплінарному поєднанні із політичними, юридичними, природничими науками.</w:t>
            </w:r>
          </w:p>
          <w:p w14:paraId="28B67980" w14:textId="77777777" w:rsidR="00673DB8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</w:t>
            </w:r>
            <w:proofErr w:type="spellEnd"/>
            <w:r w:rsidRPr="00B36287">
              <w:rPr>
                <w:sz w:val="24"/>
              </w:rPr>
              <w:t xml:space="preserve"> 17 Визначати причини, типи та характер міжнародних конфліктів і суперечок, обґрунтовувати і застосовувати економічні, юридичні та дипломатичні методи і засоби їх вирішення на міжнародному рівні, відстоюючи національні інтереси України.</w:t>
            </w:r>
          </w:p>
          <w:p w14:paraId="7B5FED3A" w14:textId="77777777" w:rsidR="00673DB8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</w:t>
            </w:r>
            <w:proofErr w:type="spellEnd"/>
            <w:r w:rsidRPr="00B36287">
              <w:rPr>
                <w:sz w:val="24"/>
              </w:rPr>
              <w:t xml:space="preserve"> 18 Досліджувати економічні явища та процеси у міжнародній сфері на основі розуміння категорій, законів; виділяючи й узагальнюючи тенденції, закономірності функціонування та розвитку світового господарства з урахуванням причинно-наслідкових та просторово- часових </w:t>
            </w:r>
            <w:proofErr w:type="spellStart"/>
            <w:r w:rsidRPr="00B36287">
              <w:rPr>
                <w:sz w:val="24"/>
              </w:rPr>
              <w:t>зв’язків</w:t>
            </w:r>
            <w:proofErr w:type="spellEnd"/>
            <w:r w:rsidRPr="00B36287">
              <w:rPr>
                <w:sz w:val="24"/>
              </w:rPr>
              <w:t>.</w:t>
            </w:r>
          </w:p>
          <w:p w14:paraId="2A1CC016" w14:textId="77777777" w:rsidR="00673DB8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</w:t>
            </w:r>
            <w:proofErr w:type="spellEnd"/>
            <w:r w:rsidRPr="00B36287">
              <w:rPr>
                <w:sz w:val="24"/>
              </w:rPr>
              <w:t xml:space="preserve"> 19 Розуміти та застосовувати чинне законодавство, міжнародні нормативні документи і угоди, довідкові матеріали, чинні стандарти і технічні умови тощо у сфері міжнародних економічних відносин.</w:t>
            </w:r>
          </w:p>
          <w:p w14:paraId="2C01C2C4" w14:textId="77777777" w:rsidR="00673DB8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</w:t>
            </w:r>
            <w:proofErr w:type="spellEnd"/>
            <w:r w:rsidRPr="00B36287">
              <w:rPr>
                <w:sz w:val="24"/>
              </w:rPr>
              <w:t xml:space="preserve"> 20 Відстоювати національні інтереси України з урахуванням безпекової компоненти міжнародних економічних відносин.</w:t>
            </w:r>
          </w:p>
          <w:p w14:paraId="5A99AA93" w14:textId="77777777" w:rsidR="00673DB8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</w:t>
            </w:r>
            <w:proofErr w:type="spellEnd"/>
            <w:r w:rsidRPr="00B36287">
              <w:rPr>
                <w:sz w:val="24"/>
              </w:rPr>
              <w:t xml:space="preserve"> 21 Розуміти і мати навички з ведення ділового протоколу та ділового етикету у сфері міжнародних економічних відносин, враховуючи особливості міжкультурного спілкування на професійному та соціальному рівнях, як державною так і іноземними мовами.</w:t>
            </w:r>
          </w:p>
          <w:p w14:paraId="5431AD48" w14:textId="77777777" w:rsidR="001773AA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</w:t>
            </w:r>
            <w:proofErr w:type="spellEnd"/>
            <w:r w:rsidRPr="00B36287">
              <w:rPr>
                <w:sz w:val="24"/>
              </w:rPr>
              <w:t xml:space="preserve"> 22 Застосовувати відповідні методи, правила і принципи функціонування міжнародних економічних відносин для розвитку зовнішньо</w:t>
            </w:r>
            <w:r w:rsidR="001773AA" w:rsidRPr="00B36287">
              <w:rPr>
                <w:sz w:val="24"/>
              </w:rPr>
              <w:t>економічної діяльності України.</w:t>
            </w:r>
          </w:p>
          <w:p w14:paraId="10D181DE" w14:textId="77777777" w:rsidR="00673DB8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</w:t>
            </w:r>
            <w:proofErr w:type="spellEnd"/>
            <w:r w:rsidRPr="00B36287">
              <w:rPr>
                <w:sz w:val="24"/>
              </w:rPr>
              <w:t xml:space="preserve"> 23 Усвідомлювати необхідність навчання впродовж життя з метою підтримки професійної компетентності на високому рівні.</w:t>
            </w:r>
          </w:p>
          <w:p w14:paraId="506FEBE7" w14:textId="77777777" w:rsidR="00673DB8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</w:t>
            </w:r>
            <w:proofErr w:type="spellEnd"/>
            <w:r w:rsidRPr="00B36287">
              <w:rPr>
                <w:sz w:val="24"/>
              </w:rPr>
              <w:t xml:space="preserve"> 24 Обґрунтовувати вибір і застосовувати інформаційно-аналітичний інструментарій, економіко-статистичні методи обчислення, складні техніки аналізу та методи моніторингу кон’юнктури світових ринків.</w:t>
            </w:r>
          </w:p>
          <w:p w14:paraId="70B9D6FB" w14:textId="77777777" w:rsidR="00931002" w:rsidRPr="00B36287" w:rsidRDefault="00673DB8" w:rsidP="00151207">
            <w:pPr>
              <w:spacing w:line="247" w:lineRule="auto"/>
              <w:ind w:left="57" w:right="57" w:firstLine="284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РН</w:t>
            </w:r>
            <w:proofErr w:type="spellEnd"/>
            <w:r w:rsidRPr="00B36287">
              <w:rPr>
                <w:sz w:val="24"/>
              </w:rPr>
              <w:t xml:space="preserve"> 25 Презентувати результати дослідження на базі яких, розробляються рекомендації та заходи з адаптації до змін міжнародного середовища.</w:t>
            </w:r>
          </w:p>
        </w:tc>
      </w:tr>
      <w:tr w:rsidR="00A146D4" w:rsidRPr="00B36287" w14:paraId="5D63CDDE" w14:textId="77777777" w:rsidTr="007A6312">
        <w:trPr>
          <w:trHeight w:val="556"/>
        </w:trPr>
        <w:tc>
          <w:tcPr>
            <w:tcW w:w="9921" w:type="dxa"/>
            <w:gridSpan w:val="2"/>
            <w:shd w:val="clear" w:color="auto" w:fill="E6E5E5"/>
          </w:tcPr>
          <w:p w14:paraId="5ADCA2F1" w14:textId="77777777" w:rsidR="00673DB8" w:rsidRPr="00B36287" w:rsidRDefault="00673DB8" w:rsidP="007A6312">
            <w:pPr>
              <w:pStyle w:val="TableParagraph"/>
              <w:spacing w:before="135"/>
              <w:ind w:left="2340" w:right="2336"/>
              <w:jc w:val="center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8</w:t>
            </w:r>
            <w:r w:rsidRPr="00B36287">
              <w:rPr>
                <w:b/>
                <w:spacing w:val="-2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-</w:t>
            </w:r>
            <w:r w:rsidRPr="00B36287">
              <w:rPr>
                <w:b/>
                <w:spacing w:val="-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Ресурсне</w:t>
            </w:r>
            <w:r w:rsidRPr="00B36287">
              <w:rPr>
                <w:b/>
                <w:spacing w:val="-3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забезпечення</w:t>
            </w:r>
            <w:r w:rsidRPr="00B36287">
              <w:rPr>
                <w:b/>
                <w:spacing w:val="-4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реалізації</w:t>
            </w:r>
            <w:r w:rsidRPr="00B36287">
              <w:rPr>
                <w:b/>
                <w:spacing w:val="-8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програми</w:t>
            </w:r>
          </w:p>
        </w:tc>
      </w:tr>
      <w:tr w:rsidR="00A146D4" w:rsidRPr="00B36287" w14:paraId="0F09F300" w14:textId="77777777" w:rsidTr="007A6312">
        <w:trPr>
          <w:trHeight w:val="830"/>
        </w:trPr>
        <w:tc>
          <w:tcPr>
            <w:tcW w:w="1843" w:type="dxa"/>
            <w:shd w:val="clear" w:color="auto" w:fill="auto"/>
          </w:tcPr>
          <w:p w14:paraId="58DDA114" w14:textId="77777777" w:rsidR="00673DB8" w:rsidRPr="00B36287" w:rsidRDefault="00673DB8" w:rsidP="007A6312">
            <w:pPr>
              <w:pStyle w:val="TableParagraph"/>
              <w:spacing w:line="242" w:lineRule="auto"/>
              <w:ind w:left="42" w:right="398" w:firstLine="4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Кадрове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pacing w:val="-5"/>
                <w:sz w:val="24"/>
              </w:rPr>
              <w:t>забезпечення</w:t>
            </w:r>
          </w:p>
        </w:tc>
        <w:tc>
          <w:tcPr>
            <w:tcW w:w="8078" w:type="dxa"/>
            <w:shd w:val="clear" w:color="auto" w:fill="auto"/>
          </w:tcPr>
          <w:p w14:paraId="49795787" w14:textId="77777777" w:rsidR="00673DB8" w:rsidRPr="00B36287" w:rsidRDefault="00673DB8" w:rsidP="007A6312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 w:rsidRPr="00B36287">
              <w:rPr>
                <w:spacing w:val="-2"/>
                <w:sz w:val="24"/>
              </w:rPr>
              <w:t>Кадрове</w:t>
            </w:r>
            <w:r w:rsidRPr="00B36287">
              <w:rPr>
                <w:spacing w:val="2"/>
                <w:sz w:val="24"/>
              </w:rPr>
              <w:t xml:space="preserve"> </w:t>
            </w:r>
            <w:r w:rsidRPr="00B36287">
              <w:rPr>
                <w:spacing w:val="-2"/>
                <w:sz w:val="24"/>
              </w:rPr>
              <w:t>забезпечення</w:t>
            </w:r>
            <w:r w:rsidRPr="00B36287">
              <w:rPr>
                <w:spacing w:val="3"/>
                <w:sz w:val="24"/>
              </w:rPr>
              <w:t xml:space="preserve"> </w:t>
            </w:r>
            <w:r w:rsidRPr="00B36287">
              <w:rPr>
                <w:spacing w:val="-2"/>
                <w:sz w:val="24"/>
              </w:rPr>
              <w:t>відповідає</w:t>
            </w:r>
            <w:r w:rsidRPr="00B36287">
              <w:rPr>
                <w:spacing w:val="2"/>
                <w:sz w:val="24"/>
              </w:rPr>
              <w:t xml:space="preserve"> </w:t>
            </w:r>
            <w:r w:rsidRPr="00B36287">
              <w:rPr>
                <w:spacing w:val="-2"/>
                <w:sz w:val="24"/>
              </w:rPr>
              <w:t>Ліцензійним</w:t>
            </w:r>
            <w:r w:rsidRPr="00B36287">
              <w:rPr>
                <w:spacing w:val="8"/>
                <w:sz w:val="24"/>
              </w:rPr>
              <w:t xml:space="preserve"> </w:t>
            </w:r>
            <w:r w:rsidRPr="00B36287">
              <w:rPr>
                <w:spacing w:val="-1"/>
                <w:sz w:val="24"/>
              </w:rPr>
              <w:t>умовам</w:t>
            </w:r>
            <w:r w:rsidRPr="00B36287">
              <w:rPr>
                <w:spacing w:val="3"/>
                <w:sz w:val="24"/>
              </w:rPr>
              <w:t xml:space="preserve"> </w:t>
            </w:r>
            <w:r w:rsidRPr="00B36287">
              <w:rPr>
                <w:spacing w:val="-1"/>
                <w:sz w:val="24"/>
              </w:rPr>
              <w:t>впровадження освітньої</w:t>
            </w:r>
          </w:p>
          <w:p w14:paraId="4F1FB906" w14:textId="77777777" w:rsidR="00673DB8" w:rsidRPr="00B36287" w:rsidRDefault="00673DB8" w:rsidP="007A6312">
            <w:pPr>
              <w:pStyle w:val="TableParagraph"/>
              <w:spacing w:line="274" w:lineRule="exact"/>
              <w:ind w:left="43"/>
              <w:rPr>
                <w:sz w:val="24"/>
              </w:rPr>
            </w:pPr>
            <w:r w:rsidRPr="00B36287">
              <w:rPr>
                <w:sz w:val="24"/>
              </w:rPr>
              <w:t>діяльності.</w:t>
            </w:r>
            <w:r w:rsidRPr="00B36287">
              <w:rPr>
                <w:spacing w:val="40"/>
                <w:sz w:val="24"/>
              </w:rPr>
              <w:t xml:space="preserve"> </w:t>
            </w:r>
            <w:r w:rsidRPr="00B36287">
              <w:rPr>
                <w:sz w:val="24"/>
              </w:rPr>
              <w:t>Підвищення</w:t>
            </w:r>
            <w:r w:rsidRPr="00B36287">
              <w:rPr>
                <w:spacing w:val="39"/>
                <w:sz w:val="24"/>
              </w:rPr>
              <w:t xml:space="preserve"> </w:t>
            </w:r>
            <w:r w:rsidRPr="00B36287">
              <w:rPr>
                <w:sz w:val="24"/>
              </w:rPr>
              <w:t>кваліфікації</w:t>
            </w:r>
            <w:r w:rsidRPr="00B36287">
              <w:rPr>
                <w:spacing w:val="36"/>
                <w:sz w:val="24"/>
              </w:rPr>
              <w:t xml:space="preserve"> </w:t>
            </w:r>
            <w:r w:rsidRPr="00B36287">
              <w:rPr>
                <w:sz w:val="24"/>
              </w:rPr>
              <w:t>науково-педагогічних,</w:t>
            </w:r>
            <w:r w:rsidRPr="00B36287">
              <w:rPr>
                <w:spacing w:val="44"/>
                <w:sz w:val="24"/>
              </w:rPr>
              <w:t xml:space="preserve"> </w:t>
            </w:r>
            <w:r w:rsidRPr="00B36287">
              <w:rPr>
                <w:sz w:val="24"/>
              </w:rPr>
              <w:t>педагогічних</w:t>
            </w:r>
            <w:r w:rsidRPr="00B36287">
              <w:rPr>
                <w:spacing w:val="41"/>
                <w:sz w:val="24"/>
              </w:rPr>
              <w:t xml:space="preserve"> </w:t>
            </w:r>
            <w:r w:rsidRPr="00B36287">
              <w:rPr>
                <w:sz w:val="24"/>
              </w:rPr>
              <w:t>та</w:t>
            </w:r>
            <w:r w:rsidRPr="00B36287">
              <w:rPr>
                <w:spacing w:val="-57"/>
                <w:sz w:val="24"/>
              </w:rPr>
              <w:t xml:space="preserve"> </w:t>
            </w:r>
            <w:r w:rsidRPr="00B36287">
              <w:rPr>
                <w:sz w:val="24"/>
              </w:rPr>
              <w:t>наукових</w:t>
            </w:r>
            <w:r w:rsidRPr="00B36287">
              <w:rPr>
                <w:spacing w:val="-10"/>
                <w:sz w:val="24"/>
              </w:rPr>
              <w:t xml:space="preserve"> </w:t>
            </w:r>
            <w:r w:rsidRPr="00B36287">
              <w:rPr>
                <w:sz w:val="24"/>
              </w:rPr>
              <w:t>працівників</w:t>
            </w:r>
            <w:r w:rsidRPr="00B36287">
              <w:rPr>
                <w:spacing w:val="2"/>
                <w:sz w:val="24"/>
              </w:rPr>
              <w:t xml:space="preserve"> </w:t>
            </w:r>
            <w:r w:rsidRPr="00B36287">
              <w:rPr>
                <w:sz w:val="24"/>
              </w:rPr>
              <w:t>відбувається</w:t>
            </w:r>
            <w:r w:rsidRPr="00B36287">
              <w:rPr>
                <w:spacing w:val="-1"/>
                <w:sz w:val="24"/>
              </w:rPr>
              <w:t xml:space="preserve"> </w:t>
            </w:r>
            <w:r w:rsidRPr="00B36287">
              <w:rPr>
                <w:sz w:val="24"/>
              </w:rPr>
              <w:t>кожні</w:t>
            </w:r>
            <w:r w:rsidRPr="00B36287">
              <w:rPr>
                <w:spacing w:val="-8"/>
                <w:sz w:val="24"/>
              </w:rPr>
              <w:t xml:space="preserve"> </w:t>
            </w:r>
            <w:r w:rsidRPr="00B36287">
              <w:rPr>
                <w:sz w:val="24"/>
              </w:rPr>
              <w:t>5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років.</w:t>
            </w:r>
          </w:p>
        </w:tc>
      </w:tr>
      <w:tr w:rsidR="00A146D4" w:rsidRPr="00B36287" w14:paraId="5133A3D1" w14:textId="77777777" w:rsidTr="007A6312">
        <w:trPr>
          <w:trHeight w:val="1988"/>
        </w:trPr>
        <w:tc>
          <w:tcPr>
            <w:tcW w:w="1843" w:type="dxa"/>
            <w:shd w:val="clear" w:color="auto" w:fill="auto"/>
          </w:tcPr>
          <w:p w14:paraId="0BBBF5FC" w14:textId="77777777" w:rsidR="00673DB8" w:rsidRPr="00B36287" w:rsidRDefault="00673DB8" w:rsidP="007A6312">
            <w:pPr>
              <w:pStyle w:val="TableParagraph"/>
              <w:ind w:left="38" w:right="359" w:firstLine="9"/>
              <w:rPr>
                <w:b/>
                <w:sz w:val="24"/>
              </w:rPr>
            </w:pPr>
            <w:r w:rsidRPr="00B36287">
              <w:rPr>
                <w:b/>
                <w:spacing w:val="-7"/>
                <w:sz w:val="24"/>
              </w:rPr>
              <w:t>Матеріально-</w:t>
            </w:r>
            <w:r w:rsidRPr="00B36287">
              <w:rPr>
                <w:b/>
                <w:spacing w:val="-57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технічне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pacing w:val="-3"/>
                <w:sz w:val="24"/>
              </w:rPr>
              <w:t>забезпечення</w:t>
            </w:r>
          </w:p>
        </w:tc>
        <w:tc>
          <w:tcPr>
            <w:tcW w:w="8078" w:type="dxa"/>
            <w:shd w:val="clear" w:color="auto" w:fill="auto"/>
          </w:tcPr>
          <w:p w14:paraId="44D873C0" w14:textId="77777777" w:rsidR="00673DB8" w:rsidRPr="00B36287" w:rsidRDefault="00673DB8" w:rsidP="007A6312">
            <w:pPr>
              <w:pStyle w:val="TableParagraph"/>
              <w:ind w:left="108" w:right="57"/>
              <w:jc w:val="both"/>
              <w:rPr>
                <w:sz w:val="24"/>
              </w:rPr>
            </w:pPr>
            <w:r w:rsidRPr="00B36287">
              <w:rPr>
                <w:sz w:val="24"/>
              </w:rPr>
              <w:t>Матеріально-технічна база відповідає чинним санітарно-технічним нормам і забезпечує проведення всіх видів підготовки здобувачів першого рівня вищої освіти, передбачених освітньо-професійною програмою.</w:t>
            </w:r>
          </w:p>
          <w:p w14:paraId="3EDD7739" w14:textId="6E1319F9" w:rsidR="00673DB8" w:rsidRPr="00B36287" w:rsidRDefault="00673DB8" w:rsidP="007A6312">
            <w:pPr>
              <w:pStyle w:val="TableParagraph"/>
              <w:ind w:left="108" w:right="57"/>
              <w:jc w:val="both"/>
              <w:rPr>
                <w:sz w:val="24"/>
              </w:rPr>
            </w:pPr>
            <w:r w:rsidRPr="00B36287">
              <w:rPr>
                <w:sz w:val="24"/>
              </w:rPr>
              <w:t>Для матеріально-технічного забезпечення навчання здобувачів першого рівня вищої освіти наявні лабораторія технічних засобів навчання,</w:t>
            </w:r>
            <w:r w:rsidR="00151207" w:rsidRPr="00B36287">
              <w:rPr>
                <w:sz w:val="24"/>
              </w:rPr>
              <w:t xml:space="preserve"> </w:t>
            </w:r>
            <w:r w:rsidRPr="00B36287">
              <w:rPr>
                <w:sz w:val="24"/>
              </w:rPr>
              <w:t xml:space="preserve">бібліотека центру міжнародних досліджень </w:t>
            </w:r>
            <w:proofErr w:type="spellStart"/>
            <w:r w:rsidRPr="00B36287">
              <w:rPr>
                <w:sz w:val="24"/>
              </w:rPr>
              <w:t>ОНУ</w:t>
            </w:r>
            <w:proofErr w:type="spellEnd"/>
            <w:r w:rsidRPr="00B36287">
              <w:rPr>
                <w:sz w:val="24"/>
              </w:rPr>
              <w:t xml:space="preserve"> імені </w:t>
            </w:r>
            <w:proofErr w:type="spellStart"/>
            <w:r w:rsidRPr="00B36287">
              <w:rPr>
                <w:sz w:val="24"/>
              </w:rPr>
              <w:t>І.І</w:t>
            </w:r>
            <w:proofErr w:type="spellEnd"/>
            <w:r w:rsidRPr="00B36287">
              <w:rPr>
                <w:sz w:val="24"/>
              </w:rPr>
              <w:t>. Мечникова, опорний кабінет кафедри світового господарства і міжнародних економічних відносин.</w:t>
            </w:r>
          </w:p>
        </w:tc>
      </w:tr>
      <w:tr w:rsidR="00A146D4" w:rsidRPr="00B36287" w14:paraId="0D3694E5" w14:textId="77777777" w:rsidTr="007A6312">
        <w:trPr>
          <w:trHeight w:val="1655"/>
        </w:trPr>
        <w:tc>
          <w:tcPr>
            <w:tcW w:w="1843" w:type="dxa"/>
            <w:shd w:val="clear" w:color="auto" w:fill="auto"/>
          </w:tcPr>
          <w:p w14:paraId="45206829" w14:textId="77777777" w:rsidR="00673DB8" w:rsidRPr="00B36287" w:rsidRDefault="00673DB8" w:rsidP="007A6312">
            <w:pPr>
              <w:pStyle w:val="TableParagraph"/>
              <w:ind w:left="38" w:right="74"/>
              <w:rPr>
                <w:b/>
                <w:sz w:val="24"/>
              </w:rPr>
            </w:pPr>
            <w:r w:rsidRPr="00B36287">
              <w:rPr>
                <w:b/>
                <w:spacing w:val="-7"/>
                <w:sz w:val="24"/>
              </w:rPr>
              <w:lastRenderedPageBreak/>
              <w:t xml:space="preserve">Інформаційне </w:t>
            </w:r>
            <w:r w:rsidRPr="00B36287">
              <w:rPr>
                <w:b/>
                <w:spacing w:val="-6"/>
                <w:sz w:val="24"/>
              </w:rPr>
              <w:t>та</w:t>
            </w:r>
            <w:r w:rsidRPr="00B36287">
              <w:rPr>
                <w:b/>
                <w:spacing w:val="-57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навчально-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методичне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забезпечення</w:t>
            </w:r>
          </w:p>
        </w:tc>
        <w:tc>
          <w:tcPr>
            <w:tcW w:w="8078" w:type="dxa"/>
            <w:shd w:val="clear" w:color="auto" w:fill="auto"/>
          </w:tcPr>
          <w:p w14:paraId="0748C191" w14:textId="77777777" w:rsidR="00673DB8" w:rsidRPr="00B36287" w:rsidRDefault="00673DB8" w:rsidP="007A6312">
            <w:pPr>
              <w:pStyle w:val="TableParagraph"/>
              <w:ind w:left="109" w:right="100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Інформаційний та навчально-методичний супровід підготовки здобувачів вищої освіти першого рівня за спеціальністю 292 – Міжнародні економічні відносини забезпечується фондами Наукової бібліотеки </w:t>
            </w:r>
            <w:proofErr w:type="spellStart"/>
            <w:r w:rsidRPr="00B36287">
              <w:rPr>
                <w:sz w:val="24"/>
              </w:rPr>
              <w:t>ОНУ</w:t>
            </w:r>
            <w:proofErr w:type="spellEnd"/>
            <w:r w:rsidRPr="00B36287">
              <w:rPr>
                <w:sz w:val="24"/>
              </w:rPr>
              <w:t xml:space="preserve"> імені </w:t>
            </w:r>
            <w:proofErr w:type="spellStart"/>
            <w:r w:rsidRPr="00B36287">
              <w:rPr>
                <w:sz w:val="24"/>
              </w:rPr>
              <w:t>І.І</w:t>
            </w:r>
            <w:proofErr w:type="spellEnd"/>
            <w:r w:rsidRPr="00B36287">
              <w:rPr>
                <w:sz w:val="24"/>
              </w:rPr>
              <w:t xml:space="preserve">. Мечникова, бібліотечними фондами Центру міжнародних досліджень </w:t>
            </w:r>
            <w:proofErr w:type="spellStart"/>
            <w:r w:rsidRPr="00B36287">
              <w:rPr>
                <w:sz w:val="24"/>
              </w:rPr>
              <w:t>ОНУ</w:t>
            </w:r>
            <w:proofErr w:type="spellEnd"/>
            <w:r w:rsidRPr="00B36287">
              <w:rPr>
                <w:sz w:val="24"/>
              </w:rPr>
              <w:t xml:space="preserve"> імені </w:t>
            </w:r>
            <w:proofErr w:type="spellStart"/>
            <w:r w:rsidRPr="00B36287">
              <w:rPr>
                <w:sz w:val="24"/>
              </w:rPr>
              <w:t>І.І</w:t>
            </w:r>
            <w:proofErr w:type="spellEnd"/>
            <w:r w:rsidRPr="00B36287">
              <w:rPr>
                <w:sz w:val="24"/>
              </w:rPr>
              <w:t>. Мечникова, лабораторією технічних засобів навчання, кафедрами факультету міжнародних відносин, політології та соціології і інших кафедр університету.</w:t>
            </w:r>
          </w:p>
        </w:tc>
      </w:tr>
      <w:tr w:rsidR="00A146D4" w:rsidRPr="00B36287" w14:paraId="0F3E5F49" w14:textId="77777777" w:rsidTr="007A6312">
        <w:trPr>
          <w:trHeight w:val="306"/>
        </w:trPr>
        <w:tc>
          <w:tcPr>
            <w:tcW w:w="9921" w:type="dxa"/>
            <w:gridSpan w:val="2"/>
            <w:shd w:val="clear" w:color="auto" w:fill="E6E5E5"/>
          </w:tcPr>
          <w:p w14:paraId="01FAD808" w14:textId="77777777" w:rsidR="00673DB8" w:rsidRPr="00B36287" w:rsidRDefault="00673DB8" w:rsidP="007A6312">
            <w:pPr>
              <w:pStyle w:val="TableParagraph"/>
              <w:spacing w:line="273" w:lineRule="exact"/>
              <w:ind w:left="2336" w:right="2336"/>
              <w:jc w:val="center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9 -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Академічна</w:t>
            </w:r>
            <w:r w:rsidRPr="00B36287">
              <w:rPr>
                <w:b/>
                <w:spacing w:val="-6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мобільність</w:t>
            </w:r>
          </w:p>
        </w:tc>
      </w:tr>
      <w:tr w:rsidR="00A146D4" w:rsidRPr="00B36287" w14:paraId="1036050D" w14:textId="77777777" w:rsidTr="0069323C">
        <w:trPr>
          <w:trHeight w:val="4115"/>
        </w:trPr>
        <w:tc>
          <w:tcPr>
            <w:tcW w:w="1843" w:type="dxa"/>
            <w:shd w:val="clear" w:color="auto" w:fill="auto"/>
          </w:tcPr>
          <w:p w14:paraId="66DA25B9" w14:textId="77777777" w:rsidR="00673DB8" w:rsidRPr="00B36287" w:rsidRDefault="00673DB8" w:rsidP="007A6312">
            <w:pPr>
              <w:pStyle w:val="TableParagraph"/>
              <w:ind w:left="38" w:right="177"/>
              <w:rPr>
                <w:b/>
                <w:sz w:val="24"/>
              </w:rPr>
            </w:pPr>
            <w:r w:rsidRPr="00B36287">
              <w:rPr>
                <w:b/>
                <w:spacing w:val="-8"/>
                <w:sz w:val="24"/>
              </w:rPr>
              <w:t xml:space="preserve">Національна </w:t>
            </w:r>
            <w:r w:rsidRPr="00B36287">
              <w:rPr>
                <w:b/>
                <w:spacing w:val="-7"/>
                <w:sz w:val="24"/>
              </w:rPr>
              <w:t>та</w:t>
            </w:r>
            <w:r w:rsidRPr="00B36287">
              <w:rPr>
                <w:b/>
                <w:spacing w:val="-57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міжнародна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кредитна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мобільність</w:t>
            </w:r>
          </w:p>
        </w:tc>
        <w:tc>
          <w:tcPr>
            <w:tcW w:w="8078" w:type="dxa"/>
            <w:shd w:val="clear" w:color="auto" w:fill="auto"/>
          </w:tcPr>
          <w:p w14:paraId="59E60F82" w14:textId="77777777" w:rsidR="00673DB8" w:rsidRPr="00B36287" w:rsidRDefault="00673DB8" w:rsidP="007A6312">
            <w:pPr>
              <w:pStyle w:val="TableParagraph"/>
              <w:ind w:left="38" w:right="26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Формами академічної мобільності здобувачів ступеню бакалавра в </w:t>
            </w:r>
            <w:proofErr w:type="spellStart"/>
            <w:r w:rsidRPr="00B36287">
              <w:rPr>
                <w:sz w:val="24"/>
              </w:rPr>
              <w:t>ОНУ</w:t>
            </w:r>
            <w:proofErr w:type="spellEnd"/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 xml:space="preserve">імені </w:t>
            </w:r>
            <w:proofErr w:type="spellStart"/>
            <w:r w:rsidRPr="00B36287">
              <w:rPr>
                <w:sz w:val="24"/>
              </w:rPr>
              <w:t>І.І</w:t>
            </w:r>
            <w:proofErr w:type="spellEnd"/>
            <w:r w:rsidRPr="00B36287">
              <w:rPr>
                <w:sz w:val="24"/>
              </w:rPr>
              <w:t>.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Мечникова,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є: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навчання за програмами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академічної мобільності;</w:t>
            </w:r>
            <w:r w:rsidRPr="00B36287">
              <w:rPr>
                <w:spacing w:val="1"/>
                <w:sz w:val="24"/>
              </w:rPr>
              <w:t xml:space="preserve"> </w:t>
            </w:r>
            <w:proofErr w:type="spellStart"/>
            <w:r w:rsidRPr="00B36287">
              <w:rPr>
                <w:sz w:val="24"/>
              </w:rPr>
              <w:t>мовне</w:t>
            </w:r>
            <w:proofErr w:type="spellEnd"/>
            <w:r w:rsidRPr="00B36287">
              <w:rPr>
                <w:spacing w:val="-3"/>
                <w:sz w:val="24"/>
              </w:rPr>
              <w:t xml:space="preserve"> </w:t>
            </w:r>
            <w:r w:rsidRPr="00B36287">
              <w:rPr>
                <w:sz w:val="24"/>
              </w:rPr>
              <w:t>стажування;</w:t>
            </w:r>
            <w:r w:rsidRPr="00B36287">
              <w:rPr>
                <w:spacing w:val="-2"/>
                <w:sz w:val="24"/>
              </w:rPr>
              <w:t xml:space="preserve"> </w:t>
            </w:r>
            <w:r w:rsidRPr="00B36287">
              <w:rPr>
                <w:sz w:val="24"/>
              </w:rPr>
              <w:t>наукове</w:t>
            </w:r>
            <w:r w:rsidRPr="00B36287">
              <w:rPr>
                <w:spacing w:val="4"/>
                <w:sz w:val="24"/>
              </w:rPr>
              <w:t xml:space="preserve"> </w:t>
            </w:r>
            <w:r w:rsidRPr="00B36287">
              <w:rPr>
                <w:sz w:val="24"/>
              </w:rPr>
              <w:t>стажування.</w:t>
            </w:r>
          </w:p>
          <w:p w14:paraId="69EDDE3E" w14:textId="77777777" w:rsidR="00673DB8" w:rsidRPr="00B36287" w:rsidRDefault="00673DB8" w:rsidP="007A6312">
            <w:pPr>
              <w:pStyle w:val="TableParagraph"/>
              <w:ind w:left="38" w:right="16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>Національна (внутрішня) та міжнародна академічна мобільність студентів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здійснюється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за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стипендіальними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програмами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та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програмами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обміну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студентами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згідно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угод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між</w:t>
            </w:r>
            <w:r w:rsidRPr="00B36287">
              <w:rPr>
                <w:spacing w:val="1"/>
                <w:sz w:val="24"/>
              </w:rPr>
              <w:t xml:space="preserve"> </w:t>
            </w:r>
            <w:proofErr w:type="spellStart"/>
            <w:r w:rsidRPr="00B36287">
              <w:rPr>
                <w:sz w:val="24"/>
              </w:rPr>
              <w:t>ОНУ</w:t>
            </w:r>
            <w:proofErr w:type="spellEnd"/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імені</w:t>
            </w:r>
            <w:r w:rsidRPr="00B36287">
              <w:rPr>
                <w:spacing w:val="1"/>
                <w:sz w:val="24"/>
              </w:rPr>
              <w:t xml:space="preserve"> </w:t>
            </w:r>
            <w:proofErr w:type="spellStart"/>
            <w:r w:rsidRPr="00B36287">
              <w:rPr>
                <w:sz w:val="24"/>
              </w:rPr>
              <w:t>І.І</w:t>
            </w:r>
            <w:proofErr w:type="spellEnd"/>
            <w:r w:rsidRPr="00B36287">
              <w:rPr>
                <w:sz w:val="24"/>
              </w:rPr>
              <w:t>.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Мечникова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та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вищими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навчальними закладами-партнерами щодо програм академічної мобільності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студентів.</w:t>
            </w:r>
          </w:p>
          <w:p w14:paraId="6573DF91" w14:textId="77777777" w:rsidR="00673DB8" w:rsidRPr="00B36287" w:rsidRDefault="00673DB8" w:rsidP="007A6312">
            <w:pPr>
              <w:pStyle w:val="TableParagraph"/>
              <w:ind w:left="38" w:right="27" w:firstLine="244"/>
              <w:jc w:val="both"/>
              <w:rPr>
                <w:sz w:val="24"/>
              </w:rPr>
            </w:pPr>
            <w:r w:rsidRPr="00B36287">
              <w:rPr>
                <w:sz w:val="24"/>
              </w:rPr>
              <w:t>Одеський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національний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університет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 xml:space="preserve">імені </w:t>
            </w:r>
            <w:proofErr w:type="spellStart"/>
            <w:r w:rsidRPr="00B36287">
              <w:rPr>
                <w:sz w:val="24"/>
              </w:rPr>
              <w:t>І.І</w:t>
            </w:r>
            <w:proofErr w:type="spellEnd"/>
            <w:r w:rsidRPr="00B36287">
              <w:rPr>
                <w:sz w:val="24"/>
              </w:rPr>
              <w:t>. Мечникова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бере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участь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в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 xml:space="preserve">програмах «Еразмус+», «Еразмус </w:t>
            </w:r>
            <w:proofErr w:type="spellStart"/>
            <w:r w:rsidRPr="00B36287">
              <w:rPr>
                <w:sz w:val="24"/>
              </w:rPr>
              <w:t>Мундус</w:t>
            </w:r>
            <w:proofErr w:type="spellEnd"/>
            <w:r w:rsidRPr="00B36287">
              <w:rPr>
                <w:sz w:val="24"/>
              </w:rPr>
              <w:t>». Спеціальний веб-сайт програми в</w:t>
            </w:r>
            <w:r w:rsidRPr="00B36287">
              <w:rPr>
                <w:spacing w:val="-57"/>
                <w:sz w:val="24"/>
              </w:rPr>
              <w:t xml:space="preserve"> </w:t>
            </w:r>
            <w:proofErr w:type="spellStart"/>
            <w:r w:rsidRPr="00B36287">
              <w:rPr>
                <w:sz w:val="24"/>
              </w:rPr>
              <w:t>ОНУ</w:t>
            </w:r>
            <w:proofErr w:type="spellEnd"/>
            <w:r w:rsidRPr="00B36287">
              <w:rPr>
                <w:sz w:val="24"/>
              </w:rPr>
              <w:t>:</w:t>
            </w:r>
            <w:r w:rsidRPr="00B36287">
              <w:rPr>
                <w:spacing w:val="1"/>
                <w:sz w:val="24"/>
              </w:rPr>
              <w:t xml:space="preserve"> </w:t>
            </w:r>
            <w:hyperlink r:id="rId13">
              <w:proofErr w:type="spellStart"/>
              <w:r w:rsidRPr="00B36287">
                <w:rPr>
                  <w:sz w:val="24"/>
                </w:rPr>
                <w:t>erasmus.onu.edu.ua</w:t>
              </w:r>
              <w:proofErr w:type="spellEnd"/>
              <w:r w:rsidRPr="00B36287">
                <w:rPr>
                  <w:sz w:val="24"/>
                </w:rPr>
                <w:t>.</w:t>
              </w:r>
            </w:hyperlink>
          </w:p>
          <w:p w14:paraId="29549EDC" w14:textId="77777777" w:rsidR="00673DB8" w:rsidRPr="00B36287" w:rsidRDefault="00673DB8" w:rsidP="007A6312">
            <w:pPr>
              <w:pStyle w:val="TableParagraph"/>
              <w:spacing w:line="274" w:lineRule="exact"/>
              <w:ind w:left="283"/>
              <w:jc w:val="both"/>
              <w:rPr>
                <w:sz w:val="24"/>
              </w:rPr>
            </w:pPr>
            <w:r w:rsidRPr="00B36287">
              <w:rPr>
                <w:sz w:val="24"/>
              </w:rPr>
              <w:t xml:space="preserve">Порядок   </w:t>
            </w:r>
            <w:r w:rsidRPr="00B36287">
              <w:rPr>
                <w:spacing w:val="14"/>
                <w:sz w:val="24"/>
              </w:rPr>
              <w:t xml:space="preserve"> </w:t>
            </w:r>
            <w:r w:rsidRPr="00B36287">
              <w:rPr>
                <w:sz w:val="24"/>
              </w:rPr>
              <w:t xml:space="preserve">організації   </w:t>
            </w:r>
            <w:r w:rsidRPr="00B36287">
              <w:rPr>
                <w:spacing w:val="14"/>
                <w:sz w:val="24"/>
              </w:rPr>
              <w:t xml:space="preserve"> </w:t>
            </w:r>
            <w:r w:rsidRPr="00B36287">
              <w:rPr>
                <w:sz w:val="24"/>
              </w:rPr>
              <w:t xml:space="preserve">програм   </w:t>
            </w:r>
            <w:r w:rsidRPr="00B36287">
              <w:rPr>
                <w:spacing w:val="21"/>
                <w:sz w:val="24"/>
              </w:rPr>
              <w:t xml:space="preserve"> </w:t>
            </w:r>
            <w:r w:rsidRPr="00B36287">
              <w:rPr>
                <w:sz w:val="24"/>
              </w:rPr>
              <w:t xml:space="preserve">академічної   </w:t>
            </w:r>
            <w:r w:rsidRPr="00B36287">
              <w:rPr>
                <w:spacing w:val="13"/>
                <w:sz w:val="24"/>
              </w:rPr>
              <w:t xml:space="preserve"> </w:t>
            </w:r>
            <w:r w:rsidRPr="00B36287">
              <w:rPr>
                <w:sz w:val="24"/>
              </w:rPr>
              <w:t xml:space="preserve">мобільності   </w:t>
            </w:r>
            <w:r w:rsidRPr="00B36287">
              <w:rPr>
                <w:spacing w:val="10"/>
                <w:sz w:val="24"/>
              </w:rPr>
              <w:t xml:space="preserve"> </w:t>
            </w:r>
            <w:r w:rsidRPr="00B36287">
              <w:rPr>
                <w:sz w:val="24"/>
              </w:rPr>
              <w:t>встановлює</w:t>
            </w:r>
          </w:p>
          <w:p w14:paraId="2E5F27F4" w14:textId="35FD68F1" w:rsidR="00673DB8" w:rsidRPr="00B36287" w:rsidRDefault="00673DB8" w:rsidP="007A6312">
            <w:pPr>
              <w:pStyle w:val="TableParagraph"/>
              <w:spacing w:line="237" w:lineRule="auto"/>
              <w:ind w:left="38" w:right="32"/>
              <w:jc w:val="both"/>
              <w:rPr>
                <w:sz w:val="24"/>
              </w:rPr>
            </w:pPr>
            <w:r w:rsidRPr="00B36287">
              <w:rPr>
                <w:sz w:val="24"/>
              </w:rPr>
              <w:t>«Положення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про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порядок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реалізації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права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на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академічну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мобільність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учасників</w:t>
            </w:r>
            <w:r w:rsidRPr="00B36287">
              <w:rPr>
                <w:spacing w:val="106"/>
                <w:sz w:val="24"/>
              </w:rPr>
              <w:t xml:space="preserve"> </w:t>
            </w:r>
            <w:r w:rsidRPr="00B36287">
              <w:rPr>
                <w:sz w:val="24"/>
              </w:rPr>
              <w:t>освітнього</w:t>
            </w:r>
            <w:r w:rsidRPr="00B36287">
              <w:rPr>
                <w:spacing w:val="102"/>
                <w:sz w:val="24"/>
              </w:rPr>
              <w:t xml:space="preserve"> </w:t>
            </w:r>
            <w:r w:rsidRPr="00B36287">
              <w:rPr>
                <w:sz w:val="24"/>
              </w:rPr>
              <w:t>процесу</w:t>
            </w:r>
            <w:r w:rsidRPr="00B36287">
              <w:rPr>
                <w:spacing w:val="95"/>
                <w:sz w:val="24"/>
              </w:rPr>
              <w:t xml:space="preserve"> </w:t>
            </w:r>
            <w:proofErr w:type="spellStart"/>
            <w:r w:rsidRPr="00B36287">
              <w:rPr>
                <w:sz w:val="24"/>
              </w:rPr>
              <w:t>ОНУ</w:t>
            </w:r>
            <w:proofErr w:type="spellEnd"/>
            <w:r w:rsidRPr="00B36287">
              <w:rPr>
                <w:spacing w:val="108"/>
                <w:sz w:val="24"/>
              </w:rPr>
              <w:t xml:space="preserve"> </w:t>
            </w:r>
            <w:r w:rsidRPr="00B36287">
              <w:rPr>
                <w:sz w:val="24"/>
              </w:rPr>
              <w:t>імені</w:t>
            </w:r>
            <w:r w:rsidRPr="00B36287">
              <w:rPr>
                <w:spacing w:val="95"/>
                <w:sz w:val="24"/>
              </w:rPr>
              <w:t xml:space="preserve"> </w:t>
            </w:r>
            <w:r w:rsidRPr="00B36287">
              <w:rPr>
                <w:sz w:val="24"/>
              </w:rPr>
              <w:t>І.</w:t>
            </w:r>
            <w:r w:rsidR="0069323C" w:rsidRPr="00B36287">
              <w:rPr>
                <w:sz w:val="24"/>
              </w:rPr>
              <w:t xml:space="preserve"> </w:t>
            </w:r>
            <w:r w:rsidRPr="00B36287">
              <w:rPr>
                <w:sz w:val="24"/>
              </w:rPr>
              <w:t>І.</w:t>
            </w:r>
            <w:r w:rsidRPr="00B36287">
              <w:rPr>
                <w:spacing w:val="102"/>
                <w:sz w:val="24"/>
              </w:rPr>
              <w:t xml:space="preserve"> </w:t>
            </w:r>
            <w:r w:rsidRPr="00B36287">
              <w:rPr>
                <w:sz w:val="24"/>
              </w:rPr>
              <w:t>Мечникова».</w:t>
            </w:r>
            <w:r w:rsidRPr="00B36287">
              <w:rPr>
                <w:spacing w:val="108"/>
                <w:sz w:val="24"/>
              </w:rPr>
              <w:t xml:space="preserve"> </w:t>
            </w:r>
            <w:r w:rsidRPr="00B36287">
              <w:rPr>
                <w:sz w:val="24"/>
              </w:rPr>
              <w:t>Організація,</w:t>
            </w:r>
          </w:p>
          <w:p w14:paraId="138C80CD" w14:textId="5FF3857C" w:rsidR="00673DB8" w:rsidRPr="00B36287" w:rsidRDefault="00673DB8" w:rsidP="007A6312">
            <w:pPr>
              <w:pStyle w:val="TableParagraph"/>
              <w:spacing w:line="274" w:lineRule="exact"/>
              <w:ind w:left="38" w:right="32"/>
              <w:jc w:val="both"/>
              <w:rPr>
                <w:sz w:val="24"/>
              </w:rPr>
            </w:pPr>
            <w:r w:rsidRPr="00B36287">
              <w:rPr>
                <w:sz w:val="24"/>
              </w:rPr>
              <w:t>координація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та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контроль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за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міжнародною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академічною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мобільністю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покладається на</w:t>
            </w:r>
            <w:r w:rsidRPr="00B36287">
              <w:rPr>
                <w:spacing w:val="-3"/>
                <w:sz w:val="24"/>
              </w:rPr>
              <w:t xml:space="preserve"> </w:t>
            </w:r>
            <w:r w:rsidR="009F149E" w:rsidRPr="00B36287">
              <w:rPr>
                <w:sz w:val="24"/>
              </w:rPr>
              <w:t>Центр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міжнародної</w:t>
            </w:r>
            <w:r w:rsidRPr="00B36287">
              <w:rPr>
                <w:spacing w:val="-8"/>
                <w:sz w:val="24"/>
              </w:rPr>
              <w:t xml:space="preserve"> </w:t>
            </w:r>
            <w:r w:rsidRPr="00B36287">
              <w:rPr>
                <w:sz w:val="24"/>
              </w:rPr>
              <w:t>освіти</w:t>
            </w:r>
            <w:r w:rsidRPr="00B36287">
              <w:rPr>
                <w:spacing w:val="1"/>
                <w:sz w:val="24"/>
              </w:rPr>
              <w:t xml:space="preserve"> </w:t>
            </w:r>
            <w:proofErr w:type="spellStart"/>
            <w:r w:rsidRPr="00B36287">
              <w:rPr>
                <w:sz w:val="24"/>
              </w:rPr>
              <w:t>ОНУ</w:t>
            </w:r>
            <w:proofErr w:type="spellEnd"/>
            <w:r w:rsidRPr="00B36287">
              <w:rPr>
                <w:spacing w:val="3"/>
                <w:sz w:val="24"/>
              </w:rPr>
              <w:t xml:space="preserve"> </w:t>
            </w:r>
            <w:r w:rsidRPr="00B36287">
              <w:rPr>
                <w:sz w:val="24"/>
              </w:rPr>
              <w:t>імені</w:t>
            </w:r>
            <w:r w:rsidRPr="00B36287">
              <w:rPr>
                <w:spacing w:val="-8"/>
                <w:sz w:val="24"/>
              </w:rPr>
              <w:t xml:space="preserve"> </w:t>
            </w:r>
            <w:proofErr w:type="spellStart"/>
            <w:r w:rsidRPr="00B36287">
              <w:rPr>
                <w:sz w:val="24"/>
              </w:rPr>
              <w:t>І.І</w:t>
            </w:r>
            <w:proofErr w:type="spellEnd"/>
            <w:r w:rsidRPr="00B36287">
              <w:rPr>
                <w:sz w:val="24"/>
              </w:rPr>
              <w:t>.</w:t>
            </w:r>
            <w:r w:rsidRPr="00B36287">
              <w:rPr>
                <w:spacing w:val="2"/>
                <w:sz w:val="24"/>
              </w:rPr>
              <w:t xml:space="preserve"> </w:t>
            </w:r>
            <w:r w:rsidRPr="00B36287">
              <w:rPr>
                <w:sz w:val="24"/>
              </w:rPr>
              <w:t>Мечникова.</w:t>
            </w:r>
          </w:p>
        </w:tc>
      </w:tr>
      <w:tr w:rsidR="00A146D4" w:rsidRPr="00B36287" w14:paraId="7AA289C5" w14:textId="77777777" w:rsidTr="007A6312">
        <w:trPr>
          <w:trHeight w:val="1377"/>
        </w:trPr>
        <w:tc>
          <w:tcPr>
            <w:tcW w:w="1843" w:type="dxa"/>
            <w:shd w:val="clear" w:color="auto" w:fill="auto"/>
          </w:tcPr>
          <w:p w14:paraId="036C8FA1" w14:textId="77777777" w:rsidR="00673DB8" w:rsidRPr="00B36287" w:rsidRDefault="00673DB8" w:rsidP="007A6312">
            <w:pPr>
              <w:pStyle w:val="TableParagraph"/>
              <w:ind w:left="38" w:right="71"/>
              <w:rPr>
                <w:b/>
                <w:sz w:val="24"/>
              </w:rPr>
            </w:pPr>
            <w:r w:rsidRPr="00B36287">
              <w:rPr>
                <w:b/>
                <w:sz w:val="24"/>
              </w:rPr>
              <w:t>Навчання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іноземних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z w:val="24"/>
              </w:rPr>
              <w:t>здобувачів</w:t>
            </w:r>
            <w:r w:rsidRPr="00B36287">
              <w:rPr>
                <w:b/>
                <w:spacing w:val="1"/>
                <w:sz w:val="24"/>
              </w:rPr>
              <w:t xml:space="preserve"> </w:t>
            </w:r>
            <w:r w:rsidRPr="00B36287">
              <w:rPr>
                <w:b/>
                <w:spacing w:val="-8"/>
                <w:sz w:val="24"/>
              </w:rPr>
              <w:t>вищої</w:t>
            </w:r>
            <w:r w:rsidRPr="00B36287">
              <w:rPr>
                <w:b/>
                <w:spacing w:val="-12"/>
                <w:sz w:val="24"/>
              </w:rPr>
              <w:t xml:space="preserve"> </w:t>
            </w:r>
            <w:r w:rsidRPr="00B36287">
              <w:rPr>
                <w:b/>
                <w:spacing w:val="-8"/>
                <w:sz w:val="24"/>
              </w:rPr>
              <w:t>освіти</w:t>
            </w:r>
          </w:p>
        </w:tc>
        <w:tc>
          <w:tcPr>
            <w:tcW w:w="8078" w:type="dxa"/>
            <w:shd w:val="clear" w:color="auto" w:fill="auto"/>
          </w:tcPr>
          <w:p w14:paraId="76CEC709" w14:textId="6EC1ECBD" w:rsidR="00673DB8" w:rsidRPr="00B36287" w:rsidRDefault="00673DB8" w:rsidP="007A6312">
            <w:pPr>
              <w:pStyle w:val="TableParagraph"/>
              <w:ind w:left="38" w:right="26" w:firstLine="244"/>
              <w:jc w:val="both"/>
              <w:rPr>
                <w:spacing w:val="19"/>
                <w:sz w:val="24"/>
              </w:rPr>
            </w:pPr>
            <w:r w:rsidRPr="00B36287">
              <w:rPr>
                <w:sz w:val="24"/>
              </w:rPr>
              <w:t>Підготовка та прийом на навчання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іноземних здобувачів здійснюються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 xml:space="preserve">згідно чинного законодавства України та Правил прийому до </w:t>
            </w:r>
            <w:proofErr w:type="spellStart"/>
            <w:r w:rsidRPr="00B36287">
              <w:rPr>
                <w:sz w:val="24"/>
              </w:rPr>
              <w:t>ОНУ</w:t>
            </w:r>
            <w:proofErr w:type="spellEnd"/>
            <w:r w:rsidRPr="00B36287">
              <w:rPr>
                <w:sz w:val="24"/>
              </w:rPr>
              <w:t xml:space="preserve"> імені І. І.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Мечникова. Інформація щодо прийому та навчання іноземних абітурієнтів</w:t>
            </w:r>
            <w:r w:rsidRPr="00B36287">
              <w:rPr>
                <w:spacing w:val="1"/>
                <w:sz w:val="24"/>
              </w:rPr>
              <w:t xml:space="preserve"> </w:t>
            </w:r>
            <w:r w:rsidRPr="00B36287">
              <w:rPr>
                <w:sz w:val="24"/>
              </w:rPr>
              <w:t>розміщена</w:t>
            </w:r>
            <w:r w:rsidRPr="00B36287">
              <w:rPr>
                <w:spacing w:val="21"/>
                <w:sz w:val="24"/>
              </w:rPr>
              <w:t xml:space="preserve"> </w:t>
            </w:r>
            <w:r w:rsidRPr="00B36287">
              <w:rPr>
                <w:sz w:val="24"/>
              </w:rPr>
              <w:t>на</w:t>
            </w:r>
            <w:r w:rsidRPr="00B36287">
              <w:rPr>
                <w:spacing w:val="28"/>
                <w:sz w:val="24"/>
              </w:rPr>
              <w:t xml:space="preserve"> </w:t>
            </w:r>
            <w:r w:rsidRPr="00B36287">
              <w:rPr>
                <w:sz w:val="24"/>
              </w:rPr>
              <w:t>сайті</w:t>
            </w:r>
            <w:r w:rsidR="00961ACE" w:rsidRPr="00B36287">
              <w:t xml:space="preserve"> </w:t>
            </w:r>
            <w:r w:rsidR="00961ACE" w:rsidRPr="00B36287">
              <w:rPr>
                <w:sz w:val="24"/>
              </w:rPr>
              <w:t>Центру</w:t>
            </w:r>
            <w:r w:rsidRPr="00B36287">
              <w:rPr>
                <w:spacing w:val="19"/>
                <w:sz w:val="24"/>
              </w:rPr>
              <w:t xml:space="preserve"> </w:t>
            </w:r>
            <w:r w:rsidRPr="00B36287">
              <w:rPr>
                <w:sz w:val="24"/>
              </w:rPr>
              <w:t>міжнародної</w:t>
            </w:r>
            <w:r w:rsidRPr="00B36287">
              <w:rPr>
                <w:spacing w:val="18"/>
                <w:sz w:val="24"/>
              </w:rPr>
              <w:t xml:space="preserve"> </w:t>
            </w:r>
            <w:r w:rsidRPr="00B36287">
              <w:rPr>
                <w:sz w:val="24"/>
              </w:rPr>
              <w:t>освіти</w:t>
            </w:r>
            <w:r w:rsidRPr="00B36287">
              <w:rPr>
                <w:spacing w:val="25"/>
                <w:sz w:val="24"/>
              </w:rPr>
              <w:t xml:space="preserve"> </w:t>
            </w:r>
            <w:proofErr w:type="spellStart"/>
            <w:r w:rsidRPr="00B36287">
              <w:rPr>
                <w:sz w:val="24"/>
              </w:rPr>
              <w:t>ОНУ</w:t>
            </w:r>
            <w:proofErr w:type="spellEnd"/>
            <w:r w:rsidRPr="00B36287">
              <w:rPr>
                <w:spacing w:val="25"/>
                <w:sz w:val="24"/>
              </w:rPr>
              <w:t xml:space="preserve"> </w:t>
            </w:r>
            <w:r w:rsidRPr="00B36287">
              <w:rPr>
                <w:sz w:val="24"/>
              </w:rPr>
              <w:t>імені</w:t>
            </w:r>
            <w:r w:rsidRPr="00B36287">
              <w:rPr>
                <w:spacing w:val="19"/>
                <w:sz w:val="24"/>
              </w:rPr>
              <w:t xml:space="preserve"> </w:t>
            </w:r>
            <w:proofErr w:type="spellStart"/>
            <w:r w:rsidRPr="00B36287">
              <w:rPr>
                <w:sz w:val="24"/>
              </w:rPr>
              <w:t>І.І</w:t>
            </w:r>
            <w:proofErr w:type="spellEnd"/>
            <w:r w:rsidRPr="00B36287">
              <w:rPr>
                <w:sz w:val="24"/>
              </w:rPr>
              <w:t>.</w:t>
            </w:r>
            <w:r w:rsidRPr="00B36287">
              <w:rPr>
                <w:spacing w:val="24"/>
                <w:sz w:val="24"/>
              </w:rPr>
              <w:t xml:space="preserve"> </w:t>
            </w:r>
            <w:r w:rsidRPr="00B36287">
              <w:rPr>
                <w:sz w:val="24"/>
              </w:rPr>
              <w:t>Мечникова:</w:t>
            </w:r>
          </w:p>
          <w:p w14:paraId="75B6A345" w14:textId="77777777" w:rsidR="00673DB8" w:rsidRPr="00B36287" w:rsidRDefault="00673DB8" w:rsidP="007A6312">
            <w:pPr>
              <w:pStyle w:val="TableParagraph"/>
              <w:spacing w:line="261" w:lineRule="exact"/>
              <w:ind w:left="38"/>
              <w:jc w:val="both"/>
              <w:rPr>
                <w:sz w:val="24"/>
              </w:rPr>
            </w:pPr>
            <w:proofErr w:type="spellStart"/>
            <w:r w:rsidRPr="00B36287">
              <w:rPr>
                <w:sz w:val="24"/>
              </w:rPr>
              <w:t>web</w:t>
            </w:r>
            <w:proofErr w:type="spellEnd"/>
            <w:r w:rsidRPr="00B36287">
              <w:rPr>
                <w:sz w:val="24"/>
              </w:rPr>
              <w:t>:</w:t>
            </w:r>
            <w:r w:rsidRPr="00B36287">
              <w:rPr>
                <w:spacing w:val="1"/>
                <w:sz w:val="24"/>
              </w:rPr>
              <w:t xml:space="preserve"> </w:t>
            </w:r>
            <w:hyperlink r:id="rId14">
              <w:proofErr w:type="spellStart"/>
              <w:r w:rsidRPr="00B36287">
                <w:rPr>
                  <w:sz w:val="24"/>
                </w:rPr>
                <w:t>http</w:t>
              </w:r>
              <w:proofErr w:type="spellEnd"/>
              <w:r w:rsidRPr="00B36287">
                <w:rPr>
                  <w:sz w:val="24"/>
                </w:rPr>
                <w:t>://</w:t>
              </w:r>
              <w:proofErr w:type="spellStart"/>
              <w:r w:rsidRPr="00B36287">
                <w:rPr>
                  <w:sz w:val="24"/>
                </w:rPr>
                <w:t>imo.onu.edu.ua</w:t>
              </w:r>
              <w:proofErr w:type="spellEnd"/>
            </w:hyperlink>
          </w:p>
        </w:tc>
      </w:tr>
    </w:tbl>
    <w:p w14:paraId="25823E63" w14:textId="77777777" w:rsidR="009F149E" w:rsidRDefault="009F149E" w:rsidP="009F149E">
      <w:pPr>
        <w:spacing w:before="8"/>
        <w:rPr>
          <w:rFonts w:eastAsia="Calibri"/>
          <w:b/>
          <w:sz w:val="24"/>
          <w:szCs w:val="24"/>
        </w:rPr>
      </w:pPr>
    </w:p>
    <w:p w14:paraId="28CB0F4C" w14:textId="77777777" w:rsidR="007A191B" w:rsidRDefault="007A191B" w:rsidP="009F149E">
      <w:pPr>
        <w:spacing w:before="8"/>
        <w:rPr>
          <w:rFonts w:eastAsia="Calibri"/>
          <w:b/>
          <w:sz w:val="24"/>
          <w:szCs w:val="24"/>
        </w:rPr>
      </w:pPr>
    </w:p>
    <w:p w14:paraId="07CFA006" w14:textId="77777777" w:rsidR="007A191B" w:rsidRPr="00B36287" w:rsidRDefault="007A191B" w:rsidP="009F149E">
      <w:pPr>
        <w:spacing w:before="8"/>
        <w:rPr>
          <w:rFonts w:eastAsia="Calibri"/>
          <w:b/>
          <w:sz w:val="24"/>
          <w:szCs w:val="24"/>
        </w:rPr>
      </w:pPr>
    </w:p>
    <w:p w14:paraId="10A01D88" w14:textId="77777777" w:rsidR="009F149E" w:rsidRPr="00B36287" w:rsidRDefault="009F149E" w:rsidP="009F149E">
      <w:pPr>
        <w:tabs>
          <w:tab w:val="left" w:pos="1157"/>
        </w:tabs>
        <w:jc w:val="center"/>
        <w:outlineLvl w:val="0"/>
        <w:rPr>
          <w:rFonts w:eastAsia="Calibri"/>
          <w:b/>
          <w:bCs/>
          <w:spacing w:val="-7"/>
          <w:sz w:val="28"/>
          <w:szCs w:val="28"/>
        </w:rPr>
      </w:pPr>
      <w:r w:rsidRPr="00B36287">
        <w:rPr>
          <w:rFonts w:eastAsia="Calibri"/>
          <w:b/>
          <w:bCs/>
          <w:sz w:val="28"/>
          <w:szCs w:val="28"/>
        </w:rPr>
        <w:t>2. ПЕРЕЛІК</w:t>
      </w:r>
      <w:r w:rsidRPr="00B36287">
        <w:rPr>
          <w:rFonts w:eastAsia="Calibri"/>
          <w:b/>
          <w:bCs/>
          <w:spacing w:val="-9"/>
          <w:sz w:val="28"/>
          <w:szCs w:val="28"/>
        </w:rPr>
        <w:t xml:space="preserve"> </w:t>
      </w:r>
      <w:r w:rsidRPr="00B36287">
        <w:rPr>
          <w:rFonts w:eastAsia="Calibri"/>
          <w:b/>
          <w:bCs/>
          <w:sz w:val="28"/>
          <w:szCs w:val="28"/>
        </w:rPr>
        <w:t>КОМПОНЕНТ</w:t>
      </w:r>
      <w:r w:rsidRPr="00B36287">
        <w:rPr>
          <w:rFonts w:eastAsia="Calibri"/>
          <w:b/>
          <w:bCs/>
          <w:spacing w:val="-2"/>
          <w:sz w:val="28"/>
          <w:szCs w:val="28"/>
        </w:rPr>
        <w:t xml:space="preserve"> </w:t>
      </w:r>
      <w:r w:rsidRPr="00B36287">
        <w:rPr>
          <w:rFonts w:eastAsia="Calibri"/>
          <w:b/>
          <w:bCs/>
          <w:sz w:val="28"/>
          <w:szCs w:val="28"/>
        </w:rPr>
        <w:t>ОСВІТНЬО-ПРОФЕСІЙНОЇ</w:t>
      </w:r>
      <w:r w:rsidRPr="00B36287">
        <w:rPr>
          <w:rFonts w:eastAsia="Calibri"/>
          <w:b/>
          <w:bCs/>
          <w:spacing w:val="-6"/>
          <w:sz w:val="28"/>
          <w:szCs w:val="28"/>
        </w:rPr>
        <w:t xml:space="preserve"> </w:t>
      </w:r>
      <w:r w:rsidRPr="00B36287">
        <w:rPr>
          <w:rFonts w:eastAsia="Calibri"/>
          <w:b/>
          <w:bCs/>
          <w:sz w:val="28"/>
          <w:szCs w:val="28"/>
        </w:rPr>
        <w:t>ПРОГРАМИ</w:t>
      </w:r>
    </w:p>
    <w:p w14:paraId="69999B68" w14:textId="77777777" w:rsidR="009F149E" w:rsidRPr="00B36287" w:rsidRDefault="009F149E" w:rsidP="009F149E">
      <w:pPr>
        <w:tabs>
          <w:tab w:val="left" w:pos="1157"/>
        </w:tabs>
        <w:jc w:val="center"/>
        <w:outlineLvl w:val="0"/>
        <w:rPr>
          <w:rFonts w:eastAsia="Calibri"/>
          <w:b/>
          <w:bCs/>
          <w:sz w:val="28"/>
          <w:szCs w:val="28"/>
        </w:rPr>
      </w:pPr>
      <w:r w:rsidRPr="00B36287">
        <w:rPr>
          <w:rFonts w:eastAsia="Calibri"/>
          <w:b/>
          <w:bCs/>
          <w:sz w:val="28"/>
          <w:szCs w:val="28"/>
        </w:rPr>
        <w:t>ТА</w:t>
      </w:r>
      <w:r w:rsidRPr="00B36287">
        <w:rPr>
          <w:rFonts w:eastAsia="Calibri"/>
          <w:b/>
          <w:bCs/>
          <w:spacing w:val="-1"/>
          <w:sz w:val="28"/>
          <w:szCs w:val="28"/>
        </w:rPr>
        <w:t xml:space="preserve"> </w:t>
      </w:r>
      <w:r w:rsidRPr="00B36287">
        <w:rPr>
          <w:rFonts w:eastAsia="Calibri"/>
          <w:b/>
          <w:bCs/>
          <w:sz w:val="28"/>
          <w:szCs w:val="28"/>
        </w:rPr>
        <w:t>ЇХ</w:t>
      </w:r>
      <w:r w:rsidRPr="00B36287">
        <w:rPr>
          <w:rFonts w:eastAsia="Calibri"/>
          <w:b/>
          <w:bCs/>
          <w:spacing w:val="-8"/>
          <w:sz w:val="28"/>
          <w:szCs w:val="28"/>
        </w:rPr>
        <w:t xml:space="preserve"> </w:t>
      </w:r>
      <w:r w:rsidRPr="00B36287">
        <w:rPr>
          <w:rFonts w:eastAsia="Calibri"/>
          <w:b/>
          <w:bCs/>
          <w:sz w:val="28"/>
          <w:szCs w:val="28"/>
        </w:rPr>
        <w:t>ЛОГІЧНА</w:t>
      </w:r>
      <w:r w:rsidRPr="00B36287">
        <w:rPr>
          <w:rFonts w:eastAsia="Calibri"/>
          <w:b/>
          <w:bCs/>
          <w:spacing w:val="-67"/>
          <w:sz w:val="28"/>
          <w:szCs w:val="28"/>
        </w:rPr>
        <w:t xml:space="preserve"> </w:t>
      </w:r>
      <w:r w:rsidRPr="00B36287">
        <w:rPr>
          <w:rFonts w:eastAsia="Calibri"/>
          <w:b/>
          <w:bCs/>
          <w:sz w:val="28"/>
          <w:szCs w:val="28"/>
        </w:rPr>
        <w:t>ПОСЛІДОВНІСТЬ</w:t>
      </w:r>
    </w:p>
    <w:p w14:paraId="44EBDD0B" w14:textId="77777777" w:rsidR="009F149E" w:rsidRPr="00B36287" w:rsidRDefault="009F149E" w:rsidP="009F149E">
      <w:pPr>
        <w:jc w:val="center"/>
        <w:rPr>
          <w:rFonts w:eastAsia="Calibri"/>
          <w:b/>
          <w:sz w:val="27"/>
          <w:szCs w:val="28"/>
        </w:rPr>
      </w:pPr>
    </w:p>
    <w:p w14:paraId="278BB6EE" w14:textId="77777777" w:rsidR="009F149E" w:rsidRPr="00B36287" w:rsidRDefault="009F149E" w:rsidP="009F149E">
      <w:pPr>
        <w:tabs>
          <w:tab w:val="left" w:pos="3874"/>
        </w:tabs>
        <w:jc w:val="center"/>
        <w:rPr>
          <w:rFonts w:eastAsia="Calibri"/>
          <w:b/>
          <w:sz w:val="28"/>
        </w:rPr>
      </w:pPr>
      <w:r w:rsidRPr="00B36287">
        <w:rPr>
          <w:rFonts w:eastAsia="Calibri"/>
          <w:b/>
          <w:sz w:val="28"/>
        </w:rPr>
        <w:t>2.1. Перелік</w:t>
      </w:r>
      <w:r w:rsidRPr="00B36287">
        <w:rPr>
          <w:rFonts w:eastAsia="Calibri"/>
          <w:b/>
          <w:spacing w:val="-7"/>
          <w:sz w:val="28"/>
        </w:rPr>
        <w:t xml:space="preserve"> </w:t>
      </w:r>
      <w:r w:rsidRPr="00B36287">
        <w:rPr>
          <w:rFonts w:eastAsia="Calibri"/>
          <w:b/>
          <w:sz w:val="28"/>
        </w:rPr>
        <w:t>компонент</w:t>
      </w:r>
      <w:r w:rsidRPr="00B36287">
        <w:rPr>
          <w:rFonts w:eastAsia="Calibri"/>
          <w:b/>
          <w:spacing w:val="-4"/>
          <w:sz w:val="28"/>
        </w:rPr>
        <w:t xml:space="preserve"> </w:t>
      </w:r>
      <w:proofErr w:type="spellStart"/>
      <w:r w:rsidRPr="00B36287">
        <w:rPr>
          <w:rFonts w:eastAsia="Calibri"/>
          <w:b/>
          <w:sz w:val="28"/>
        </w:rPr>
        <w:t>ОП</w:t>
      </w:r>
      <w:proofErr w:type="spellEnd"/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7"/>
        <w:gridCol w:w="4326"/>
        <w:gridCol w:w="1378"/>
        <w:gridCol w:w="1757"/>
      </w:tblGrid>
      <w:tr w:rsidR="00BE6C07" w:rsidRPr="00B36287" w14:paraId="64BBB424" w14:textId="77777777" w:rsidTr="00280EBE">
        <w:trPr>
          <w:trHeight w:val="110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F58A53" w14:textId="77777777" w:rsidR="00BE6C07" w:rsidRPr="00B36287" w:rsidRDefault="00BE6C07" w:rsidP="00280EB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27C85F08" w14:textId="77777777" w:rsidR="009F149E" w:rsidRPr="00B36287" w:rsidRDefault="00BE6C07" w:rsidP="00280EBE">
            <w:pPr>
              <w:ind w:left="162" w:right="14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4"/>
                <w:szCs w:val="24"/>
              </w:rPr>
              <w:t>Код н/д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F27751" w14:textId="77777777" w:rsidR="00BE6C07" w:rsidRPr="00B36287" w:rsidRDefault="00BE6C07" w:rsidP="00280EBE">
            <w:pPr>
              <w:ind w:left="57" w:right="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4"/>
                <w:szCs w:val="24"/>
              </w:rPr>
              <w:t>Компоненти</w:t>
            </w:r>
            <w:r w:rsidRPr="00B36287">
              <w:rPr>
                <w:rFonts w:eastAsia="Calibri"/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36287">
              <w:rPr>
                <w:rFonts w:eastAsia="Calibri"/>
                <w:b/>
                <w:sz w:val="24"/>
                <w:szCs w:val="24"/>
              </w:rPr>
              <w:t>ОП</w:t>
            </w:r>
            <w:proofErr w:type="spellEnd"/>
            <w:r w:rsidRPr="00B36287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b/>
                <w:spacing w:val="-1"/>
                <w:sz w:val="24"/>
                <w:szCs w:val="24"/>
              </w:rPr>
              <w:t>(навчальні</w:t>
            </w:r>
            <w:r w:rsidRPr="00B36287">
              <w:rPr>
                <w:rFonts w:eastAsia="Calibri"/>
                <w:b/>
                <w:spacing w:val="-12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b/>
                <w:sz w:val="24"/>
                <w:szCs w:val="24"/>
              </w:rPr>
              <w:t>дисципліни,</w:t>
            </w:r>
            <w:r w:rsidRPr="00B36287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b/>
                <w:sz w:val="24"/>
                <w:szCs w:val="24"/>
              </w:rPr>
              <w:t>практики,</w:t>
            </w:r>
          </w:p>
          <w:p w14:paraId="0CD84E39" w14:textId="77777777" w:rsidR="009F149E" w:rsidRPr="00B36287" w:rsidRDefault="00BE6C07" w:rsidP="00280EBE">
            <w:pPr>
              <w:ind w:left="57" w:right="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4"/>
                <w:szCs w:val="24"/>
              </w:rPr>
              <w:t>курсові роботи, кваліфікаційна</w:t>
            </w:r>
            <w:r w:rsidRPr="00B36287">
              <w:rPr>
                <w:rFonts w:eastAsia="Calibri"/>
                <w:b/>
                <w:spacing w:val="-57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b/>
                <w:sz w:val="24"/>
                <w:szCs w:val="24"/>
              </w:rPr>
              <w:t>робота)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3D947B" w14:textId="77777777" w:rsidR="009F149E" w:rsidRPr="00B36287" w:rsidRDefault="00BE6C07" w:rsidP="00280EBE">
            <w:pPr>
              <w:ind w:left="57" w:right="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6287">
              <w:rPr>
                <w:rFonts w:eastAsia="Calibri"/>
                <w:b/>
                <w:spacing w:val="-1"/>
                <w:sz w:val="24"/>
                <w:szCs w:val="24"/>
              </w:rPr>
              <w:t>Кількість</w:t>
            </w:r>
            <w:r w:rsidRPr="00B36287">
              <w:rPr>
                <w:rFonts w:eastAsia="Calibri"/>
                <w:b/>
                <w:spacing w:val="-57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b/>
                <w:sz w:val="24"/>
                <w:szCs w:val="24"/>
              </w:rPr>
              <w:t>кредитів</w:t>
            </w:r>
            <w:r w:rsidRPr="00B36287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6287">
              <w:rPr>
                <w:rFonts w:eastAsia="Calibri"/>
                <w:b/>
                <w:sz w:val="24"/>
                <w:szCs w:val="24"/>
              </w:rPr>
              <w:t>ЄКТС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141954" w14:textId="77777777" w:rsidR="00BE6C07" w:rsidRPr="00B36287" w:rsidRDefault="00BE6C07" w:rsidP="00280EBE">
            <w:pPr>
              <w:ind w:left="57" w:right="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4"/>
                <w:szCs w:val="24"/>
              </w:rPr>
              <w:t>Форма</w:t>
            </w:r>
          </w:p>
          <w:p w14:paraId="6A1C8F8B" w14:textId="77777777" w:rsidR="009F149E" w:rsidRPr="00B36287" w:rsidRDefault="00BE6C07" w:rsidP="00280EBE">
            <w:pPr>
              <w:ind w:left="57" w:right="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4"/>
                <w:szCs w:val="24"/>
              </w:rPr>
              <w:t>підсумкового</w:t>
            </w:r>
            <w:r w:rsidRPr="00B36287">
              <w:rPr>
                <w:rFonts w:eastAsia="Calibri"/>
                <w:b/>
                <w:spacing w:val="-58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b/>
                <w:sz w:val="24"/>
                <w:szCs w:val="24"/>
              </w:rPr>
              <w:t>контролю</w:t>
            </w:r>
          </w:p>
        </w:tc>
      </w:tr>
      <w:tr w:rsidR="00601ECC" w:rsidRPr="00B36287" w14:paraId="2E3DBAC0" w14:textId="77777777" w:rsidTr="00601ECC">
        <w:trPr>
          <w:trHeight w:val="282"/>
        </w:trPr>
        <w:tc>
          <w:tcPr>
            <w:tcW w:w="8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F8AE26" w14:textId="29B5F9FC" w:rsidR="00601ECC" w:rsidRPr="00B36287" w:rsidRDefault="00601ECC" w:rsidP="007A191B">
            <w:pPr>
              <w:spacing w:before="120" w:after="120"/>
              <w:ind w:left="57" w:right="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4"/>
                <w:szCs w:val="24"/>
              </w:rPr>
              <w:t>1. ОБОВ’ЯЗКОВІ ДИСЦИПЛІНИ</w:t>
            </w:r>
          </w:p>
        </w:tc>
      </w:tr>
      <w:tr w:rsidR="00601ECC" w:rsidRPr="00B36287" w14:paraId="2ECA0863" w14:textId="77777777" w:rsidTr="00601ECC">
        <w:trPr>
          <w:trHeight w:val="285"/>
        </w:trPr>
        <w:tc>
          <w:tcPr>
            <w:tcW w:w="8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AD48AE" w14:textId="1F34CC61" w:rsidR="00601ECC" w:rsidRPr="00B36287" w:rsidRDefault="00601ECC" w:rsidP="007A191B">
            <w:pPr>
              <w:spacing w:before="120" w:after="120"/>
              <w:ind w:left="57" w:right="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4"/>
                <w:szCs w:val="24"/>
              </w:rPr>
              <w:t>1.1. Дисципліни загальної підготовки</w:t>
            </w:r>
          </w:p>
        </w:tc>
      </w:tr>
      <w:tr w:rsidR="00B36287" w:rsidRPr="00B36287" w14:paraId="6A6BC78A" w14:textId="77777777" w:rsidTr="00B36287">
        <w:trPr>
          <w:trHeight w:val="30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1323" w14:textId="77777777" w:rsidR="00B36287" w:rsidRPr="00B36287" w:rsidRDefault="00B36287" w:rsidP="007A191B">
            <w:pPr>
              <w:spacing w:before="120" w:after="120"/>
              <w:ind w:left="147" w:right="143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6287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B36287"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1069" w14:textId="5F4A2F25" w:rsidR="00B36287" w:rsidRPr="00B36287" w:rsidRDefault="00B36287" w:rsidP="007A191B">
            <w:pPr>
              <w:spacing w:beforeLines="60" w:before="144" w:afterLines="60" w:after="144"/>
              <w:ind w:left="57" w:right="57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Міжнародні відносини та світова політика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7F2A" w14:textId="77777777" w:rsidR="00B36287" w:rsidRPr="00B36287" w:rsidRDefault="00B36287" w:rsidP="007A191B">
            <w:pPr>
              <w:spacing w:beforeLines="60" w:before="144" w:afterLines="60" w:after="144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86DF" w14:textId="3E082156" w:rsidR="00B36287" w:rsidRPr="00B36287" w:rsidRDefault="00B36287" w:rsidP="007A191B">
            <w:pPr>
              <w:spacing w:beforeLines="60" w:before="144" w:afterLines="60" w:after="144"/>
              <w:ind w:left="137" w:right="136"/>
              <w:jc w:val="center"/>
              <w:rPr>
                <w:rFonts w:eastAsia="Calibri"/>
                <w:sz w:val="24"/>
                <w:szCs w:val="24"/>
              </w:rPr>
            </w:pPr>
            <w:r w:rsidRPr="005919C9">
              <w:t>Залік</w:t>
            </w:r>
          </w:p>
        </w:tc>
      </w:tr>
      <w:tr w:rsidR="00B36287" w:rsidRPr="00B36287" w14:paraId="14FD0DE3" w14:textId="77777777" w:rsidTr="00B36287">
        <w:trPr>
          <w:trHeight w:val="54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F19F" w14:textId="77777777" w:rsidR="00B36287" w:rsidRPr="00B36287" w:rsidRDefault="00B36287" w:rsidP="00B36287">
            <w:pPr>
              <w:ind w:left="147" w:right="143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6287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B36287">
              <w:rPr>
                <w:rFonts w:eastAsia="Calibri"/>
                <w:sz w:val="24"/>
                <w:szCs w:val="24"/>
              </w:rPr>
              <w:t xml:space="preserve"> 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ACF5" w14:textId="2BEC0F0E" w:rsidR="00B36287" w:rsidRPr="00B36287" w:rsidRDefault="00B36287" w:rsidP="007A191B">
            <w:pPr>
              <w:spacing w:beforeLines="60" w:before="144" w:afterLines="60" w:after="144"/>
              <w:ind w:left="57" w:right="57"/>
              <w:rPr>
                <w:rFonts w:eastAsia="Calibri"/>
                <w:sz w:val="24"/>
                <w:szCs w:val="24"/>
              </w:rPr>
            </w:pPr>
            <w:proofErr w:type="spellStart"/>
            <w:r w:rsidRPr="00B36287">
              <w:rPr>
                <w:rFonts w:eastAsia="Calibri"/>
                <w:sz w:val="24"/>
                <w:szCs w:val="24"/>
              </w:rPr>
              <w:t>Мовна</w:t>
            </w:r>
            <w:proofErr w:type="spellEnd"/>
            <w:r w:rsidRPr="00B36287">
              <w:rPr>
                <w:rFonts w:eastAsia="Calibri"/>
                <w:sz w:val="24"/>
                <w:szCs w:val="24"/>
              </w:rPr>
              <w:t xml:space="preserve"> культура сучасної бізнес-комунікації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01D3" w14:textId="77777777" w:rsidR="00B36287" w:rsidRPr="00B36287" w:rsidRDefault="00B36287" w:rsidP="007A191B">
            <w:pPr>
              <w:spacing w:beforeLines="60" w:before="144" w:afterLines="60" w:after="144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4C9E" w14:textId="1A2DBE2E" w:rsidR="00B36287" w:rsidRPr="00B36287" w:rsidRDefault="00B36287" w:rsidP="007A191B">
            <w:pPr>
              <w:spacing w:beforeLines="60" w:before="144" w:afterLines="60" w:after="144"/>
              <w:ind w:left="137" w:right="136"/>
              <w:jc w:val="center"/>
              <w:rPr>
                <w:rFonts w:eastAsia="Calibri"/>
                <w:sz w:val="24"/>
                <w:szCs w:val="24"/>
              </w:rPr>
            </w:pPr>
            <w:r w:rsidRPr="005919C9">
              <w:t>Залік</w:t>
            </w:r>
          </w:p>
        </w:tc>
      </w:tr>
      <w:tr w:rsidR="00BE6C07" w:rsidRPr="00B36287" w14:paraId="49C41D42" w14:textId="77777777" w:rsidTr="00280EBE">
        <w:trPr>
          <w:trHeight w:val="2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71B1" w14:textId="77777777" w:rsidR="00BE6C07" w:rsidRPr="00B36287" w:rsidRDefault="00BE6C07" w:rsidP="00280EB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6287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B36287">
              <w:rPr>
                <w:rFonts w:eastAsia="Calibri"/>
                <w:sz w:val="24"/>
                <w:szCs w:val="24"/>
              </w:rPr>
              <w:t xml:space="preserve"> 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5DED" w14:textId="77777777" w:rsidR="009F149E" w:rsidRPr="00B36287" w:rsidRDefault="00BE6C07" w:rsidP="007A191B">
            <w:pPr>
              <w:spacing w:beforeLines="60" w:before="144" w:afterLines="60" w:after="144"/>
              <w:ind w:left="57" w:right="57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Країнознавство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4A01" w14:textId="77777777" w:rsidR="009F149E" w:rsidRPr="00B36287" w:rsidRDefault="00BE6C07" w:rsidP="007A191B">
            <w:pPr>
              <w:spacing w:beforeLines="60" w:before="144" w:afterLines="60" w:after="144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E425" w14:textId="77777777" w:rsidR="009F149E" w:rsidRPr="00B36287" w:rsidRDefault="00BE6C07" w:rsidP="007A191B">
            <w:pPr>
              <w:spacing w:beforeLines="60" w:before="144" w:afterLines="60" w:after="144"/>
              <w:ind w:left="137" w:right="136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Залік</w:t>
            </w:r>
          </w:p>
        </w:tc>
      </w:tr>
      <w:tr w:rsidR="00BE6C07" w:rsidRPr="00B36287" w14:paraId="209E6683" w14:textId="77777777" w:rsidTr="00280EBE">
        <w:trPr>
          <w:trHeight w:val="27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34133" w14:textId="77777777" w:rsidR="00BE6C07" w:rsidRPr="00B36287" w:rsidRDefault="00BE6C07" w:rsidP="00280EB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6287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B36287">
              <w:rPr>
                <w:rFonts w:eastAsia="Calibri"/>
                <w:sz w:val="24"/>
                <w:szCs w:val="24"/>
              </w:rPr>
              <w:t xml:space="preserve"> 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8FB4C" w14:textId="77777777" w:rsidR="009F149E" w:rsidRPr="00B36287" w:rsidRDefault="00BE6C07" w:rsidP="007A191B">
            <w:pPr>
              <w:spacing w:beforeLines="60" w:before="144" w:afterLines="60" w:after="144"/>
              <w:ind w:right="57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Філософія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D6E2C" w14:textId="77777777" w:rsidR="009F149E" w:rsidRPr="00B36287" w:rsidRDefault="00BE6C07" w:rsidP="007A191B">
            <w:pPr>
              <w:spacing w:beforeLines="60" w:before="144" w:afterLines="60" w:after="144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01DA7" w14:textId="2D20859B" w:rsidR="009F149E" w:rsidRPr="00B36287" w:rsidRDefault="00FA3509" w:rsidP="007A191B">
            <w:pPr>
              <w:spacing w:beforeLines="60" w:before="144" w:afterLines="60" w:after="144"/>
              <w:ind w:left="137" w:right="13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</w:tr>
      <w:tr w:rsidR="00BE6C07" w:rsidRPr="00B36287" w14:paraId="2FE3A9DB" w14:textId="77777777" w:rsidTr="00280EBE">
        <w:trPr>
          <w:trHeight w:val="27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7711" w14:textId="77777777" w:rsidR="00BE6C07" w:rsidRPr="00B36287" w:rsidRDefault="00BE6C07" w:rsidP="00280EB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6287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B36287">
              <w:rPr>
                <w:rFonts w:eastAsia="Calibri"/>
                <w:sz w:val="24"/>
                <w:szCs w:val="24"/>
              </w:rPr>
              <w:t xml:space="preserve"> 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D251" w14:textId="77777777" w:rsidR="009F149E" w:rsidRPr="00B36287" w:rsidRDefault="00BE6C07" w:rsidP="007A191B">
            <w:pPr>
              <w:spacing w:beforeLines="60" w:before="144" w:afterLines="60" w:after="144"/>
              <w:ind w:left="57" w:right="57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Політологія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531A" w14:textId="77777777" w:rsidR="009F149E" w:rsidRPr="00B36287" w:rsidRDefault="00BE6C07" w:rsidP="007A191B">
            <w:pPr>
              <w:spacing w:beforeLines="60" w:before="144" w:afterLines="60" w:after="144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EFDC" w14:textId="77777777" w:rsidR="009F149E" w:rsidRPr="00B36287" w:rsidRDefault="00BE6C07" w:rsidP="007A191B">
            <w:pPr>
              <w:spacing w:beforeLines="60" w:before="144" w:afterLines="60" w:after="144"/>
              <w:ind w:left="136" w:right="136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Залік</w:t>
            </w:r>
          </w:p>
        </w:tc>
      </w:tr>
      <w:tr w:rsidR="00BE6C07" w:rsidRPr="00B36287" w14:paraId="02653711" w14:textId="77777777" w:rsidTr="00280EBE">
        <w:trPr>
          <w:trHeight w:val="27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15B8" w14:textId="77777777" w:rsidR="00BE6C07" w:rsidRPr="00B36287" w:rsidRDefault="00BE6C07" w:rsidP="00280EB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6287">
              <w:rPr>
                <w:rFonts w:eastAsia="Calibri"/>
                <w:sz w:val="24"/>
                <w:szCs w:val="24"/>
              </w:rPr>
              <w:lastRenderedPageBreak/>
              <w:t>ОК</w:t>
            </w:r>
            <w:proofErr w:type="spellEnd"/>
            <w:r w:rsidRPr="00B36287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018C" w14:textId="77777777" w:rsidR="00BE6C07" w:rsidRPr="00B36287" w:rsidRDefault="00BE6C07" w:rsidP="007A191B">
            <w:pPr>
              <w:spacing w:beforeLines="60" w:before="144" w:afterLines="60" w:after="144"/>
              <w:ind w:left="57" w:right="57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Основи</w:t>
            </w:r>
            <w:r w:rsidRPr="00B36287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sz w:val="24"/>
                <w:szCs w:val="24"/>
              </w:rPr>
              <w:t>аналізу</w:t>
            </w:r>
            <w:r w:rsidRPr="00B36287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sz w:val="24"/>
                <w:szCs w:val="24"/>
              </w:rPr>
              <w:t>даних</w:t>
            </w:r>
            <w:r w:rsidRPr="00B36287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sz w:val="24"/>
                <w:szCs w:val="24"/>
              </w:rPr>
              <w:t>в</w:t>
            </w:r>
            <w:r w:rsidRPr="00B36287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sz w:val="24"/>
                <w:szCs w:val="24"/>
              </w:rPr>
              <w:t>соціально-</w:t>
            </w:r>
          </w:p>
          <w:p w14:paraId="6F561932" w14:textId="77777777" w:rsidR="009F149E" w:rsidRPr="00B36287" w:rsidRDefault="00BE6C07" w:rsidP="007A191B">
            <w:pPr>
              <w:spacing w:beforeLines="60" w:before="144" w:afterLines="60" w:after="144"/>
              <w:ind w:left="57" w:right="57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економічних</w:t>
            </w:r>
            <w:r w:rsidRPr="00B36287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sz w:val="24"/>
                <w:szCs w:val="24"/>
              </w:rPr>
              <w:t xml:space="preserve">дослідженнях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7BFD" w14:textId="2215F1B7" w:rsidR="009F149E" w:rsidRPr="00B36287" w:rsidRDefault="00BE6C07" w:rsidP="007A191B">
            <w:pPr>
              <w:spacing w:beforeLines="60" w:before="144" w:afterLines="60" w:after="144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79A9" w14:textId="77777777" w:rsidR="009F149E" w:rsidRPr="00B36287" w:rsidRDefault="00BE6C07" w:rsidP="007A191B">
            <w:pPr>
              <w:spacing w:beforeLines="60" w:before="144" w:afterLines="60" w:after="144"/>
              <w:ind w:left="136" w:right="136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Залік</w:t>
            </w:r>
          </w:p>
        </w:tc>
      </w:tr>
      <w:tr w:rsidR="00BE6C07" w:rsidRPr="00B36287" w14:paraId="0ED6EC00" w14:textId="77777777" w:rsidTr="00280EBE">
        <w:trPr>
          <w:trHeight w:val="30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E4596" w14:textId="2DD60E0E" w:rsidR="00BE6C07" w:rsidRPr="00B36287" w:rsidRDefault="00B36287" w:rsidP="00280EB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6287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B36287">
              <w:rPr>
                <w:rFonts w:eastAsia="Calibri"/>
                <w:sz w:val="24"/>
                <w:szCs w:val="24"/>
              </w:rPr>
              <w:t xml:space="preserve"> 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09776" w14:textId="160295B2" w:rsidR="009F149E" w:rsidRPr="00B36287" w:rsidRDefault="00BE6C07" w:rsidP="007A191B">
            <w:pPr>
              <w:spacing w:beforeLines="60" w:before="144" w:afterLines="60" w:after="144"/>
              <w:ind w:right="57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Фізичне</w:t>
            </w:r>
            <w:r w:rsidRPr="00B36287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sz w:val="24"/>
                <w:szCs w:val="24"/>
              </w:rPr>
              <w:t>виховання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F5FF5" w14:textId="00846B66" w:rsidR="009F149E" w:rsidRPr="00B36287" w:rsidRDefault="00B36287" w:rsidP="007A191B">
            <w:pPr>
              <w:spacing w:beforeLines="60" w:before="144" w:afterLines="60" w:after="144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0C874" w14:textId="300F8645" w:rsidR="009F149E" w:rsidRPr="00B36287" w:rsidRDefault="00B36287" w:rsidP="007A191B">
            <w:pPr>
              <w:spacing w:beforeLines="60" w:before="144" w:afterLines="60" w:after="144"/>
              <w:ind w:left="136" w:right="136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Залік</w:t>
            </w:r>
          </w:p>
        </w:tc>
      </w:tr>
      <w:tr w:rsidR="00BE6C07" w:rsidRPr="00B36287" w14:paraId="1F1E8C5D" w14:textId="77777777" w:rsidTr="00601ECC">
        <w:trPr>
          <w:trHeight w:val="21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7804" w14:textId="77777777" w:rsidR="009F149E" w:rsidRPr="00B36287" w:rsidRDefault="009F149E" w:rsidP="00280EBE">
            <w:pPr>
              <w:ind w:left="147" w:right="14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1E40" w14:textId="77777777" w:rsidR="009F149E" w:rsidRPr="00B36287" w:rsidRDefault="00BE6C07" w:rsidP="007A191B">
            <w:pPr>
              <w:spacing w:before="60" w:after="60"/>
              <w:ind w:left="57" w:right="57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Загальна кількість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4D34" w14:textId="52E0DE8D" w:rsidR="009F149E" w:rsidRPr="00B36287" w:rsidRDefault="00B36287" w:rsidP="00280EBE">
            <w:pPr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4F5D" w14:textId="77777777" w:rsidR="009F149E" w:rsidRPr="00B36287" w:rsidRDefault="009F149E" w:rsidP="00280EBE">
            <w:pPr>
              <w:ind w:left="136" w:right="136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601ECC" w:rsidRPr="00B36287" w14:paraId="0D2DCF4E" w14:textId="77777777" w:rsidTr="00C006A2">
        <w:trPr>
          <w:trHeight w:val="214"/>
        </w:trPr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B815" w14:textId="272B81FD" w:rsidR="00601ECC" w:rsidRPr="00B36287" w:rsidRDefault="00601ECC" w:rsidP="007A191B">
            <w:pPr>
              <w:spacing w:before="120" w:after="120"/>
              <w:ind w:left="136" w:right="136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 w:rsidRPr="00B36287">
              <w:rPr>
                <w:rFonts w:eastAsia="Calibri"/>
                <w:b/>
                <w:sz w:val="24"/>
                <w:szCs w:val="24"/>
              </w:rPr>
              <w:t>І.2</w:t>
            </w:r>
            <w:proofErr w:type="spellEnd"/>
            <w:r w:rsidRPr="00B36287">
              <w:rPr>
                <w:rFonts w:eastAsia="Calibri"/>
                <w:b/>
                <w:sz w:val="24"/>
                <w:szCs w:val="24"/>
              </w:rPr>
              <w:t>. Дисципліни професійної підготовки</w:t>
            </w:r>
          </w:p>
        </w:tc>
      </w:tr>
      <w:tr w:rsidR="00746459" w:rsidRPr="00B36287" w14:paraId="3198E980" w14:textId="77777777" w:rsidTr="00746459">
        <w:trPr>
          <w:trHeight w:val="34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7562" w14:textId="1104B2EB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1409DA">
              <w:rPr>
                <w:rFonts w:eastAsia="Calibri"/>
                <w:sz w:val="24"/>
                <w:szCs w:val="24"/>
              </w:rPr>
              <w:t xml:space="preserve"> </w:t>
            </w:r>
            <w:r w:rsidRPr="001409DA">
              <w:rPr>
                <w:rFonts w:eastAsia="Calibri"/>
                <w:sz w:val="24"/>
                <w:szCs w:val="24"/>
                <w:lang w:val="ru-RU"/>
              </w:rPr>
              <w:t>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F8AF" w14:textId="5AAAB1E0" w:rsidR="00746459" w:rsidRPr="001409DA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rFonts w:eastAsia="Calibri"/>
                <w:sz w:val="24"/>
                <w:szCs w:val="24"/>
              </w:rPr>
              <w:t>Світова</w:t>
            </w:r>
            <w:r w:rsidRPr="001409D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1409DA">
              <w:rPr>
                <w:rFonts w:eastAsia="Calibri"/>
                <w:sz w:val="24"/>
                <w:szCs w:val="24"/>
              </w:rPr>
              <w:t>економіка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2160" w14:textId="266E3AA6" w:rsidR="00746459" w:rsidRPr="00B36287" w:rsidRDefault="00746459" w:rsidP="00746459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77C0" w14:textId="77777777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Іспит</w:t>
            </w:r>
          </w:p>
        </w:tc>
      </w:tr>
      <w:tr w:rsidR="00746459" w:rsidRPr="00B36287" w14:paraId="46EF6FBB" w14:textId="77777777" w:rsidTr="00746459">
        <w:trPr>
          <w:trHeight w:val="11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2AACA" w14:textId="3A7F3999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1409DA">
              <w:rPr>
                <w:rFonts w:eastAsia="Calibri"/>
                <w:sz w:val="24"/>
                <w:szCs w:val="24"/>
              </w:rPr>
              <w:t xml:space="preserve"> </w:t>
            </w:r>
            <w:r w:rsidRPr="001409DA">
              <w:rPr>
                <w:rFonts w:eastAsia="Calibri"/>
                <w:sz w:val="24"/>
                <w:szCs w:val="24"/>
                <w:lang w:val="ru-RU"/>
              </w:rPr>
              <w:t>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EF8AC" w14:textId="0C9EA0DF" w:rsidR="00746459" w:rsidRPr="001409DA" w:rsidRDefault="00746459" w:rsidP="00746459">
            <w:pPr>
              <w:spacing w:beforeLines="20" w:before="48" w:afterLines="20" w:after="48"/>
              <w:ind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rFonts w:eastAsia="Calibri"/>
                <w:sz w:val="24"/>
                <w:szCs w:val="24"/>
              </w:rPr>
              <w:t>Вступ до спеціальності «Міжнародні економічні відносини»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6D0E7" w14:textId="77777777" w:rsidR="00746459" w:rsidRPr="00B36287" w:rsidRDefault="00746459" w:rsidP="00746459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5392E" w14:textId="77777777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Іспит</w:t>
            </w:r>
          </w:p>
        </w:tc>
      </w:tr>
      <w:tr w:rsidR="00746459" w:rsidRPr="00B36287" w14:paraId="06369937" w14:textId="77777777" w:rsidTr="00746459">
        <w:trPr>
          <w:trHeight w:val="27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207D" w14:textId="29FDBD21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1409DA">
              <w:rPr>
                <w:rFonts w:eastAsia="Calibri"/>
                <w:sz w:val="24"/>
                <w:szCs w:val="24"/>
              </w:rPr>
              <w:t xml:space="preserve"> </w:t>
            </w:r>
            <w:r w:rsidRPr="001409DA">
              <w:rPr>
                <w:rFonts w:eastAsia="Calibri"/>
                <w:sz w:val="24"/>
                <w:szCs w:val="24"/>
                <w:lang w:val="ru-RU"/>
              </w:rPr>
              <w:t>10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4728" w14:textId="2312D633" w:rsidR="00746459" w:rsidRPr="001409DA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sz w:val="24"/>
                <w:szCs w:val="24"/>
              </w:rPr>
              <w:t>Теорія і форми міжнародних економічних відносин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AB02" w14:textId="77777777" w:rsidR="00746459" w:rsidRPr="00B36287" w:rsidRDefault="00746459" w:rsidP="00746459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2650" w14:textId="77777777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Залік</w:t>
            </w:r>
          </w:p>
        </w:tc>
      </w:tr>
      <w:tr w:rsidR="00746459" w:rsidRPr="00B36287" w14:paraId="6FCF0AE9" w14:textId="77777777" w:rsidTr="00746459">
        <w:trPr>
          <w:trHeight w:val="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097C3" w14:textId="63DB4272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1409DA">
              <w:rPr>
                <w:rFonts w:eastAsia="Calibri"/>
                <w:sz w:val="24"/>
                <w:szCs w:val="24"/>
              </w:rPr>
              <w:t xml:space="preserve"> 1</w:t>
            </w:r>
            <w:r w:rsidRPr="001409DA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B0A4D" w14:textId="1708DF55" w:rsidR="00746459" w:rsidRPr="001409DA" w:rsidRDefault="00746459" w:rsidP="00746459">
            <w:pPr>
              <w:spacing w:beforeLines="20" w:before="48" w:afterLines="20" w:after="48"/>
              <w:ind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sz w:val="24"/>
                <w:szCs w:val="24"/>
              </w:rPr>
              <w:t>Історія міжнародних економічних відносин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70C8E" w14:textId="77777777" w:rsidR="00746459" w:rsidRPr="00B36287" w:rsidRDefault="00746459" w:rsidP="00746459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3E758" w14:textId="77777777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Залік</w:t>
            </w:r>
          </w:p>
        </w:tc>
      </w:tr>
      <w:tr w:rsidR="00746459" w:rsidRPr="00B36287" w14:paraId="4052B599" w14:textId="77777777" w:rsidTr="00746459">
        <w:trPr>
          <w:trHeight w:val="278"/>
        </w:trPr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74B8" w14:textId="6DCF5793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1409DA">
              <w:rPr>
                <w:rFonts w:eastAsia="Calibri"/>
                <w:sz w:val="24"/>
                <w:szCs w:val="24"/>
              </w:rPr>
              <w:t xml:space="preserve"> 1</w:t>
            </w:r>
            <w:r w:rsidRPr="001409DA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49C39" w14:textId="77777777" w:rsidR="00746459" w:rsidRPr="001409DA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rFonts w:eastAsia="Calibri"/>
                <w:sz w:val="24"/>
                <w:szCs w:val="24"/>
              </w:rPr>
              <w:t>Історія світової економічної думки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A0767" w14:textId="77777777" w:rsidR="00746459" w:rsidRPr="00B36287" w:rsidRDefault="00746459" w:rsidP="00746459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87023" w14:textId="77777777" w:rsidR="00746459" w:rsidRPr="00B36287" w:rsidRDefault="00746459" w:rsidP="00746459">
            <w:pPr>
              <w:spacing w:beforeLines="20" w:before="48" w:afterLines="20" w:after="48"/>
              <w:ind w:left="155" w:right="135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Іспит</w:t>
            </w:r>
          </w:p>
        </w:tc>
      </w:tr>
      <w:tr w:rsidR="00746459" w:rsidRPr="00B36287" w14:paraId="6D201708" w14:textId="77777777" w:rsidTr="00746459">
        <w:trPr>
          <w:trHeight w:val="26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0D81FA" w14:textId="58FD1EF5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1409DA">
              <w:rPr>
                <w:rFonts w:eastAsia="Calibri"/>
                <w:sz w:val="24"/>
                <w:szCs w:val="24"/>
              </w:rPr>
              <w:t xml:space="preserve"> 1</w:t>
            </w:r>
            <w:r w:rsidRPr="001409DA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403407" w14:textId="77777777" w:rsidR="00746459" w:rsidRPr="001409DA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rFonts w:eastAsia="Calibri"/>
                <w:sz w:val="24"/>
                <w:szCs w:val="24"/>
              </w:rPr>
              <w:t>Моделі</w:t>
            </w:r>
            <w:r w:rsidRPr="001409DA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1409DA">
              <w:rPr>
                <w:rFonts w:eastAsia="Calibri"/>
                <w:sz w:val="24"/>
                <w:szCs w:val="24"/>
              </w:rPr>
              <w:t>розвитку</w:t>
            </w:r>
            <w:r w:rsidRPr="001409DA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1409DA">
              <w:rPr>
                <w:rFonts w:eastAsia="Calibri"/>
                <w:sz w:val="24"/>
                <w:szCs w:val="24"/>
              </w:rPr>
              <w:t>національних</w:t>
            </w:r>
            <w:r w:rsidRPr="001409D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1409DA">
              <w:rPr>
                <w:rFonts w:eastAsia="Calibri"/>
                <w:sz w:val="24"/>
                <w:szCs w:val="24"/>
              </w:rPr>
              <w:t>економік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18D312" w14:textId="77777777" w:rsidR="00746459" w:rsidRPr="00B36287" w:rsidRDefault="00746459" w:rsidP="00746459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BBC924" w14:textId="77777777" w:rsidR="00746459" w:rsidRPr="00B36287" w:rsidRDefault="00746459" w:rsidP="00746459">
            <w:pPr>
              <w:spacing w:beforeLines="20" w:before="48" w:afterLines="20" w:after="48"/>
              <w:ind w:left="154" w:right="136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Іспит</w:t>
            </w:r>
          </w:p>
        </w:tc>
      </w:tr>
      <w:tr w:rsidR="00746459" w:rsidRPr="00B36287" w14:paraId="5FC3D17A" w14:textId="77777777" w:rsidTr="00746459">
        <w:trPr>
          <w:trHeight w:val="39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08D83" w14:textId="79F2114C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1409DA">
              <w:rPr>
                <w:rFonts w:eastAsia="Calibri"/>
                <w:sz w:val="24"/>
                <w:szCs w:val="24"/>
              </w:rPr>
              <w:t xml:space="preserve"> 1</w:t>
            </w:r>
            <w:r w:rsidRPr="001409DA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19AF5" w14:textId="77777777" w:rsidR="00746459" w:rsidRPr="001409DA" w:rsidRDefault="00746459" w:rsidP="00746459">
            <w:pPr>
              <w:spacing w:beforeLines="20" w:before="48" w:afterLines="20" w:after="48"/>
              <w:ind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rFonts w:eastAsia="Calibri"/>
                <w:sz w:val="24"/>
                <w:szCs w:val="24"/>
              </w:rPr>
              <w:t xml:space="preserve">Фінанси публічного сектору у національних економіках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25D9A" w14:textId="77777777" w:rsidR="00746459" w:rsidRPr="00B36287" w:rsidRDefault="00746459" w:rsidP="00746459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DA51C" w14:textId="77777777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Іспит</w:t>
            </w:r>
          </w:p>
        </w:tc>
      </w:tr>
      <w:tr w:rsidR="00746459" w:rsidRPr="00B36287" w14:paraId="440013CD" w14:textId="77777777" w:rsidTr="00746459">
        <w:trPr>
          <w:trHeight w:val="266"/>
        </w:trPr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4818E6" w14:textId="36873693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1409DA">
              <w:rPr>
                <w:rFonts w:eastAsia="Calibri"/>
                <w:sz w:val="24"/>
                <w:szCs w:val="24"/>
              </w:rPr>
              <w:t xml:space="preserve"> 1</w:t>
            </w:r>
            <w:r w:rsidRPr="001409DA"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F018C1" w14:textId="7E216E34" w:rsidR="00746459" w:rsidRPr="001409DA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sz w:val="24"/>
                <w:szCs w:val="24"/>
              </w:rPr>
              <w:t>Міжнародний бізнес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F27EDB" w14:textId="352C98D7" w:rsidR="00746459" w:rsidRPr="00B36287" w:rsidRDefault="00746459" w:rsidP="00746459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8F8C23" w14:textId="33327CEB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Іспит</w:t>
            </w:r>
          </w:p>
        </w:tc>
      </w:tr>
      <w:tr w:rsidR="00746459" w:rsidRPr="00B36287" w14:paraId="7134008E" w14:textId="77777777" w:rsidTr="00746459">
        <w:trPr>
          <w:trHeight w:val="266"/>
        </w:trPr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0F205" w14:textId="11F59646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t>ОК</w:t>
            </w:r>
            <w:proofErr w:type="spellEnd"/>
            <w:r w:rsidRPr="001409DA">
              <w:t xml:space="preserve"> 16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F14B50" w14:textId="638DC4B0" w:rsidR="00746459" w:rsidRPr="001409DA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sz w:val="24"/>
                <w:szCs w:val="24"/>
              </w:rPr>
              <w:t>Політика європейської інтеграції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E2F6F5" w14:textId="6F889FC7" w:rsidR="00746459" w:rsidRPr="00B36287" w:rsidRDefault="00746459" w:rsidP="00746459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28F461" w14:textId="40DBEE33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</w:tr>
      <w:tr w:rsidR="00746459" w:rsidRPr="00B36287" w14:paraId="295E7955" w14:textId="77777777" w:rsidTr="00746459">
        <w:trPr>
          <w:trHeight w:val="266"/>
        </w:trPr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2B034F" w14:textId="3A9FA5AC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t>ОК</w:t>
            </w:r>
            <w:proofErr w:type="spellEnd"/>
            <w:r w:rsidRPr="001409DA">
              <w:t xml:space="preserve"> 17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2AB2DC" w14:textId="50BF8142" w:rsidR="00746459" w:rsidRPr="001409DA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sz w:val="24"/>
                <w:szCs w:val="24"/>
              </w:rPr>
              <w:t xml:space="preserve">Міжнародна міграція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1C6E7F" w14:textId="0AF037BE" w:rsidR="00746459" w:rsidRPr="00B36287" w:rsidRDefault="00746459" w:rsidP="00746459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C7F066" w14:textId="0B7E6895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0E19B1">
              <w:rPr>
                <w:rFonts w:eastAsia="Calibri"/>
                <w:sz w:val="24"/>
                <w:szCs w:val="24"/>
              </w:rPr>
              <w:t>Іспит</w:t>
            </w:r>
          </w:p>
        </w:tc>
      </w:tr>
      <w:tr w:rsidR="00746459" w:rsidRPr="00B36287" w14:paraId="291AB6D1" w14:textId="77777777" w:rsidTr="00746459">
        <w:trPr>
          <w:trHeight w:val="266"/>
        </w:trPr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2D3FC0" w14:textId="3424A227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t>ОК</w:t>
            </w:r>
            <w:proofErr w:type="spellEnd"/>
            <w:r w:rsidRPr="001409DA">
              <w:t xml:space="preserve"> 1</w:t>
            </w:r>
            <w:r w:rsidRPr="001409DA">
              <w:rPr>
                <w:lang w:val="ru-RU"/>
              </w:rPr>
              <w:t>8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F37EFF" w14:textId="5DCE9B57" w:rsidR="00746459" w:rsidRPr="001409DA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sz w:val="24"/>
                <w:szCs w:val="24"/>
              </w:rPr>
              <w:t>Міжнародна статистика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5BB2BC" w14:textId="3C971A03" w:rsidR="00746459" w:rsidRPr="00B36287" w:rsidRDefault="00746459" w:rsidP="00746459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E4B5AE" w14:textId="0B7EC57E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0E19B1">
              <w:rPr>
                <w:rFonts w:eastAsia="Calibri"/>
                <w:sz w:val="24"/>
                <w:szCs w:val="24"/>
              </w:rPr>
              <w:t>Іспит</w:t>
            </w:r>
          </w:p>
        </w:tc>
      </w:tr>
      <w:tr w:rsidR="00746459" w:rsidRPr="00B36287" w14:paraId="3CFCD3B8" w14:textId="77777777" w:rsidTr="00746459">
        <w:trPr>
          <w:trHeight w:val="266"/>
        </w:trPr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3FAD36" w14:textId="0E879E18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t>ОК</w:t>
            </w:r>
            <w:proofErr w:type="spellEnd"/>
            <w:r w:rsidRPr="001409DA">
              <w:t xml:space="preserve"> 1</w:t>
            </w:r>
            <w:r w:rsidRPr="001409DA">
              <w:rPr>
                <w:lang w:val="ru-RU"/>
              </w:rPr>
              <w:t>9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E4A571" w14:textId="5A2A34B1" w:rsidR="00746459" w:rsidRPr="001409DA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sz w:val="24"/>
                <w:szCs w:val="24"/>
              </w:rPr>
              <w:t>Теорія і практика зовнішньої торгівлі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ABBC10" w14:textId="0BCDC274" w:rsidR="00746459" w:rsidRPr="00B36287" w:rsidRDefault="00746459" w:rsidP="00746459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5A8DC0" w14:textId="196B3071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0E19B1">
              <w:rPr>
                <w:rFonts w:eastAsia="Calibri"/>
                <w:sz w:val="24"/>
                <w:szCs w:val="24"/>
              </w:rPr>
              <w:t>Іспит</w:t>
            </w:r>
          </w:p>
        </w:tc>
      </w:tr>
      <w:tr w:rsidR="00746459" w:rsidRPr="00B36287" w14:paraId="2BF32862" w14:textId="77777777" w:rsidTr="00746459">
        <w:trPr>
          <w:trHeight w:val="266"/>
        </w:trPr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539D3F" w14:textId="4917CF6B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t>ОК</w:t>
            </w:r>
            <w:proofErr w:type="spellEnd"/>
            <w:r w:rsidRPr="001409DA">
              <w:t xml:space="preserve"> </w:t>
            </w:r>
            <w:r w:rsidRPr="001409DA">
              <w:rPr>
                <w:lang w:val="ru-RU"/>
              </w:rPr>
              <w:t>20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C46590" w14:textId="20344D35" w:rsidR="00746459" w:rsidRPr="001409DA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sz w:val="24"/>
                <w:szCs w:val="24"/>
              </w:rPr>
              <w:t xml:space="preserve">Цифровий маркетинг і онлайн-аналіз у </w:t>
            </w:r>
            <w:proofErr w:type="spellStart"/>
            <w:r w:rsidRPr="001409DA">
              <w:rPr>
                <w:sz w:val="24"/>
                <w:szCs w:val="24"/>
              </w:rPr>
              <w:t>МЕВ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78F98B" w14:textId="6FA99C0D" w:rsidR="00746459" w:rsidRPr="00B36287" w:rsidRDefault="00746459" w:rsidP="00746459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09EDC3" w14:textId="402E2555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0E19B1">
              <w:rPr>
                <w:rFonts w:eastAsia="Calibri"/>
                <w:sz w:val="24"/>
                <w:szCs w:val="24"/>
              </w:rPr>
              <w:t>Іспит</w:t>
            </w:r>
          </w:p>
        </w:tc>
      </w:tr>
      <w:tr w:rsidR="00746459" w:rsidRPr="00B36287" w14:paraId="1AD767B7" w14:textId="77777777" w:rsidTr="00746459">
        <w:trPr>
          <w:trHeight w:val="266"/>
        </w:trPr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70A2AC" w14:textId="254C8916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t>ОК</w:t>
            </w:r>
            <w:proofErr w:type="spellEnd"/>
            <w:r w:rsidRPr="001409DA">
              <w:t xml:space="preserve"> 2</w:t>
            </w:r>
            <w:r w:rsidRPr="001409DA">
              <w:rPr>
                <w:lang w:val="ru-RU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1DA03D" w14:textId="1182BB1B" w:rsidR="00746459" w:rsidRPr="001409DA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sz w:val="24"/>
                <w:szCs w:val="24"/>
              </w:rPr>
              <w:t>Валютно-фінансова інтеграція країн Європейського Союзу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91277" w14:textId="58D49C9A" w:rsidR="00746459" w:rsidRPr="00B36287" w:rsidRDefault="00746459" w:rsidP="00746459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660B97" w14:textId="455B1641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0E19B1">
              <w:rPr>
                <w:rFonts w:eastAsia="Calibri"/>
                <w:sz w:val="24"/>
                <w:szCs w:val="24"/>
              </w:rPr>
              <w:t>Іспит</w:t>
            </w:r>
          </w:p>
        </w:tc>
      </w:tr>
      <w:tr w:rsidR="00746459" w:rsidRPr="00B36287" w14:paraId="7D280845" w14:textId="77777777" w:rsidTr="00746459">
        <w:trPr>
          <w:trHeight w:val="266"/>
        </w:trPr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4AF7D8" w14:textId="54075E9B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t>ОК</w:t>
            </w:r>
            <w:proofErr w:type="spellEnd"/>
            <w:r w:rsidRPr="001409DA">
              <w:t xml:space="preserve"> 2</w:t>
            </w:r>
            <w:r w:rsidRPr="001409DA">
              <w:rPr>
                <w:lang w:val="ru-RU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12CB72" w14:textId="11115E46" w:rsidR="00746459" w:rsidRPr="001409DA" w:rsidRDefault="00746459" w:rsidP="00746459">
            <w:pPr>
              <w:spacing w:beforeLines="20" w:before="48" w:afterLines="20" w:after="48"/>
              <w:ind w:left="57" w:right="57"/>
              <w:rPr>
                <w:sz w:val="24"/>
                <w:szCs w:val="24"/>
              </w:rPr>
            </w:pPr>
            <w:r w:rsidRPr="001409DA">
              <w:rPr>
                <w:sz w:val="24"/>
                <w:szCs w:val="24"/>
              </w:rPr>
              <w:t>Міжнародні організації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13B42C" w14:textId="625A4FEF" w:rsidR="00746459" w:rsidRDefault="00746459" w:rsidP="00746459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F3DB12" w14:textId="09769080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</w:t>
            </w:r>
          </w:p>
        </w:tc>
      </w:tr>
      <w:tr w:rsidR="00746459" w:rsidRPr="00B36287" w14:paraId="79184A85" w14:textId="77777777" w:rsidTr="00746459">
        <w:trPr>
          <w:trHeight w:val="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46754" w14:textId="5F79C849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t>ОК</w:t>
            </w:r>
            <w:proofErr w:type="spellEnd"/>
            <w:r w:rsidRPr="001409DA">
              <w:t xml:space="preserve"> 23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CE2C7" w14:textId="77777777" w:rsidR="00746459" w:rsidRPr="001409DA" w:rsidRDefault="00746459" w:rsidP="00746459">
            <w:pPr>
              <w:spacing w:beforeLines="20" w:before="48" w:afterLines="20" w:after="48"/>
              <w:ind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rFonts w:eastAsia="Calibri"/>
                <w:sz w:val="24"/>
                <w:szCs w:val="24"/>
              </w:rPr>
              <w:t>Основи</w:t>
            </w:r>
            <w:r w:rsidRPr="001409D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1409DA">
              <w:rPr>
                <w:rFonts w:eastAsia="Calibri"/>
                <w:sz w:val="24"/>
                <w:szCs w:val="24"/>
              </w:rPr>
              <w:t>міжнародної</w:t>
            </w:r>
            <w:r w:rsidRPr="001409DA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1409DA">
              <w:rPr>
                <w:rFonts w:eastAsia="Calibri"/>
                <w:sz w:val="24"/>
                <w:szCs w:val="24"/>
              </w:rPr>
              <w:t xml:space="preserve">мікроекономіки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496EE" w14:textId="77777777" w:rsidR="00746459" w:rsidRPr="00B36287" w:rsidRDefault="00746459" w:rsidP="00746459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0A073" w14:textId="77777777" w:rsidR="00746459" w:rsidRPr="00B36287" w:rsidRDefault="00746459" w:rsidP="00746459">
            <w:pPr>
              <w:spacing w:beforeLines="20" w:before="48" w:afterLines="20" w:after="48"/>
              <w:ind w:left="155" w:right="134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Іспит</w:t>
            </w:r>
          </w:p>
        </w:tc>
      </w:tr>
      <w:tr w:rsidR="00746459" w:rsidRPr="00B36287" w14:paraId="1814E724" w14:textId="77777777" w:rsidTr="00746459">
        <w:trPr>
          <w:trHeight w:val="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FBBFD" w14:textId="122F0307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t>ОК</w:t>
            </w:r>
            <w:proofErr w:type="spellEnd"/>
            <w:r w:rsidRPr="001409DA">
              <w:t xml:space="preserve"> 24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BB380" w14:textId="77777777" w:rsidR="00746459" w:rsidRPr="001409DA" w:rsidRDefault="00746459" w:rsidP="00746459">
            <w:pPr>
              <w:spacing w:beforeLines="20" w:before="48" w:afterLines="20" w:after="48"/>
              <w:ind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rFonts w:eastAsia="Calibri"/>
                <w:sz w:val="24"/>
                <w:szCs w:val="24"/>
              </w:rPr>
              <w:t>Основи</w:t>
            </w:r>
            <w:r w:rsidRPr="001409D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1409DA">
              <w:rPr>
                <w:rFonts w:eastAsia="Calibri"/>
                <w:sz w:val="24"/>
                <w:szCs w:val="24"/>
              </w:rPr>
              <w:t>міжнародної</w:t>
            </w:r>
            <w:r w:rsidRPr="001409DA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Pr="001409DA">
              <w:rPr>
                <w:rFonts w:eastAsia="Calibri"/>
                <w:sz w:val="24"/>
                <w:szCs w:val="24"/>
              </w:rPr>
              <w:t xml:space="preserve">макроекономіки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20021" w14:textId="77777777" w:rsidR="00746459" w:rsidRPr="00B36287" w:rsidRDefault="00746459" w:rsidP="00746459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8DB61" w14:textId="77777777" w:rsidR="00746459" w:rsidRPr="00B36287" w:rsidRDefault="00746459" w:rsidP="00746459">
            <w:pPr>
              <w:spacing w:beforeLines="20" w:before="48" w:afterLines="20" w:after="48"/>
              <w:ind w:left="155" w:right="134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Іспит</w:t>
            </w:r>
          </w:p>
        </w:tc>
      </w:tr>
      <w:tr w:rsidR="00746459" w:rsidRPr="00B36287" w14:paraId="1069A5DB" w14:textId="77777777" w:rsidTr="00746459">
        <w:trPr>
          <w:trHeight w:val="277"/>
        </w:trPr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40DD1" w14:textId="34395AA4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t>ОК</w:t>
            </w:r>
            <w:proofErr w:type="spellEnd"/>
            <w:r w:rsidRPr="001409DA">
              <w:t xml:space="preserve"> 25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2FE8A" w14:textId="57FAA1E4" w:rsidR="00746459" w:rsidRPr="001409DA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rFonts w:eastAsia="Calibri"/>
                <w:sz w:val="24"/>
                <w:szCs w:val="24"/>
              </w:rPr>
              <w:t>Кількісні</w:t>
            </w:r>
            <w:r w:rsidRPr="001409DA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1409DA">
              <w:rPr>
                <w:rFonts w:eastAsia="Calibri"/>
                <w:sz w:val="24"/>
                <w:szCs w:val="24"/>
              </w:rPr>
              <w:t xml:space="preserve">методи в економіці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BD876" w14:textId="77777777" w:rsidR="00746459" w:rsidRPr="00B36287" w:rsidRDefault="00746459" w:rsidP="00746459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30312" w14:textId="77777777" w:rsidR="00746459" w:rsidRPr="00B36287" w:rsidRDefault="00746459" w:rsidP="00746459">
            <w:pPr>
              <w:spacing w:beforeLines="20" w:before="48" w:afterLines="20" w:after="48"/>
              <w:ind w:left="155" w:right="135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Іспит</w:t>
            </w:r>
          </w:p>
        </w:tc>
      </w:tr>
      <w:tr w:rsidR="00746459" w:rsidRPr="00B36287" w14:paraId="25F491D1" w14:textId="77777777" w:rsidTr="00746459">
        <w:trPr>
          <w:trHeight w:val="27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C6DA5" w14:textId="054E92AF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t>ОК</w:t>
            </w:r>
            <w:proofErr w:type="spellEnd"/>
            <w:r w:rsidRPr="001409DA">
              <w:t xml:space="preserve"> 26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7176D" w14:textId="77777777" w:rsidR="00746459" w:rsidRPr="001409DA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rFonts w:eastAsia="Calibri"/>
                <w:sz w:val="24"/>
                <w:szCs w:val="24"/>
              </w:rPr>
              <w:t>Теорія</w:t>
            </w:r>
            <w:r w:rsidRPr="001409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1409DA">
              <w:rPr>
                <w:rFonts w:eastAsia="Calibri"/>
                <w:sz w:val="24"/>
                <w:szCs w:val="24"/>
              </w:rPr>
              <w:t>та</w:t>
            </w:r>
            <w:r w:rsidRPr="001409DA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1409DA">
              <w:rPr>
                <w:rFonts w:eastAsia="Calibri"/>
                <w:sz w:val="24"/>
                <w:szCs w:val="24"/>
              </w:rPr>
              <w:t>практика</w:t>
            </w:r>
            <w:r w:rsidRPr="001409D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1409DA">
              <w:rPr>
                <w:rFonts w:eastAsia="Calibri"/>
                <w:sz w:val="24"/>
                <w:szCs w:val="24"/>
              </w:rPr>
              <w:t>валютного</w:t>
            </w:r>
            <w:r w:rsidRPr="001409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1409DA">
              <w:rPr>
                <w:rFonts w:eastAsia="Calibri"/>
                <w:sz w:val="24"/>
                <w:szCs w:val="24"/>
              </w:rPr>
              <w:t xml:space="preserve">курсу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A8B2F" w14:textId="77777777" w:rsidR="00746459" w:rsidRPr="00B36287" w:rsidRDefault="00746459" w:rsidP="00746459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011B8" w14:textId="77777777" w:rsidR="00746459" w:rsidRPr="00B36287" w:rsidRDefault="00746459" w:rsidP="00746459">
            <w:pPr>
              <w:spacing w:beforeLines="20" w:before="48" w:afterLines="20" w:after="48"/>
              <w:ind w:left="155" w:right="135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Іспит</w:t>
            </w:r>
          </w:p>
        </w:tc>
      </w:tr>
      <w:tr w:rsidR="00746459" w:rsidRPr="00B36287" w14:paraId="6DFC6A1D" w14:textId="77777777" w:rsidTr="00746459">
        <w:trPr>
          <w:trHeight w:val="27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ACDD4" w14:textId="59A7C1B9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t>ОК</w:t>
            </w:r>
            <w:proofErr w:type="spellEnd"/>
            <w:r w:rsidRPr="001409DA">
              <w:t xml:space="preserve"> 27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6FBC2" w14:textId="77777777" w:rsidR="00746459" w:rsidRPr="001409DA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rFonts w:eastAsia="Calibri"/>
                <w:sz w:val="24"/>
                <w:szCs w:val="24"/>
              </w:rPr>
              <w:t>Регулювання міжнародних економічних відносин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50EBB" w14:textId="77777777" w:rsidR="00746459" w:rsidRPr="00B36287" w:rsidRDefault="00746459" w:rsidP="00746459">
            <w:pPr>
              <w:spacing w:beforeLines="20" w:before="48" w:afterLines="20" w:after="48" w:line="228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B4ED7" w14:textId="32EF0BAE" w:rsidR="00746459" w:rsidRPr="00B36287" w:rsidRDefault="00746459" w:rsidP="00746459">
            <w:pPr>
              <w:spacing w:beforeLines="20" w:before="48" w:afterLines="20" w:after="48" w:line="228" w:lineRule="auto"/>
              <w:ind w:left="154" w:right="136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Залік</w:t>
            </w:r>
          </w:p>
        </w:tc>
      </w:tr>
      <w:tr w:rsidR="00746459" w:rsidRPr="00B36287" w14:paraId="4EA26ABA" w14:textId="77777777" w:rsidTr="00746459">
        <w:trPr>
          <w:trHeight w:val="27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FDCD7" w14:textId="3B5E9334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t>ОК</w:t>
            </w:r>
            <w:proofErr w:type="spellEnd"/>
            <w:r w:rsidRPr="001409DA">
              <w:t xml:space="preserve"> 28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7D2C9" w14:textId="33FF07FC" w:rsidR="00746459" w:rsidRPr="001409DA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rFonts w:eastAsia="Calibri"/>
                <w:sz w:val="24"/>
                <w:szCs w:val="24"/>
              </w:rPr>
              <w:t>Міжнародні валютно-кредитні відносини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E4915" w14:textId="3C59C667" w:rsidR="00746459" w:rsidRPr="00B36287" w:rsidRDefault="00746459" w:rsidP="00746459">
            <w:pPr>
              <w:spacing w:beforeLines="20" w:before="48" w:afterLines="20" w:after="48" w:line="228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BCC88" w14:textId="0D078720" w:rsidR="00746459" w:rsidRPr="00B36287" w:rsidRDefault="00746459" w:rsidP="00746459">
            <w:pPr>
              <w:spacing w:beforeLines="20" w:before="48" w:afterLines="20" w:after="48" w:line="228" w:lineRule="auto"/>
              <w:ind w:left="154" w:right="13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Залік, і</w:t>
            </w:r>
            <w:r w:rsidRPr="00B36287">
              <w:rPr>
                <w:rFonts w:eastAsia="Calibri"/>
                <w:sz w:val="24"/>
                <w:szCs w:val="24"/>
              </w:rPr>
              <w:t>спит</w:t>
            </w:r>
          </w:p>
        </w:tc>
      </w:tr>
      <w:tr w:rsidR="00746459" w:rsidRPr="00B36287" w14:paraId="495EE58E" w14:textId="77777777" w:rsidTr="00746459">
        <w:trPr>
          <w:trHeight w:val="27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53BEF" w14:textId="206C83BA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t>ОК</w:t>
            </w:r>
            <w:proofErr w:type="spellEnd"/>
            <w:r w:rsidRPr="001409DA">
              <w:t xml:space="preserve"> 29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91BE9" w14:textId="48A611F4" w:rsidR="00746459" w:rsidRPr="001409DA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rFonts w:eastAsia="Calibri"/>
                <w:sz w:val="24"/>
                <w:szCs w:val="24"/>
              </w:rPr>
              <w:t xml:space="preserve">Міжнародний </w:t>
            </w:r>
            <w:proofErr w:type="spellStart"/>
            <w:r w:rsidRPr="001409DA">
              <w:rPr>
                <w:rFonts w:eastAsia="Calibri"/>
                <w:sz w:val="24"/>
                <w:szCs w:val="24"/>
              </w:rPr>
              <w:t>проєктний</w:t>
            </w:r>
            <w:proofErr w:type="spellEnd"/>
            <w:r w:rsidRPr="001409DA">
              <w:rPr>
                <w:rFonts w:eastAsia="Calibri"/>
                <w:sz w:val="24"/>
                <w:szCs w:val="24"/>
              </w:rPr>
              <w:t xml:space="preserve"> менеджмент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09C8C" w14:textId="77777777" w:rsidR="00746459" w:rsidRPr="00B36287" w:rsidRDefault="00746459" w:rsidP="00746459">
            <w:pPr>
              <w:spacing w:beforeLines="20" w:before="48" w:afterLines="20" w:after="48" w:line="228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6F201" w14:textId="77777777" w:rsidR="00746459" w:rsidRPr="00B36287" w:rsidRDefault="00746459" w:rsidP="00746459">
            <w:pPr>
              <w:spacing w:beforeLines="20" w:before="48" w:afterLines="20" w:after="48" w:line="228" w:lineRule="auto"/>
              <w:ind w:left="155" w:right="135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Іспит</w:t>
            </w:r>
          </w:p>
        </w:tc>
      </w:tr>
      <w:tr w:rsidR="00746459" w:rsidRPr="00B36287" w14:paraId="425F9DBF" w14:textId="77777777" w:rsidTr="00746459">
        <w:trPr>
          <w:trHeight w:val="27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96694" w14:textId="4F484BDB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t>ОК</w:t>
            </w:r>
            <w:proofErr w:type="spellEnd"/>
            <w:r w:rsidRPr="001409DA">
              <w:t xml:space="preserve"> 30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12E7C" w14:textId="4A5C4F98" w:rsidR="00746459" w:rsidRPr="001409DA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rFonts w:eastAsia="Calibri"/>
                <w:sz w:val="24"/>
                <w:szCs w:val="24"/>
              </w:rPr>
              <w:t>Міжнародні корпоративні фінанси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1020C" w14:textId="77777777" w:rsidR="00746459" w:rsidRPr="00B36287" w:rsidRDefault="00746459" w:rsidP="00746459">
            <w:pPr>
              <w:spacing w:beforeLines="20" w:before="48" w:afterLines="20" w:after="48" w:line="228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CC2F2" w14:textId="77777777" w:rsidR="00746459" w:rsidRPr="00B36287" w:rsidRDefault="00746459" w:rsidP="00746459">
            <w:pPr>
              <w:spacing w:beforeLines="20" w:before="48" w:afterLines="20" w:after="48" w:line="228" w:lineRule="auto"/>
              <w:ind w:left="155" w:right="135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Залік</w:t>
            </w:r>
          </w:p>
        </w:tc>
      </w:tr>
      <w:tr w:rsidR="00746459" w:rsidRPr="00B36287" w14:paraId="6C399651" w14:textId="77777777" w:rsidTr="00746459">
        <w:trPr>
          <w:trHeight w:val="27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38E70" w14:textId="57900D35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t>ОК</w:t>
            </w:r>
            <w:proofErr w:type="spellEnd"/>
            <w:r w:rsidRPr="001409DA">
              <w:t xml:space="preserve"> 31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C47A9" w14:textId="77777777" w:rsidR="00746459" w:rsidRPr="001409DA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rFonts w:eastAsia="Calibri"/>
                <w:sz w:val="24"/>
                <w:szCs w:val="24"/>
              </w:rPr>
              <w:t>Управління міжнародною конкурентоспроможністю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60A96" w14:textId="77777777" w:rsidR="00746459" w:rsidRPr="00B36287" w:rsidRDefault="00746459" w:rsidP="00746459">
            <w:pPr>
              <w:spacing w:beforeLines="20" w:before="48" w:afterLines="20" w:after="48" w:line="228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01745" w14:textId="77777777" w:rsidR="00746459" w:rsidRPr="00B36287" w:rsidRDefault="00746459" w:rsidP="00746459">
            <w:pPr>
              <w:spacing w:beforeLines="20" w:before="48" w:afterLines="20" w:after="48" w:line="228" w:lineRule="auto"/>
              <w:ind w:left="155" w:right="135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Іспит</w:t>
            </w:r>
          </w:p>
        </w:tc>
      </w:tr>
      <w:tr w:rsidR="00746459" w:rsidRPr="00B36287" w14:paraId="295F3E07" w14:textId="77777777" w:rsidTr="00746459">
        <w:trPr>
          <w:trHeight w:val="27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8A2F9" w14:textId="550317EC" w:rsidR="00746459" w:rsidRPr="001409DA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409DA">
              <w:t>ОК</w:t>
            </w:r>
            <w:proofErr w:type="spellEnd"/>
            <w:r w:rsidRPr="001409DA">
              <w:t xml:space="preserve"> 32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4A342" w14:textId="1EC5112A" w:rsidR="00746459" w:rsidRPr="001409DA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1409DA">
              <w:rPr>
                <w:rFonts w:eastAsia="Calibri"/>
                <w:sz w:val="24"/>
                <w:szCs w:val="24"/>
              </w:rPr>
              <w:t>Міжнародні інвестиції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81928" w14:textId="77777777" w:rsidR="00746459" w:rsidRPr="00B36287" w:rsidRDefault="00746459" w:rsidP="00746459">
            <w:pPr>
              <w:spacing w:beforeLines="20" w:before="48" w:afterLines="20" w:after="48" w:line="228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7AEF1" w14:textId="77777777" w:rsidR="00746459" w:rsidRPr="00B36287" w:rsidRDefault="00746459" w:rsidP="00746459">
            <w:pPr>
              <w:spacing w:beforeLines="20" w:before="48" w:afterLines="20" w:after="48" w:line="228" w:lineRule="auto"/>
              <w:ind w:left="155" w:right="135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Іспит</w:t>
            </w:r>
          </w:p>
        </w:tc>
      </w:tr>
      <w:tr w:rsidR="00746459" w:rsidRPr="00B36287" w14:paraId="54589C35" w14:textId="77777777" w:rsidTr="00746459">
        <w:trPr>
          <w:trHeight w:val="27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B4A5D" w14:textId="57C53A35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C215F">
              <w:t>ОК</w:t>
            </w:r>
            <w:proofErr w:type="spellEnd"/>
            <w:r w:rsidRPr="00CC215F">
              <w:t xml:space="preserve"> 33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0B7FE" w14:textId="77777777" w:rsidR="00746459" w:rsidRPr="00B36287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Міжнародні</w:t>
            </w:r>
            <w:r w:rsidRPr="00B36287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sz w:val="24"/>
                <w:szCs w:val="24"/>
              </w:rPr>
              <w:t xml:space="preserve">фінанси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F3575" w14:textId="059A8C5B" w:rsidR="00746459" w:rsidRPr="00B36287" w:rsidRDefault="00746459" w:rsidP="00746459">
            <w:pPr>
              <w:spacing w:beforeLines="20" w:before="48" w:afterLines="20" w:after="48" w:line="228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5472F" w14:textId="3ECB431E" w:rsidR="00746459" w:rsidRPr="00B36287" w:rsidRDefault="00746459" w:rsidP="00746459">
            <w:pPr>
              <w:spacing w:beforeLines="20" w:before="48" w:afterLines="20" w:after="48" w:line="228" w:lineRule="auto"/>
              <w:ind w:left="155" w:right="13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Залік, </w:t>
            </w:r>
            <w:r w:rsidR="003A4E5C">
              <w:rPr>
                <w:rFonts w:eastAsia="Calibri"/>
                <w:sz w:val="24"/>
                <w:szCs w:val="24"/>
              </w:rPr>
              <w:t>і</w:t>
            </w:r>
            <w:r w:rsidRPr="00B36287">
              <w:rPr>
                <w:rFonts w:eastAsia="Calibri"/>
                <w:sz w:val="24"/>
                <w:szCs w:val="24"/>
              </w:rPr>
              <w:t>спит</w:t>
            </w:r>
          </w:p>
        </w:tc>
      </w:tr>
      <w:tr w:rsidR="00746459" w:rsidRPr="00B36287" w14:paraId="75652AD2" w14:textId="77777777" w:rsidTr="00746459">
        <w:trPr>
          <w:trHeight w:val="27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D77B1" w14:textId="53B1B049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C215F">
              <w:t>ОК</w:t>
            </w:r>
            <w:proofErr w:type="spellEnd"/>
            <w:r w:rsidRPr="00CC215F">
              <w:t xml:space="preserve"> 34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5A45C" w14:textId="77777777" w:rsidR="00746459" w:rsidRPr="00B36287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Іноземна</w:t>
            </w:r>
            <w:r w:rsidRPr="00B36287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sz w:val="24"/>
                <w:szCs w:val="24"/>
              </w:rPr>
              <w:t>мова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F15D7" w14:textId="7BD00D6A" w:rsidR="00746459" w:rsidRPr="00B36287" w:rsidRDefault="00746459" w:rsidP="00746459">
            <w:pPr>
              <w:spacing w:beforeLines="20" w:before="48" w:afterLines="20" w:after="48" w:line="228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3EC3F" w14:textId="5DBEE61A" w:rsidR="00746459" w:rsidRPr="00B36287" w:rsidRDefault="00746459" w:rsidP="00746459">
            <w:pPr>
              <w:spacing w:beforeLines="20" w:before="48" w:afterLines="20" w:after="48" w:line="228" w:lineRule="auto"/>
              <w:ind w:left="154" w:right="136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Залік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14:paraId="61AAED79" w14:textId="28CB3E78" w:rsidR="00746459" w:rsidRPr="00B36287" w:rsidRDefault="00746459" w:rsidP="00746459">
            <w:pPr>
              <w:spacing w:beforeLines="20" w:before="48" w:afterLines="20" w:after="48" w:line="228" w:lineRule="auto"/>
              <w:ind w:left="154" w:right="136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Іспит</w:t>
            </w:r>
          </w:p>
        </w:tc>
      </w:tr>
      <w:tr w:rsidR="00746459" w:rsidRPr="00B36287" w14:paraId="72A66D88" w14:textId="77777777" w:rsidTr="00746459">
        <w:trPr>
          <w:trHeight w:val="27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8C1C2" w14:textId="3289D1F0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C215F">
              <w:lastRenderedPageBreak/>
              <w:t>ОК</w:t>
            </w:r>
            <w:proofErr w:type="spellEnd"/>
            <w:r w:rsidRPr="00CC215F">
              <w:t xml:space="preserve"> 35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E18E7" w14:textId="77777777" w:rsidR="00746459" w:rsidRPr="00B36287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Іноземна</w:t>
            </w:r>
            <w:r w:rsidRPr="00B36287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sz w:val="24"/>
                <w:szCs w:val="24"/>
              </w:rPr>
              <w:t>мова</w:t>
            </w:r>
            <w:r w:rsidRPr="00B36287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sz w:val="24"/>
                <w:szCs w:val="24"/>
              </w:rPr>
              <w:t xml:space="preserve">спеціальності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E1F33" w14:textId="7E7FC310" w:rsidR="00746459" w:rsidRPr="00B36287" w:rsidRDefault="00746459" w:rsidP="00746459">
            <w:pPr>
              <w:spacing w:beforeLines="20" w:before="48" w:afterLines="20" w:after="48" w:line="228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EDC5B" w14:textId="763926EB" w:rsidR="00746459" w:rsidRPr="00B36287" w:rsidRDefault="00746459" w:rsidP="00746459">
            <w:pPr>
              <w:spacing w:beforeLines="20" w:before="48" w:afterLines="20" w:after="48" w:line="228" w:lineRule="auto"/>
              <w:ind w:left="155" w:right="135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Залік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14:paraId="7B687D93" w14:textId="0485871A" w:rsidR="00746459" w:rsidRPr="00B36287" w:rsidRDefault="003A4E5C" w:rsidP="00746459">
            <w:pPr>
              <w:spacing w:beforeLines="20" w:before="48" w:afterLines="20" w:after="48" w:line="228" w:lineRule="auto"/>
              <w:ind w:left="155" w:right="13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</w:t>
            </w:r>
            <w:r w:rsidR="00746459" w:rsidRPr="00B36287">
              <w:rPr>
                <w:rFonts w:eastAsia="Calibri"/>
                <w:sz w:val="24"/>
                <w:szCs w:val="24"/>
              </w:rPr>
              <w:t>спит</w:t>
            </w:r>
          </w:p>
        </w:tc>
      </w:tr>
      <w:tr w:rsidR="00746459" w:rsidRPr="00B36287" w14:paraId="085E8780" w14:textId="77777777" w:rsidTr="00746459">
        <w:trPr>
          <w:trHeight w:val="27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4E148" w14:textId="140A89FB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6287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B3628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36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37022" w14:textId="77777777" w:rsidR="00746459" w:rsidRPr="00B36287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Теорія</w:t>
            </w:r>
            <w:r w:rsidRPr="00B36287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sz w:val="24"/>
                <w:szCs w:val="24"/>
              </w:rPr>
              <w:t>і</w:t>
            </w:r>
            <w:r w:rsidRPr="00B36287">
              <w:rPr>
                <w:rFonts w:eastAsia="Calibri"/>
                <w:spacing w:val="-9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sz w:val="24"/>
                <w:szCs w:val="24"/>
              </w:rPr>
              <w:t>практика</w:t>
            </w:r>
            <w:r w:rsidRPr="00B36287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sz w:val="24"/>
                <w:szCs w:val="24"/>
              </w:rPr>
              <w:t xml:space="preserve">перекладу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18E43" w14:textId="70A6E6B7" w:rsidR="00746459" w:rsidRPr="00B36287" w:rsidRDefault="00746459" w:rsidP="00746459">
            <w:pPr>
              <w:spacing w:beforeLines="20" w:before="48" w:afterLines="20" w:after="48" w:line="228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00B6D" w14:textId="5E93F849" w:rsidR="00746459" w:rsidRPr="00B36287" w:rsidRDefault="00746459" w:rsidP="00746459">
            <w:pPr>
              <w:spacing w:beforeLines="20" w:before="48" w:afterLines="20" w:after="48" w:line="228" w:lineRule="auto"/>
              <w:ind w:left="155" w:right="135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Залік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14:paraId="71B358B2" w14:textId="0F0ECB00" w:rsidR="00746459" w:rsidRPr="00B36287" w:rsidRDefault="003A4E5C" w:rsidP="00746459">
            <w:pPr>
              <w:spacing w:beforeLines="20" w:before="48" w:afterLines="20" w:after="48" w:line="228" w:lineRule="auto"/>
              <w:ind w:left="155" w:right="13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</w:t>
            </w:r>
            <w:r w:rsidR="00746459" w:rsidRPr="00B36287">
              <w:rPr>
                <w:rFonts w:eastAsia="Calibri"/>
                <w:sz w:val="24"/>
                <w:szCs w:val="24"/>
              </w:rPr>
              <w:t>спит</w:t>
            </w:r>
          </w:p>
        </w:tc>
      </w:tr>
      <w:tr w:rsidR="00746459" w:rsidRPr="00B36287" w14:paraId="4B4FA94D" w14:textId="77777777" w:rsidTr="00746459">
        <w:trPr>
          <w:trHeight w:val="27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3820" w14:textId="30C8AE46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6287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B3628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37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EEC9B" w14:textId="1BB1323A" w:rsidR="00746459" w:rsidRPr="00B36287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Міжнародне право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CD00" w14:textId="77E0961C" w:rsidR="00746459" w:rsidRPr="00B36287" w:rsidRDefault="00746459" w:rsidP="00746459">
            <w:pPr>
              <w:spacing w:beforeLines="20" w:before="48" w:afterLines="20" w:after="48" w:line="228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058E9" w14:textId="619B9789" w:rsidR="00746459" w:rsidRPr="00B36287" w:rsidRDefault="00746459" w:rsidP="00746459">
            <w:pPr>
              <w:spacing w:beforeLines="20" w:before="48" w:afterLines="20" w:after="48" w:line="228" w:lineRule="auto"/>
              <w:ind w:left="155" w:right="135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Залік</w:t>
            </w:r>
          </w:p>
        </w:tc>
      </w:tr>
      <w:tr w:rsidR="00746459" w:rsidRPr="00B36287" w14:paraId="42FB8849" w14:textId="77777777" w:rsidTr="00746459">
        <w:trPr>
          <w:trHeight w:val="27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0DD18" w14:textId="2D1014F4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6287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B36287">
              <w:rPr>
                <w:rFonts w:eastAsia="Calibri"/>
                <w:sz w:val="24"/>
                <w:szCs w:val="24"/>
              </w:rPr>
              <w:t xml:space="preserve"> 3</w:t>
            </w:r>
            <w:r>
              <w:rPr>
                <w:rFonts w:eastAsia="Calibri"/>
                <w:sz w:val="24"/>
                <w:szCs w:val="24"/>
                <w:lang w:val="ru-RU"/>
              </w:rPr>
              <w:t>8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E9FE9" w14:textId="77777777" w:rsidR="00746459" w:rsidRPr="00B36287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Навчальна</w:t>
            </w:r>
            <w:r w:rsidRPr="00B36287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sz w:val="24"/>
                <w:szCs w:val="24"/>
              </w:rPr>
              <w:t>практика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97E58" w14:textId="77777777" w:rsidR="00746459" w:rsidRPr="00B36287" w:rsidRDefault="00746459" w:rsidP="00746459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4,5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C0293" w14:textId="77777777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Захист</w:t>
            </w:r>
          </w:p>
        </w:tc>
      </w:tr>
      <w:tr w:rsidR="00746459" w:rsidRPr="00B36287" w14:paraId="103BAA3A" w14:textId="77777777" w:rsidTr="00746459">
        <w:trPr>
          <w:trHeight w:val="27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82BEA" w14:textId="7B7AD5A6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6287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B36287">
              <w:rPr>
                <w:rFonts w:eastAsia="Calibri"/>
                <w:sz w:val="24"/>
                <w:szCs w:val="24"/>
              </w:rPr>
              <w:t xml:space="preserve"> 3</w:t>
            </w:r>
            <w:r>
              <w:rPr>
                <w:rFonts w:eastAsia="Calibri"/>
                <w:sz w:val="24"/>
                <w:szCs w:val="24"/>
                <w:lang w:val="ru-RU"/>
              </w:rPr>
              <w:t>9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99037" w14:textId="77777777" w:rsidR="00746459" w:rsidRPr="00B36287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Виробнича</w:t>
            </w:r>
            <w:r w:rsidRPr="00B36287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sz w:val="24"/>
                <w:szCs w:val="24"/>
              </w:rPr>
              <w:t>практика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E7083" w14:textId="77777777" w:rsidR="00746459" w:rsidRPr="00B36287" w:rsidRDefault="00746459" w:rsidP="00746459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10,5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01612" w14:textId="77777777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Захист</w:t>
            </w:r>
          </w:p>
        </w:tc>
      </w:tr>
      <w:tr w:rsidR="00746459" w:rsidRPr="00B36287" w14:paraId="1B2F01D9" w14:textId="77777777" w:rsidTr="00746459">
        <w:trPr>
          <w:trHeight w:val="27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8331" w14:textId="24BDEB03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6287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B3628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40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A93E" w14:textId="0A381D39" w:rsidR="00746459" w:rsidRPr="00B36287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B36287">
              <w:rPr>
                <w:sz w:val="24"/>
                <w:szCs w:val="24"/>
              </w:rPr>
              <w:t>Практикум з досліджень світового господарства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A370" w14:textId="6908C2FA" w:rsidR="00746459" w:rsidRPr="00B36287" w:rsidRDefault="00746459" w:rsidP="00746459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D973" w14:textId="68DC08F4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Іспит</w:t>
            </w:r>
          </w:p>
        </w:tc>
      </w:tr>
      <w:tr w:rsidR="00746459" w:rsidRPr="00B36287" w14:paraId="38435243" w14:textId="77777777" w:rsidTr="00746459">
        <w:trPr>
          <w:trHeight w:val="27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9800A" w14:textId="4754FB68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6287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B3628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41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BBA7" w14:textId="7DCCD3A2" w:rsidR="00746459" w:rsidRPr="00B36287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B36287">
              <w:rPr>
                <w:sz w:val="24"/>
                <w:szCs w:val="24"/>
              </w:rPr>
              <w:t>Курсова робота: Теорія та практика валютного курсу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BC1A" w14:textId="102CDA66" w:rsidR="00746459" w:rsidRPr="00B36287" w:rsidRDefault="00746459" w:rsidP="00746459">
            <w:pPr>
              <w:spacing w:beforeLines="20" w:before="48" w:afterLines="20" w:after="48" w:line="228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0165" w14:textId="25C0869E" w:rsidR="00746459" w:rsidRPr="00B36287" w:rsidRDefault="00746459" w:rsidP="00746459">
            <w:pPr>
              <w:spacing w:beforeLines="20" w:before="48" w:afterLines="20" w:after="48"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Захист</w:t>
            </w:r>
          </w:p>
        </w:tc>
      </w:tr>
      <w:tr w:rsidR="00746459" w:rsidRPr="00B36287" w14:paraId="61FB00B4" w14:textId="77777777" w:rsidTr="00746459">
        <w:trPr>
          <w:trHeight w:val="27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5E22" w14:textId="3325D27A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6287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B3628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42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374A" w14:textId="35DFDAE0" w:rsidR="00746459" w:rsidRPr="00B36287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B36287">
              <w:rPr>
                <w:sz w:val="24"/>
                <w:szCs w:val="24"/>
              </w:rPr>
              <w:t>Курсова робота: Міжнародні валютно-кредитні відносини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CBCE" w14:textId="23C32BE9" w:rsidR="00746459" w:rsidRPr="00B36287" w:rsidRDefault="00746459" w:rsidP="00746459">
            <w:pPr>
              <w:spacing w:beforeLines="20" w:before="48" w:afterLines="20" w:after="48" w:line="228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E60FA" w14:textId="65F91F5B" w:rsidR="00746459" w:rsidRPr="00B36287" w:rsidRDefault="00746459" w:rsidP="00746459">
            <w:pPr>
              <w:spacing w:beforeLines="20" w:before="48" w:afterLines="20" w:after="48"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Захист</w:t>
            </w:r>
          </w:p>
        </w:tc>
      </w:tr>
      <w:tr w:rsidR="00746459" w:rsidRPr="00B36287" w14:paraId="27EA5D70" w14:textId="77777777" w:rsidTr="00746459">
        <w:trPr>
          <w:trHeight w:val="27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E25F2" w14:textId="52E303D7" w:rsidR="00746459" w:rsidRPr="00B36287" w:rsidRDefault="00746459" w:rsidP="00746459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6287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B3628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>43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29B91" w14:textId="77777777" w:rsidR="00746459" w:rsidRPr="00B36287" w:rsidRDefault="00746459" w:rsidP="00746459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Кваліфікаційна</w:t>
            </w:r>
            <w:r w:rsidRPr="00B36287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sz w:val="24"/>
                <w:szCs w:val="24"/>
              </w:rPr>
              <w:t>робота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6DDAC" w14:textId="3A138739" w:rsidR="00746459" w:rsidRPr="00B36287" w:rsidRDefault="00746459" w:rsidP="00746459">
            <w:pPr>
              <w:spacing w:beforeLines="20" w:before="48" w:afterLines="20" w:after="48" w:line="228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D600A" w14:textId="77777777" w:rsidR="00746459" w:rsidRPr="00B36287" w:rsidRDefault="00746459" w:rsidP="00746459">
            <w:pPr>
              <w:spacing w:beforeLines="20" w:before="48" w:afterLines="20" w:after="48"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Публічний захист</w:t>
            </w:r>
          </w:p>
        </w:tc>
      </w:tr>
      <w:tr w:rsidR="00BE6C07" w:rsidRPr="00B36287" w14:paraId="3790821C" w14:textId="77777777" w:rsidTr="00280EBE">
        <w:trPr>
          <w:trHeight w:val="27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6AA0" w14:textId="77777777" w:rsidR="009F149E" w:rsidRPr="00B36287" w:rsidRDefault="009F149E" w:rsidP="007A191B">
            <w:pPr>
              <w:spacing w:beforeLines="20" w:before="48" w:afterLines="20" w:after="48"/>
              <w:ind w:left="24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A6D45" w14:textId="77777777" w:rsidR="009F149E" w:rsidRPr="00B36287" w:rsidRDefault="00BE6C07" w:rsidP="007A191B">
            <w:pPr>
              <w:spacing w:beforeLines="20" w:before="48" w:afterLines="20" w:after="48"/>
              <w:ind w:left="57" w:right="57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Загальна кількість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EAE2F" w14:textId="5908C105" w:rsidR="009F149E" w:rsidRPr="00B36287" w:rsidRDefault="00F55BD0" w:rsidP="007A191B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15</w:t>
            </w:r>
            <w:r w:rsidR="007A191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4507C" w14:textId="77777777" w:rsidR="009F149E" w:rsidRPr="00B36287" w:rsidRDefault="009F149E" w:rsidP="007A191B">
            <w:pPr>
              <w:spacing w:beforeLines="20" w:before="48" w:afterLines="20" w:after="48"/>
              <w:ind w:left="237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BE6C07" w:rsidRPr="00B36287" w14:paraId="7C73230D" w14:textId="77777777" w:rsidTr="00280EBE">
        <w:trPr>
          <w:trHeight w:val="277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C3693" w14:textId="77777777" w:rsidR="009F149E" w:rsidRPr="00B36287" w:rsidRDefault="009F149E" w:rsidP="007A191B">
            <w:pPr>
              <w:spacing w:beforeLines="20" w:before="48" w:afterLines="20" w:after="48"/>
              <w:ind w:left="237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8D67" w14:textId="77777777" w:rsidR="009F149E" w:rsidRPr="00B36287" w:rsidRDefault="00BE6C07" w:rsidP="007A191B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4"/>
                <w:szCs w:val="24"/>
              </w:rPr>
              <w:t>Разом обов’язкових дисциплін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B86C1" w14:textId="5A289CFA" w:rsidR="009F149E" w:rsidRPr="00B36287" w:rsidRDefault="00BE6C07" w:rsidP="007A191B">
            <w:pPr>
              <w:spacing w:beforeLines="20" w:before="48" w:afterLines="20" w:after="48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1</w:t>
            </w:r>
            <w:r w:rsidR="007A191B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5E22" w14:textId="77777777" w:rsidR="009F149E" w:rsidRPr="00B36287" w:rsidRDefault="009F149E" w:rsidP="007A191B">
            <w:pPr>
              <w:spacing w:beforeLines="20" w:before="48" w:afterLines="20" w:after="48"/>
              <w:ind w:left="237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601ECC" w:rsidRPr="00B36287" w14:paraId="3DA61D4C" w14:textId="77777777" w:rsidTr="00C006A2">
        <w:trPr>
          <w:trHeight w:val="277"/>
        </w:trPr>
        <w:tc>
          <w:tcPr>
            <w:tcW w:w="8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F79D" w14:textId="531B3DB0" w:rsidR="00601ECC" w:rsidRPr="00B36287" w:rsidRDefault="00601ECC" w:rsidP="007A191B">
            <w:pPr>
              <w:spacing w:before="120" w:after="120"/>
              <w:ind w:left="238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4"/>
                <w:szCs w:val="24"/>
              </w:rPr>
              <w:t>2. ВИБІРКОВІ НАВЧАЛЬНІ ДИСЦИПЛІНИ</w:t>
            </w:r>
          </w:p>
        </w:tc>
      </w:tr>
      <w:tr w:rsidR="00444204" w:rsidRPr="00B36287" w14:paraId="7792F7C6" w14:textId="77777777" w:rsidTr="00803ECF">
        <w:trPr>
          <w:trHeight w:val="2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8C02" w14:textId="3DEB5E1D" w:rsidR="00444204" w:rsidRPr="00B36287" w:rsidRDefault="00444204" w:rsidP="00746459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ВК.01</w:t>
            </w:r>
            <w:proofErr w:type="spellEnd"/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E2CC" w14:textId="03ED560C" w:rsidR="00444204" w:rsidRPr="00B36287" w:rsidRDefault="00444204" w:rsidP="00746459">
            <w:pPr>
              <w:spacing w:before="60" w:after="60"/>
              <w:ind w:left="57" w:right="57"/>
              <w:rPr>
                <w:rFonts w:eastAsia="Calibri"/>
                <w:sz w:val="24"/>
                <w:szCs w:val="24"/>
              </w:rPr>
            </w:pPr>
            <w:r>
              <w:t xml:space="preserve">Освітній компонент за вибором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D2F" w14:textId="2A19B4D9" w:rsidR="00444204" w:rsidRPr="00B36287" w:rsidRDefault="004020A0" w:rsidP="00746459">
            <w:pPr>
              <w:spacing w:before="60" w:after="60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191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F6A4" w14:textId="5DA34232" w:rsidR="00444204" w:rsidRPr="00B36287" w:rsidRDefault="00444204" w:rsidP="00746459">
            <w:pPr>
              <w:spacing w:before="60" w:after="60"/>
              <w:ind w:left="154" w:right="136"/>
              <w:jc w:val="center"/>
              <w:rPr>
                <w:rFonts w:eastAsia="Calibri"/>
                <w:sz w:val="24"/>
                <w:szCs w:val="24"/>
              </w:rPr>
            </w:pPr>
            <w:r>
              <w:t xml:space="preserve">Залік, </w:t>
            </w:r>
            <w:r w:rsidR="003A4E5C">
              <w:t>і</w:t>
            </w:r>
            <w:r w:rsidR="007A191B">
              <w:t>спит</w:t>
            </w:r>
          </w:p>
        </w:tc>
      </w:tr>
      <w:tr w:rsidR="00444204" w:rsidRPr="00B36287" w14:paraId="66CEA0E9" w14:textId="77777777" w:rsidTr="00803ECF">
        <w:trPr>
          <w:trHeight w:val="2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797D" w14:textId="482352BA" w:rsidR="00444204" w:rsidRDefault="00444204" w:rsidP="00746459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ВК.02</w:t>
            </w:r>
            <w:proofErr w:type="spellEnd"/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55CD" w14:textId="0E297387" w:rsidR="00444204" w:rsidRDefault="00444204" w:rsidP="00746459">
            <w:pPr>
              <w:spacing w:before="60" w:after="60"/>
              <w:ind w:left="57" w:right="57"/>
            </w:pPr>
            <w:r>
              <w:t xml:space="preserve">Освітній компонент за вибором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6573" w14:textId="6741C03B" w:rsidR="00444204" w:rsidRDefault="00444204" w:rsidP="0074645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CDA9" w14:textId="60788E7E" w:rsidR="00444204" w:rsidRDefault="00444204" w:rsidP="00746459">
            <w:pPr>
              <w:spacing w:before="60" w:after="60"/>
              <w:ind w:left="154" w:right="136"/>
              <w:jc w:val="center"/>
            </w:pPr>
            <w:r>
              <w:t>Залік</w:t>
            </w:r>
          </w:p>
        </w:tc>
      </w:tr>
      <w:tr w:rsidR="00C1377B" w:rsidRPr="00B36287" w14:paraId="234CBF58" w14:textId="77777777" w:rsidTr="00803ECF">
        <w:trPr>
          <w:trHeight w:val="2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EA83" w14:textId="1093706D" w:rsidR="00C1377B" w:rsidRDefault="00C1377B" w:rsidP="00746459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ВК.0</w:t>
            </w:r>
            <w:r>
              <w:rPr>
                <w:sz w:val="24"/>
                <w:szCs w:val="24"/>
              </w:rPr>
              <w:t>3</w:t>
            </w:r>
            <w:proofErr w:type="spellEnd"/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A119" w14:textId="4188CC31" w:rsidR="00C1377B" w:rsidRDefault="00C1377B" w:rsidP="00746459">
            <w:pPr>
              <w:spacing w:before="60" w:after="60"/>
              <w:ind w:left="57" w:right="57"/>
            </w:pPr>
            <w:r>
              <w:t xml:space="preserve">Освітній компонент за вибором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F912" w14:textId="380E4FE3" w:rsidR="00C1377B" w:rsidRDefault="00C1377B" w:rsidP="0074645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2233" w14:textId="181B9A5F" w:rsidR="00C1377B" w:rsidRDefault="00C1377B" w:rsidP="00746459">
            <w:pPr>
              <w:spacing w:before="60" w:after="60"/>
              <w:ind w:left="154" w:right="136"/>
              <w:jc w:val="center"/>
            </w:pPr>
            <w:r>
              <w:t>Залік</w:t>
            </w:r>
          </w:p>
        </w:tc>
      </w:tr>
      <w:tr w:rsidR="00C1377B" w:rsidRPr="00B36287" w14:paraId="5343F813" w14:textId="77777777" w:rsidTr="00803ECF">
        <w:trPr>
          <w:trHeight w:val="2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FF01" w14:textId="302B8DAC" w:rsidR="00C1377B" w:rsidRDefault="00C1377B" w:rsidP="00746459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ВК.0</w:t>
            </w:r>
            <w:r>
              <w:rPr>
                <w:sz w:val="24"/>
                <w:szCs w:val="24"/>
              </w:rPr>
              <w:t>4</w:t>
            </w:r>
            <w:proofErr w:type="spellEnd"/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456" w14:textId="2C3A45E3" w:rsidR="00C1377B" w:rsidRDefault="00C1377B" w:rsidP="00746459">
            <w:pPr>
              <w:spacing w:before="60" w:after="60"/>
              <w:ind w:left="57" w:right="57"/>
            </w:pPr>
            <w:r>
              <w:t xml:space="preserve">Освітній компонент за вибором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88D8" w14:textId="5297EACF" w:rsidR="00C1377B" w:rsidRDefault="00C1377B" w:rsidP="0074645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9C0" w14:textId="2917DCC5" w:rsidR="00C1377B" w:rsidRDefault="00C1377B" w:rsidP="00746459">
            <w:pPr>
              <w:spacing w:before="60" w:after="60"/>
              <w:ind w:left="154" w:right="136"/>
              <w:jc w:val="center"/>
            </w:pPr>
            <w:r>
              <w:t>Залік</w:t>
            </w:r>
          </w:p>
        </w:tc>
      </w:tr>
      <w:tr w:rsidR="00C1377B" w:rsidRPr="00B36287" w14:paraId="7E46B3BD" w14:textId="77777777" w:rsidTr="00803ECF">
        <w:trPr>
          <w:trHeight w:val="2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77F6" w14:textId="5E6EA1DF" w:rsidR="00C1377B" w:rsidRDefault="00C1377B" w:rsidP="00746459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ВК.0</w:t>
            </w:r>
            <w:r>
              <w:rPr>
                <w:sz w:val="24"/>
                <w:szCs w:val="24"/>
              </w:rPr>
              <w:t>5</w:t>
            </w:r>
            <w:proofErr w:type="spellEnd"/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FFEB" w14:textId="45810BF5" w:rsidR="00C1377B" w:rsidRDefault="00C1377B" w:rsidP="00746459">
            <w:pPr>
              <w:spacing w:before="60" w:after="60"/>
              <w:ind w:left="57" w:right="57"/>
            </w:pPr>
            <w:r>
              <w:t xml:space="preserve">Освітній компонент за вибором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543" w14:textId="4C1DBF3A" w:rsidR="00C1377B" w:rsidRDefault="00C1377B" w:rsidP="0074645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B7B" w14:textId="64CE19D4" w:rsidR="00C1377B" w:rsidRDefault="00C1377B" w:rsidP="00746459">
            <w:pPr>
              <w:spacing w:before="60" w:after="60"/>
              <w:ind w:left="154" w:right="136"/>
              <w:jc w:val="center"/>
            </w:pPr>
            <w:r>
              <w:t>Залік</w:t>
            </w:r>
          </w:p>
        </w:tc>
      </w:tr>
      <w:tr w:rsidR="00C1377B" w:rsidRPr="00B36287" w14:paraId="149A5A85" w14:textId="77777777" w:rsidTr="00803ECF">
        <w:trPr>
          <w:trHeight w:val="2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B65A" w14:textId="46FDF3BF" w:rsidR="00C1377B" w:rsidRDefault="00C1377B" w:rsidP="00746459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ВК.0</w:t>
            </w:r>
            <w:r>
              <w:rPr>
                <w:sz w:val="24"/>
                <w:szCs w:val="24"/>
              </w:rPr>
              <w:t>6</w:t>
            </w:r>
            <w:proofErr w:type="spellEnd"/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073" w14:textId="3B5A0D3E" w:rsidR="00C1377B" w:rsidRDefault="00C1377B" w:rsidP="00746459">
            <w:pPr>
              <w:spacing w:before="60" w:after="60"/>
              <w:ind w:left="57" w:right="57"/>
            </w:pPr>
            <w:r>
              <w:t xml:space="preserve">Освітній компонент за вибором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88E0" w14:textId="08BACF0E" w:rsidR="00C1377B" w:rsidRDefault="00C1377B" w:rsidP="0074645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F60E" w14:textId="01A6032A" w:rsidR="00C1377B" w:rsidRDefault="00C1377B" w:rsidP="00746459">
            <w:pPr>
              <w:spacing w:before="60" w:after="60"/>
              <w:ind w:left="154" w:right="136"/>
              <w:jc w:val="center"/>
            </w:pPr>
            <w:r>
              <w:t>Залік</w:t>
            </w:r>
          </w:p>
        </w:tc>
      </w:tr>
      <w:tr w:rsidR="00C1377B" w:rsidRPr="00B36287" w14:paraId="2BE43D0C" w14:textId="77777777" w:rsidTr="00803ECF">
        <w:trPr>
          <w:trHeight w:val="2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EC2" w14:textId="26AB10F8" w:rsidR="00C1377B" w:rsidRDefault="00C1377B" w:rsidP="00746459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ВК.0</w:t>
            </w:r>
            <w:r>
              <w:rPr>
                <w:sz w:val="24"/>
                <w:szCs w:val="24"/>
              </w:rPr>
              <w:t>7</w:t>
            </w:r>
            <w:proofErr w:type="spellEnd"/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FF17" w14:textId="587B5FB0" w:rsidR="00C1377B" w:rsidRDefault="00C1377B" w:rsidP="00746459">
            <w:pPr>
              <w:spacing w:before="60" w:after="60"/>
              <w:ind w:left="57" w:right="57"/>
            </w:pPr>
            <w:r>
              <w:t xml:space="preserve">Освітній компонент за вибором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D6F" w14:textId="7ECDD66D" w:rsidR="00C1377B" w:rsidRDefault="00C1377B" w:rsidP="0074645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E17E" w14:textId="3C8D1130" w:rsidR="00C1377B" w:rsidRDefault="00C1377B" w:rsidP="00746459">
            <w:pPr>
              <w:spacing w:before="60" w:after="60"/>
              <w:ind w:left="154" w:right="136"/>
              <w:jc w:val="center"/>
            </w:pPr>
            <w:r>
              <w:t>Залік</w:t>
            </w:r>
          </w:p>
        </w:tc>
      </w:tr>
      <w:tr w:rsidR="004020A0" w:rsidRPr="00B36287" w14:paraId="325CDA27" w14:textId="77777777" w:rsidTr="00803ECF">
        <w:trPr>
          <w:trHeight w:val="2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6884" w14:textId="20E35428" w:rsidR="004020A0" w:rsidRDefault="004020A0" w:rsidP="00746459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ВК.0</w:t>
            </w:r>
            <w:r w:rsidR="003A4E5C">
              <w:rPr>
                <w:sz w:val="24"/>
                <w:szCs w:val="24"/>
              </w:rPr>
              <w:t>8</w:t>
            </w:r>
            <w:proofErr w:type="spellEnd"/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5FF9" w14:textId="524F2ED8" w:rsidR="004020A0" w:rsidRDefault="004020A0" w:rsidP="00746459">
            <w:pPr>
              <w:spacing w:before="60" w:after="60"/>
              <w:ind w:left="57" w:right="57"/>
            </w:pPr>
            <w:r>
              <w:t xml:space="preserve">Освітній компонент за вибором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D35B" w14:textId="42C4F008" w:rsidR="004020A0" w:rsidRDefault="004020A0" w:rsidP="0074645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C96" w14:textId="18393B66" w:rsidR="004020A0" w:rsidRDefault="004020A0" w:rsidP="00746459">
            <w:pPr>
              <w:spacing w:before="60" w:after="60"/>
              <w:ind w:left="154" w:right="136"/>
              <w:jc w:val="center"/>
            </w:pPr>
            <w:r>
              <w:t>Залік</w:t>
            </w:r>
          </w:p>
        </w:tc>
      </w:tr>
      <w:tr w:rsidR="004020A0" w:rsidRPr="00B36287" w14:paraId="39C3F94A" w14:textId="77777777" w:rsidTr="00803ECF">
        <w:trPr>
          <w:trHeight w:val="2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A21C" w14:textId="7E0F3824" w:rsidR="004020A0" w:rsidRDefault="004020A0" w:rsidP="00746459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ВК.0</w:t>
            </w:r>
            <w:r>
              <w:rPr>
                <w:sz w:val="24"/>
                <w:szCs w:val="24"/>
              </w:rPr>
              <w:t>9</w:t>
            </w:r>
            <w:proofErr w:type="spellEnd"/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D12E" w14:textId="692BCFCE" w:rsidR="004020A0" w:rsidRDefault="004020A0" w:rsidP="00746459">
            <w:pPr>
              <w:spacing w:before="60" w:after="60"/>
              <w:ind w:left="57" w:right="57"/>
            </w:pPr>
            <w:r>
              <w:t xml:space="preserve">Освітній компонент за вибором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B6B8" w14:textId="4E8BA1C2" w:rsidR="004020A0" w:rsidRDefault="004020A0" w:rsidP="0074645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5EA1" w14:textId="56909AFD" w:rsidR="004020A0" w:rsidRDefault="004020A0" w:rsidP="00746459">
            <w:pPr>
              <w:spacing w:before="60" w:after="60"/>
              <w:ind w:left="154" w:right="136"/>
              <w:jc w:val="center"/>
            </w:pPr>
            <w:r>
              <w:t>Залік</w:t>
            </w:r>
          </w:p>
        </w:tc>
      </w:tr>
      <w:tr w:rsidR="004020A0" w:rsidRPr="00B36287" w14:paraId="13CF1681" w14:textId="77777777" w:rsidTr="00803ECF">
        <w:trPr>
          <w:trHeight w:val="2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484" w14:textId="1B2B9FAE" w:rsidR="004020A0" w:rsidRDefault="004020A0" w:rsidP="00746459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ВК.</w:t>
            </w:r>
            <w:r>
              <w:rPr>
                <w:sz w:val="24"/>
                <w:szCs w:val="24"/>
              </w:rPr>
              <w:t>10</w:t>
            </w:r>
            <w:proofErr w:type="spellEnd"/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20C" w14:textId="268AA41F" w:rsidR="004020A0" w:rsidRDefault="004020A0" w:rsidP="00746459">
            <w:pPr>
              <w:spacing w:before="60" w:after="60"/>
              <w:ind w:left="57" w:right="57"/>
            </w:pPr>
            <w:r>
              <w:t xml:space="preserve">Освітній компонент за вибором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A4E2" w14:textId="2FC6F176" w:rsidR="004020A0" w:rsidRDefault="004020A0" w:rsidP="0074645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59BA" w14:textId="7E29F82E" w:rsidR="004020A0" w:rsidRDefault="004020A0" w:rsidP="00746459">
            <w:pPr>
              <w:spacing w:before="60" w:after="60"/>
              <w:ind w:left="154" w:right="136"/>
              <w:jc w:val="center"/>
            </w:pPr>
            <w:r>
              <w:t>Залік</w:t>
            </w:r>
          </w:p>
        </w:tc>
      </w:tr>
      <w:tr w:rsidR="004020A0" w:rsidRPr="00B36287" w14:paraId="64EE77EE" w14:textId="77777777" w:rsidTr="00803ECF">
        <w:trPr>
          <w:trHeight w:val="2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E4AB" w14:textId="07F76E3B" w:rsidR="004020A0" w:rsidRDefault="004020A0" w:rsidP="00746459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ВК.</w:t>
            </w:r>
            <w:r>
              <w:rPr>
                <w:sz w:val="24"/>
                <w:szCs w:val="24"/>
              </w:rPr>
              <w:t>11</w:t>
            </w:r>
            <w:proofErr w:type="spellEnd"/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4486" w14:textId="79924010" w:rsidR="004020A0" w:rsidRDefault="004020A0" w:rsidP="00746459">
            <w:pPr>
              <w:spacing w:before="60" w:after="60"/>
              <w:ind w:left="57" w:right="57"/>
            </w:pPr>
            <w:r>
              <w:t xml:space="preserve">Освітній компонент за вибором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855" w14:textId="7AB0A03E" w:rsidR="004020A0" w:rsidRDefault="004020A0" w:rsidP="0074645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42CD" w14:textId="6500633B" w:rsidR="004020A0" w:rsidRDefault="004020A0" w:rsidP="00746459">
            <w:pPr>
              <w:spacing w:before="60" w:after="60"/>
              <w:ind w:left="154" w:right="136"/>
              <w:jc w:val="center"/>
            </w:pPr>
            <w:r>
              <w:t>Залік</w:t>
            </w:r>
          </w:p>
        </w:tc>
      </w:tr>
      <w:tr w:rsidR="004020A0" w:rsidRPr="00B36287" w14:paraId="7D9EBE09" w14:textId="77777777" w:rsidTr="00803ECF">
        <w:trPr>
          <w:trHeight w:val="27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5119" w14:textId="6755B120" w:rsidR="004020A0" w:rsidRDefault="004020A0" w:rsidP="00746459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</w:t>
            </w:r>
            <w:proofErr w:type="spellEnd"/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E434" w14:textId="334561F3" w:rsidR="004020A0" w:rsidRDefault="004020A0" w:rsidP="00746459">
            <w:pPr>
              <w:spacing w:before="60" w:after="60"/>
              <w:ind w:left="57" w:right="57"/>
            </w:pPr>
            <w:r>
              <w:t xml:space="preserve">Освітній компонент за вибором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7A9A" w14:textId="07CB7582" w:rsidR="004020A0" w:rsidRDefault="004020A0" w:rsidP="00746459">
            <w:pPr>
              <w:spacing w:before="60" w:after="6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4C60" w14:textId="2367A19E" w:rsidR="004020A0" w:rsidRDefault="004020A0" w:rsidP="00746459">
            <w:pPr>
              <w:spacing w:before="60" w:after="60"/>
              <w:ind w:left="154" w:right="136"/>
              <w:jc w:val="center"/>
            </w:pPr>
            <w:r>
              <w:t>Залік</w:t>
            </w:r>
          </w:p>
        </w:tc>
      </w:tr>
      <w:tr w:rsidR="00BE6C07" w:rsidRPr="00B36287" w14:paraId="441D3C8B" w14:textId="77777777" w:rsidTr="00280EBE">
        <w:trPr>
          <w:trHeight w:val="277"/>
        </w:trPr>
        <w:tc>
          <w:tcPr>
            <w:tcW w:w="5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21888" w14:textId="77777777" w:rsidR="009F149E" w:rsidRPr="00B36287" w:rsidRDefault="00BE6C07" w:rsidP="007A191B">
            <w:pPr>
              <w:spacing w:before="40" w:after="40"/>
              <w:ind w:left="1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4"/>
                <w:szCs w:val="24"/>
              </w:rPr>
              <w:t>Загальний</w:t>
            </w:r>
            <w:r w:rsidRPr="00B36287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b/>
                <w:sz w:val="24"/>
                <w:szCs w:val="24"/>
              </w:rPr>
              <w:t>обсяг</w:t>
            </w:r>
            <w:r w:rsidRPr="00B36287">
              <w:rPr>
                <w:rFonts w:eastAsia="Calibri"/>
                <w:b/>
                <w:spacing w:val="2"/>
                <w:sz w:val="24"/>
                <w:szCs w:val="24"/>
              </w:rPr>
              <w:t xml:space="preserve"> </w:t>
            </w:r>
            <w:r w:rsidRPr="00B36287">
              <w:rPr>
                <w:rFonts w:eastAsia="Calibri"/>
                <w:b/>
                <w:sz w:val="24"/>
                <w:szCs w:val="24"/>
              </w:rPr>
              <w:t>вибіркових дисциплін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3FEA2" w14:textId="4A6ED35E" w:rsidR="009F149E" w:rsidRPr="00B36287" w:rsidRDefault="00BE6C07" w:rsidP="007A191B">
            <w:pPr>
              <w:spacing w:before="40" w:after="40"/>
              <w:ind w:left="168" w:right="138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6</w:t>
            </w:r>
            <w:r w:rsidR="007A191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CB97" w14:textId="77777777" w:rsidR="009F149E" w:rsidRPr="00B36287" w:rsidRDefault="009F149E" w:rsidP="007A191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E6C07" w:rsidRPr="00B36287" w14:paraId="0AF3053E" w14:textId="77777777" w:rsidTr="00280EBE">
        <w:trPr>
          <w:trHeight w:val="277"/>
        </w:trPr>
        <w:tc>
          <w:tcPr>
            <w:tcW w:w="5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86E6C" w14:textId="77777777" w:rsidR="009F149E" w:rsidRPr="00B36287" w:rsidRDefault="00BE6C07" w:rsidP="007A191B">
            <w:pPr>
              <w:spacing w:before="40" w:after="40"/>
              <w:ind w:left="11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4"/>
                <w:szCs w:val="24"/>
              </w:rPr>
              <w:t xml:space="preserve">Загальний обсяг </w:t>
            </w:r>
            <w:proofErr w:type="spellStart"/>
            <w:r w:rsidRPr="00B36287">
              <w:rPr>
                <w:rFonts w:eastAsia="Calibri"/>
                <w:b/>
                <w:sz w:val="24"/>
                <w:szCs w:val="24"/>
              </w:rPr>
              <w:t>ОП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0FB7A" w14:textId="77777777" w:rsidR="009F149E" w:rsidRPr="00B36287" w:rsidRDefault="00BE6C07" w:rsidP="007A191B">
            <w:pPr>
              <w:spacing w:before="40" w:after="40"/>
              <w:ind w:left="168" w:right="138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FF0A" w14:textId="77777777" w:rsidR="009F149E" w:rsidRPr="00B36287" w:rsidRDefault="009F149E" w:rsidP="007A191B">
            <w:pPr>
              <w:spacing w:before="40" w:after="4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487C408E" w14:textId="3F985C57" w:rsidR="001773AA" w:rsidRPr="00B36287" w:rsidRDefault="001773AA" w:rsidP="00601ECC">
      <w:pPr>
        <w:pStyle w:val="a3"/>
        <w:spacing w:before="8"/>
        <w:ind w:firstLine="720"/>
        <w:rPr>
          <w:b/>
        </w:rPr>
      </w:pPr>
    </w:p>
    <w:p w14:paraId="1E1AB30A" w14:textId="1857D41E" w:rsidR="003A4E5C" w:rsidRPr="003A4E5C" w:rsidRDefault="003A4E5C" w:rsidP="003A4E5C">
      <w:pPr>
        <w:widowControl/>
        <w:autoSpaceDE/>
        <w:autoSpaceDN/>
        <w:ind w:firstLine="720"/>
        <w:jc w:val="both"/>
        <w:rPr>
          <w:sz w:val="24"/>
          <w:szCs w:val="24"/>
          <w:lang w:eastAsia="uk-UA"/>
        </w:rPr>
      </w:pPr>
      <w:r w:rsidRPr="003A4E5C">
        <w:rPr>
          <w:sz w:val="24"/>
          <w:szCs w:val="24"/>
          <w:lang w:eastAsia="uk-UA"/>
        </w:rPr>
        <w:t xml:space="preserve">На вивчення освітніх компонентів за вибором студента відводиться 60 кредитів, що складає 25% від загальної кількості кредитів. Перелік вибіркових освітніх компонентів переглядається та доповнюється щороку за поданням кафедр та рішенням Вченої ради факультету на основі обговорення з академічною спільнотою, роботодавцями та студентами. Включення до робочого навчального плану вибіркових дисциплін здійснюється відповідно до «Положення про порядок реалізації здобувачами вищої освіти права на вільний вибір навчальних дисциплін в Одеському національному університеті імені </w:t>
      </w:r>
      <w:r>
        <w:rPr>
          <w:sz w:val="24"/>
          <w:szCs w:val="24"/>
          <w:lang w:eastAsia="uk-UA"/>
        </w:rPr>
        <w:t xml:space="preserve">              </w:t>
      </w:r>
      <w:r w:rsidRPr="003A4E5C">
        <w:rPr>
          <w:sz w:val="24"/>
          <w:szCs w:val="24"/>
          <w:lang w:eastAsia="uk-UA"/>
        </w:rPr>
        <w:t>І. І. Мечникова».</w:t>
      </w:r>
    </w:p>
    <w:p w14:paraId="6809559E" w14:textId="77777777" w:rsidR="00C90B81" w:rsidRPr="00B36287" w:rsidRDefault="00C90B81">
      <w:pPr>
        <w:spacing w:line="275" w:lineRule="exact"/>
        <w:jc w:val="both"/>
        <w:sectPr w:rsidR="00C90B81" w:rsidRPr="00B36287" w:rsidSect="0042342D">
          <w:pgSz w:w="11910" w:h="16840"/>
          <w:pgMar w:top="940" w:right="280" w:bottom="280" w:left="800" w:header="720" w:footer="720" w:gutter="0"/>
          <w:cols w:space="720"/>
        </w:sectPr>
      </w:pPr>
    </w:p>
    <w:p w14:paraId="4926811D" w14:textId="77777777" w:rsidR="00C90B81" w:rsidRPr="00B36287" w:rsidRDefault="00C90B81">
      <w:pPr>
        <w:pStyle w:val="a3"/>
        <w:spacing w:before="11"/>
        <w:rPr>
          <w:sz w:val="11"/>
        </w:rPr>
      </w:pPr>
    </w:p>
    <w:p w14:paraId="136AADF1" w14:textId="77777777" w:rsidR="00D86295" w:rsidRPr="00B36287" w:rsidRDefault="00D86295" w:rsidP="00D86295">
      <w:pPr>
        <w:spacing w:before="67"/>
        <w:ind w:left="1858" w:right="179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B36287">
        <w:rPr>
          <w:rFonts w:eastAsia="Calibri"/>
          <w:b/>
          <w:bCs/>
          <w:sz w:val="28"/>
          <w:szCs w:val="28"/>
        </w:rPr>
        <w:t>Структурно-логічна</w:t>
      </w:r>
      <w:r w:rsidRPr="00B36287">
        <w:rPr>
          <w:rFonts w:eastAsia="Calibri"/>
          <w:b/>
          <w:bCs/>
          <w:spacing w:val="-12"/>
          <w:sz w:val="28"/>
          <w:szCs w:val="28"/>
        </w:rPr>
        <w:t xml:space="preserve"> </w:t>
      </w:r>
      <w:r w:rsidRPr="00B36287">
        <w:rPr>
          <w:rFonts w:eastAsia="Calibri"/>
          <w:b/>
          <w:bCs/>
          <w:sz w:val="28"/>
          <w:szCs w:val="28"/>
        </w:rPr>
        <w:t>схема</w:t>
      </w:r>
      <w:r w:rsidRPr="00B36287">
        <w:rPr>
          <w:rFonts w:eastAsia="Calibri"/>
          <w:b/>
          <w:bCs/>
          <w:spacing w:val="-6"/>
          <w:sz w:val="28"/>
          <w:szCs w:val="28"/>
        </w:rPr>
        <w:t xml:space="preserve"> </w:t>
      </w:r>
      <w:r w:rsidRPr="00B36287">
        <w:rPr>
          <w:rFonts w:eastAsia="Calibri"/>
          <w:b/>
          <w:bCs/>
          <w:sz w:val="28"/>
          <w:szCs w:val="28"/>
        </w:rPr>
        <w:t>освітньо-професійної</w:t>
      </w:r>
      <w:r w:rsidRPr="00B36287">
        <w:rPr>
          <w:rFonts w:eastAsia="Calibri"/>
          <w:b/>
          <w:bCs/>
          <w:spacing w:val="-10"/>
          <w:sz w:val="28"/>
          <w:szCs w:val="28"/>
        </w:rPr>
        <w:t xml:space="preserve"> </w:t>
      </w:r>
      <w:r w:rsidRPr="00B36287">
        <w:rPr>
          <w:rFonts w:eastAsia="Calibri"/>
          <w:b/>
          <w:bCs/>
          <w:sz w:val="28"/>
          <w:szCs w:val="28"/>
        </w:rPr>
        <w:t>програми</w:t>
      </w:r>
    </w:p>
    <w:p w14:paraId="7E9FA9CC" w14:textId="77777777" w:rsidR="00D86295" w:rsidRPr="00B36287" w:rsidRDefault="00D86295" w:rsidP="00D86295">
      <w:pPr>
        <w:spacing w:before="67"/>
        <w:ind w:left="1858" w:right="1799"/>
        <w:jc w:val="center"/>
        <w:outlineLvl w:val="0"/>
        <w:rPr>
          <w:rFonts w:eastAsia="Calibri"/>
          <w:b/>
          <w:bCs/>
          <w:sz w:val="28"/>
          <w:szCs w:val="28"/>
        </w:rPr>
      </w:pPr>
    </w:p>
    <w:p w14:paraId="4E42009A" w14:textId="77777777" w:rsidR="00D86295" w:rsidRPr="00B36287" w:rsidRDefault="00D86295" w:rsidP="00D86295">
      <w:pPr>
        <w:spacing w:before="1"/>
        <w:rPr>
          <w:rFonts w:eastAsia="Calibri"/>
          <w:b/>
          <w:sz w:val="16"/>
          <w:szCs w:val="24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2376"/>
        <w:gridCol w:w="2977"/>
        <w:gridCol w:w="2977"/>
        <w:gridCol w:w="5140"/>
      </w:tblGrid>
      <w:tr w:rsidR="00D86295" w:rsidRPr="00B36287" w14:paraId="59E5090B" w14:textId="77777777">
        <w:trPr>
          <w:trHeight w:val="273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DF9C6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32"/>
                <w:szCs w:val="32"/>
              </w:rPr>
              <w:t>І семестр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3F4FF" w14:textId="77777777" w:rsidR="00D86295" w:rsidRPr="00B36287" w:rsidRDefault="00D86295" w:rsidP="00D8629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Цикл загальної</w:t>
            </w:r>
            <w:r w:rsidRPr="00B36287">
              <w:rPr>
                <w:rFonts w:eastAsia="Calibri"/>
                <w:b/>
                <w:spacing w:val="-8"/>
                <w:sz w:val="28"/>
                <w:szCs w:val="28"/>
              </w:rPr>
              <w:t xml:space="preserve"> </w:t>
            </w:r>
            <w:r w:rsidRPr="00B36287">
              <w:rPr>
                <w:rFonts w:eastAsia="Calibri"/>
                <w:b/>
                <w:sz w:val="28"/>
                <w:szCs w:val="28"/>
              </w:rPr>
              <w:t>підготовки</w:t>
            </w:r>
          </w:p>
        </w:tc>
        <w:tc>
          <w:tcPr>
            <w:tcW w:w="8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AD333" w14:textId="77777777" w:rsidR="00D86295" w:rsidRPr="00B36287" w:rsidRDefault="00D86295" w:rsidP="00D8629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Цикл</w:t>
            </w:r>
            <w:r w:rsidRPr="00B36287">
              <w:rPr>
                <w:rFonts w:eastAsia="Calibri"/>
                <w:b/>
                <w:spacing w:val="-4"/>
                <w:sz w:val="28"/>
                <w:szCs w:val="28"/>
              </w:rPr>
              <w:t xml:space="preserve"> </w:t>
            </w:r>
            <w:r w:rsidRPr="00B36287">
              <w:rPr>
                <w:rFonts w:eastAsia="Calibri"/>
                <w:b/>
                <w:sz w:val="28"/>
                <w:szCs w:val="28"/>
              </w:rPr>
              <w:t>професійної</w:t>
            </w:r>
            <w:r w:rsidRPr="00B36287">
              <w:rPr>
                <w:rFonts w:eastAsia="Calibri"/>
                <w:b/>
                <w:spacing w:val="-6"/>
                <w:sz w:val="28"/>
                <w:szCs w:val="28"/>
              </w:rPr>
              <w:t xml:space="preserve"> </w:t>
            </w:r>
            <w:r w:rsidRPr="00B36287">
              <w:rPr>
                <w:rFonts w:eastAsia="Calibri"/>
                <w:b/>
                <w:sz w:val="28"/>
                <w:szCs w:val="28"/>
              </w:rPr>
              <w:t>підготовки</w:t>
            </w:r>
          </w:p>
        </w:tc>
      </w:tr>
      <w:tr w:rsidR="00D86295" w:rsidRPr="00B36287" w14:paraId="36C533E9" w14:textId="77777777" w:rsidTr="00C17EAF">
        <w:trPr>
          <w:trHeight w:val="273"/>
        </w:trPr>
        <w:tc>
          <w:tcPr>
            <w:tcW w:w="154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8C9B5" w14:textId="77777777" w:rsidR="00D86295" w:rsidRPr="00B36287" w:rsidRDefault="00D86295" w:rsidP="00D86295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EEF01" w14:textId="77777777" w:rsidR="00D86295" w:rsidRPr="00B36287" w:rsidRDefault="00D86295" w:rsidP="00D8629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4"/>
                <w:szCs w:val="24"/>
              </w:rPr>
              <w:t>Обов’язкові компоненти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3F9CA" w14:textId="77777777" w:rsidR="00D86295" w:rsidRPr="00B36287" w:rsidRDefault="00D86295" w:rsidP="00D8629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За вибором студентів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2A0F6" w14:textId="77777777" w:rsidR="00D86295" w:rsidRPr="00B36287" w:rsidRDefault="00D86295" w:rsidP="00D8629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Обов’язкові компоненти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5CA78" w14:textId="77777777" w:rsidR="00D86295" w:rsidRPr="00B36287" w:rsidRDefault="00D86295" w:rsidP="00D8629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За вибором студентів</w:t>
            </w:r>
          </w:p>
        </w:tc>
      </w:tr>
      <w:tr w:rsidR="00C17EAF" w:rsidRPr="00B36287" w14:paraId="69FB5AD3" w14:textId="77777777" w:rsidTr="00C17EAF">
        <w:trPr>
          <w:trHeight w:val="552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5513" w14:textId="77777777" w:rsidR="00C17EAF" w:rsidRPr="00B36287" w:rsidRDefault="00C17EAF" w:rsidP="00C17EA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D952A" w14:textId="034E45C7" w:rsidR="00C17EAF" w:rsidRPr="00B36287" w:rsidRDefault="00C17EAF" w:rsidP="00C17EAF">
            <w:pPr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C17EAF">
              <w:rPr>
                <w:rFonts w:eastAsia="Calibri"/>
                <w:sz w:val="24"/>
                <w:szCs w:val="24"/>
              </w:rPr>
              <w:t>Міжнародні відносини та світова політика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D04F3D" w14:textId="77777777" w:rsidR="00C17EAF" w:rsidRPr="00B36287" w:rsidRDefault="00C17EAF" w:rsidP="00C17EAF">
            <w:pPr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CAEFB" w14:textId="30B19FC3" w:rsidR="00C17EAF" w:rsidRPr="00B36287" w:rsidRDefault="00C17EAF" w:rsidP="00C17EAF">
            <w:pPr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1C7CDC">
              <w:t>Теорія і форми міжнародних економічних відносин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18229" w14:textId="77777777" w:rsidR="00C17EAF" w:rsidRPr="00B36287" w:rsidRDefault="00C17EAF" w:rsidP="00C17EA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17EAF" w:rsidRPr="00B36287" w14:paraId="2F01D8E2" w14:textId="77777777" w:rsidTr="00C17EAF">
        <w:trPr>
          <w:trHeight w:val="552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3B20" w14:textId="77777777" w:rsidR="00C17EAF" w:rsidRPr="00B36287" w:rsidRDefault="00C17EAF" w:rsidP="00C17EA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118BD" w14:textId="77777777" w:rsidR="00C17EAF" w:rsidRPr="00B36287" w:rsidRDefault="00C17EAF" w:rsidP="00C17EAF">
            <w:pPr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Основи аналізу даних в соціально-економічних дослідженнях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FEC389" w14:textId="77777777" w:rsidR="00C17EAF" w:rsidRPr="00B36287" w:rsidRDefault="00C17EAF" w:rsidP="00C17EAF">
            <w:pPr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00D14" w14:textId="34568404" w:rsidR="00C17EAF" w:rsidRPr="00B36287" w:rsidRDefault="00C17EAF" w:rsidP="00C17EAF">
            <w:pPr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1C7CDC">
              <w:t>Історія міжнародних економічних відносин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757B" w14:textId="77777777" w:rsidR="00C17EAF" w:rsidRPr="00B36287" w:rsidRDefault="00C17EAF" w:rsidP="00C17EA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16D388A3" w14:textId="77777777" w:rsidTr="00C17EAF">
        <w:trPr>
          <w:trHeight w:val="552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30D6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514C9" w14:textId="0FDEAC94" w:rsidR="00D86295" w:rsidRPr="00B36287" w:rsidRDefault="00C17EAF" w:rsidP="00C17EAF">
            <w:pPr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17EAF">
              <w:rPr>
                <w:rFonts w:eastAsia="Calibri"/>
                <w:sz w:val="24"/>
                <w:szCs w:val="24"/>
              </w:rPr>
              <w:t>Мовна</w:t>
            </w:r>
            <w:proofErr w:type="spellEnd"/>
            <w:r w:rsidRPr="00C17EAF">
              <w:rPr>
                <w:rFonts w:eastAsia="Calibri"/>
                <w:sz w:val="24"/>
                <w:szCs w:val="24"/>
              </w:rPr>
              <w:t xml:space="preserve"> культура сучасної бізнес-комунікації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6B35BE" w14:textId="77777777" w:rsidR="00D86295" w:rsidRPr="00B36287" w:rsidRDefault="00D86295" w:rsidP="00C17EAF">
            <w:pPr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981E2" w14:textId="3B990D65" w:rsidR="00D86295" w:rsidRPr="00B36287" w:rsidRDefault="00C17EAF" w:rsidP="00C17EAF">
            <w:pPr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C17EAF">
              <w:rPr>
                <w:rFonts w:eastAsia="Calibri"/>
                <w:sz w:val="24"/>
                <w:szCs w:val="24"/>
              </w:rPr>
              <w:t>Вступ до спеціальності «Міжнародні економічні відносини»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875FF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5D80CAEF" w14:textId="77777777" w:rsidTr="00C17EAF">
        <w:trPr>
          <w:trHeight w:val="55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9641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A0891" w14:textId="22F9250B" w:rsidR="00D86295" w:rsidRPr="00B36287" w:rsidRDefault="00D86295" w:rsidP="00C17EAF">
            <w:pPr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576B0F" w14:textId="77777777" w:rsidR="00D86295" w:rsidRPr="00B36287" w:rsidRDefault="00D86295" w:rsidP="00C17EAF">
            <w:pPr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2E3C2" w14:textId="77777777" w:rsidR="00D86295" w:rsidRPr="00B36287" w:rsidRDefault="00D86295" w:rsidP="00C17EAF">
            <w:pPr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Світова економіка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63FD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4466463B" w14:textId="77777777" w:rsidTr="00C17EAF">
        <w:trPr>
          <w:trHeight w:val="55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0D7D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704601" w14:textId="77777777" w:rsidR="00D86295" w:rsidRPr="00B36287" w:rsidRDefault="00D86295" w:rsidP="00C17EAF">
            <w:pPr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3A8D25" w14:textId="77777777" w:rsidR="00D86295" w:rsidRPr="00B36287" w:rsidRDefault="00D86295" w:rsidP="00C17EAF">
            <w:pPr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5BD27" w14:textId="77777777" w:rsidR="00D86295" w:rsidRPr="00B36287" w:rsidRDefault="00D86295" w:rsidP="00C17EAF">
            <w:pPr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Іноземна мова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4C9F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18006BB6" w14:textId="77777777">
        <w:trPr>
          <w:trHeight w:val="619"/>
        </w:trPr>
        <w:tc>
          <w:tcPr>
            <w:tcW w:w="1501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11070" w14:textId="5A8707DC" w:rsidR="00D86295" w:rsidRPr="00B36287" w:rsidRDefault="00786B2C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DD724B9" wp14:editId="2A5358EB">
                  <wp:extent cx="882015" cy="385445"/>
                  <wp:effectExtent l="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295" w:rsidRPr="00B36287" w14:paraId="47F99155" w14:textId="77777777">
        <w:trPr>
          <w:trHeight w:val="619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0E27B" w14:textId="77777777" w:rsidR="00D86295" w:rsidRPr="00B36287" w:rsidRDefault="00D86295" w:rsidP="00D86295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B36287">
              <w:rPr>
                <w:rFonts w:eastAsia="Calibri"/>
                <w:b/>
                <w:sz w:val="32"/>
                <w:szCs w:val="32"/>
              </w:rPr>
              <w:t>ІІ</w:t>
            </w:r>
            <w:proofErr w:type="spellEnd"/>
            <w:r w:rsidRPr="00B36287">
              <w:rPr>
                <w:rFonts w:eastAsia="Calibri"/>
                <w:b/>
                <w:sz w:val="32"/>
                <w:szCs w:val="32"/>
              </w:rPr>
              <w:t xml:space="preserve"> семестр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D7FD1" w14:textId="77777777" w:rsidR="00D86295" w:rsidRPr="00B36287" w:rsidRDefault="00D86295" w:rsidP="00D86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Цикл загальної</w:t>
            </w:r>
            <w:r w:rsidRPr="00B36287">
              <w:rPr>
                <w:rFonts w:eastAsia="Calibri"/>
                <w:b/>
                <w:spacing w:val="-8"/>
                <w:sz w:val="28"/>
                <w:szCs w:val="28"/>
              </w:rPr>
              <w:t xml:space="preserve"> </w:t>
            </w:r>
            <w:r w:rsidRPr="00B36287">
              <w:rPr>
                <w:rFonts w:eastAsia="Calibri"/>
                <w:b/>
                <w:sz w:val="28"/>
                <w:szCs w:val="28"/>
              </w:rPr>
              <w:t>підготовки</w:t>
            </w:r>
          </w:p>
        </w:tc>
        <w:tc>
          <w:tcPr>
            <w:tcW w:w="8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D6DC9" w14:textId="77777777" w:rsidR="00D86295" w:rsidRPr="00B36287" w:rsidRDefault="00D86295" w:rsidP="00D86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Цикл</w:t>
            </w:r>
            <w:r w:rsidRPr="00B36287">
              <w:rPr>
                <w:rFonts w:eastAsia="Calibri"/>
                <w:b/>
                <w:spacing w:val="-4"/>
                <w:sz w:val="28"/>
                <w:szCs w:val="28"/>
              </w:rPr>
              <w:t xml:space="preserve"> </w:t>
            </w:r>
            <w:r w:rsidRPr="00B36287">
              <w:rPr>
                <w:rFonts w:eastAsia="Calibri"/>
                <w:b/>
                <w:sz w:val="28"/>
                <w:szCs w:val="28"/>
              </w:rPr>
              <w:t>професійної</w:t>
            </w:r>
            <w:r w:rsidRPr="00B36287">
              <w:rPr>
                <w:rFonts w:eastAsia="Calibri"/>
                <w:b/>
                <w:spacing w:val="-6"/>
                <w:sz w:val="28"/>
                <w:szCs w:val="28"/>
              </w:rPr>
              <w:t xml:space="preserve"> </w:t>
            </w:r>
            <w:r w:rsidRPr="00B36287">
              <w:rPr>
                <w:rFonts w:eastAsia="Calibri"/>
                <w:b/>
                <w:sz w:val="28"/>
                <w:szCs w:val="28"/>
              </w:rPr>
              <w:t>підготовки</w:t>
            </w:r>
          </w:p>
        </w:tc>
      </w:tr>
      <w:tr w:rsidR="00D86295" w:rsidRPr="00B36287" w14:paraId="336FC5A6" w14:textId="77777777" w:rsidTr="00C17EAF">
        <w:trPr>
          <w:trHeight w:val="619"/>
        </w:trPr>
        <w:tc>
          <w:tcPr>
            <w:tcW w:w="154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95780" w14:textId="77777777" w:rsidR="00D86295" w:rsidRPr="00B36287" w:rsidRDefault="00D86295" w:rsidP="00D86295">
            <w:pPr>
              <w:widowControl/>
              <w:autoSpaceDE/>
              <w:autoSpaceDN/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E9960" w14:textId="77777777" w:rsidR="00D86295" w:rsidRPr="00B36287" w:rsidRDefault="00D86295" w:rsidP="00D86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Обов’язкові компоненти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EC37B" w14:textId="77777777" w:rsidR="00D86295" w:rsidRPr="00B36287" w:rsidRDefault="00D86295" w:rsidP="00D86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За вибором студентів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E03B9" w14:textId="77777777" w:rsidR="00D86295" w:rsidRPr="00B36287" w:rsidRDefault="00D86295" w:rsidP="00D86295">
            <w:pPr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Обов’язкові компоненти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1B955" w14:textId="77777777" w:rsidR="00D86295" w:rsidRPr="00B36287" w:rsidRDefault="00D86295" w:rsidP="00D86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За вибором студентів</w:t>
            </w:r>
          </w:p>
        </w:tc>
      </w:tr>
      <w:tr w:rsidR="00D86295" w:rsidRPr="00B36287" w14:paraId="7A910A97" w14:textId="77777777">
        <w:trPr>
          <w:trHeight w:val="619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4DFD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2D732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Країнознавство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0695C5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C831B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Фінанси публічного сектору у національних економіках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E62CC" w14:textId="0DBF0DDA" w:rsidR="00D86295" w:rsidRPr="00FA3509" w:rsidRDefault="00444204" w:rsidP="00D86295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444204">
              <w:rPr>
                <w:rFonts w:eastAsia="Calibri"/>
                <w:sz w:val="24"/>
                <w:szCs w:val="24"/>
              </w:rPr>
              <w:t>ВК.01</w:t>
            </w:r>
            <w:proofErr w:type="spellEnd"/>
          </w:p>
        </w:tc>
      </w:tr>
      <w:tr w:rsidR="00D86295" w:rsidRPr="00B36287" w14:paraId="0317968E" w14:textId="77777777" w:rsidTr="002350BD">
        <w:trPr>
          <w:trHeight w:val="619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5044EF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44E4" w14:textId="4B0ECC32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6C9DEC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F317F7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Моделі розвитку національних економік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EB1F2C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097310B4" w14:textId="77777777" w:rsidTr="002350BD">
        <w:trPr>
          <w:trHeight w:val="45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8893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31B7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20CF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6B30" w14:textId="3ECD1905" w:rsidR="00D86295" w:rsidRPr="00C17EAF" w:rsidRDefault="00C17EAF" w:rsidP="00D86295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17EAF">
              <w:rPr>
                <w:rFonts w:eastAsia="Calibri"/>
                <w:sz w:val="24"/>
                <w:szCs w:val="24"/>
              </w:rPr>
              <w:t>Міжнародні організації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B694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1089395E" w14:textId="77777777" w:rsidTr="002350BD">
        <w:trPr>
          <w:trHeight w:val="448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8111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1B14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A70F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CA74A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Іноземна мова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AE9B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745C53A2" w14:textId="77777777" w:rsidTr="002350BD">
        <w:trPr>
          <w:trHeight w:val="321"/>
        </w:trPr>
        <w:tc>
          <w:tcPr>
            <w:tcW w:w="154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8271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B2B34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5530FF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58EEF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 xml:space="preserve">Історія світової економічної </w:t>
            </w:r>
            <w:r w:rsidRPr="00B36287">
              <w:rPr>
                <w:rFonts w:eastAsia="Calibri"/>
                <w:sz w:val="24"/>
                <w:szCs w:val="24"/>
              </w:rPr>
              <w:lastRenderedPageBreak/>
              <w:t>думки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6109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2C18" w:rsidRPr="00B36287" w14:paraId="4C759574" w14:textId="77777777" w:rsidTr="002350BD">
        <w:trPr>
          <w:trHeight w:val="321"/>
        </w:trPr>
        <w:tc>
          <w:tcPr>
            <w:tcW w:w="154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BD84" w14:textId="77777777" w:rsidR="00452C18" w:rsidRPr="00B36287" w:rsidRDefault="00452C18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985CA1" w14:textId="77777777" w:rsidR="00452C18" w:rsidRPr="00B36287" w:rsidRDefault="00452C18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2640B6" w14:textId="77777777" w:rsidR="00452C18" w:rsidRPr="00B36287" w:rsidRDefault="00452C18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771C" w14:textId="346188EB" w:rsidR="00452C18" w:rsidRPr="00B36287" w:rsidRDefault="00065724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Практикум з досліджень світового господарства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F43B6" w14:textId="77777777" w:rsidR="00452C18" w:rsidRPr="00B36287" w:rsidRDefault="00452C18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4E9BCADC" w14:textId="77777777">
        <w:trPr>
          <w:trHeight w:val="830"/>
        </w:trPr>
        <w:tc>
          <w:tcPr>
            <w:tcW w:w="1501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954ED" w14:textId="3A8941B3" w:rsidR="00D86295" w:rsidRPr="00B36287" w:rsidRDefault="00786B2C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67B36CF" wp14:editId="6E61D730">
                  <wp:extent cx="882015" cy="385445"/>
                  <wp:effectExtent l="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295" w:rsidRPr="00B36287" w14:paraId="41FC35FC" w14:textId="77777777">
        <w:trPr>
          <w:trHeight w:val="830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22DB1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6287">
              <w:rPr>
                <w:rFonts w:eastAsia="Calibri"/>
                <w:b/>
                <w:sz w:val="32"/>
                <w:szCs w:val="32"/>
              </w:rPr>
              <w:t>ІІІ</w:t>
            </w:r>
            <w:proofErr w:type="spellEnd"/>
            <w:r w:rsidRPr="00B36287">
              <w:rPr>
                <w:rFonts w:eastAsia="Calibri"/>
                <w:b/>
                <w:sz w:val="32"/>
                <w:szCs w:val="32"/>
              </w:rPr>
              <w:t xml:space="preserve"> семестр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FBBFD" w14:textId="77777777" w:rsidR="00D86295" w:rsidRPr="00B36287" w:rsidRDefault="00D86295" w:rsidP="00D86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Цикл загальної</w:t>
            </w:r>
            <w:r w:rsidRPr="00B36287">
              <w:rPr>
                <w:rFonts w:eastAsia="Calibri"/>
                <w:b/>
                <w:spacing w:val="-8"/>
                <w:sz w:val="28"/>
                <w:szCs w:val="28"/>
              </w:rPr>
              <w:t xml:space="preserve"> </w:t>
            </w:r>
            <w:r w:rsidRPr="00B36287">
              <w:rPr>
                <w:rFonts w:eastAsia="Calibri"/>
                <w:b/>
                <w:sz w:val="28"/>
                <w:szCs w:val="28"/>
              </w:rPr>
              <w:t>підготовки</w:t>
            </w:r>
          </w:p>
        </w:tc>
        <w:tc>
          <w:tcPr>
            <w:tcW w:w="8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BA6D6" w14:textId="77777777" w:rsidR="00D86295" w:rsidRPr="00B36287" w:rsidRDefault="00D86295" w:rsidP="00D86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Цикл</w:t>
            </w:r>
            <w:r w:rsidRPr="00B36287">
              <w:rPr>
                <w:rFonts w:eastAsia="Calibri"/>
                <w:b/>
                <w:spacing w:val="-4"/>
                <w:sz w:val="28"/>
                <w:szCs w:val="28"/>
              </w:rPr>
              <w:t xml:space="preserve"> </w:t>
            </w:r>
            <w:r w:rsidRPr="00B36287">
              <w:rPr>
                <w:rFonts w:eastAsia="Calibri"/>
                <w:b/>
                <w:sz w:val="28"/>
                <w:szCs w:val="28"/>
              </w:rPr>
              <w:t>професійної</w:t>
            </w:r>
            <w:r w:rsidRPr="00B36287">
              <w:rPr>
                <w:rFonts w:eastAsia="Calibri"/>
                <w:b/>
                <w:spacing w:val="-6"/>
                <w:sz w:val="28"/>
                <w:szCs w:val="28"/>
              </w:rPr>
              <w:t xml:space="preserve"> </w:t>
            </w:r>
            <w:r w:rsidRPr="00B36287">
              <w:rPr>
                <w:rFonts w:eastAsia="Calibri"/>
                <w:b/>
                <w:sz w:val="28"/>
                <w:szCs w:val="28"/>
              </w:rPr>
              <w:t>підготовки</w:t>
            </w:r>
          </w:p>
        </w:tc>
      </w:tr>
      <w:tr w:rsidR="00D86295" w:rsidRPr="00B36287" w14:paraId="1EC2BBE3" w14:textId="77777777" w:rsidTr="002350BD">
        <w:trPr>
          <w:trHeight w:val="830"/>
        </w:trPr>
        <w:tc>
          <w:tcPr>
            <w:tcW w:w="154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FE103" w14:textId="77777777" w:rsidR="00D86295" w:rsidRPr="00B36287" w:rsidRDefault="00D86295" w:rsidP="00D86295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E91D" w14:textId="77777777" w:rsidR="00D86295" w:rsidRPr="00B36287" w:rsidRDefault="00D86295" w:rsidP="00D86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Обов’язкові компоненти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6B9C8" w14:textId="77777777" w:rsidR="00D86295" w:rsidRPr="00B36287" w:rsidRDefault="00D86295" w:rsidP="00D86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За вибором студентів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1E2A2" w14:textId="77777777" w:rsidR="00D86295" w:rsidRPr="00B36287" w:rsidRDefault="00D86295" w:rsidP="00D86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Обов’язкові компоненти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02471" w14:textId="77777777" w:rsidR="00D86295" w:rsidRPr="00B36287" w:rsidRDefault="00D86295" w:rsidP="00D86295">
            <w:pPr>
              <w:jc w:val="center"/>
              <w:rPr>
                <w:rFonts w:eastAsia="Calibri"/>
                <w:sz w:val="28"/>
                <w:szCs w:val="28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За вибором студентів</w:t>
            </w:r>
          </w:p>
        </w:tc>
      </w:tr>
      <w:tr w:rsidR="00FA3509" w:rsidRPr="00B36287" w14:paraId="3F8A2D79" w14:textId="77777777" w:rsidTr="00FA3509">
        <w:trPr>
          <w:trHeight w:val="830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B178" w14:textId="77777777" w:rsidR="00FA3509" w:rsidRPr="00B36287" w:rsidRDefault="00FA3509" w:rsidP="00FA350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B1B0D" w14:textId="77777777" w:rsidR="00FA3509" w:rsidRPr="00B36287" w:rsidRDefault="00FA3509" w:rsidP="00FA3509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Політологія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A9AABB" w14:textId="77777777" w:rsidR="00FA3509" w:rsidRPr="00B36287" w:rsidRDefault="00FA3509" w:rsidP="00FA350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7CAD6" w14:textId="77777777" w:rsidR="00FA3509" w:rsidRPr="00B36287" w:rsidRDefault="00FA3509" w:rsidP="00FA3509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 xml:space="preserve">Основи </w:t>
            </w:r>
            <w:proofErr w:type="spellStart"/>
            <w:r w:rsidRPr="00B36287">
              <w:rPr>
                <w:rFonts w:eastAsia="Calibri"/>
                <w:sz w:val="24"/>
                <w:szCs w:val="24"/>
              </w:rPr>
              <w:t>міжн</w:t>
            </w:r>
            <w:proofErr w:type="spellEnd"/>
            <w:r w:rsidRPr="00B36287">
              <w:rPr>
                <w:rFonts w:eastAsia="Calibri"/>
                <w:sz w:val="24"/>
                <w:szCs w:val="24"/>
              </w:rPr>
              <w:t>. макроекономіки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94B4A" w14:textId="0F7A642D" w:rsidR="00FA3509" w:rsidRPr="00B36287" w:rsidRDefault="00FA3509" w:rsidP="00FA3509">
            <w:pPr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E45F5">
              <w:rPr>
                <w:rFonts w:eastAsia="Calibri"/>
                <w:sz w:val="24"/>
                <w:szCs w:val="24"/>
              </w:rPr>
              <w:t>ВК.01</w:t>
            </w:r>
            <w:proofErr w:type="spellEnd"/>
          </w:p>
        </w:tc>
      </w:tr>
      <w:tr w:rsidR="00FA3509" w:rsidRPr="00B36287" w14:paraId="71C67CAD" w14:textId="77777777" w:rsidTr="00FA3509">
        <w:trPr>
          <w:trHeight w:val="446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61C3" w14:textId="77777777" w:rsidR="00FA3509" w:rsidRPr="00B36287" w:rsidRDefault="00FA3509" w:rsidP="00FA350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63169" w14:textId="57398AE2" w:rsidR="00FA3509" w:rsidRPr="00B36287" w:rsidRDefault="00FA3509" w:rsidP="00FA350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B24C22" w14:textId="77777777" w:rsidR="00FA3509" w:rsidRPr="00B36287" w:rsidRDefault="00FA3509" w:rsidP="00FA350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F76A9" w14:textId="77777777" w:rsidR="00FA3509" w:rsidRPr="00B36287" w:rsidRDefault="00FA3509" w:rsidP="00FA3509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Теорія та практика валютного курсу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82815" w14:textId="73DEAE53" w:rsidR="00FA3509" w:rsidRPr="00FA3509" w:rsidRDefault="00FA3509" w:rsidP="00FA3509">
            <w:pPr>
              <w:ind w:left="57" w:right="57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3E45F5">
              <w:rPr>
                <w:rFonts w:eastAsia="Calibri"/>
                <w:sz w:val="24"/>
                <w:szCs w:val="24"/>
              </w:rPr>
              <w:t>ВК.0</w:t>
            </w:r>
            <w:proofErr w:type="spellEnd"/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</w:tr>
      <w:tr w:rsidR="00D86295" w:rsidRPr="00B36287" w14:paraId="5BF3ACB9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9EAE3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A4F1D7" w14:textId="77777777" w:rsidR="00D86295" w:rsidRPr="00B36287" w:rsidRDefault="00D86295" w:rsidP="00D86295">
            <w:pPr>
              <w:ind w:left="237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DE83C0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10A89" w14:textId="030E7F33" w:rsidR="00D86295" w:rsidRPr="00B36287" w:rsidRDefault="00FA3509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509">
              <w:rPr>
                <w:rFonts w:eastAsia="Calibri"/>
                <w:sz w:val="24"/>
                <w:szCs w:val="24"/>
              </w:rPr>
              <w:t>Міжнародна міграція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DC92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1D6CB045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0D53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9F401" w14:textId="77777777" w:rsidR="00D86295" w:rsidRPr="00B36287" w:rsidRDefault="00D86295" w:rsidP="00D86295">
            <w:pPr>
              <w:ind w:left="237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02B5D0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5B22C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 xml:space="preserve">Основи </w:t>
            </w:r>
            <w:proofErr w:type="spellStart"/>
            <w:r w:rsidRPr="00B36287">
              <w:rPr>
                <w:rFonts w:eastAsia="Calibri"/>
                <w:sz w:val="24"/>
                <w:szCs w:val="24"/>
              </w:rPr>
              <w:t>міжн</w:t>
            </w:r>
            <w:proofErr w:type="spellEnd"/>
            <w:r w:rsidRPr="00B36287">
              <w:rPr>
                <w:rFonts w:eastAsia="Calibri"/>
                <w:sz w:val="24"/>
                <w:szCs w:val="24"/>
              </w:rPr>
              <w:t>. мікроекономіки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11203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393465FE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FCDD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9B942A" w14:textId="77777777" w:rsidR="00D86295" w:rsidRPr="00B36287" w:rsidRDefault="00D86295" w:rsidP="00D86295">
            <w:pPr>
              <w:ind w:left="237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8FB5B3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A4E79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Іноземна мова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14583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7CBBD354" w14:textId="77777777">
        <w:trPr>
          <w:trHeight w:val="321"/>
        </w:trPr>
        <w:tc>
          <w:tcPr>
            <w:tcW w:w="1501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98BFB" w14:textId="791D4F78" w:rsidR="00D86295" w:rsidRPr="00B36287" w:rsidRDefault="00786B2C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63D2300" wp14:editId="63F640B5">
                  <wp:extent cx="882015" cy="385445"/>
                  <wp:effectExtent l="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295" w:rsidRPr="00B36287" w14:paraId="5AE579A4" w14:textId="77777777">
        <w:trPr>
          <w:trHeight w:val="321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731BB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6287">
              <w:rPr>
                <w:rFonts w:eastAsia="Calibri"/>
                <w:b/>
                <w:sz w:val="32"/>
                <w:szCs w:val="32"/>
              </w:rPr>
              <w:t>ІV</w:t>
            </w:r>
            <w:proofErr w:type="spellEnd"/>
            <w:r w:rsidRPr="00B36287">
              <w:rPr>
                <w:rFonts w:eastAsia="Calibri"/>
                <w:b/>
                <w:sz w:val="32"/>
                <w:szCs w:val="32"/>
              </w:rPr>
              <w:t xml:space="preserve"> семестр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BA248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Цикл загальної</w:t>
            </w:r>
            <w:r w:rsidRPr="00B36287">
              <w:rPr>
                <w:rFonts w:eastAsia="Calibri"/>
                <w:b/>
                <w:spacing w:val="-8"/>
                <w:sz w:val="28"/>
                <w:szCs w:val="28"/>
              </w:rPr>
              <w:t xml:space="preserve"> </w:t>
            </w:r>
            <w:r w:rsidRPr="00B36287">
              <w:rPr>
                <w:rFonts w:eastAsia="Calibri"/>
                <w:b/>
                <w:sz w:val="28"/>
                <w:szCs w:val="28"/>
              </w:rPr>
              <w:t>підготовки</w:t>
            </w:r>
          </w:p>
        </w:tc>
        <w:tc>
          <w:tcPr>
            <w:tcW w:w="8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D8BB5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Цикл</w:t>
            </w:r>
            <w:r w:rsidRPr="00B36287">
              <w:rPr>
                <w:rFonts w:eastAsia="Calibri"/>
                <w:b/>
                <w:spacing w:val="-4"/>
                <w:sz w:val="28"/>
                <w:szCs w:val="28"/>
              </w:rPr>
              <w:t xml:space="preserve"> </w:t>
            </w:r>
            <w:r w:rsidRPr="00B36287">
              <w:rPr>
                <w:rFonts w:eastAsia="Calibri"/>
                <w:b/>
                <w:sz w:val="28"/>
                <w:szCs w:val="28"/>
              </w:rPr>
              <w:t>професійної</w:t>
            </w:r>
            <w:r w:rsidRPr="00B36287">
              <w:rPr>
                <w:rFonts w:eastAsia="Calibri"/>
                <w:b/>
                <w:spacing w:val="-6"/>
                <w:sz w:val="28"/>
                <w:szCs w:val="28"/>
              </w:rPr>
              <w:t xml:space="preserve"> </w:t>
            </w:r>
            <w:r w:rsidRPr="00B36287">
              <w:rPr>
                <w:rFonts w:eastAsia="Calibri"/>
                <w:b/>
                <w:sz w:val="28"/>
                <w:szCs w:val="28"/>
              </w:rPr>
              <w:t>підготовки</w:t>
            </w:r>
          </w:p>
        </w:tc>
      </w:tr>
      <w:tr w:rsidR="00D86295" w:rsidRPr="00B36287" w14:paraId="0051D142" w14:textId="77777777" w:rsidTr="002350BD">
        <w:trPr>
          <w:trHeight w:val="321"/>
        </w:trPr>
        <w:tc>
          <w:tcPr>
            <w:tcW w:w="154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86F15" w14:textId="77777777" w:rsidR="00D86295" w:rsidRPr="00B36287" w:rsidRDefault="00D86295" w:rsidP="00D86295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A3EB1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Обов’язкові компоненти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3B969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За вибором студентів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CB1F6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Обов’язкові компоненти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3E26B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За вибором студентів</w:t>
            </w:r>
          </w:p>
        </w:tc>
      </w:tr>
      <w:tr w:rsidR="00D86295" w:rsidRPr="00B36287" w14:paraId="41EF635E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6ECC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86D30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Філософія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1B3F0" w14:textId="11BC72A8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0CE6F" w14:textId="071F3D4B" w:rsidR="00D86295" w:rsidRPr="00B36287" w:rsidRDefault="00FA3509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509">
              <w:rPr>
                <w:rFonts w:eastAsia="Calibri"/>
                <w:sz w:val="24"/>
                <w:szCs w:val="24"/>
              </w:rPr>
              <w:t>Міжнародна статистика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C66C6" w14:textId="3C83867B" w:rsidR="00D86295" w:rsidRPr="00B36287" w:rsidRDefault="00FA3509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A3509">
              <w:rPr>
                <w:rFonts w:eastAsia="Calibri"/>
                <w:sz w:val="24"/>
                <w:szCs w:val="24"/>
              </w:rPr>
              <w:t>ВК.01</w:t>
            </w:r>
            <w:proofErr w:type="spellEnd"/>
          </w:p>
        </w:tc>
      </w:tr>
      <w:tr w:rsidR="00D86295" w:rsidRPr="00B36287" w14:paraId="6F44B057" w14:textId="77777777" w:rsidTr="00FA3509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D1C9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53CE2E" w14:textId="547F0A49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19A377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0BD28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Іноземна мова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598D4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7C3B243D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E3B4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55206" w14:textId="77777777" w:rsidR="00D86295" w:rsidRPr="00B36287" w:rsidRDefault="00D86295" w:rsidP="00D86295">
            <w:pPr>
              <w:ind w:left="237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A87DA9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68D4" w14:textId="5A829FF3" w:rsidR="00D86295" w:rsidRPr="00B36287" w:rsidRDefault="00FA3509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3509">
              <w:rPr>
                <w:rFonts w:eastAsia="Calibri"/>
                <w:sz w:val="24"/>
                <w:szCs w:val="24"/>
              </w:rPr>
              <w:t>Міжнародні корпоративні фінанси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75BD7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75A8E6AC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2FE6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3C4812" w14:textId="77777777" w:rsidR="00D86295" w:rsidRPr="00B36287" w:rsidRDefault="00D86295" w:rsidP="00D86295">
            <w:pPr>
              <w:ind w:left="237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A5B941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09681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</w:rPr>
              <w:t>Кількісні</w:t>
            </w:r>
            <w:r w:rsidRPr="00B36287">
              <w:rPr>
                <w:rFonts w:eastAsia="Calibri"/>
                <w:spacing w:val="-10"/>
                <w:sz w:val="24"/>
              </w:rPr>
              <w:t xml:space="preserve"> </w:t>
            </w:r>
            <w:r w:rsidRPr="00B36287">
              <w:rPr>
                <w:rFonts w:eastAsia="Calibri"/>
                <w:sz w:val="24"/>
              </w:rPr>
              <w:t>методи в економіці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AACEE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2C18" w:rsidRPr="00B36287" w14:paraId="53E1568C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D0701" w14:textId="77777777" w:rsidR="00452C18" w:rsidRPr="00B36287" w:rsidRDefault="00452C18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C295D7" w14:textId="77777777" w:rsidR="00452C18" w:rsidRPr="00B36287" w:rsidRDefault="00452C18" w:rsidP="00D86295">
            <w:pPr>
              <w:ind w:left="237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FB4933" w14:textId="77777777" w:rsidR="00452C18" w:rsidRPr="00B36287" w:rsidRDefault="00452C18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F92D" w14:textId="3AB39D8E" w:rsidR="00452C18" w:rsidRPr="00B36287" w:rsidRDefault="00452C18" w:rsidP="00D86295">
            <w:pPr>
              <w:jc w:val="center"/>
              <w:rPr>
                <w:rFonts w:eastAsia="Calibri"/>
                <w:sz w:val="24"/>
              </w:rPr>
            </w:pPr>
            <w:r w:rsidRPr="00B36287">
              <w:rPr>
                <w:rFonts w:eastAsia="Calibri"/>
                <w:sz w:val="24"/>
              </w:rPr>
              <w:t>Курсова робота: Теорія та практика валютного курсу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B1069" w14:textId="77777777" w:rsidR="00452C18" w:rsidRPr="00B36287" w:rsidRDefault="00452C18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13273B26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47DF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202BB9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3A3FD6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FB03C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Навчальна практика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8D02D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2FA530E7" w14:textId="77777777">
        <w:trPr>
          <w:trHeight w:val="321"/>
        </w:trPr>
        <w:tc>
          <w:tcPr>
            <w:tcW w:w="1501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4CA63" w14:textId="33098B86" w:rsidR="00D86295" w:rsidRPr="00B36287" w:rsidRDefault="00786B2C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 wp14:anchorId="25A76A37" wp14:editId="727CA66D">
                  <wp:extent cx="882015" cy="385445"/>
                  <wp:effectExtent l="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295" w:rsidRPr="00B36287" w14:paraId="1FBEDC03" w14:textId="77777777">
        <w:trPr>
          <w:trHeight w:val="321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1C7D6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32"/>
                <w:szCs w:val="32"/>
              </w:rPr>
              <w:t>V семестр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C463E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Цикл загальної</w:t>
            </w:r>
            <w:r w:rsidRPr="00B36287">
              <w:rPr>
                <w:rFonts w:eastAsia="Calibri"/>
                <w:b/>
                <w:spacing w:val="-8"/>
                <w:sz w:val="28"/>
                <w:szCs w:val="28"/>
              </w:rPr>
              <w:t xml:space="preserve"> </w:t>
            </w:r>
            <w:r w:rsidRPr="00B36287">
              <w:rPr>
                <w:rFonts w:eastAsia="Calibri"/>
                <w:b/>
                <w:sz w:val="28"/>
                <w:szCs w:val="28"/>
              </w:rPr>
              <w:t>підготовки</w:t>
            </w:r>
          </w:p>
        </w:tc>
        <w:tc>
          <w:tcPr>
            <w:tcW w:w="8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F88C5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Цикл</w:t>
            </w:r>
            <w:r w:rsidRPr="00B36287">
              <w:rPr>
                <w:rFonts w:eastAsia="Calibri"/>
                <w:b/>
                <w:spacing w:val="-4"/>
                <w:sz w:val="28"/>
                <w:szCs w:val="28"/>
              </w:rPr>
              <w:t xml:space="preserve"> </w:t>
            </w:r>
            <w:r w:rsidRPr="00B36287">
              <w:rPr>
                <w:rFonts w:eastAsia="Calibri"/>
                <w:b/>
                <w:sz w:val="28"/>
                <w:szCs w:val="28"/>
              </w:rPr>
              <w:t>професійної</w:t>
            </w:r>
            <w:r w:rsidRPr="00B36287">
              <w:rPr>
                <w:rFonts w:eastAsia="Calibri"/>
                <w:b/>
                <w:spacing w:val="-6"/>
                <w:sz w:val="28"/>
                <w:szCs w:val="28"/>
              </w:rPr>
              <w:t xml:space="preserve"> </w:t>
            </w:r>
            <w:r w:rsidRPr="00B36287">
              <w:rPr>
                <w:rFonts w:eastAsia="Calibri"/>
                <w:b/>
                <w:sz w:val="28"/>
                <w:szCs w:val="28"/>
              </w:rPr>
              <w:t>підготовки</w:t>
            </w:r>
          </w:p>
        </w:tc>
      </w:tr>
      <w:tr w:rsidR="00D86295" w:rsidRPr="00B36287" w14:paraId="77CB6BE0" w14:textId="77777777" w:rsidTr="002350BD">
        <w:trPr>
          <w:trHeight w:val="321"/>
        </w:trPr>
        <w:tc>
          <w:tcPr>
            <w:tcW w:w="154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B2EE3" w14:textId="77777777" w:rsidR="00D86295" w:rsidRPr="00B36287" w:rsidRDefault="00D86295" w:rsidP="00D86295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2A576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Обов’язкові компоненти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28864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За вибором студентів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74D14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Обов’язкові компоненти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CF8F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За вибором студентів</w:t>
            </w:r>
          </w:p>
        </w:tc>
      </w:tr>
      <w:tr w:rsidR="00D86295" w:rsidRPr="00B36287" w14:paraId="26BC6D30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62CA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38C74E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9D313" w14:textId="70EB59BC" w:rsidR="00D86295" w:rsidRPr="00B36287" w:rsidRDefault="00C1377B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347D6" w14:textId="407C0BFE" w:rsidR="00D86295" w:rsidRPr="00B36287" w:rsidRDefault="00C1377B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C1377B">
              <w:rPr>
                <w:rFonts w:eastAsia="Calibri"/>
                <w:sz w:val="24"/>
                <w:szCs w:val="24"/>
              </w:rPr>
              <w:t>Теорія і практика зовнішньої торгівлі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9E9B" w14:textId="2D1612D0" w:rsidR="00D86295" w:rsidRPr="00B36287" w:rsidRDefault="00C1377B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01</w:t>
            </w:r>
          </w:p>
        </w:tc>
      </w:tr>
      <w:tr w:rsidR="00D86295" w:rsidRPr="00B36287" w14:paraId="6F84D398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8BDA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C2F3A0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091B44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7C6E4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Іноземна мова спеціальності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027D5" w14:textId="77B3CDC2" w:rsidR="00D86295" w:rsidRPr="00B36287" w:rsidRDefault="00C1377B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04</w:t>
            </w:r>
          </w:p>
        </w:tc>
      </w:tr>
      <w:tr w:rsidR="00D86295" w:rsidRPr="00B36287" w14:paraId="571D42B6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576B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47E9C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B9FF3E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19576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Управління міжнародною конкурентоспроможністю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A297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7786DF7C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2160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2E30E0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15C26B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02975" w14:textId="6A7D85E4" w:rsidR="00D86295" w:rsidRPr="00B36287" w:rsidRDefault="00C1377B" w:rsidP="00C1377B">
            <w:pPr>
              <w:rPr>
                <w:rFonts w:eastAsia="Calibri"/>
                <w:sz w:val="24"/>
                <w:szCs w:val="24"/>
              </w:rPr>
            </w:pPr>
            <w:r w:rsidRPr="00C1377B">
              <w:rPr>
                <w:rFonts w:eastAsia="Calibri"/>
                <w:sz w:val="24"/>
                <w:szCs w:val="24"/>
              </w:rPr>
              <w:t xml:space="preserve">Міжнародний </w:t>
            </w:r>
            <w:proofErr w:type="spellStart"/>
            <w:r w:rsidRPr="00C1377B">
              <w:rPr>
                <w:rFonts w:eastAsia="Calibri"/>
                <w:sz w:val="24"/>
                <w:szCs w:val="24"/>
              </w:rPr>
              <w:t>проєктний</w:t>
            </w:r>
            <w:proofErr w:type="spellEnd"/>
            <w:r w:rsidRPr="00C1377B">
              <w:rPr>
                <w:rFonts w:eastAsia="Calibri"/>
                <w:sz w:val="24"/>
                <w:szCs w:val="24"/>
              </w:rPr>
              <w:t xml:space="preserve"> менеджмент</w:t>
            </w:r>
            <w:r w:rsidRPr="00C1377B">
              <w:rPr>
                <w:rFonts w:eastAsia="Calibri"/>
                <w:sz w:val="24"/>
                <w:szCs w:val="24"/>
              </w:rPr>
              <w:tab/>
            </w:r>
            <w:r w:rsidRPr="00C1377B">
              <w:rPr>
                <w:rFonts w:eastAsia="Calibri"/>
                <w:sz w:val="24"/>
                <w:szCs w:val="24"/>
              </w:rPr>
              <w:tab/>
            </w:r>
            <w:r w:rsidRPr="00C1377B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35C3F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4E336EB6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888F8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EB3B60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51D54D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0B561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Міжнародні валютно-кредитні відносини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0BE0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5C275E7F" w14:textId="77777777">
        <w:trPr>
          <w:trHeight w:val="321"/>
        </w:trPr>
        <w:tc>
          <w:tcPr>
            <w:tcW w:w="1501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B09E5" w14:textId="2A99A0AA" w:rsidR="00D86295" w:rsidRPr="00B36287" w:rsidRDefault="00786B2C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6C44B6C" wp14:editId="0273ABFC">
                  <wp:extent cx="882015" cy="385445"/>
                  <wp:effectExtent l="0" t="0" r="0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295" w:rsidRPr="00B36287" w14:paraId="709800C1" w14:textId="77777777">
        <w:trPr>
          <w:trHeight w:val="321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112D7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6287">
              <w:rPr>
                <w:rFonts w:eastAsia="Calibri"/>
                <w:b/>
                <w:sz w:val="32"/>
                <w:szCs w:val="32"/>
              </w:rPr>
              <w:t>VІ</w:t>
            </w:r>
            <w:proofErr w:type="spellEnd"/>
            <w:r w:rsidRPr="00B36287">
              <w:rPr>
                <w:rFonts w:eastAsia="Calibri"/>
                <w:b/>
                <w:sz w:val="32"/>
                <w:szCs w:val="32"/>
              </w:rPr>
              <w:t xml:space="preserve"> семестр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CA0BD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Цикл загальної</w:t>
            </w:r>
            <w:r w:rsidRPr="00B36287">
              <w:rPr>
                <w:rFonts w:eastAsia="Calibri"/>
                <w:b/>
                <w:spacing w:val="-8"/>
                <w:sz w:val="28"/>
                <w:szCs w:val="28"/>
              </w:rPr>
              <w:t xml:space="preserve"> </w:t>
            </w:r>
            <w:r w:rsidRPr="00B36287">
              <w:rPr>
                <w:rFonts w:eastAsia="Calibri"/>
                <w:b/>
                <w:sz w:val="28"/>
                <w:szCs w:val="28"/>
              </w:rPr>
              <w:t>підготовки</w:t>
            </w:r>
          </w:p>
        </w:tc>
        <w:tc>
          <w:tcPr>
            <w:tcW w:w="8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F5C63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Цикл загальної</w:t>
            </w:r>
            <w:r w:rsidRPr="00B36287">
              <w:rPr>
                <w:rFonts w:eastAsia="Calibri"/>
                <w:b/>
                <w:spacing w:val="-8"/>
                <w:sz w:val="28"/>
                <w:szCs w:val="28"/>
              </w:rPr>
              <w:t xml:space="preserve"> </w:t>
            </w:r>
            <w:r w:rsidRPr="00B36287">
              <w:rPr>
                <w:rFonts w:eastAsia="Calibri"/>
                <w:b/>
                <w:sz w:val="28"/>
                <w:szCs w:val="28"/>
              </w:rPr>
              <w:t>підготовки</w:t>
            </w:r>
          </w:p>
        </w:tc>
      </w:tr>
      <w:tr w:rsidR="00D86295" w:rsidRPr="00B36287" w14:paraId="51A8FEF9" w14:textId="77777777" w:rsidTr="002350BD">
        <w:trPr>
          <w:trHeight w:val="321"/>
        </w:trPr>
        <w:tc>
          <w:tcPr>
            <w:tcW w:w="154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1CE33" w14:textId="77777777" w:rsidR="00D86295" w:rsidRPr="00B36287" w:rsidRDefault="00D86295" w:rsidP="00D86295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02529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Обов’язкові компоненти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E7D4C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За вибором студентів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99991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Обов’язкові компоненти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4F1B1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За вибором студентів</w:t>
            </w:r>
          </w:p>
        </w:tc>
      </w:tr>
      <w:tr w:rsidR="00D86295" w:rsidRPr="00B36287" w14:paraId="7F64586D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710B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DFA3FD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A2F775" w14:textId="0D8F2707" w:rsidR="00D86295" w:rsidRPr="00B36287" w:rsidRDefault="00C1377B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BEF1E" w14:textId="3ACB6FE1" w:rsidR="00D86295" w:rsidRPr="00B36287" w:rsidRDefault="00C1377B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Міжнародний бізнес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0FA70" w14:textId="05276327" w:rsidR="00D86295" w:rsidRPr="00B36287" w:rsidRDefault="00C1377B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0</w:t>
            </w:r>
            <w:r w:rsidR="004020A0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D86295" w:rsidRPr="00B36287" w14:paraId="75792E4C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4136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4F98F3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AB5E12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4B06E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Іноземна мова спеціальності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35A3B" w14:textId="5313803F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6E4DB0BD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0189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31BC37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0E3C7B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324DC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Регулювання міжнародних економічних відносин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A0850" w14:textId="7C247A64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06DB36EE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2E09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2CCDFC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E717A8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3836F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Міжнародні валютно-кредитні відносини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3FD3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2C18" w:rsidRPr="00B36287" w14:paraId="2BFA868F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677A" w14:textId="77777777" w:rsidR="00452C18" w:rsidRPr="00B36287" w:rsidRDefault="00452C18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809660" w14:textId="77777777" w:rsidR="00452C18" w:rsidRPr="00B36287" w:rsidRDefault="00452C18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5BFA9" w14:textId="77777777" w:rsidR="00452C18" w:rsidRPr="00B36287" w:rsidRDefault="00452C18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879F" w14:textId="7AD82D33" w:rsidR="00452C18" w:rsidRPr="00B36287" w:rsidRDefault="00452C18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Курсова робота: Міжнародні валютно-кредитні відносини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8E57" w14:textId="77777777" w:rsidR="00452C18" w:rsidRPr="00B36287" w:rsidRDefault="00452C18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627D0C2C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018F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638E29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51921C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F267E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Виробнича практика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A64F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72EC7132" w14:textId="77777777">
        <w:trPr>
          <w:trHeight w:val="321"/>
        </w:trPr>
        <w:tc>
          <w:tcPr>
            <w:tcW w:w="1501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8EE57" w14:textId="2C824123" w:rsidR="00D86295" w:rsidRPr="00B36287" w:rsidRDefault="00786B2C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16A32FE" wp14:editId="6DF6B4C8">
                  <wp:extent cx="882015" cy="385445"/>
                  <wp:effectExtent l="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295" w:rsidRPr="00B36287" w14:paraId="45FA2C80" w14:textId="77777777">
        <w:trPr>
          <w:trHeight w:val="321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F7316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6287">
              <w:rPr>
                <w:rFonts w:eastAsia="Calibri"/>
                <w:b/>
                <w:sz w:val="32"/>
                <w:szCs w:val="32"/>
              </w:rPr>
              <w:t>VІІ</w:t>
            </w:r>
            <w:proofErr w:type="spellEnd"/>
            <w:r w:rsidRPr="00B36287">
              <w:rPr>
                <w:rFonts w:eastAsia="Calibri"/>
                <w:b/>
                <w:sz w:val="32"/>
                <w:szCs w:val="32"/>
              </w:rPr>
              <w:t xml:space="preserve"> семестр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F10CD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Цикл загальної</w:t>
            </w:r>
            <w:r w:rsidRPr="00B36287">
              <w:rPr>
                <w:rFonts w:eastAsia="Calibri"/>
                <w:b/>
                <w:spacing w:val="-8"/>
                <w:sz w:val="28"/>
                <w:szCs w:val="28"/>
              </w:rPr>
              <w:t xml:space="preserve"> </w:t>
            </w:r>
            <w:r w:rsidRPr="00B36287">
              <w:rPr>
                <w:rFonts w:eastAsia="Calibri"/>
                <w:b/>
                <w:sz w:val="28"/>
                <w:szCs w:val="28"/>
              </w:rPr>
              <w:t>підготовки</w:t>
            </w:r>
          </w:p>
        </w:tc>
        <w:tc>
          <w:tcPr>
            <w:tcW w:w="8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43B0C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Цикл загальної</w:t>
            </w:r>
            <w:r w:rsidRPr="00B36287">
              <w:rPr>
                <w:rFonts w:eastAsia="Calibri"/>
                <w:b/>
                <w:spacing w:val="-8"/>
                <w:sz w:val="28"/>
                <w:szCs w:val="28"/>
              </w:rPr>
              <w:t xml:space="preserve"> </w:t>
            </w:r>
            <w:r w:rsidRPr="00B36287">
              <w:rPr>
                <w:rFonts w:eastAsia="Calibri"/>
                <w:b/>
                <w:sz w:val="28"/>
                <w:szCs w:val="28"/>
              </w:rPr>
              <w:t>підготовки</w:t>
            </w:r>
          </w:p>
        </w:tc>
      </w:tr>
      <w:tr w:rsidR="00D86295" w:rsidRPr="00B36287" w14:paraId="602CFA56" w14:textId="77777777" w:rsidTr="002350BD">
        <w:trPr>
          <w:trHeight w:val="321"/>
        </w:trPr>
        <w:tc>
          <w:tcPr>
            <w:tcW w:w="154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A0EFB" w14:textId="77777777" w:rsidR="00D86295" w:rsidRPr="00B36287" w:rsidRDefault="00D86295" w:rsidP="00452C18">
            <w:pPr>
              <w:widowControl/>
              <w:autoSpaceDE/>
              <w:autoSpaceDN/>
              <w:spacing w:line="228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D7CEA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Обов’язкові компоненти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DECA7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За вибором студентів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CC617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Обов’язкові компоненти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85120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За вибором студентів</w:t>
            </w:r>
          </w:p>
        </w:tc>
      </w:tr>
      <w:tr w:rsidR="00D86295" w:rsidRPr="00B36287" w14:paraId="4AF3D422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C9A8C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11B685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3AEA3" w14:textId="22FB2244" w:rsidR="00D86295" w:rsidRPr="00B36287" w:rsidRDefault="003E2384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F5E09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Теорія і практика перекладу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7494D" w14:textId="7FBC164E" w:rsidR="00D86295" w:rsidRPr="00B36287" w:rsidRDefault="003E2384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01</w:t>
            </w:r>
          </w:p>
        </w:tc>
      </w:tr>
      <w:tr w:rsidR="00D86295" w:rsidRPr="00B36287" w14:paraId="7E2A7194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E8EF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7DBE5E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FCCFB2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31B76" w14:textId="01787B62" w:rsidR="00D86295" w:rsidRPr="00B36287" w:rsidRDefault="003E2384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3E2384">
              <w:rPr>
                <w:rFonts w:eastAsia="Calibri"/>
                <w:sz w:val="24"/>
                <w:szCs w:val="24"/>
              </w:rPr>
              <w:t>Міжнародні інвестиції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179CD" w14:textId="24B55E28" w:rsidR="00D86295" w:rsidRPr="00B36287" w:rsidRDefault="003E2384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08</w:t>
            </w:r>
          </w:p>
        </w:tc>
      </w:tr>
      <w:tr w:rsidR="00D86295" w:rsidRPr="00B36287" w14:paraId="2AF99244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3F3D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0AE664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35855D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FE00" w14:textId="434BF2EA" w:rsidR="00D86295" w:rsidRPr="00B36287" w:rsidRDefault="003E2384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3E2384">
              <w:rPr>
                <w:rFonts w:eastAsia="Calibri"/>
                <w:sz w:val="24"/>
                <w:szCs w:val="24"/>
              </w:rPr>
              <w:t>Валютно-фінансова інтеграція країн Європейського Союзу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22F33" w14:textId="36246664" w:rsidR="00D86295" w:rsidRPr="00B36287" w:rsidRDefault="003E2384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09</w:t>
            </w:r>
          </w:p>
        </w:tc>
      </w:tr>
      <w:tr w:rsidR="00D86295" w:rsidRPr="00B36287" w14:paraId="571D9C47" w14:textId="77777777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D1345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890C5E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AC44E0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AE6DF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Міжнародні фінанси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B3E7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17B225FD" w14:textId="77777777">
        <w:trPr>
          <w:trHeight w:val="321"/>
        </w:trPr>
        <w:tc>
          <w:tcPr>
            <w:tcW w:w="1501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13745" w14:textId="1DC6CD60" w:rsidR="00D86295" w:rsidRPr="00B36287" w:rsidRDefault="00786B2C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5CEED10" wp14:editId="2D688519">
                  <wp:extent cx="882015" cy="385445"/>
                  <wp:effectExtent l="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6295" w:rsidRPr="00B36287" w14:paraId="4DD208F4" w14:textId="77777777">
        <w:trPr>
          <w:trHeight w:val="321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81F2C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36287">
              <w:rPr>
                <w:rFonts w:eastAsia="Calibri"/>
                <w:b/>
                <w:sz w:val="32"/>
                <w:szCs w:val="32"/>
              </w:rPr>
              <w:t>VІІІ</w:t>
            </w:r>
            <w:proofErr w:type="spellEnd"/>
            <w:r w:rsidRPr="00B36287">
              <w:rPr>
                <w:rFonts w:eastAsia="Calibri"/>
                <w:b/>
                <w:sz w:val="32"/>
                <w:szCs w:val="32"/>
              </w:rPr>
              <w:t xml:space="preserve"> семестр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0A0AB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0971E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73927766" w14:textId="77777777" w:rsidTr="002350BD">
        <w:trPr>
          <w:trHeight w:val="321"/>
        </w:trPr>
        <w:tc>
          <w:tcPr>
            <w:tcW w:w="154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E552E" w14:textId="77777777" w:rsidR="00D86295" w:rsidRPr="00B36287" w:rsidRDefault="00D86295" w:rsidP="00D86295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685B2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Обов’язкові компоненти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40283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За вибором студентів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13762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Обов’язкові компоненти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64B44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b/>
                <w:sz w:val="28"/>
                <w:szCs w:val="28"/>
              </w:rPr>
              <w:t>За вибором студентів</w:t>
            </w:r>
          </w:p>
        </w:tc>
      </w:tr>
      <w:tr w:rsidR="004020A0" w:rsidRPr="00B36287" w14:paraId="536E5967" w14:textId="77777777" w:rsidTr="002A785E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677C" w14:textId="77777777" w:rsidR="004020A0" w:rsidRPr="00B36287" w:rsidRDefault="004020A0" w:rsidP="004020A0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BDDB62" w14:textId="77777777" w:rsidR="004020A0" w:rsidRPr="00B36287" w:rsidRDefault="004020A0" w:rsidP="004020A0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96288D" w14:textId="77777777" w:rsidR="004020A0" w:rsidRPr="00B36287" w:rsidRDefault="004020A0" w:rsidP="004020A0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E7CEC" w14:textId="007ACEAF" w:rsidR="004020A0" w:rsidRPr="00B36287" w:rsidRDefault="004020A0" w:rsidP="004020A0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3E2384">
              <w:rPr>
                <w:rFonts w:eastAsia="Calibri"/>
                <w:sz w:val="24"/>
                <w:szCs w:val="24"/>
              </w:rPr>
              <w:t xml:space="preserve">Цифровий маркетинг і онлайн-аналіз у </w:t>
            </w:r>
            <w:proofErr w:type="spellStart"/>
            <w:r w:rsidRPr="003E2384">
              <w:rPr>
                <w:rFonts w:eastAsia="Calibri"/>
                <w:sz w:val="24"/>
                <w:szCs w:val="24"/>
              </w:rPr>
              <w:t>МЕВ</w:t>
            </w:r>
            <w:proofErr w:type="spellEnd"/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B1917" w14:textId="0CF94BDA" w:rsidR="004020A0" w:rsidRPr="00B36287" w:rsidRDefault="004020A0" w:rsidP="004020A0">
            <w:pPr>
              <w:spacing w:line="228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4020A0" w:rsidRPr="00B36287" w14:paraId="571F1610" w14:textId="77777777" w:rsidTr="002A785E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9A49" w14:textId="77777777" w:rsidR="004020A0" w:rsidRPr="00B36287" w:rsidRDefault="004020A0" w:rsidP="004020A0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F3C282" w14:textId="77777777" w:rsidR="004020A0" w:rsidRPr="00B36287" w:rsidRDefault="004020A0" w:rsidP="004020A0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799C7D" w14:textId="77777777" w:rsidR="004020A0" w:rsidRPr="00B36287" w:rsidRDefault="004020A0" w:rsidP="004020A0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54824" w14:textId="77777777" w:rsidR="004020A0" w:rsidRPr="00B36287" w:rsidRDefault="004020A0" w:rsidP="004020A0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Міжнародні фінанси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D7A07" w14:textId="059FC813" w:rsidR="004020A0" w:rsidRPr="00B36287" w:rsidRDefault="004020A0" w:rsidP="004020A0">
            <w:pPr>
              <w:spacing w:line="228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4020A0" w:rsidRPr="00B36287" w14:paraId="42E06032" w14:textId="77777777" w:rsidTr="002A785E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5E4DC" w14:textId="77777777" w:rsidR="004020A0" w:rsidRPr="00B36287" w:rsidRDefault="004020A0" w:rsidP="004020A0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D99595" w14:textId="77777777" w:rsidR="004020A0" w:rsidRPr="00B36287" w:rsidRDefault="004020A0" w:rsidP="004020A0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4C1773" w14:textId="77777777" w:rsidR="004020A0" w:rsidRPr="00B36287" w:rsidRDefault="004020A0" w:rsidP="004020A0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5199" w14:textId="34D72AD1" w:rsidR="004020A0" w:rsidRPr="00B36287" w:rsidRDefault="004020A0" w:rsidP="004020A0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Міжнародне право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3249C" w14:textId="408FDCAF" w:rsidR="004020A0" w:rsidRPr="00B36287" w:rsidRDefault="004020A0" w:rsidP="004020A0">
            <w:pPr>
              <w:spacing w:line="228" w:lineRule="auto"/>
              <w:ind w:left="57" w:right="57"/>
              <w:jc w:val="center"/>
            </w:pPr>
            <w:proofErr w:type="spellStart"/>
            <w:r>
              <w:rPr>
                <w:rFonts w:eastAsia="Calibri"/>
                <w:sz w:val="24"/>
                <w:szCs w:val="24"/>
              </w:rPr>
              <w:t>ВК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5B56BB" w:rsidRPr="00B36287" w14:paraId="10C93926" w14:textId="77777777" w:rsidTr="005B56BB">
        <w:trPr>
          <w:trHeight w:val="321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5481" w14:textId="77777777" w:rsidR="005B56BB" w:rsidRPr="00B36287" w:rsidRDefault="005B56BB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1CD0E5" w14:textId="77777777" w:rsidR="005B56BB" w:rsidRPr="00B36287" w:rsidRDefault="005B56BB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6E0F2" w14:textId="77777777" w:rsidR="005B56BB" w:rsidRPr="00B36287" w:rsidRDefault="005B56BB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07237" w14:textId="77777777" w:rsidR="005B56BB" w:rsidRPr="00B36287" w:rsidRDefault="005B56BB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Теорія і практика перекладу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21340" w14:textId="659D5D92" w:rsidR="005B56BB" w:rsidRPr="00B36287" w:rsidRDefault="005B56BB" w:rsidP="005B56BB">
            <w:pPr>
              <w:spacing w:line="228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0225D742" w14:textId="77777777" w:rsidTr="005B56BB">
        <w:trPr>
          <w:trHeight w:val="229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21171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83DD16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C5884E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B0727" w14:textId="77777777" w:rsidR="00D86295" w:rsidRPr="00B36287" w:rsidRDefault="00D86295" w:rsidP="00452C18">
            <w:pPr>
              <w:spacing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Виробнича практика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EBC97" w14:textId="2DB45844" w:rsidR="00D86295" w:rsidRPr="00B36287" w:rsidRDefault="00D86295" w:rsidP="00452C18">
            <w:pPr>
              <w:spacing w:line="228" w:lineRule="auto"/>
              <w:ind w:left="57" w:right="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86295" w:rsidRPr="00B36287" w14:paraId="75E4DDDF" w14:textId="77777777" w:rsidTr="00452C18">
        <w:trPr>
          <w:trHeight w:val="387"/>
        </w:trPr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AFC2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C66278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BC80E2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4F65" w14:textId="3BCC1246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  <w:r w:rsidRPr="00B36287">
              <w:rPr>
                <w:rFonts w:eastAsia="Calibri"/>
                <w:sz w:val="24"/>
                <w:szCs w:val="24"/>
              </w:rPr>
              <w:t>Кваліфікаційна робота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A1BF" w14:textId="77777777" w:rsidR="00D86295" w:rsidRPr="00B36287" w:rsidRDefault="00D86295" w:rsidP="00D8629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60D9A87E" w14:textId="48444406" w:rsidR="00D86295" w:rsidRPr="00B36287" w:rsidRDefault="00D86295" w:rsidP="00D86295">
      <w:pPr>
        <w:pStyle w:val="1"/>
        <w:spacing w:before="67"/>
        <w:ind w:left="1858" w:right="1799"/>
      </w:pPr>
      <w:r w:rsidRPr="00B36287">
        <w:rPr>
          <w:rFonts w:eastAsia="Calibri"/>
          <w:bCs w:val="0"/>
        </w:rPr>
        <w:br w:type="page"/>
      </w:r>
    </w:p>
    <w:p w14:paraId="28689A00" w14:textId="77777777" w:rsidR="001F60BD" w:rsidRPr="00B36287" w:rsidRDefault="001F60BD" w:rsidP="001F60BD">
      <w:pPr>
        <w:spacing w:before="91"/>
        <w:ind w:left="882" w:right="1165"/>
        <w:jc w:val="center"/>
        <w:rPr>
          <w:b/>
          <w:sz w:val="28"/>
          <w:szCs w:val="28"/>
        </w:rPr>
      </w:pPr>
      <w:r w:rsidRPr="00B36287">
        <w:rPr>
          <w:b/>
          <w:sz w:val="28"/>
          <w:szCs w:val="28"/>
        </w:rPr>
        <w:lastRenderedPageBreak/>
        <w:t>3. ФОРМА АТЕСТАЦІЇ ЗДОБУВАЧІВ ВИЩОЇ ОСВІТИ</w:t>
      </w:r>
    </w:p>
    <w:p w14:paraId="4FE8A82C" w14:textId="77777777" w:rsidR="001F60BD" w:rsidRPr="00B36287" w:rsidRDefault="001F60BD" w:rsidP="001F60BD">
      <w:pPr>
        <w:ind w:left="885" w:right="1162" w:firstLine="720"/>
        <w:jc w:val="both"/>
        <w:rPr>
          <w:b/>
          <w:sz w:val="28"/>
          <w:szCs w:val="28"/>
        </w:rPr>
      </w:pPr>
    </w:p>
    <w:p w14:paraId="2B888657" w14:textId="78FCFF3E" w:rsidR="001F60BD" w:rsidRPr="00B36287" w:rsidRDefault="001F60BD" w:rsidP="001F60BD">
      <w:pPr>
        <w:ind w:left="885" w:right="1162" w:firstLine="720"/>
        <w:jc w:val="both"/>
        <w:rPr>
          <w:sz w:val="28"/>
          <w:szCs w:val="28"/>
        </w:rPr>
      </w:pPr>
      <w:r w:rsidRPr="00B36287">
        <w:rPr>
          <w:sz w:val="28"/>
          <w:szCs w:val="28"/>
        </w:rPr>
        <w:t>Атестація здобувачів кваліфікації бакалавра з міжнародних економічних</w:t>
      </w:r>
      <w:r w:rsidR="002350BD" w:rsidRPr="00B36287">
        <w:rPr>
          <w:sz w:val="28"/>
          <w:szCs w:val="28"/>
        </w:rPr>
        <w:t xml:space="preserve"> </w:t>
      </w:r>
      <w:r w:rsidRPr="00B36287">
        <w:rPr>
          <w:sz w:val="28"/>
          <w:szCs w:val="28"/>
        </w:rPr>
        <w:t>відносин здійснюєт</w:t>
      </w:r>
      <w:r w:rsidR="002350BD" w:rsidRPr="00B36287">
        <w:rPr>
          <w:sz w:val="28"/>
          <w:szCs w:val="28"/>
        </w:rPr>
        <w:t xml:space="preserve">ься у формі публічного захисту </w:t>
      </w:r>
      <w:r w:rsidRPr="00B36287">
        <w:rPr>
          <w:sz w:val="28"/>
          <w:szCs w:val="28"/>
        </w:rPr>
        <w:t xml:space="preserve">кваліфікаційної роботи. Кваліфікаційна робота передбачає самостійне розв’язання складної задачі або комплексної проблеми у сфері міжнародних економічних відносин, що супроводжується проведенням досліджень та/або застосуванням інноваційних підходів. У кваліфікаційній роботі не повинно бути академічного плагіату, фальсифікації, фабрикації та списування. Кваліфікаційна робота має бути оприлюднена на офіційному сайті </w:t>
      </w:r>
      <w:proofErr w:type="spellStart"/>
      <w:r w:rsidRPr="00B36287">
        <w:rPr>
          <w:sz w:val="28"/>
          <w:szCs w:val="28"/>
        </w:rPr>
        <w:t>ОНУ</w:t>
      </w:r>
      <w:proofErr w:type="spellEnd"/>
      <w:r w:rsidRPr="00B36287">
        <w:rPr>
          <w:sz w:val="28"/>
          <w:szCs w:val="28"/>
        </w:rPr>
        <w:t>.</w:t>
      </w:r>
    </w:p>
    <w:p w14:paraId="77AD16EE" w14:textId="4655976E" w:rsidR="00D227FA" w:rsidRPr="00B36287" w:rsidRDefault="00D227FA"/>
    <w:p w14:paraId="5C9F3140" w14:textId="6231395E" w:rsidR="00D227FA" w:rsidRPr="00B36287" w:rsidRDefault="00D227FA"/>
    <w:p w14:paraId="73026820" w14:textId="77777777" w:rsidR="002350BD" w:rsidRPr="00B36287" w:rsidRDefault="002350BD" w:rsidP="002350BD">
      <w:pPr>
        <w:jc w:val="center"/>
        <w:rPr>
          <w:rFonts w:eastAsia="Calibri"/>
          <w:b/>
          <w:bCs/>
          <w:sz w:val="24"/>
          <w:szCs w:val="24"/>
        </w:rPr>
      </w:pPr>
      <w:r w:rsidRPr="00B36287">
        <w:rPr>
          <w:rFonts w:eastAsia="Calibri"/>
          <w:b/>
          <w:bCs/>
          <w:sz w:val="28"/>
          <w:szCs w:val="28"/>
        </w:rPr>
        <w:t xml:space="preserve">4. </w:t>
      </w:r>
      <w:r w:rsidRPr="00B36287">
        <w:rPr>
          <w:rFonts w:eastAsia="Calibri"/>
          <w:b/>
          <w:bCs/>
          <w:sz w:val="24"/>
          <w:szCs w:val="24"/>
        </w:rPr>
        <w:t xml:space="preserve">МАТРИЦЯ ВІДПОВІДНОСТІ  ПРОГРАМНИХ </w:t>
      </w:r>
      <w:proofErr w:type="spellStart"/>
      <w:r w:rsidRPr="00B36287">
        <w:rPr>
          <w:rFonts w:eastAsia="Calibri"/>
          <w:b/>
          <w:bCs/>
          <w:sz w:val="24"/>
          <w:szCs w:val="24"/>
        </w:rPr>
        <w:t>КОМПЕТЕНТНОСТЕЙ</w:t>
      </w:r>
      <w:proofErr w:type="spellEnd"/>
      <w:r w:rsidRPr="00B36287">
        <w:rPr>
          <w:rFonts w:eastAsia="Calibri"/>
          <w:b/>
          <w:bCs/>
          <w:sz w:val="24"/>
          <w:szCs w:val="24"/>
        </w:rPr>
        <w:t xml:space="preserve"> КОМПОНЕНТАМ </w:t>
      </w:r>
    </w:p>
    <w:p w14:paraId="3E6195DA" w14:textId="77777777" w:rsidR="002350BD" w:rsidRPr="00B36287" w:rsidRDefault="002350BD" w:rsidP="002350BD">
      <w:pPr>
        <w:jc w:val="center"/>
        <w:rPr>
          <w:rFonts w:eastAsia="Calibri"/>
          <w:sz w:val="24"/>
          <w:szCs w:val="24"/>
        </w:rPr>
      </w:pPr>
      <w:r w:rsidRPr="00B36287">
        <w:rPr>
          <w:rFonts w:eastAsia="Calibri"/>
          <w:b/>
          <w:sz w:val="24"/>
          <w:szCs w:val="24"/>
        </w:rPr>
        <w:t>ОСВІТНЬОЇ   ПРОГРАМИ</w:t>
      </w:r>
    </w:p>
    <w:tbl>
      <w:tblPr>
        <w:tblW w:w="12870" w:type="dxa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8"/>
        <w:gridCol w:w="818"/>
        <w:gridCol w:w="1133"/>
        <w:gridCol w:w="992"/>
        <w:gridCol w:w="991"/>
        <w:gridCol w:w="991"/>
        <w:gridCol w:w="991"/>
        <w:gridCol w:w="851"/>
        <w:gridCol w:w="850"/>
        <w:gridCol w:w="851"/>
        <w:gridCol w:w="851"/>
        <w:gridCol w:w="851"/>
        <w:gridCol w:w="851"/>
        <w:gridCol w:w="851"/>
      </w:tblGrid>
      <w:tr w:rsidR="002350BD" w:rsidRPr="00B36287" w14:paraId="176EC907" w14:textId="77777777" w:rsidTr="00E15C18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9A32" w14:textId="77777777" w:rsidR="002350BD" w:rsidRPr="00B36287" w:rsidRDefault="002350BD" w:rsidP="002350BD">
            <w:pPr>
              <w:rPr>
                <w:rFonts w:eastAsia="Calibri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4D5F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B36287">
              <w:rPr>
                <w:rFonts w:eastAsia="Calibri"/>
                <w:b/>
                <w:bCs/>
              </w:rPr>
              <w:t>ІК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3437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B36287">
              <w:rPr>
                <w:rFonts w:eastAsia="Calibri"/>
                <w:b/>
                <w:bCs/>
              </w:rPr>
              <w:t>ЗК</w:t>
            </w:r>
            <w:proofErr w:type="spellEnd"/>
            <w:r w:rsidRPr="00B36287">
              <w:rPr>
                <w:rFonts w:eastAsia="Calibri"/>
                <w:b/>
                <w:bCs/>
              </w:rPr>
              <w:t xml:space="preserve">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01D0" w14:textId="77777777" w:rsidR="002350BD" w:rsidRPr="00B36287" w:rsidRDefault="002350BD" w:rsidP="002350BD">
            <w:pPr>
              <w:rPr>
                <w:rFonts w:eastAsia="Calibri"/>
                <w:b/>
                <w:bCs/>
              </w:rPr>
            </w:pPr>
            <w:proofErr w:type="spellStart"/>
            <w:r w:rsidRPr="00B36287">
              <w:rPr>
                <w:rFonts w:eastAsia="Calibri"/>
                <w:b/>
                <w:bCs/>
              </w:rPr>
              <w:t>ЗК</w:t>
            </w:r>
            <w:proofErr w:type="spellEnd"/>
            <w:r w:rsidRPr="00B36287">
              <w:rPr>
                <w:rFonts w:eastAsia="Calibri"/>
                <w:b/>
                <w:bCs/>
              </w:rPr>
              <w:t xml:space="preserve"> 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6E9E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B36287">
              <w:rPr>
                <w:rFonts w:eastAsia="Calibri"/>
                <w:b/>
                <w:bCs/>
              </w:rPr>
              <w:t>ЗК</w:t>
            </w:r>
            <w:proofErr w:type="spellEnd"/>
            <w:r w:rsidRPr="00B36287">
              <w:rPr>
                <w:rFonts w:eastAsia="Calibri"/>
                <w:b/>
                <w:bCs/>
              </w:rPr>
              <w:t xml:space="preserve">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6603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B36287">
              <w:rPr>
                <w:rFonts w:eastAsia="Calibri"/>
                <w:b/>
                <w:bCs/>
              </w:rPr>
              <w:t>ЗК</w:t>
            </w:r>
            <w:proofErr w:type="spellEnd"/>
            <w:r w:rsidRPr="00B36287">
              <w:rPr>
                <w:rFonts w:eastAsia="Calibri"/>
                <w:b/>
                <w:bCs/>
              </w:rPr>
              <w:t xml:space="preserve">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46EC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B36287">
              <w:rPr>
                <w:rFonts w:eastAsia="Calibri"/>
                <w:b/>
                <w:bCs/>
              </w:rPr>
              <w:t>ЗК</w:t>
            </w:r>
            <w:proofErr w:type="spellEnd"/>
            <w:r w:rsidRPr="00B36287">
              <w:rPr>
                <w:rFonts w:eastAsia="Calibri"/>
                <w:b/>
                <w:bCs/>
              </w:rPr>
              <w:t xml:space="preserve"> 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B0AA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B36287">
              <w:rPr>
                <w:rFonts w:eastAsia="Calibri"/>
                <w:b/>
                <w:bCs/>
              </w:rPr>
              <w:t>ЗК</w:t>
            </w:r>
            <w:proofErr w:type="spellEnd"/>
            <w:r w:rsidRPr="00B36287">
              <w:rPr>
                <w:rFonts w:eastAsia="Calibri"/>
                <w:b/>
                <w:bCs/>
              </w:rPr>
              <w:t xml:space="preserve"> 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36F0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B36287">
              <w:rPr>
                <w:rFonts w:eastAsia="Calibri"/>
                <w:b/>
                <w:bCs/>
              </w:rPr>
              <w:t>ЗК</w:t>
            </w:r>
            <w:proofErr w:type="spellEnd"/>
            <w:r w:rsidRPr="00B36287">
              <w:rPr>
                <w:rFonts w:eastAsia="Calibri"/>
                <w:b/>
                <w:bCs/>
              </w:rPr>
              <w:t xml:space="preserve">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4C1D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B36287">
              <w:rPr>
                <w:rFonts w:eastAsia="Calibri"/>
                <w:b/>
                <w:bCs/>
              </w:rPr>
              <w:t>ЗК</w:t>
            </w:r>
            <w:proofErr w:type="spellEnd"/>
            <w:r w:rsidRPr="00B36287">
              <w:rPr>
                <w:rFonts w:eastAsia="Calibri"/>
                <w:b/>
                <w:bCs/>
              </w:rPr>
              <w:t xml:space="preserve"> 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AD7C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B36287">
              <w:rPr>
                <w:rFonts w:eastAsia="Calibri"/>
                <w:b/>
                <w:bCs/>
              </w:rPr>
              <w:t>ЗК</w:t>
            </w:r>
            <w:proofErr w:type="spellEnd"/>
            <w:r w:rsidRPr="00B36287">
              <w:rPr>
                <w:rFonts w:eastAsia="Calibri"/>
                <w:b/>
                <w:bCs/>
              </w:rPr>
              <w:t xml:space="preserve">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2352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B36287">
              <w:rPr>
                <w:rFonts w:eastAsia="Calibri"/>
                <w:b/>
                <w:bCs/>
              </w:rPr>
              <w:t>ЗК</w:t>
            </w:r>
            <w:proofErr w:type="spellEnd"/>
            <w:r w:rsidRPr="00B36287">
              <w:rPr>
                <w:rFonts w:eastAsia="Calibri"/>
                <w:b/>
                <w:bCs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EBBF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B36287">
              <w:rPr>
                <w:rFonts w:eastAsia="Calibri"/>
                <w:b/>
                <w:bCs/>
              </w:rPr>
              <w:t>ЗК</w:t>
            </w:r>
            <w:proofErr w:type="spellEnd"/>
            <w:r w:rsidRPr="00B36287">
              <w:rPr>
                <w:rFonts w:eastAsia="Calibri"/>
                <w:b/>
                <w:bCs/>
              </w:rPr>
              <w:t xml:space="preserve">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E27E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B36287">
              <w:rPr>
                <w:rFonts w:eastAsia="Calibri"/>
                <w:b/>
                <w:bCs/>
              </w:rPr>
              <w:t>ЗК</w:t>
            </w:r>
            <w:proofErr w:type="spellEnd"/>
            <w:r w:rsidRPr="00B36287">
              <w:rPr>
                <w:rFonts w:eastAsia="Calibri"/>
                <w:b/>
                <w:bCs/>
              </w:rPr>
              <w:t xml:space="preserve"> 12</w:t>
            </w:r>
          </w:p>
        </w:tc>
      </w:tr>
      <w:tr w:rsidR="00FE7D1C" w:rsidRPr="00B36287" w14:paraId="452CB710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CF70" w14:textId="77777777" w:rsidR="00FE7D1C" w:rsidRPr="00B36287" w:rsidRDefault="00FE7D1C" w:rsidP="00FE7D1C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ОК</w:t>
            </w:r>
            <w:proofErr w:type="spellEnd"/>
            <w:r w:rsidRPr="00B36287">
              <w:rPr>
                <w:rFonts w:eastAsia="Calibri"/>
              </w:rPr>
              <w:t xml:space="preserve"> 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B084" w14:textId="10CD5D60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6D9B" w14:textId="3183D430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8E2" w14:textId="297004A3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1B11" w14:textId="496EBAD4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5AA1" w14:textId="77777777" w:rsidR="00FE7D1C" w:rsidRPr="00B36287" w:rsidRDefault="00FE7D1C" w:rsidP="00FE7D1C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B48" w14:textId="1D94E826" w:rsidR="00FE7D1C" w:rsidRPr="00B36287" w:rsidRDefault="00FE7D1C" w:rsidP="00FE7D1C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5FF" w14:textId="77777777" w:rsidR="00FE7D1C" w:rsidRPr="00B36287" w:rsidRDefault="00FE7D1C" w:rsidP="00FE7D1C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145C" w14:textId="38023A26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D67B" w14:textId="77777777" w:rsidR="00FE7D1C" w:rsidRPr="00B36287" w:rsidRDefault="00FE7D1C" w:rsidP="00FE7D1C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E3FB" w14:textId="487D8332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EFF8" w14:textId="121EE245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EA7C" w14:textId="77777777" w:rsidR="00FE7D1C" w:rsidRPr="00B36287" w:rsidRDefault="00FE7D1C" w:rsidP="00FE7D1C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9EBE" w14:textId="45DB2105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</w:tr>
      <w:tr w:rsidR="00FE7D1C" w:rsidRPr="00B36287" w14:paraId="3450E7C1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CB0F" w14:textId="77777777" w:rsidR="00FE7D1C" w:rsidRPr="00B36287" w:rsidRDefault="00FE7D1C" w:rsidP="00FE7D1C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ОК</w:t>
            </w:r>
            <w:proofErr w:type="spellEnd"/>
            <w:r w:rsidRPr="00B36287">
              <w:rPr>
                <w:rFonts w:eastAsia="Calibri"/>
              </w:rPr>
              <w:t xml:space="preserve"> 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EE05" w14:textId="028EA040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FB0E" w14:textId="34A66C27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545" w14:textId="77777777" w:rsidR="00FE7D1C" w:rsidRPr="00B36287" w:rsidRDefault="00FE7D1C" w:rsidP="00FE7D1C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1FD9" w14:textId="77777777" w:rsidR="00FE7D1C" w:rsidRPr="00B36287" w:rsidRDefault="00FE7D1C" w:rsidP="00FE7D1C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A21E" w14:textId="77777777" w:rsidR="00FE7D1C" w:rsidRPr="00B36287" w:rsidRDefault="00FE7D1C" w:rsidP="00FE7D1C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5462" w14:textId="6F8FD0C9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F443" w14:textId="7B499DD6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A52C" w14:textId="77777777" w:rsidR="00FE7D1C" w:rsidRPr="00B36287" w:rsidRDefault="00FE7D1C" w:rsidP="00FE7D1C">
            <w:pPr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8C55" w14:textId="77777777" w:rsidR="00FE7D1C" w:rsidRPr="00B36287" w:rsidRDefault="00FE7D1C" w:rsidP="00FE7D1C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82C0" w14:textId="52390D75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F2D6" w14:textId="71C61EF0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BF2" w14:textId="77777777" w:rsidR="00FE7D1C" w:rsidRPr="00B36287" w:rsidRDefault="00FE7D1C" w:rsidP="00FE7D1C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44AA" w14:textId="77777777" w:rsidR="00FE7D1C" w:rsidRPr="00B36287" w:rsidRDefault="00FE7D1C" w:rsidP="00FE7D1C">
            <w:pPr>
              <w:jc w:val="center"/>
              <w:rPr>
                <w:rFonts w:eastAsia="Calibri"/>
              </w:rPr>
            </w:pPr>
          </w:p>
        </w:tc>
      </w:tr>
      <w:tr w:rsidR="00A6635B" w:rsidRPr="00B36287" w14:paraId="7F1EAEB1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A138" w14:textId="77777777" w:rsidR="00A6635B" w:rsidRPr="00B36287" w:rsidRDefault="00A6635B" w:rsidP="00A6635B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ОК</w:t>
            </w:r>
            <w:proofErr w:type="spellEnd"/>
            <w:r w:rsidRPr="00B36287">
              <w:rPr>
                <w:rFonts w:eastAsia="Calibri"/>
              </w:rPr>
              <w:t xml:space="preserve"> 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AD78" w14:textId="0ED464FA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C36A" w14:textId="053296CD" w:rsidR="00A6635B" w:rsidRPr="00B36287" w:rsidRDefault="00A6635B" w:rsidP="00A6635B">
            <w:pPr>
              <w:jc w:val="center"/>
              <w:rPr>
                <w:rFonts w:eastAsia="Calibri"/>
                <w:color w:val="FF0000"/>
              </w:rPr>
            </w:pPr>
            <w:r w:rsidRPr="00A22A6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85CA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466A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148B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EFA3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391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6C55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00F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5780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77E1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DD4A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E98" w14:textId="205A1FD2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</w:tr>
      <w:tr w:rsidR="00A6635B" w:rsidRPr="00B36287" w14:paraId="6618E89C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B7B5" w14:textId="77777777" w:rsidR="00A6635B" w:rsidRPr="00B36287" w:rsidRDefault="00A6635B" w:rsidP="00A6635B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ОК</w:t>
            </w:r>
            <w:proofErr w:type="spellEnd"/>
            <w:r w:rsidRPr="00B36287">
              <w:rPr>
                <w:rFonts w:eastAsia="Calibri"/>
              </w:rPr>
              <w:t xml:space="preserve"> 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AE4" w14:textId="00CFF0FF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3208" w14:textId="1ADDF420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0F09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939B" w14:textId="445D14CB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D4A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B604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7651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EA79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1720" w14:textId="0D0CF2D5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E125" w14:textId="41F38564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1CF6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DF03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412C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</w:tr>
      <w:tr w:rsidR="00A6635B" w:rsidRPr="00B36287" w14:paraId="3A0A562E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8847" w14:textId="77777777" w:rsidR="00A6635B" w:rsidRPr="00B36287" w:rsidRDefault="00A6635B" w:rsidP="00A6635B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ОК</w:t>
            </w:r>
            <w:proofErr w:type="spellEnd"/>
            <w:r w:rsidRPr="00B36287">
              <w:rPr>
                <w:rFonts w:eastAsia="Calibri"/>
              </w:rPr>
              <w:t xml:space="preserve"> 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034D" w14:textId="365123DF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964F" w14:textId="61D9F3FB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3FC5" w14:textId="69876F18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5823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BF3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6CD3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A26E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569D" w14:textId="77777777" w:rsidR="00A6635B" w:rsidRPr="00B36287" w:rsidRDefault="00A6635B" w:rsidP="00A6635B">
            <w:pPr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9A3A" w14:textId="0BBDCF9A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9110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0588" w14:textId="0171D973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E967" w14:textId="123BAA81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AB1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</w:tr>
      <w:tr w:rsidR="00A6635B" w:rsidRPr="00B36287" w14:paraId="05523489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028C" w14:textId="77777777" w:rsidR="00A6635B" w:rsidRPr="00B36287" w:rsidRDefault="00A6635B" w:rsidP="00A6635B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ОК</w:t>
            </w:r>
            <w:proofErr w:type="spellEnd"/>
            <w:r w:rsidRPr="00B36287">
              <w:rPr>
                <w:rFonts w:eastAsia="Calibri"/>
              </w:rPr>
              <w:t xml:space="preserve"> 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748D" w14:textId="07AFCE86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07D6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293" w14:textId="7E929191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8654" w14:textId="060717E9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380F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4E60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71D3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60ED" w14:textId="57E7576E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438F" w14:textId="611200D5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8829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641C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BFE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C46C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</w:tr>
      <w:tr w:rsidR="00380612" w:rsidRPr="00B36287" w14:paraId="5360C2F6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2251" w14:textId="77777777" w:rsidR="00380612" w:rsidRPr="00B36287" w:rsidRDefault="00380612" w:rsidP="00380612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ОК</w:t>
            </w:r>
            <w:proofErr w:type="spellEnd"/>
            <w:r w:rsidRPr="00B36287">
              <w:rPr>
                <w:rFonts w:eastAsia="Calibri"/>
              </w:rPr>
              <w:t xml:space="preserve"> 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042" w14:textId="3937FCFB" w:rsidR="00380612" w:rsidRPr="00B36287" w:rsidRDefault="00380612" w:rsidP="00380612">
            <w:pPr>
              <w:jc w:val="center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8DDA" w14:textId="6EB1E200" w:rsidR="00380612" w:rsidRPr="00B36287" w:rsidRDefault="00380612" w:rsidP="00380612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E826" w14:textId="037FF4B5" w:rsidR="00380612" w:rsidRPr="001409DA" w:rsidRDefault="001409DA" w:rsidP="0038061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A856" w14:textId="0890E88B" w:rsidR="00380612" w:rsidRPr="00B36287" w:rsidRDefault="00380612" w:rsidP="00380612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D5E" w14:textId="5EDB858A" w:rsidR="00380612" w:rsidRPr="001409DA" w:rsidRDefault="001409DA" w:rsidP="00380612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59F" w14:textId="77777777" w:rsidR="00380612" w:rsidRPr="00B36287" w:rsidRDefault="00380612" w:rsidP="00380612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309F" w14:textId="77777777" w:rsidR="00380612" w:rsidRPr="00B36287" w:rsidRDefault="00380612" w:rsidP="00380612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3820" w14:textId="77777777" w:rsidR="00380612" w:rsidRPr="00B36287" w:rsidRDefault="00380612" w:rsidP="00380612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00D6" w14:textId="36DD9BE1" w:rsidR="00380612" w:rsidRPr="00B36287" w:rsidRDefault="00380612" w:rsidP="00380612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EA15" w14:textId="77777777" w:rsidR="00380612" w:rsidRPr="00B36287" w:rsidRDefault="00380612" w:rsidP="00380612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0764" w14:textId="77777777" w:rsidR="00380612" w:rsidRPr="00B36287" w:rsidRDefault="00380612" w:rsidP="00380612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400D" w14:textId="3CB4DDEC" w:rsidR="00380612" w:rsidRPr="00B36287" w:rsidRDefault="00380612" w:rsidP="00380612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F975" w14:textId="340ECD10" w:rsidR="00380612" w:rsidRPr="00B36287" w:rsidRDefault="00380612" w:rsidP="00380612">
            <w:pPr>
              <w:jc w:val="center"/>
              <w:rPr>
                <w:rFonts w:eastAsia="Calibri"/>
              </w:rPr>
            </w:pPr>
          </w:p>
        </w:tc>
      </w:tr>
      <w:tr w:rsidR="007922B5" w:rsidRPr="00B36287" w14:paraId="46C01F7B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3FD1" w14:textId="14B9A910" w:rsidR="007922B5" w:rsidRPr="00B36287" w:rsidRDefault="007922B5" w:rsidP="007922B5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</w:t>
            </w:r>
            <w:proofErr w:type="spellEnd"/>
            <w:r>
              <w:rPr>
                <w:rFonts w:eastAsia="Calibri"/>
              </w:rPr>
              <w:t xml:space="preserve"> </w:t>
            </w:r>
            <w:r w:rsidRPr="00B36287">
              <w:rPr>
                <w:rFonts w:eastAsia="Calibri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16B6" w14:textId="2F5425C2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92B" w14:textId="4A3956A6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B12C" w14:textId="1470D573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DAEB" w14:textId="399E996E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65D4" w14:textId="34F58AD3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449E" w14:textId="4ADBA32F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29A1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E33A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E477" w14:textId="14BDE99C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6C24" w14:textId="6F39DB1E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82C9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2D76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CE9" w14:textId="54B7CE34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</w:tr>
      <w:tr w:rsidR="007922B5" w:rsidRPr="00B36287" w14:paraId="454F505A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8B4C" w14:textId="77777777" w:rsidR="007922B5" w:rsidRPr="00B36287" w:rsidRDefault="007922B5" w:rsidP="007922B5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</w:t>
            </w:r>
            <w:proofErr w:type="spellEnd"/>
            <w:r w:rsidRPr="00B36287">
              <w:rPr>
                <w:rFonts w:eastAsia="Calibri"/>
              </w:rPr>
              <w:t xml:space="preserve"> 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C5BE" w14:textId="2A6E7423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C96A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49C" w14:textId="6A6A34FC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9AFD" w14:textId="077F9253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BF58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47DE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F2A0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E24E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FAE" w14:textId="441D2769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ABC8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DBC3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CC50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F84D" w14:textId="2D7DB5E5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</w:tr>
      <w:tr w:rsidR="005312CE" w:rsidRPr="00B36287" w14:paraId="6E5B3567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773F" w14:textId="77777777" w:rsidR="005312CE" w:rsidRPr="00B36287" w:rsidRDefault="005312CE" w:rsidP="005312CE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</w:t>
            </w:r>
            <w:proofErr w:type="spellEnd"/>
            <w:r w:rsidRPr="00B36287">
              <w:rPr>
                <w:rFonts w:eastAsia="Calibri"/>
              </w:rPr>
              <w:t xml:space="preserve"> 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6A9B" w14:textId="481E03A3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7110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217F" w14:textId="427E707D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BED5" w14:textId="07AE30F3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C5F9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BE12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F80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057F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DB97" w14:textId="6A9D335F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C7A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5C6" w14:textId="674203EB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4246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401" w14:textId="40987CF8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</w:tr>
      <w:tr w:rsidR="00FE7D1C" w:rsidRPr="00B36287" w14:paraId="4B4117D4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B5B7" w14:textId="77777777" w:rsidR="00FE7D1C" w:rsidRPr="00B36287" w:rsidRDefault="00FE7D1C" w:rsidP="00FE7D1C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</w:t>
            </w:r>
            <w:proofErr w:type="spellEnd"/>
            <w:r w:rsidRPr="00B36287">
              <w:rPr>
                <w:rFonts w:eastAsia="Calibri"/>
              </w:rPr>
              <w:t xml:space="preserve"> 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0CB7" w14:textId="16EAABA4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9D26" w14:textId="43C779AF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9E62" w14:textId="569416E0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ECD" w14:textId="289AC80F" w:rsidR="00FE7D1C" w:rsidRPr="00B36287" w:rsidRDefault="00FE7D1C" w:rsidP="00FE7D1C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936" w14:textId="77777777" w:rsidR="00FE7D1C" w:rsidRPr="00B36287" w:rsidRDefault="00FE7D1C" w:rsidP="00FE7D1C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C52F" w14:textId="77777777" w:rsidR="00FE7D1C" w:rsidRPr="00B36287" w:rsidRDefault="00FE7D1C" w:rsidP="00FE7D1C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6A60" w14:textId="77777777" w:rsidR="00FE7D1C" w:rsidRPr="00B36287" w:rsidRDefault="00FE7D1C" w:rsidP="00FE7D1C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B798" w14:textId="0A3E6339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3071" w14:textId="16713F00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9F2" w14:textId="77777777" w:rsidR="00FE7D1C" w:rsidRPr="00B36287" w:rsidRDefault="00FE7D1C" w:rsidP="00FE7D1C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9EA" w14:textId="118AACCF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70B" w14:textId="77777777" w:rsidR="00FE7D1C" w:rsidRPr="00B36287" w:rsidRDefault="00FE7D1C" w:rsidP="00FE7D1C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1451" w14:textId="10143175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</w:tr>
      <w:tr w:rsidR="009A0F73" w:rsidRPr="00B36287" w14:paraId="689FCB2C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06E5" w14:textId="77777777" w:rsidR="009A0F73" w:rsidRPr="00B36287" w:rsidRDefault="009A0F73" w:rsidP="009A0F73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OК12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41BA" w14:textId="62087E08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61CD" w14:textId="0E921C57" w:rsidR="009A0F73" w:rsidRPr="00B36287" w:rsidRDefault="009A0F73" w:rsidP="009A0F73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B829" w14:textId="481274A6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C9B3" w14:textId="54027D6C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9279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983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C9FE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DFFB" w14:textId="15D7B046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754" w14:textId="54B0433E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25BC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635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FD8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EAC1" w14:textId="5BC34924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</w:tr>
      <w:tr w:rsidR="009A0F73" w:rsidRPr="00B36287" w14:paraId="49C0A81C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47C0" w14:textId="77777777" w:rsidR="009A0F73" w:rsidRPr="00B36287" w:rsidRDefault="009A0F73" w:rsidP="009A0F73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OК13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78C0" w14:textId="58268A0E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3C17" w14:textId="4BDBE9A9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E5D8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5EBF" w14:textId="7EC603C2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8B12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887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ED4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6130" w14:textId="647957A8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54CB" w14:textId="012B999D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A7DE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B5C" w14:textId="4C52A162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6EDA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049" w14:textId="1C154F3F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</w:tr>
      <w:tr w:rsidR="009A0F73" w:rsidRPr="00B36287" w14:paraId="52F15FC4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20F8" w14:textId="77777777" w:rsidR="009A0F73" w:rsidRPr="00B36287" w:rsidRDefault="009A0F73" w:rsidP="009A0F73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OК14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D263" w14:textId="47A5199B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0964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0AAF" w14:textId="59CDCFAE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AEBF" w14:textId="75818A65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A0B1" w14:textId="28279C3D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ED6" w14:textId="4EEAFE38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B4A0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3066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D78" w14:textId="7A6A3532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11DB" w14:textId="65B43F3D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6F1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6815" w14:textId="3023BA71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320" w14:textId="0D8B32AC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</w:tr>
      <w:tr w:rsidR="00FE7D1C" w:rsidRPr="00B36287" w14:paraId="5EFA68CF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C470" w14:textId="77777777" w:rsidR="00FE7D1C" w:rsidRPr="00B36287" w:rsidRDefault="00FE7D1C" w:rsidP="00FE7D1C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OК15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B52E" w14:textId="3E8F6E96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A443" w14:textId="1F924577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969A" w14:textId="497F98F5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59E0" w14:textId="77777777" w:rsidR="00FE7D1C" w:rsidRPr="00B36287" w:rsidRDefault="00FE7D1C" w:rsidP="00FE7D1C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CE9A" w14:textId="3F1BC7B8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B6E6" w14:textId="77777777" w:rsidR="00FE7D1C" w:rsidRPr="00B36287" w:rsidRDefault="00FE7D1C" w:rsidP="00FE7D1C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5DF0" w14:textId="77777777" w:rsidR="00FE7D1C" w:rsidRPr="00B36287" w:rsidRDefault="00FE7D1C" w:rsidP="00FE7D1C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857F" w14:textId="27C9BA15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33A6" w14:textId="00F4821D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154" w14:textId="77777777" w:rsidR="00FE7D1C" w:rsidRPr="00B36287" w:rsidRDefault="00FE7D1C" w:rsidP="00FE7D1C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E40" w14:textId="3F3034C7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C2F" w14:textId="77777777" w:rsidR="00FE7D1C" w:rsidRPr="00B36287" w:rsidRDefault="00FE7D1C" w:rsidP="00FE7D1C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F02" w14:textId="37659082" w:rsidR="00FE7D1C" w:rsidRPr="00B36287" w:rsidRDefault="00FE7D1C" w:rsidP="00FE7D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</w:tr>
      <w:tr w:rsidR="005312CE" w:rsidRPr="00B36287" w14:paraId="431D2116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BB6B" w14:textId="77777777" w:rsidR="005312CE" w:rsidRPr="00B36287" w:rsidRDefault="005312CE" w:rsidP="005312CE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OК16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D922" w14:textId="397852EC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97FD" w14:textId="5811E7B9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F3" w14:textId="41F382B1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83A" w14:textId="35E99C04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7D1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A23C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B250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6AB9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15E0" w14:textId="5E130584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DD9B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7C17" w14:textId="1AC77E69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7711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928E" w14:textId="7249335F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</w:tr>
      <w:tr w:rsidR="005312CE" w:rsidRPr="00B36287" w14:paraId="35E27198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181E" w14:textId="77777777" w:rsidR="005312CE" w:rsidRPr="00B36287" w:rsidRDefault="005312CE" w:rsidP="005312CE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OК17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098C" w14:textId="7D44AA4F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0C0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84C3" w14:textId="4E46A0FE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23D4" w14:textId="069B19B4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4092" w14:textId="1E78686D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8F6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2BDF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074B" w14:textId="7EC62C3A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6B3" w14:textId="0735B150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B53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EC4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F736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C92" w14:textId="31DFEFE7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</w:tr>
      <w:tr w:rsidR="005312CE" w:rsidRPr="00B36287" w14:paraId="5165DE8E" w14:textId="77777777" w:rsidTr="00AA02EC">
        <w:trPr>
          <w:trHeight w:val="1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A4EB" w14:textId="77777777" w:rsidR="005312CE" w:rsidRPr="00B36287" w:rsidRDefault="005312CE" w:rsidP="005312CE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OК18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96E7" w14:textId="77034057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D2FD" w14:textId="52C83820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2128" w14:textId="661DFA77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CEEE" w14:textId="3793837B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3A4E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A4DF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C405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D8D2" w14:textId="271E9514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C46E" w14:textId="5B49DEAE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AF7C" w14:textId="48A656F3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2E19" w14:textId="306287D0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6E9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8A77" w14:textId="3BF09ED0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</w:tr>
      <w:tr w:rsidR="00A93380" w:rsidRPr="00B36287" w14:paraId="4EBAE4F6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D9EF" w14:textId="77777777" w:rsidR="00A93380" w:rsidRPr="00B36287" w:rsidRDefault="00A93380" w:rsidP="00A93380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OК19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7253" w14:textId="14751760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C572" w14:textId="6B0E8A73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AAD1" w14:textId="27E2500B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C5E8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0EAD" w14:textId="30258FFC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E1EF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48F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B768" w14:textId="2C119628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F93B" w14:textId="39BA4DAE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2E37" w14:textId="56836C3E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CF65" w14:textId="3B42DB30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203E" w14:textId="0EDF8526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E076" w14:textId="3003CBF0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</w:tr>
      <w:tr w:rsidR="005312CE" w:rsidRPr="00B36287" w14:paraId="547322D7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7FE4" w14:textId="77777777" w:rsidR="005312CE" w:rsidRPr="00B36287" w:rsidRDefault="005312CE" w:rsidP="005312CE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OК20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3574" w14:textId="6A38854E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8513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ECE4" w14:textId="155EE3DF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A923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9A66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3078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3745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D70" w14:textId="20A564D6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D6C4" w14:textId="74589004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F850" w14:textId="0499D787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1079" w14:textId="4A8A4A64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ABBA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A22" w14:textId="1CEE0314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</w:tr>
      <w:tr w:rsidR="00A93380" w:rsidRPr="00B36287" w14:paraId="4DBE4236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7FCD" w14:textId="77777777" w:rsidR="00A93380" w:rsidRPr="00B36287" w:rsidRDefault="00A93380" w:rsidP="00A93380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OК21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250" w14:textId="00F2188A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94E8" w14:textId="62A411BD" w:rsidR="00A93380" w:rsidRPr="00B36287" w:rsidRDefault="00A93380" w:rsidP="00A93380">
            <w:pPr>
              <w:jc w:val="center"/>
              <w:rPr>
                <w:rFonts w:eastAsia="Calibri"/>
                <w:color w:val="FF0000"/>
              </w:rPr>
            </w:pPr>
            <w:r w:rsidRPr="00BD4FAD">
              <w:rPr>
                <w:rFonts w:eastAsia="Calibri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6D10" w14:textId="4B4974EC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BE0E" w14:textId="3FFCC33C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E41" w14:textId="5C17714D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1BCE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B6E0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B81E" w14:textId="0A628293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43C6" w14:textId="0037EE97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B37C" w14:textId="7CC8B845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6A80" w14:textId="3B522FB8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6ACB" w14:textId="5AFD896C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D3B9" w14:textId="4B8DDD6F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</w:tr>
      <w:tr w:rsidR="005312CE" w:rsidRPr="00B36287" w14:paraId="13D392B1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01F0" w14:textId="77777777" w:rsidR="005312CE" w:rsidRPr="00B36287" w:rsidRDefault="005312CE" w:rsidP="005312CE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OК22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1261" w14:textId="5F069757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E3F0" w14:textId="4F1E1DF7" w:rsidR="005312CE" w:rsidRPr="00B36287" w:rsidRDefault="005312CE" w:rsidP="005312CE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9B7" w14:textId="1AE8C57E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FEEA" w14:textId="315C7C98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4440" w14:textId="77707C46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4502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3E02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BC3B" w14:textId="155EF883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CD51" w14:textId="6EED20ED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8ADF" w14:textId="2A8B0B8F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5CCF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5C33" w14:textId="782819FB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D2B0" w14:textId="1A15201B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</w:tr>
      <w:tr w:rsidR="0086027A" w:rsidRPr="00B36287" w14:paraId="3E1C9583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413B" w14:textId="77777777" w:rsidR="0086027A" w:rsidRPr="00B36287" w:rsidRDefault="0086027A" w:rsidP="0086027A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OК23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3F5C" w14:textId="343F5DA2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9ED6" w14:textId="7EB63190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5FAC" w14:textId="7761D1B0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FA8F" w14:textId="2873A3DB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3F2E" w14:textId="409B7F69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8B85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55EB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1B9" w14:textId="2E6DAD3B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FBF" w14:textId="7DF7D335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754" w14:textId="0455B5A2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3A0C" w14:textId="5F7AC7F4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F3F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821E" w14:textId="5170625F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</w:tr>
      <w:tr w:rsidR="0086027A" w:rsidRPr="00B36287" w14:paraId="48B72B6B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898B" w14:textId="77777777" w:rsidR="0086027A" w:rsidRPr="00B36287" w:rsidRDefault="0086027A" w:rsidP="0086027A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OК24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9A39" w14:textId="4F34B232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8CC" w14:textId="162CC956" w:rsidR="0086027A" w:rsidRPr="00B36287" w:rsidRDefault="0086027A" w:rsidP="0086027A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46A7" w14:textId="6D0FE764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585" w14:textId="50E360CB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26C" w14:textId="3E053B3D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8811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BBD0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C08E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BE95" w14:textId="276EA3C6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4069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D4C" w14:textId="5A8D9ECC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C70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011B" w14:textId="26915A53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</w:tr>
      <w:tr w:rsidR="0086027A" w:rsidRPr="00B36287" w14:paraId="50A2E141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9412" w14:textId="77777777" w:rsidR="0086027A" w:rsidRPr="00B36287" w:rsidRDefault="0086027A" w:rsidP="0086027A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OК25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351B" w14:textId="4C6ADA9D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19FD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5D5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BB1" w14:textId="0611D6F9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BA94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78DC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980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D45A" w14:textId="7570C048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6B04" w14:textId="018D8258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6EFE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762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F4E2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6CB9" w14:textId="33A50CB8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</w:tr>
      <w:tr w:rsidR="0086027A" w:rsidRPr="00B36287" w14:paraId="64EDEA32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519C" w14:textId="77777777" w:rsidR="0086027A" w:rsidRPr="00B36287" w:rsidRDefault="0086027A" w:rsidP="0086027A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lastRenderedPageBreak/>
              <w:t>OК26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7CBA" w14:textId="2CCE2AEF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C81B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A29" w14:textId="7C51D8CE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F562" w14:textId="5FAD606E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5F3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01B4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3BD9" w14:textId="6964EB8D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510" w14:textId="6AF75533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1741" w14:textId="2D8C7F96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D42E" w14:textId="3A51A648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D20F" w14:textId="75CF8B10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7221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0606" w14:textId="0207734A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</w:tr>
      <w:tr w:rsidR="0086027A" w:rsidRPr="00B36287" w14:paraId="47E19033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6E16" w14:textId="77777777" w:rsidR="0086027A" w:rsidRPr="00B36287" w:rsidRDefault="0086027A" w:rsidP="0086027A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OК27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075F" w14:textId="72DE9088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CF5B" w14:textId="5F5BA984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BC0A" w14:textId="0FD04CDE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875A" w14:textId="797EC81F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589E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5D4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0D74" w14:textId="36731F26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E326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F1A2" w14:textId="5A832450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C2F9" w14:textId="7414F876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8C53" w14:textId="638CBA2E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F2AA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4B89" w14:textId="28CF6588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</w:tr>
      <w:tr w:rsidR="0086027A" w:rsidRPr="00B36287" w14:paraId="63D02B4F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CEAB" w14:textId="77777777" w:rsidR="0086027A" w:rsidRPr="00B36287" w:rsidRDefault="0086027A" w:rsidP="0086027A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OК28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D4D" w14:textId="3776DEAF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A23D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F43F" w14:textId="1B67D04B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F8EA" w14:textId="7279AFBB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15BA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6FFC" w14:textId="3934031A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1AA5" w14:textId="22BC9F32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0EC6" w14:textId="6649B5F7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8BCF" w14:textId="34D6AF21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61C9" w14:textId="362ACB0E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30D6" w14:textId="338A04B4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7342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8BEF" w14:textId="2B095C22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</w:tr>
      <w:tr w:rsidR="005312CE" w:rsidRPr="00B36287" w14:paraId="5F4AE3CD" w14:textId="77777777" w:rsidTr="00380612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6D96" w14:textId="77777777" w:rsidR="005312CE" w:rsidRPr="00B36287" w:rsidRDefault="005312CE" w:rsidP="005312CE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OК29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EF2" w14:textId="279C3000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C063" w14:textId="2DEA408D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3A9A" w14:textId="0EBB1ED1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1F54" w14:textId="3B99F73E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8B6" w14:textId="1CAECBA9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B6DF" w14:textId="33E0EAC9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129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E2A" w14:textId="78C7C677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D27" w14:textId="2315CCA7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5096" w14:textId="0A4DA6B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6839" w14:textId="1658DB3E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BD3" w14:textId="69DF9251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6ED" w14:textId="40FD217D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</w:tr>
      <w:tr w:rsidR="00A93380" w:rsidRPr="00B36287" w14:paraId="74B9C371" w14:textId="77777777" w:rsidTr="00380612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0556" w14:textId="158BC0C9" w:rsidR="00A93380" w:rsidRPr="00B36287" w:rsidRDefault="00A93380" w:rsidP="00A93380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ОК</w:t>
            </w:r>
            <w:proofErr w:type="spellEnd"/>
            <w:r w:rsidRPr="00B36287">
              <w:rPr>
                <w:rFonts w:eastAsia="Calibri"/>
              </w:rPr>
              <w:t xml:space="preserve"> 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7249" w14:textId="29633D9A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1D48" w14:textId="5F3F00FB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3DEE" w14:textId="0F157454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A714" w14:textId="0D8DA1F3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9F62" w14:textId="451C7782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227C" w14:textId="0A6CFD34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A524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5BD2" w14:textId="70218A85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055" w14:textId="51CBF76B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EF44" w14:textId="75AC340C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A3C6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B2E1" w14:textId="18DF9B51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1F3" w14:textId="555624ED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</w:tr>
      <w:tr w:rsidR="00826276" w:rsidRPr="00B36287" w14:paraId="78D6FFA4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2A47" w14:textId="779B0411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OК31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AD4" w14:textId="6042C7DA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EC95" w14:textId="7CF9DF77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375" w14:textId="18FEE04E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33E" w14:textId="04EFBE6C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BCCB" w14:textId="7C68DD8B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538" w14:textId="10FAA1B0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AE82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9C2" w14:textId="5E08130F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71F2" w14:textId="76D00023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1E2B" w14:textId="24A228D1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583" w14:textId="7C049531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1DC7" w14:textId="26AC0C9C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E4F" w14:textId="56DC6CA4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</w:tr>
      <w:tr w:rsidR="00826276" w:rsidRPr="00B36287" w14:paraId="537963AA" w14:textId="77777777" w:rsidTr="005B56BB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8A6C" w14:textId="0A686952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 w:rsidRPr="00B36287">
              <w:t>OК32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07A3" w14:textId="6140A286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A6BF" w14:textId="07A7CB72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BF82" w14:textId="4B3482F2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B10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0AD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2AD9" w14:textId="3E73DE24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A40B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255" w14:textId="7CCF7978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D00" w14:textId="2B83DD59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D83D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4A76" w14:textId="38905009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9AD0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079" w14:textId="135B461C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</w:tr>
      <w:tr w:rsidR="00826276" w:rsidRPr="00B36287" w14:paraId="7C1152A8" w14:textId="77777777" w:rsidTr="00E15C18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AC6F" w14:textId="25F26BB6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 w:rsidRPr="00B36287">
              <w:t>OК33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F145" w14:textId="2F9D55AC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C0D4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9E9" w14:textId="53F0BF34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1C5" w14:textId="02FD8C01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690B" w14:textId="488720AE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8080" w14:textId="44A0E90D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6D25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D239" w14:textId="41EC757C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ADDE" w14:textId="2763F342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23B2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3BDB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261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FA92" w14:textId="40780351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</w:tr>
      <w:tr w:rsidR="00826276" w:rsidRPr="00B36287" w14:paraId="1DAF9BE5" w14:textId="77777777" w:rsidTr="00E15C18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6F87" w14:textId="474FC05E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 w:rsidRPr="00B36287">
              <w:t>OК34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5C58" w14:textId="4ACA93D5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6EB0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427" w14:textId="57241A2F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93DC" w14:textId="1F0D5C29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5D54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2367" w14:textId="56530A9A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FA0" w14:textId="5E9557A0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25C" w14:textId="4A5C69C8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A6F8" w14:textId="1BDB6272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3FE0" w14:textId="224F80F3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4EAA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A4E0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0C68" w14:textId="2ADDD905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</w:tr>
      <w:tr w:rsidR="00826276" w:rsidRPr="00B36287" w14:paraId="231287E0" w14:textId="77777777" w:rsidTr="00AA02EC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39B3" w14:textId="11A3732F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OК35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8348" w14:textId="5F12AC5D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59B7" w14:textId="7EDF6816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A548" w14:textId="6A6B4D90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B944" w14:textId="318B8F17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0DCA" w14:textId="643BEB3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DF0B" w14:textId="65AACB08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689C" w14:textId="51FD2FE9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AAD" w14:textId="2D3AFD7A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7F2A" w14:textId="11D82CCA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52D1" w14:textId="7923CD37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C642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C3DE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F916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</w:tr>
      <w:tr w:rsidR="00826276" w:rsidRPr="00B36287" w14:paraId="4A3FD562" w14:textId="77777777" w:rsidTr="00E15C18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D0DB" w14:textId="538D4F3D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ОК</w:t>
            </w:r>
            <w:proofErr w:type="spellEnd"/>
            <w:r w:rsidRPr="00B36287">
              <w:rPr>
                <w:rFonts w:eastAsia="Calibri"/>
              </w:rPr>
              <w:t xml:space="preserve"> 3</w:t>
            </w:r>
            <w:r>
              <w:rPr>
                <w:rFonts w:eastAsia="Calibri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4331" w14:textId="77777777" w:rsidR="00826276" w:rsidRPr="00B36287" w:rsidRDefault="00826276" w:rsidP="0082627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7C5B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6275" w14:textId="6D84B36F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1392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B104" w14:textId="77777777" w:rsidR="00826276" w:rsidRPr="00B36287" w:rsidRDefault="00826276" w:rsidP="00826276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AC4A" w14:textId="16E49E4A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5172" w14:textId="5B994530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75F4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F13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9926" w14:textId="22002725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1A33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F6BC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6CD3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</w:tr>
      <w:tr w:rsidR="00826276" w:rsidRPr="00B36287" w14:paraId="172E3E80" w14:textId="77777777" w:rsidTr="00E15C18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035B" w14:textId="13072A0E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OК3</w:t>
            </w:r>
            <w:r>
              <w:rPr>
                <w:rFonts w:eastAsia="Calibri"/>
              </w:rPr>
              <w:t>7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9F10" w14:textId="7AEA6EB6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FCF5" w14:textId="0EA625C5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C2B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D4F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174" w14:textId="77777777" w:rsidR="00826276" w:rsidRPr="00B36287" w:rsidRDefault="00826276" w:rsidP="00826276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B9FF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0B8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EED2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7F3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1ED0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1417" w14:textId="1703AE8A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A05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C61D" w14:textId="034BB1EA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</w:tr>
      <w:tr w:rsidR="00826276" w:rsidRPr="00B36287" w14:paraId="382FD714" w14:textId="77777777" w:rsidTr="00E15C18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FB9E" w14:textId="34FBDE80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 w:rsidRPr="00B36287">
              <w:t>OК3</w:t>
            </w:r>
            <w:r>
              <w:t>8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503" w14:textId="09F4FFF4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8CC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E99B" w14:textId="170BF1FC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D94" w14:textId="404F1FD0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E812" w14:textId="36843FE6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D8F1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7D8E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688F" w14:textId="0A9427BC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03BB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BEE0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C15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E9E6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0634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</w:tr>
      <w:tr w:rsidR="00826276" w:rsidRPr="00B36287" w14:paraId="661AFDDC" w14:textId="77777777" w:rsidTr="00E15C18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D28C" w14:textId="62AE72A4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 w:rsidRPr="00B36287">
              <w:t>OК3</w:t>
            </w:r>
            <w:r>
              <w:t>9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3EA" w14:textId="70C50E37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9D52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3E28" w14:textId="52BF59A7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FE6" w14:textId="11DF374F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3EB3" w14:textId="3B598ACC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231" w14:textId="752E7751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617B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AA29" w14:textId="12A45C02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D81C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959F" w14:textId="466A7CB0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BA60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9E89" w14:textId="7E3E3C1B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C74F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</w:tr>
      <w:tr w:rsidR="00826276" w:rsidRPr="00B36287" w14:paraId="7B0E52EA" w14:textId="77777777" w:rsidTr="00E15C18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D52A" w14:textId="722ED1AF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 w:rsidRPr="00B36287">
              <w:t>OК</w:t>
            </w:r>
            <w:r>
              <w:t>40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69C6" w14:textId="3494E5A6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AFA4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F0D4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F571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D6C8" w14:textId="77777777" w:rsidR="00826276" w:rsidRPr="00B36287" w:rsidRDefault="00826276" w:rsidP="00826276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6B41" w14:textId="4F3AE54C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8A15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3B8C" w14:textId="217B8634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1D42" w14:textId="1AD83A75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5E0B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A995" w14:textId="74474B81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8DF2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6E6F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</w:tr>
      <w:tr w:rsidR="00826276" w:rsidRPr="00B36287" w14:paraId="26E25E61" w14:textId="77777777" w:rsidTr="00E15C18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C4A1" w14:textId="7C22443F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ОК</w:t>
            </w:r>
            <w:proofErr w:type="spellEnd"/>
            <w:r>
              <w:rPr>
                <w:rFonts w:eastAsia="Calibri"/>
              </w:rPr>
              <w:t xml:space="preserve"> 41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3DC4" w14:textId="6E288C1F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438C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264E" w14:textId="24946FA2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D03" w14:textId="6D8B62C1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3B4B" w14:textId="17587C34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5F7F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6E45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0C75" w14:textId="38A1948F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B19A" w14:textId="29CCF83C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5DA1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A68F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70DA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17D1" w14:textId="375BD7CF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</w:tr>
      <w:tr w:rsidR="00826276" w:rsidRPr="00B36287" w14:paraId="4DD41407" w14:textId="77777777" w:rsidTr="00E15C18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7A3" w14:textId="0B097725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ОК</w:t>
            </w:r>
            <w:proofErr w:type="spellEnd"/>
            <w:r>
              <w:rPr>
                <w:rFonts w:eastAsia="Calibri"/>
              </w:rPr>
              <w:t xml:space="preserve"> 42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04EF" w14:textId="5972FB03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42B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2C77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98B6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2E5" w14:textId="77777777" w:rsidR="00826276" w:rsidRPr="00B36287" w:rsidRDefault="00826276" w:rsidP="00826276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D0CC" w14:textId="2B1481A0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147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18FC" w14:textId="4CBDA14E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8498" w14:textId="21E2006F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773C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2597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082A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C45" w14:textId="763766A8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A22A69">
              <w:t>+</w:t>
            </w:r>
          </w:p>
        </w:tc>
      </w:tr>
      <w:tr w:rsidR="00826276" w:rsidRPr="00B36287" w14:paraId="134DA071" w14:textId="77777777" w:rsidTr="00E15C18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DEE" w14:textId="0F83EEA7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ОК</w:t>
            </w:r>
            <w:proofErr w:type="spellEnd"/>
            <w:r>
              <w:rPr>
                <w:rFonts w:eastAsia="Calibri"/>
              </w:rPr>
              <w:t xml:space="preserve"> 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6F7" w14:textId="466A2E0C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CD0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326A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CC33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8324" w14:textId="7275554D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C1E9" w14:textId="1A566E1A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EC93" w14:textId="00CA8A21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9093" w14:textId="7521CDAE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5B0D" w14:textId="2CDC872C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E11B" w14:textId="233A64D9" w:rsidR="00826276" w:rsidRPr="00B36287" w:rsidRDefault="00826276" w:rsidP="00826276">
            <w:pPr>
              <w:jc w:val="center"/>
            </w:pPr>
            <w:r w:rsidRPr="00A22A69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AB69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DCD8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347F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</w:tr>
    </w:tbl>
    <w:p w14:paraId="65A46675" w14:textId="77777777" w:rsidR="002350BD" w:rsidRPr="00B36287" w:rsidRDefault="002350BD" w:rsidP="002350BD">
      <w:pPr>
        <w:rPr>
          <w:rFonts w:eastAsia="Calibri"/>
        </w:rPr>
      </w:pPr>
    </w:p>
    <w:p w14:paraId="3F98500B" w14:textId="77777777" w:rsidR="002350BD" w:rsidRPr="00B36287" w:rsidRDefault="002350BD" w:rsidP="002350BD">
      <w:pPr>
        <w:rPr>
          <w:rFonts w:eastAsia="Calibri"/>
        </w:rPr>
      </w:pPr>
    </w:p>
    <w:tbl>
      <w:tblPr>
        <w:tblW w:w="1461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9"/>
        <w:gridCol w:w="818"/>
        <w:gridCol w:w="88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  <w:gridCol w:w="851"/>
      </w:tblGrid>
      <w:tr w:rsidR="002350BD" w:rsidRPr="00B36287" w14:paraId="45E83B87" w14:textId="77777777" w:rsidTr="00E15C18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9634" w14:textId="77777777" w:rsidR="002350BD" w:rsidRPr="00B36287" w:rsidRDefault="002350BD" w:rsidP="002350B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2B6C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B36287">
              <w:rPr>
                <w:rFonts w:eastAsia="Calibri"/>
                <w:b/>
                <w:bCs/>
                <w:sz w:val="20"/>
                <w:szCs w:val="20"/>
              </w:rPr>
              <w:t>СК</w:t>
            </w:r>
            <w:proofErr w:type="spellEnd"/>
            <w:r w:rsidRPr="00B36287">
              <w:rPr>
                <w:rFonts w:eastAsia="Calibri"/>
                <w:b/>
                <w:bCs/>
                <w:sz w:val="20"/>
                <w:szCs w:val="20"/>
              </w:rPr>
              <w:t xml:space="preserve"> 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A29B" w14:textId="77777777" w:rsidR="002350BD" w:rsidRPr="00B36287" w:rsidRDefault="002350BD" w:rsidP="002350B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6287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6287">
              <w:rPr>
                <w:rFonts w:eastAsia="Calibri"/>
                <w:b/>
                <w:bCs/>
                <w:sz w:val="20"/>
                <w:szCs w:val="20"/>
              </w:rPr>
              <w:t>СК</w:t>
            </w:r>
            <w:proofErr w:type="spellEnd"/>
            <w:r w:rsidRPr="00B36287">
              <w:rPr>
                <w:rFonts w:eastAsia="Calibri"/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DC03" w14:textId="77777777" w:rsidR="002350BD" w:rsidRPr="00B36287" w:rsidRDefault="002350BD" w:rsidP="002350BD">
            <w:pPr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B36287">
              <w:rPr>
                <w:rFonts w:eastAsia="Calibri"/>
                <w:b/>
                <w:bCs/>
                <w:sz w:val="20"/>
                <w:szCs w:val="20"/>
              </w:rPr>
              <w:t>СК</w:t>
            </w:r>
            <w:proofErr w:type="spellEnd"/>
            <w:r w:rsidRPr="00B36287">
              <w:rPr>
                <w:rFonts w:eastAsia="Calibri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58C6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B36287">
              <w:rPr>
                <w:rFonts w:eastAsia="Calibri"/>
                <w:b/>
                <w:bCs/>
                <w:sz w:val="20"/>
                <w:szCs w:val="20"/>
              </w:rPr>
              <w:t>СК</w:t>
            </w:r>
            <w:proofErr w:type="spellEnd"/>
            <w:r w:rsidRPr="00B36287">
              <w:rPr>
                <w:rFonts w:eastAsia="Calibri"/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7D2B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B36287">
              <w:rPr>
                <w:rFonts w:eastAsia="Calibri"/>
                <w:b/>
                <w:bCs/>
                <w:sz w:val="20"/>
                <w:szCs w:val="20"/>
              </w:rPr>
              <w:t>СК</w:t>
            </w:r>
            <w:proofErr w:type="spellEnd"/>
            <w:r w:rsidRPr="00B36287">
              <w:rPr>
                <w:rFonts w:eastAsia="Calibri"/>
                <w:b/>
                <w:bCs/>
                <w:sz w:val="20"/>
                <w:szCs w:val="20"/>
              </w:rPr>
              <w:t xml:space="preserve"> 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C146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B36287">
              <w:rPr>
                <w:rFonts w:eastAsia="Calibri"/>
                <w:b/>
                <w:bCs/>
                <w:sz w:val="20"/>
                <w:szCs w:val="20"/>
              </w:rPr>
              <w:t>СК</w:t>
            </w:r>
            <w:proofErr w:type="spellEnd"/>
            <w:r w:rsidRPr="00B36287">
              <w:rPr>
                <w:rFonts w:eastAsia="Calibri"/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6E6C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B36287">
              <w:rPr>
                <w:rFonts w:eastAsia="Calibri"/>
                <w:b/>
                <w:bCs/>
                <w:sz w:val="20"/>
                <w:szCs w:val="20"/>
              </w:rPr>
              <w:t>СК</w:t>
            </w:r>
            <w:proofErr w:type="spellEnd"/>
            <w:r w:rsidRPr="00B36287">
              <w:rPr>
                <w:rFonts w:eastAsia="Calibri"/>
                <w:b/>
                <w:bCs/>
                <w:sz w:val="20"/>
                <w:szCs w:val="20"/>
              </w:rPr>
              <w:t xml:space="preserve"> 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16D4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B36287">
              <w:rPr>
                <w:rFonts w:eastAsia="Calibri"/>
                <w:b/>
                <w:bCs/>
                <w:sz w:val="20"/>
                <w:szCs w:val="20"/>
              </w:rPr>
              <w:t>СК</w:t>
            </w:r>
            <w:proofErr w:type="spellEnd"/>
            <w:r w:rsidRPr="00B36287">
              <w:rPr>
                <w:rFonts w:eastAsia="Calibri"/>
                <w:b/>
                <w:bCs/>
                <w:sz w:val="20"/>
                <w:szCs w:val="20"/>
              </w:rPr>
              <w:t xml:space="preserve"> 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8495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B36287">
              <w:rPr>
                <w:rFonts w:eastAsia="Calibri"/>
                <w:b/>
                <w:bCs/>
                <w:sz w:val="20"/>
                <w:szCs w:val="20"/>
              </w:rPr>
              <w:t>СК</w:t>
            </w:r>
            <w:proofErr w:type="spellEnd"/>
            <w:r w:rsidRPr="00B36287">
              <w:rPr>
                <w:rFonts w:eastAsia="Calibri"/>
                <w:b/>
                <w:bCs/>
                <w:sz w:val="20"/>
                <w:szCs w:val="20"/>
              </w:rPr>
              <w:t xml:space="preserve">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F922" w14:textId="77777777" w:rsidR="002350BD" w:rsidRPr="00B36287" w:rsidRDefault="002350BD" w:rsidP="002350BD">
            <w:pPr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B36287">
              <w:rPr>
                <w:rFonts w:eastAsia="Calibri"/>
                <w:b/>
                <w:bCs/>
                <w:sz w:val="20"/>
                <w:szCs w:val="20"/>
              </w:rPr>
              <w:t>СК</w:t>
            </w:r>
            <w:proofErr w:type="spellEnd"/>
            <w:r w:rsidRPr="00B36287">
              <w:rPr>
                <w:rFonts w:eastAsia="Calibri"/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5F40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B36287">
              <w:rPr>
                <w:rFonts w:eastAsia="Calibri"/>
                <w:b/>
                <w:bCs/>
                <w:sz w:val="20"/>
                <w:szCs w:val="20"/>
              </w:rPr>
              <w:t>СК</w:t>
            </w:r>
            <w:proofErr w:type="spellEnd"/>
            <w:r w:rsidRPr="00B36287">
              <w:rPr>
                <w:rFonts w:eastAsia="Calibri"/>
                <w:b/>
                <w:bCs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E22E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B36287">
              <w:rPr>
                <w:rFonts w:eastAsia="Calibri"/>
                <w:b/>
                <w:bCs/>
                <w:sz w:val="20"/>
                <w:szCs w:val="20"/>
              </w:rPr>
              <w:t>СК</w:t>
            </w:r>
            <w:proofErr w:type="spellEnd"/>
            <w:r w:rsidRPr="00B36287">
              <w:rPr>
                <w:rFonts w:eastAsia="Calibri"/>
                <w:b/>
                <w:bCs/>
                <w:sz w:val="20"/>
                <w:szCs w:val="20"/>
              </w:rPr>
              <w:t xml:space="preserve">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E6F0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B36287">
              <w:rPr>
                <w:rFonts w:eastAsia="Calibri"/>
                <w:b/>
                <w:bCs/>
                <w:sz w:val="20"/>
                <w:szCs w:val="20"/>
              </w:rPr>
              <w:t>СК</w:t>
            </w:r>
            <w:proofErr w:type="spellEnd"/>
            <w:r w:rsidRPr="00B36287">
              <w:rPr>
                <w:rFonts w:eastAsia="Calibri"/>
                <w:b/>
                <w:bCs/>
                <w:sz w:val="20"/>
                <w:szCs w:val="20"/>
              </w:rPr>
              <w:t xml:space="preserve">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5210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B36287">
              <w:rPr>
                <w:rFonts w:eastAsia="Calibri"/>
                <w:b/>
                <w:bCs/>
                <w:sz w:val="20"/>
                <w:szCs w:val="20"/>
              </w:rPr>
              <w:t>СК</w:t>
            </w:r>
            <w:proofErr w:type="spellEnd"/>
            <w:r w:rsidRPr="00B36287">
              <w:rPr>
                <w:rFonts w:eastAsia="Calibri"/>
                <w:b/>
                <w:bCs/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1797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B36287">
              <w:rPr>
                <w:rFonts w:eastAsia="Calibri"/>
                <w:b/>
                <w:bCs/>
                <w:sz w:val="20"/>
                <w:szCs w:val="20"/>
              </w:rPr>
              <w:t>СК</w:t>
            </w:r>
            <w:proofErr w:type="spellEnd"/>
            <w:r w:rsidRPr="00B36287">
              <w:rPr>
                <w:rFonts w:eastAsia="Calibri"/>
                <w:b/>
                <w:bCs/>
                <w:sz w:val="20"/>
                <w:szCs w:val="20"/>
              </w:rPr>
              <w:t xml:space="preserve">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C55C" w14:textId="77777777" w:rsidR="002350BD" w:rsidRPr="00B36287" w:rsidRDefault="002350BD" w:rsidP="002350BD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B36287">
              <w:rPr>
                <w:rFonts w:eastAsia="Calibri"/>
                <w:b/>
                <w:bCs/>
                <w:sz w:val="20"/>
                <w:szCs w:val="20"/>
              </w:rPr>
              <w:t>СК</w:t>
            </w:r>
            <w:proofErr w:type="spellEnd"/>
            <w:r w:rsidRPr="00B36287">
              <w:rPr>
                <w:rFonts w:eastAsia="Calibri"/>
                <w:b/>
                <w:bCs/>
                <w:sz w:val="20"/>
                <w:szCs w:val="20"/>
              </w:rPr>
              <w:t xml:space="preserve"> 16</w:t>
            </w:r>
          </w:p>
        </w:tc>
      </w:tr>
      <w:tr w:rsidR="00A93380" w:rsidRPr="00B36287" w14:paraId="295142F5" w14:textId="77777777" w:rsidTr="00380612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9377" w14:textId="41533A5A" w:rsidR="00A93380" w:rsidRPr="00B36287" w:rsidRDefault="00A93380" w:rsidP="00A93380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ОК</w:t>
            </w:r>
            <w:proofErr w:type="spellEnd"/>
            <w:r w:rsidRPr="00B36287">
              <w:rPr>
                <w:rFonts w:eastAsia="Calibri"/>
              </w:rPr>
              <w:t xml:space="preserve"> 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2BE0" w14:textId="3BE69C9A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FC95" w14:textId="19128149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931" w14:textId="75F68FFA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E4F6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1C5" w14:textId="0EFE6E72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972" w14:textId="51DFD25F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CF3" w14:textId="129660E1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1B82" w14:textId="2E0F4D77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0CEA" w14:textId="1C1B8AC6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39D0" w14:textId="67A79EC6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9B01" w14:textId="248311C2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947" w14:textId="534D14AB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A2A1" w14:textId="4F1ED21D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F286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811" w14:textId="6C6F953F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F8C3" w14:textId="0FBD959D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</w:tr>
      <w:tr w:rsidR="00A93380" w:rsidRPr="00B36287" w14:paraId="70BF9EAC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7CFC" w14:textId="5D3CB17A" w:rsidR="00A93380" w:rsidRPr="00B36287" w:rsidRDefault="00A93380" w:rsidP="00A93380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ОК</w:t>
            </w:r>
            <w:proofErr w:type="spellEnd"/>
            <w:r w:rsidRPr="00B36287">
              <w:rPr>
                <w:rFonts w:eastAsia="Calibri"/>
              </w:rPr>
              <w:t xml:space="preserve"> 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8A12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82B3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BC4F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04C9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3D94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3733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709A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BF3" w14:textId="77216819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D87A" w14:textId="57A36C89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62B7" w14:textId="33879B83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C845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C4FA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705B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1C1E" w14:textId="7465BEF6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6233" w14:textId="7E5BE36B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F3F4" w14:textId="26306A0C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</w:tr>
      <w:tr w:rsidR="00A6635B" w:rsidRPr="00B36287" w14:paraId="7B0926C0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0DD2" w14:textId="28887522" w:rsidR="00A6635B" w:rsidRPr="00B36287" w:rsidRDefault="00A6635B" w:rsidP="00A6635B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ОК</w:t>
            </w:r>
            <w:proofErr w:type="spellEnd"/>
            <w:r w:rsidRPr="00B36287">
              <w:rPr>
                <w:rFonts w:eastAsia="Calibri"/>
              </w:rPr>
              <w:t xml:space="preserve"> 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E2F8" w14:textId="189511E6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7FC" w14:textId="29DC526A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0865" w14:textId="04526648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C6DB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BA4B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6F4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1F6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739C" w14:textId="682A8D5A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E7F6" w14:textId="378D1CF6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C5D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6704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C604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5ED1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030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A95E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35F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</w:tr>
      <w:tr w:rsidR="00A6635B" w:rsidRPr="00B36287" w14:paraId="28B21C47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7B87" w14:textId="7720EF6F" w:rsidR="00A6635B" w:rsidRPr="00B36287" w:rsidRDefault="00A6635B" w:rsidP="00A6635B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ОК</w:t>
            </w:r>
            <w:proofErr w:type="spellEnd"/>
            <w:r w:rsidRPr="00B36287">
              <w:rPr>
                <w:rFonts w:eastAsia="Calibri"/>
              </w:rPr>
              <w:t xml:space="preserve"> 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B38C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E2F7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0728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52D0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1C4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4BA2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27A5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BB7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CA2" w14:textId="437DB48D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82B0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59A1" w14:textId="48844C8E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819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348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FBA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4963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11E4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</w:tr>
      <w:tr w:rsidR="00A6635B" w:rsidRPr="00B36287" w14:paraId="7E170DB7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93C1" w14:textId="05FD4542" w:rsidR="00A6635B" w:rsidRPr="00B36287" w:rsidRDefault="00A6635B" w:rsidP="00A6635B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ОК</w:t>
            </w:r>
            <w:proofErr w:type="spellEnd"/>
            <w:r w:rsidRPr="00B36287">
              <w:rPr>
                <w:rFonts w:eastAsia="Calibri"/>
              </w:rPr>
              <w:t xml:space="preserve"> 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2349" w14:textId="1679BA6E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8F00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08E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5235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A760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EBD6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420B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568C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F555" w14:textId="56F1D571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7866" w14:textId="169634D5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594" w14:textId="3FAF4A5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9E0C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D71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BAE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4B74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98A7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</w:tr>
      <w:tr w:rsidR="00A6635B" w:rsidRPr="00B36287" w14:paraId="2F6A227C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1785" w14:textId="77FF1682" w:rsidR="00A6635B" w:rsidRPr="00B36287" w:rsidRDefault="00A6635B" w:rsidP="00A6635B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ОК</w:t>
            </w:r>
            <w:proofErr w:type="spellEnd"/>
            <w:r w:rsidRPr="00B36287">
              <w:rPr>
                <w:rFonts w:eastAsia="Calibri"/>
              </w:rPr>
              <w:t xml:space="preserve"> 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34B1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28F1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79B3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7AD3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F6B3" w14:textId="1B758E9F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0938" w14:textId="07ED28EE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B2A" w14:textId="3047EAA9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E196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FD79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FDD3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4CA9" w14:textId="520211B6" w:rsidR="00A6635B" w:rsidRPr="00B36287" w:rsidRDefault="00A6635B" w:rsidP="00A6635B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D466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2133" w14:textId="3F973556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7AB0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B7FC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16BD" w14:textId="77777777" w:rsidR="00A6635B" w:rsidRPr="00B36287" w:rsidRDefault="00A6635B" w:rsidP="00A6635B">
            <w:pPr>
              <w:jc w:val="center"/>
              <w:rPr>
                <w:rFonts w:eastAsia="Calibri"/>
              </w:rPr>
            </w:pPr>
          </w:p>
        </w:tc>
      </w:tr>
      <w:tr w:rsidR="00BA4EC1" w:rsidRPr="00B36287" w14:paraId="4C731575" w14:textId="77777777" w:rsidTr="00380612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B0AF" w14:textId="100F6979" w:rsidR="00BA4EC1" w:rsidRPr="00B36287" w:rsidRDefault="00BA4EC1" w:rsidP="00BA4EC1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ОК</w:t>
            </w:r>
            <w:proofErr w:type="spellEnd"/>
            <w:r w:rsidRPr="00B36287">
              <w:rPr>
                <w:rFonts w:eastAsia="Calibri"/>
              </w:rPr>
              <w:t xml:space="preserve"> 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F63A" w14:textId="77777777" w:rsidR="00BA4EC1" w:rsidRPr="00B36287" w:rsidRDefault="00BA4EC1" w:rsidP="00BA4EC1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E1F0" w14:textId="77777777" w:rsidR="00BA4EC1" w:rsidRPr="00B36287" w:rsidRDefault="00BA4EC1" w:rsidP="00BA4E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B058" w14:textId="77777777" w:rsidR="00BA4EC1" w:rsidRPr="00B36287" w:rsidRDefault="00BA4EC1" w:rsidP="00BA4EC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F8FB" w14:textId="77777777" w:rsidR="00BA4EC1" w:rsidRPr="00B36287" w:rsidRDefault="00BA4EC1" w:rsidP="00BA4E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AD4A" w14:textId="77777777" w:rsidR="00BA4EC1" w:rsidRPr="00B36287" w:rsidRDefault="00BA4EC1" w:rsidP="00BA4EC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F6AE" w14:textId="77777777" w:rsidR="00BA4EC1" w:rsidRPr="00B36287" w:rsidRDefault="00BA4EC1" w:rsidP="00BA4E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425B" w14:textId="77777777" w:rsidR="00BA4EC1" w:rsidRPr="00B36287" w:rsidRDefault="00BA4EC1" w:rsidP="00BA4EC1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9265" w14:textId="77777777" w:rsidR="00BA4EC1" w:rsidRPr="00B36287" w:rsidRDefault="00BA4EC1" w:rsidP="00BA4E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17C4" w14:textId="77777777" w:rsidR="00BA4EC1" w:rsidRPr="00B36287" w:rsidRDefault="00BA4EC1" w:rsidP="00BA4EC1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8356" w14:textId="77777777" w:rsidR="00BA4EC1" w:rsidRPr="00B36287" w:rsidRDefault="00BA4EC1" w:rsidP="00BA4E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3883" w14:textId="77777777" w:rsidR="00BA4EC1" w:rsidRPr="00B36287" w:rsidRDefault="00BA4EC1" w:rsidP="00BA4E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AAE4" w14:textId="77777777" w:rsidR="00BA4EC1" w:rsidRPr="00B36287" w:rsidRDefault="00BA4EC1" w:rsidP="00BA4E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DA99" w14:textId="77777777" w:rsidR="00BA4EC1" w:rsidRPr="00B36287" w:rsidRDefault="00BA4EC1" w:rsidP="00BA4E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D65" w14:textId="77777777" w:rsidR="00BA4EC1" w:rsidRPr="00B36287" w:rsidRDefault="00BA4EC1" w:rsidP="00BA4EC1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F0D" w14:textId="77777777" w:rsidR="00BA4EC1" w:rsidRPr="00B36287" w:rsidRDefault="00BA4EC1" w:rsidP="00BA4E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0AE0" w14:textId="77777777" w:rsidR="00BA4EC1" w:rsidRPr="00B36287" w:rsidRDefault="00BA4EC1" w:rsidP="00BA4EC1">
            <w:pPr>
              <w:jc w:val="center"/>
              <w:rPr>
                <w:rFonts w:eastAsia="Calibri"/>
              </w:rPr>
            </w:pPr>
          </w:p>
        </w:tc>
      </w:tr>
      <w:tr w:rsidR="007922B5" w:rsidRPr="00B36287" w14:paraId="14DE6581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B003" w14:textId="5D22BF45" w:rsidR="007922B5" w:rsidRPr="00B36287" w:rsidRDefault="007922B5" w:rsidP="007922B5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</w:t>
            </w:r>
            <w:proofErr w:type="spellEnd"/>
            <w:r>
              <w:rPr>
                <w:rFonts w:eastAsia="Calibri"/>
              </w:rPr>
              <w:t xml:space="preserve"> </w:t>
            </w:r>
            <w:r w:rsidRPr="00B36287">
              <w:rPr>
                <w:rFonts w:eastAsia="Calibri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2913" w14:textId="09F71755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A67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7CB7" w14:textId="6746C775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684" w14:textId="215EBA75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DE38" w14:textId="4A23E402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E322" w14:textId="082CB580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728E" w14:textId="363BACF1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9E4F" w14:textId="5DEF01D5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05C0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9AC6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9B7" w14:textId="352631CE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4EE0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8B4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9FB9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920" w14:textId="1551751E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DF5" w14:textId="2366D6E1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</w:tr>
      <w:tr w:rsidR="007922B5" w:rsidRPr="00B36287" w14:paraId="4DF5E793" w14:textId="77777777" w:rsidTr="00380612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D3DD" w14:textId="2E572250" w:rsidR="007922B5" w:rsidRPr="00B36287" w:rsidRDefault="007922B5" w:rsidP="007922B5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</w:t>
            </w:r>
            <w:proofErr w:type="spellEnd"/>
            <w:r w:rsidRPr="00B36287">
              <w:rPr>
                <w:rFonts w:eastAsia="Calibri"/>
              </w:rPr>
              <w:t xml:space="preserve"> 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A27F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BA7B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A15" w14:textId="7106CC19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7059" w14:textId="2CD0D0DF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F36E" w14:textId="61E9C32A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886C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5952" w14:textId="5FF11F63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8091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3C74" w14:textId="404DFFD7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8B2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43E" w14:textId="0B5CC402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BE40" w14:textId="77777777" w:rsidR="007922B5" w:rsidRPr="00B36287" w:rsidRDefault="007922B5" w:rsidP="007922B5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223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057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5B8A" w14:textId="77777777" w:rsidR="007922B5" w:rsidRPr="00B36287" w:rsidRDefault="007922B5" w:rsidP="007922B5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801E" w14:textId="00D83F98" w:rsidR="007922B5" w:rsidRPr="00B36287" w:rsidRDefault="007922B5" w:rsidP="007922B5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</w:tr>
      <w:tr w:rsidR="005312CE" w:rsidRPr="00B36287" w14:paraId="2E5FF9BC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C2CC" w14:textId="36ADE8E7" w:rsidR="005312CE" w:rsidRPr="00B36287" w:rsidRDefault="005312CE" w:rsidP="005312CE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</w:t>
            </w:r>
            <w:proofErr w:type="spellEnd"/>
            <w:r w:rsidRPr="00B36287">
              <w:rPr>
                <w:rFonts w:eastAsia="Calibri"/>
              </w:rPr>
              <w:t xml:space="preserve"> 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087E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154" w14:textId="1B90D7ED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2F44" w14:textId="1EB86AED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FED2" w14:textId="23EAD90C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A432" w14:textId="039557C3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DD7" w14:textId="13548260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6C7A" w14:textId="2C1A48A2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953" w14:textId="07614BB1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694B" w14:textId="1A179B26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61C7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C89C" w14:textId="3AA17ACD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726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2E06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6157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132F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BDFA" w14:textId="68E929CF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</w:tr>
      <w:tr w:rsidR="00A93380" w:rsidRPr="00B36287" w14:paraId="63A5FA54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79F0" w14:textId="704D1983" w:rsidR="00A93380" w:rsidRPr="00B36287" w:rsidRDefault="00A93380" w:rsidP="00A93380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</w:t>
            </w:r>
            <w:proofErr w:type="spellEnd"/>
            <w:r w:rsidRPr="00B36287">
              <w:rPr>
                <w:rFonts w:eastAsia="Calibri"/>
              </w:rPr>
              <w:t xml:space="preserve"> 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C175" w14:textId="5F0A082D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741A" w14:textId="1EE889EE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F80B" w14:textId="5A00324C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755F" w14:textId="498E8D28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79E9" w14:textId="54966859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9331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BDCD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5D2E" w14:textId="292DF6E6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835B" w14:textId="6365A3DA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0522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E9B4" w14:textId="4D4BDB47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7E12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7705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C5AC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1C91" w14:textId="72282102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2A6" w14:textId="6CCC19BC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</w:tr>
      <w:tr w:rsidR="009A0F73" w:rsidRPr="00B36287" w14:paraId="0110C70B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420D" w14:textId="088E0DAD" w:rsidR="009A0F73" w:rsidRPr="00B36287" w:rsidRDefault="009A0F73" w:rsidP="009A0F73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OК12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EF40" w14:textId="6724897A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2DC2" w14:textId="7FBB0ABF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5E90" w14:textId="45984423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BA84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2BB2" w14:textId="7D7ACB34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5262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6A12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0AB" w14:textId="6AD27795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6894" w14:textId="215EB8F7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20B" w14:textId="3F0E86CD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663" w14:textId="4A8F875E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1E5E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ACED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E374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AD70" w14:textId="7CA12F88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626D" w14:textId="2FA338A2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</w:tr>
      <w:tr w:rsidR="009A0F73" w:rsidRPr="00B36287" w14:paraId="088589DC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A37F" w14:textId="7D2540C7" w:rsidR="009A0F73" w:rsidRPr="00B36287" w:rsidRDefault="009A0F73" w:rsidP="009A0F73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OК13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2950" w14:textId="27818B64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AFC3" w14:textId="71EA7411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B38A" w14:textId="53CC44C7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9DF5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E43" w14:textId="24C3E91F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5D82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3705" w14:textId="0CEC7F4D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78C8" w14:textId="5CB8DDAF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2D0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6D73" w14:textId="7060C0D3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D774" w14:textId="00D348A9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4E97" w14:textId="77777777" w:rsidR="009A0F73" w:rsidRPr="00B36287" w:rsidRDefault="009A0F73" w:rsidP="009A0F73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BB57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331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EFCB" w14:textId="77750C9A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1549" w14:textId="544132E3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</w:tr>
      <w:tr w:rsidR="009A0F73" w:rsidRPr="00B36287" w14:paraId="1151B2FD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6576" w14:textId="58D7B29B" w:rsidR="009A0F73" w:rsidRPr="00B36287" w:rsidRDefault="009A0F73" w:rsidP="009A0F73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OК14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1D9C" w14:textId="644A0574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B6EC" w14:textId="06C02EED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5FFE" w14:textId="15D4F046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819" w14:textId="25126D6C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C318" w14:textId="4EFC805B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4BA7" w14:textId="47D4FEC5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4101" w14:textId="7C46E3C5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7617" w14:textId="2EEFB12A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912" w14:textId="3C6C58C6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73C7" w14:textId="23966678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63C6" w14:textId="5BE5C875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6B8A" w14:textId="1948198E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40FD" w14:textId="7E092962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D1B2" w14:textId="77777777" w:rsidR="009A0F73" w:rsidRPr="00B36287" w:rsidRDefault="009A0F73" w:rsidP="009A0F7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84D0" w14:textId="0FF8BEF9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FB33" w14:textId="5BED6A23" w:rsidR="009A0F73" w:rsidRPr="00B36287" w:rsidRDefault="009A0F73" w:rsidP="009A0F73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</w:tr>
      <w:tr w:rsidR="00A93380" w:rsidRPr="00B36287" w14:paraId="3C34C260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5720" w14:textId="23F27B0D" w:rsidR="00A93380" w:rsidRPr="00B36287" w:rsidRDefault="00A93380" w:rsidP="00A93380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OК15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177B" w14:textId="7FF8EB38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8DA5" w14:textId="778C32E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C31D" w14:textId="0B64C2A7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1703" w14:textId="338C2529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A202" w14:textId="227A5AFB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115A" w14:textId="4B0114CB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6F62" w14:textId="03877FC6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B33C" w14:textId="003D821C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B3DB" w14:textId="52B521F8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8EBC" w14:textId="09E510F9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24A" w14:textId="33C8D535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901" w14:textId="49AE950E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714" w14:textId="19DCE0F3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8A54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9DF9" w14:textId="3AA8274C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0AAF" w14:textId="5FF86EAA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</w:tr>
      <w:tr w:rsidR="005312CE" w:rsidRPr="00B36287" w14:paraId="4D8A95F7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BECE" w14:textId="21AC1B23" w:rsidR="005312CE" w:rsidRPr="00B36287" w:rsidRDefault="005312CE" w:rsidP="005312CE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OК16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CE2F" w14:textId="727D7F39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C9BF" w14:textId="08248F1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9B26" w14:textId="53869B7A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D6D2" w14:textId="7F3750D2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2436" w14:textId="5C1DD312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F113" w14:textId="0E7FE91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4E5B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B47A" w14:textId="6E077534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7BC" w14:textId="2F283C96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01DA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D7C5" w14:textId="35A90129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76A8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FFEB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C1FE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357E" w14:textId="2F9E645A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0527" w14:textId="6A7C9E18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</w:tr>
      <w:tr w:rsidR="005312CE" w:rsidRPr="00B36287" w14:paraId="1DEE2269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F4AE" w14:textId="437AB999" w:rsidR="005312CE" w:rsidRPr="00B36287" w:rsidRDefault="005312CE" w:rsidP="005312CE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OК17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89C8" w14:textId="45638493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9DF0" w14:textId="626E87FB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E9B0" w14:textId="49C9F0E9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D52F" w14:textId="482202C6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5A86" w14:textId="632BED97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701D" w14:textId="2746969E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F388" w14:textId="5A0D004A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90EF" w14:textId="3FD10F5E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E34A" w14:textId="524765FC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5C7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078" w14:textId="18205069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31BC" w14:textId="2AB99A26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BE3C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C6F9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F01" w14:textId="2D5B5AA7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C8EF" w14:textId="24B19103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</w:tr>
      <w:tr w:rsidR="005312CE" w:rsidRPr="00B36287" w14:paraId="1654EDB6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E8B7" w14:textId="61EFFFEA" w:rsidR="005312CE" w:rsidRPr="00B36287" w:rsidRDefault="005312CE" w:rsidP="005312CE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OК18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A043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286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5603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0C9" w14:textId="4B14D97C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027E" w14:textId="79E84921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6A72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8CFA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C83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154" w14:textId="5F4A6415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EC9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827F" w14:textId="15E1C476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14EF" w14:textId="43EE6573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E3A6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3472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A46C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A71E" w14:textId="2BB6D53B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</w:tr>
      <w:tr w:rsidR="00A93380" w:rsidRPr="00B36287" w14:paraId="2621E0BC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215A" w14:textId="727E7BE6" w:rsidR="00A93380" w:rsidRPr="00B36287" w:rsidRDefault="00A93380" w:rsidP="00A93380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OК19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6969" w14:textId="71330DCC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DAAD" w14:textId="2E868D72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085" w14:textId="4EA54E88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607B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484C" w14:textId="36C2A853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2FB" w14:textId="64C047B9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F0" w14:textId="3F8C80AA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D576" w14:textId="0C30C849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F1A5" w14:textId="468059C8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48B7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8566" w14:textId="45012F83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9B5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FB74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5B8B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CB7F" w14:textId="1039190C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578" w14:textId="598896F8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</w:tr>
      <w:tr w:rsidR="005312CE" w:rsidRPr="00B36287" w14:paraId="6171EF35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5499" w14:textId="12EA89BF" w:rsidR="005312CE" w:rsidRPr="00B36287" w:rsidRDefault="005312CE" w:rsidP="005312CE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lastRenderedPageBreak/>
              <w:t>OК20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7CA7" w14:textId="48DE5648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CAF1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42D6" w14:textId="10F9592A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E9ED" w14:textId="042EBD4F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F4D" w14:textId="10213AF9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D85" w14:textId="65E00991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4B45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7BBF" w14:textId="5EDBF8D5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1484" w14:textId="37E5F891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CC1" w14:textId="138F6DE9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B3E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F5B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83C4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C867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D4DB" w14:textId="0C7DAFD1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D3A9" w14:textId="4CCE8FEF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</w:tr>
      <w:tr w:rsidR="00A93380" w:rsidRPr="00B36287" w14:paraId="3400EB4E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A4E9" w14:textId="53B2CA70" w:rsidR="00A93380" w:rsidRPr="00B36287" w:rsidRDefault="00A93380" w:rsidP="00A93380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OК21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649E" w14:textId="40CF9DCC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9D9" w14:textId="77E5650F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478" w14:textId="3E5CA428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E0A1" w14:textId="6863E9E0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3CE" w14:textId="031264A8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6E37" w14:textId="73AC3780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FA7" w14:textId="30DA2BBB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42F" w14:textId="3CCC63A6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E2BC" w14:textId="0817B26C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20F5" w14:textId="102487EB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4EF8" w14:textId="647EFC10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C27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A684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E154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4961" w14:textId="14A0E093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DD70" w14:textId="7698ECC4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</w:tr>
      <w:tr w:rsidR="005312CE" w:rsidRPr="00B36287" w14:paraId="31A6679F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CC1B" w14:textId="4AA99BBA" w:rsidR="005312CE" w:rsidRPr="00B36287" w:rsidRDefault="005312CE" w:rsidP="005312CE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OК22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E732" w14:textId="66A752EE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5CA0" w14:textId="6A69F512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2CE" w14:textId="3C25533F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5C44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77F6" w14:textId="7EF7691B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21B5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1B02" w14:textId="74882D1D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F80B" w14:textId="27379890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6914" w14:textId="1AE49CDD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0F1E" w14:textId="0278418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A620" w14:textId="4F6287E0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441" w14:textId="58AD7E39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739F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64B8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A508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1AF8" w14:textId="738C4EA3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</w:tr>
      <w:tr w:rsidR="0086027A" w:rsidRPr="00B36287" w14:paraId="1D665A5C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1C32" w14:textId="017E643B" w:rsidR="0086027A" w:rsidRPr="00B36287" w:rsidRDefault="0086027A" w:rsidP="0086027A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OК23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976A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6A8A" w14:textId="71FB2D34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1057" w14:textId="278F1994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BC22" w14:textId="4C021B7A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5F16" w14:textId="07E4ED44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96B4" w14:textId="746F0A4A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2459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4392" w14:textId="590B74DD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1EB1" w14:textId="7CE42FD2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04C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6ED7" w14:textId="62EAA8C0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FAB" w14:textId="40CD1E53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4A7D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6F4E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1A2" w14:textId="511FCDF6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95B7" w14:textId="7DEB90D2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</w:tr>
      <w:tr w:rsidR="0086027A" w:rsidRPr="00B36287" w14:paraId="6972F7AD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3CD5" w14:textId="3EBD093B" w:rsidR="0086027A" w:rsidRPr="00B36287" w:rsidRDefault="0086027A" w:rsidP="0086027A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OК24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A72C" w14:textId="5F58AEEE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1D20" w14:textId="683BD0DA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1BCF" w14:textId="59C826B7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9D1A" w14:textId="77BA8AB5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489" w14:textId="4B9A40F3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196F" w14:textId="4C3941B3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A3F9" w14:textId="21E0E83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978" w14:textId="798FEF6C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5B69" w14:textId="7A4664A4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451" w14:textId="1385421F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E19A" w14:textId="6E822D6B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A67" w14:textId="7CC244A6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BC1E" w14:textId="331E8A4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978D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CF17" w14:textId="282F2155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A184" w14:textId="13155424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</w:tr>
      <w:tr w:rsidR="0086027A" w:rsidRPr="00B36287" w14:paraId="2DBDB023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A6EC" w14:textId="302231B4" w:rsidR="0086027A" w:rsidRPr="00B36287" w:rsidRDefault="0086027A" w:rsidP="0086027A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OК25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E56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3CD" w14:textId="763E0F31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D8AF" w14:textId="502D55B6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87AB" w14:textId="418CC34E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851C" w14:textId="34499CB4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62C7" w14:textId="76323CE9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63CE" w14:textId="505C0B81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A4CF" w14:textId="0231ECF4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446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AA2" w14:textId="6F8C6B43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4473" w14:textId="070D8501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C353" w14:textId="73FBE2A6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0EEF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11D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AA7" w14:textId="530491C5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CFB2" w14:textId="3CA714A1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</w:tr>
      <w:tr w:rsidR="0086027A" w:rsidRPr="00B36287" w14:paraId="0A7135D9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0BB3" w14:textId="7663F174" w:rsidR="0086027A" w:rsidRPr="00B36287" w:rsidRDefault="0086027A" w:rsidP="0086027A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OК26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BBD3" w14:textId="2D57CD85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79C6" w14:textId="148CBEA2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EE4" w14:textId="2CB42226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C221" w14:textId="17D581D4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2289" w14:textId="158EDAC8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C499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11D2" w14:textId="246BEF5E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A93C" w14:textId="4B45C576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5E0D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1148" w14:textId="70B51024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DB0A" w14:textId="5BCAB247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6FB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570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83C1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4353" w14:textId="0A26326D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BA8C" w14:textId="4B908D42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</w:tr>
      <w:tr w:rsidR="0086027A" w:rsidRPr="00B36287" w14:paraId="2EF5EB74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8705" w14:textId="013AB592" w:rsidR="0086027A" w:rsidRPr="00B36287" w:rsidRDefault="0086027A" w:rsidP="0086027A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OК27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A5B5" w14:textId="766930E6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D0E4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A73F" w14:textId="3C85D553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15B9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1B05" w14:textId="7555AF09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6D3B" w14:textId="7328DCF5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1ED1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FC1D" w14:textId="01B1AA67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A340" w14:textId="17E2ED97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05F" w14:textId="77C167DC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A220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8682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FDBF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E07" w14:textId="30FA83F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3FB" w14:textId="51BA67FE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488" w14:textId="1C7433F8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</w:tr>
      <w:tr w:rsidR="0086027A" w:rsidRPr="00B36287" w14:paraId="2492661F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9955" w14:textId="6F425E93" w:rsidR="0086027A" w:rsidRPr="00B36287" w:rsidRDefault="0086027A" w:rsidP="0086027A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OК28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3B4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715A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760B" w14:textId="77346BE3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5080" w14:textId="311BE3E5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036E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975C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7CC3" w14:textId="1602888F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2498" w14:textId="3FB7A781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E0AA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C6ED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64E4" w14:textId="7A3D8A8C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3CCA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19E7" w14:textId="77777777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ACF" w14:textId="0BE0876A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383" w14:textId="25F90A55" w:rsidR="0086027A" w:rsidRPr="00B36287" w:rsidRDefault="0086027A" w:rsidP="0086027A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A0A" w14:textId="06DA9DB3" w:rsidR="0086027A" w:rsidRPr="00B36287" w:rsidRDefault="0086027A" w:rsidP="0086027A">
            <w:pPr>
              <w:jc w:val="center"/>
              <w:rPr>
                <w:rFonts w:eastAsia="Calibri"/>
              </w:rPr>
            </w:pPr>
          </w:p>
        </w:tc>
      </w:tr>
      <w:tr w:rsidR="005312CE" w:rsidRPr="00B36287" w14:paraId="62477782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677D" w14:textId="2746BB06" w:rsidR="005312CE" w:rsidRPr="00B36287" w:rsidRDefault="005312CE" w:rsidP="005312CE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OК29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109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E32D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0753" w14:textId="2F5716CD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3B0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B0B" w14:textId="3B128BAB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240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F23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D343" w14:textId="5184E6C0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B3CB" w14:textId="72954676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2F5D" w14:textId="63BD2097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A9B" w14:textId="69982748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1B49" w14:textId="4DDB73A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BB73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2C2D" w14:textId="70CDFB38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AEDD" w14:textId="77777777" w:rsidR="005312CE" w:rsidRPr="00B36287" w:rsidRDefault="005312CE" w:rsidP="005312CE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1924" w14:textId="0D27DA9D" w:rsidR="005312CE" w:rsidRPr="00B36287" w:rsidRDefault="005312CE" w:rsidP="00531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</w:tr>
      <w:tr w:rsidR="00A93380" w:rsidRPr="00B36287" w14:paraId="5377A9D5" w14:textId="77777777" w:rsidTr="00380612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929C" w14:textId="0B83573E" w:rsidR="00A93380" w:rsidRPr="00B36287" w:rsidRDefault="00A93380" w:rsidP="00A93380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ОК</w:t>
            </w:r>
            <w:proofErr w:type="spellEnd"/>
            <w:r w:rsidRPr="00B36287">
              <w:rPr>
                <w:rFonts w:eastAsia="Calibri"/>
              </w:rPr>
              <w:t xml:space="preserve"> 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6973" w14:textId="6D301789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4781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FAE6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3DFE" w14:textId="49C96963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D73" w14:textId="4EDCEA02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BF5C" w14:textId="0C0A2FE9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0C8E" w14:textId="7DDCC7AC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7F26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AD4B" w14:textId="53EB85E2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3F2" w14:textId="0E4A4FFE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0B65" w14:textId="19E4FD02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92D" w14:textId="3A2A92B0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21C2" w14:textId="1E4E3A98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B72" w14:textId="77777777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A395" w14:textId="00CB0262" w:rsidR="00A93380" w:rsidRPr="00B36287" w:rsidRDefault="00A93380" w:rsidP="00A933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353" w14:textId="36A0AB09" w:rsidR="00A93380" w:rsidRPr="00B36287" w:rsidRDefault="00A93380" w:rsidP="00A93380">
            <w:pPr>
              <w:jc w:val="center"/>
              <w:rPr>
                <w:rFonts w:eastAsia="Calibri"/>
              </w:rPr>
            </w:pPr>
          </w:p>
        </w:tc>
      </w:tr>
      <w:tr w:rsidR="00826276" w:rsidRPr="00B36287" w14:paraId="4DFF468B" w14:textId="77777777" w:rsidTr="00380612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0A5E" w14:textId="2357214C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OК31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894C" w14:textId="533EAF87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F796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A33" w14:textId="26E0A064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6606" w14:textId="1275E7B6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B272" w14:textId="5046DA41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9714" w14:textId="492FBEBD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C80A" w14:textId="47B52B4E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DF15" w14:textId="0C4B3697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EBFD" w14:textId="3C79FDDF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2E10" w14:textId="2F0D24A3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FDE6" w14:textId="264345C7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B1D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37F7" w14:textId="7DD89E7C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F62B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97A0" w14:textId="7A44E7EA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C452" w14:textId="4081F95D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</w:tr>
      <w:tr w:rsidR="00826276" w:rsidRPr="00B36287" w14:paraId="249EEB18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32B0" w14:textId="3D6CC333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 w:rsidRPr="00B36287">
              <w:t>OК32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4968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C87E" w14:textId="55483A47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359B" w14:textId="4EF0994C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5F1D" w14:textId="7F35DAD6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347" w14:textId="501948F7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792B" w14:textId="75110411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404F" w14:textId="28D6064D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00CC" w14:textId="35BC70D8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73BD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0D7F" w14:textId="30A17513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BA4B" w14:textId="1941E324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C46F" w14:textId="46DD3E0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375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873D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130A" w14:textId="0FB3994C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456B" w14:textId="5AFA13FA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</w:tr>
      <w:tr w:rsidR="00826276" w:rsidRPr="00B36287" w14:paraId="4452BAE8" w14:textId="77777777" w:rsidTr="00380612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B96" w14:textId="003521F8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 w:rsidRPr="00B36287">
              <w:t>OК33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7A1D" w14:textId="780CBB71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9575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8B10" w14:textId="1B7FDF28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B51" w14:textId="13A0B3D0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3FB6" w14:textId="34DACF83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D135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988C" w14:textId="171EE178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18D7" w14:textId="16BC8732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ABBF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AEB4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3F1" w14:textId="515B4109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FBC3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414E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2287" w14:textId="709CFB22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30B" w14:textId="599B5165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2FB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</w:tr>
      <w:tr w:rsidR="00826276" w:rsidRPr="00B36287" w14:paraId="5752151D" w14:textId="77777777" w:rsidTr="00E15C18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46A3" w14:textId="66D3F12F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 w:rsidRPr="00B36287">
              <w:t>OК34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E7E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B8A" w14:textId="5896995B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090A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782E" w14:textId="461417A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7BB8" w14:textId="679E7C51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0D4" w14:textId="342E19BF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A438" w14:textId="489917AD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E2D1" w14:textId="368E6D6D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4A1C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FA61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056D" w14:textId="4D2CBE9B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430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EB1E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A409" w14:textId="1108D15B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A158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9005" w14:textId="1A5452F9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</w:tr>
      <w:tr w:rsidR="00826276" w:rsidRPr="00B36287" w14:paraId="34893363" w14:textId="77777777" w:rsidTr="00E15C18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04DB" w14:textId="6A680E4A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OК35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F8BC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2076" w14:textId="1765C26C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1260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DFF6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E092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12C9" w14:textId="098BC210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8960" w14:textId="2816B0DC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1857" w14:textId="2FFFD5CD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B42B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B68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434E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B7D1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9468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3E8F" w14:textId="04B9EDEC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D98C" w14:textId="18F27246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DBBF" w14:textId="6BE91F0B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</w:tr>
      <w:tr w:rsidR="00826276" w:rsidRPr="00B36287" w14:paraId="7CC8D8F7" w14:textId="77777777" w:rsidTr="00AA02EC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CDA8" w14:textId="51C5AA65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ОК</w:t>
            </w:r>
            <w:proofErr w:type="spellEnd"/>
            <w:r w:rsidRPr="00B36287">
              <w:rPr>
                <w:rFonts w:eastAsia="Calibri"/>
              </w:rPr>
              <w:t xml:space="preserve"> 3</w:t>
            </w:r>
            <w:r>
              <w:rPr>
                <w:rFonts w:eastAsia="Calibri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B359" w14:textId="62FF62E0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6D7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C0D9" w14:textId="7D7740D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2E41" w14:textId="7277EACA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6342" w14:textId="35AABF41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72E" w14:textId="0BF0F319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F22" w14:textId="228964E9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89E0" w14:textId="6958DE8E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6C7" w14:textId="2D2C9629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E72B" w14:textId="115EEDA4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4598" w14:textId="22C65160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C46A" w14:textId="1E806151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FB70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C4DD" w14:textId="01CF7051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2F92" w14:textId="1B334D8B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D35A" w14:textId="0E148EB3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</w:tr>
      <w:tr w:rsidR="00826276" w:rsidRPr="00B36287" w14:paraId="2258A9B4" w14:textId="77777777" w:rsidTr="00E15C18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24F3" w14:textId="2726BCE2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 w:rsidRPr="00B36287">
              <w:rPr>
                <w:rFonts w:eastAsia="Calibri"/>
              </w:rPr>
              <w:t>OК3</w:t>
            </w:r>
            <w:r>
              <w:rPr>
                <w:rFonts w:eastAsia="Calibri"/>
              </w:rPr>
              <w:t>7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53C6" w14:textId="45B31024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9012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E4C5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386E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85C9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6835" w14:textId="017F1EE2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7A37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7C53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6F04" w14:textId="04D06380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D7D3" w14:textId="4985DD19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9EBB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471F" w14:textId="2F7FE4E1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4C46" w14:textId="587C4954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55F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EC1D" w14:textId="33160132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13FE" w14:textId="6E38A14B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</w:tr>
      <w:tr w:rsidR="00826276" w:rsidRPr="00B36287" w14:paraId="5E3056E2" w14:textId="77777777" w:rsidTr="00E15C18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84B" w14:textId="1428FBED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 w:rsidRPr="00B36287">
              <w:t>OК3</w:t>
            </w:r>
            <w:r>
              <w:t>8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7A1A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FDA8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D113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A4D6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84E6" w14:textId="0D90BB0D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F9E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1819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FE9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259D" w14:textId="04649E7E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EC2C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42A8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55E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4C25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12A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5D7C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719" w14:textId="2321072A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</w:tr>
      <w:tr w:rsidR="00826276" w:rsidRPr="00B36287" w14:paraId="3784DFB3" w14:textId="77777777" w:rsidTr="00E15C18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9498" w14:textId="03557411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 w:rsidRPr="00B36287">
              <w:t>OК3</w:t>
            </w:r>
            <w:r>
              <w:t>9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40F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D6B3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7428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848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59F" w14:textId="451CA35C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9B14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31B3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54ED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EB14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615" w14:textId="76B3D6BC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8F9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5E07" w14:textId="6C41F416" w:rsidR="00826276" w:rsidRPr="00B36287" w:rsidRDefault="00826276" w:rsidP="00826276">
            <w:pPr>
              <w:jc w:val="center"/>
              <w:rPr>
                <w:rFonts w:eastAsia="Calibri"/>
              </w:rPr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F6A7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42C8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AB87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2EB7" w14:textId="393DF1B2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</w:tr>
      <w:tr w:rsidR="00826276" w:rsidRPr="00B36287" w14:paraId="6F768F41" w14:textId="77777777" w:rsidTr="00E15C18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6EA" w14:textId="00524FCD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 w:rsidRPr="00B36287">
              <w:t>OК</w:t>
            </w:r>
            <w:r>
              <w:t>40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1CC1" w14:textId="186DFD54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BF01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4740" w14:textId="4E9C33D1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63CE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A27C" w14:textId="597CAA85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6848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6819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6E08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18C7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450A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53B2" w14:textId="1EA6A91A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9CF2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C1E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9A52" w14:textId="7AB21CCA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2A4E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EF76" w14:textId="77777777" w:rsidR="00826276" w:rsidRPr="00B36287" w:rsidRDefault="00826276" w:rsidP="00826276">
            <w:pPr>
              <w:jc w:val="center"/>
            </w:pPr>
          </w:p>
        </w:tc>
      </w:tr>
      <w:tr w:rsidR="00826276" w:rsidRPr="00B36287" w14:paraId="73E4F8E9" w14:textId="77777777" w:rsidTr="00E15C18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824" w14:textId="70CC119C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ОК</w:t>
            </w:r>
            <w:proofErr w:type="spellEnd"/>
            <w:r>
              <w:rPr>
                <w:rFonts w:eastAsia="Calibri"/>
              </w:rPr>
              <w:t xml:space="preserve"> 41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8591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F95E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885A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29E" w14:textId="1E076320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BCC8" w14:textId="1C729247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2623" w14:textId="7262647D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F29E" w14:textId="43B6002D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726F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00C3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1D2C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DCC7" w14:textId="3831A66D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962E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6563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586A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9EFE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50DE" w14:textId="63CA6289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</w:tr>
      <w:tr w:rsidR="00826276" w:rsidRPr="00B36287" w14:paraId="212F6537" w14:textId="77777777" w:rsidTr="00E15C18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9A87" w14:textId="5FCC78F8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ОК</w:t>
            </w:r>
            <w:proofErr w:type="spellEnd"/>
            <w:r>
              <w:rPr>
                <w:rFonts w:eastAsia="Calibri"/>
              </w:rPr>
              <w:t xml:space="preserve"> 42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1246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CA1E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ADB3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8CD5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BB4C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0603" w14:textId="663311C9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6BCC" w14:textId="503E3B10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2842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39D4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94A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7C78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03E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CA4A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4277" w14:textId="77777777" w:rsidR="00826276" w:rsidRPr="00B36287" w:rsidRDefault="00826276" w:rsidP="008262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90F1" w14:textId="7E6CB5FE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2DA" w14:textId="2B8EC1AB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</w:tr>
      <w:tr w:rsidR="00826276" w:rsidRPr="00B36287" w14:paraId="3AD051A9" w14:textId="77777777" w:rsidTr="00E15C18">
        <w:trPr>
          <w:trHeight w:val="11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E564" w14:textId="4249AE84" w:rsidR="00826276" w:rsidRPr="00B36287" w:rsidRDefault="00826276" w:rsidP="00826276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ОК</w:t>
            </w:r>
            <w:proofErr w:type="spellEnd"/>
            <w:r>
              <w:rPr>
                <w:rFonts w:eastAsia="Calibri"/>
              </w:rPr>
              <w:t xml:space="preserve"> 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7CD" w14:textId="1EA88248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F1A8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A03B" w14:textId="419AD0BC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EE58" w14:textId="6B468832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9EC" w14:textId="0BE3E672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086A" w14:textId="410C55B1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90A5" w14:textId="11403C93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BE05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281" w14:textId="68607BA3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9403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0863" w14:textId="58740ACF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AE0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6634" w14:textId="77777777" w:rsidR="00826276" w:rsidRPr="00B36287" w:rsidRDefault="00826276" w:rsidP="00826276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C923" w14:textId="76CF84EE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FB16" w14:textId="122BA795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DBF" w14:textId="2FC8C231" w:rsidR="00826276" w:rsidRPr="00B36287" w:rsidRDefault="00826276" w:rsidP="00826276">
            <w:pPr>
              <w:jc w:val="center"/>
            </w:pPr>
            <w:r w:rsidRPr="00E553D8">
              <w:t>+</w:t>
            </w:r>
          </w:p>
        </w:tc>
      </w:tr>
    </w:tbl>
    <w:p w14:paraId="669F5453" w14:textId="77777777" w:rsidR="002350BD" w:rsidRPr="00B36287" w:rsidRDefault="002350BD" w:rsidP="002350BD">
      <w:pPr>
        <w:rPr>
          <w:rFonts w:eastAsia="Calibri"/>
        </w:rPr>
      </w:pPr>
    </w:p>
    <w:p w14:paraId="0972DE7B" w14:textId="77777777" w:rsidR="002350BD" w:rsidRPr="00B36287" w:rsidRDefault="002350BD" w:rsidP="002350BD">
      <w:pPr>
        <w:rPr>
          <w:rFonts w:eastAsia="Calibri"/>
        </w:rPr>
      </w:pPr>
    </w:p>
    <w:p w14:paraId="16CDBE7F" w14:textId="77777777" w:rsidR="002350BD" w:rsidRPr="00B36287" w:rsidRDefault="002350BD" w:rsidP="002350BD">
      <w:pPr>
        <w:jc w:val="center"/>
        <w:rPr>
          <w:rFonts w:eastAsia="Calibri"/>
          <w:b/>
          <w:bCs/>
          <w:sz w:val="28"/>
          <w:szCs w:val="28"/>
        </w:rPr>
      </w:pPr>
      <w:r w:rsidRPr="00B36287">
        <w:rPr>
          <w:rFonts w:eastAsia="Calibri"/>
          <w:b/>
          <w:bCs/>
          <w:sz w:val="28"/>
          <w:szCs w:val="28"/>
        </w:rPr>
        <w:br w:type="page"/>
      </w:r>
      <w:r w:rsidRPr="00B36287">
        <w:rPr>
          <w:rFonts w:eastAsia="Calibri"/>
          <w:b/>
          <w:bCs/>
          <w:sz w:val="28"/>
          <w:szCs w:val="28"/>
        </w:rPr>
        <w:lastRenderedPageBreak/>
        <w:t>5. Матриця забезпечення програмних результатів навчання відповідними компонентами освітньої програми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3"/>
        <w:gridCol w:w="685"/>
        <w:gridCol w:w="686"/>
        <w:gridCol w:w="686"/>
        <w:gridCol w:w="686"/>
        <w:gridCol w:w="686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3A4E5C" w14:paraId="43195320" w14:textId="77777777" w:rsidTr="003A4E5C">
        <w:tc>
          <w:tcPr>
            <w:tcW w:w="763" w:type="dxa"/>
          </w:tcPr>
          <w:p w14:paraId="6C1BA19E" w14:textId="77777777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A5F" w14:textId="792752A0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3A4E5C"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8801" w14:textId="7499B45D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3A4E5C">
              <w:rPr>
                <w:rFonts w:eastAsia="Calibri"/>
                <w:sz w:val="24"/>
                <w:szCs w:val="24"/>
              </w:rPr>
              <w:t xml:space="preserve"> 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7430" w14:textId="47A957E2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3A4E5C">
              <w:rPr>
                <w:rFonts w:eastAsia="Calibri"/>
                <w:sz w:val="24"/>
                <w:szCs w:val="24"/>
              </w:rPr>
              <w:t xml:space="preserve"> 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4FDF" w14:textId="469D5BEF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3A4E5C">
              <w:rPr>
                <w:rFonts w:eastAsia="Calibri"/>
                <w:sz w:val="24"/>
                <w:szCs w:val="24"/>
              </w:rPr>
              <w:t xml:space="preserve"> 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F036" w14:textId="1DDCA9B5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3A4E5C">
              <w:rPr>
                <w:rFonts w:eastAsia="Calibri"/>
                <w:sz w:val="24"/>
                <w:szCs w:val="24"/>
              </w:rPr>
              <w:t xml:space="preserve"> 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50F" w14:textId="35673BFA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3A4E5C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832" w14:textId="5474BAA3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3A4E5C">
              <w:rPr>
                <w:rFonts w:eastAsia="Calibri"/>
                <w:sz w:val="24"/>
                <w:szCs w:val="24"/>
              </w:rPr>
              <w:t xml:space="preserve"> 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6E2E" w14:textId="1C546AFB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3A4E5C">
              <w:rPr>
                <w:rFonts w:eastAsia="Calibri"/>
                <w:sz w:val="24"/>
                <w:szCs w:val="24"/>
              </w:rPr>
              <w:t xml:space="preserve"> 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8E0B" w14:textId="1D127555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3A4E5C">
              <w:rPr>
                <w:rFonts w:eastAsia="Calibri"/>
                <w:sz w:val="24"/>
                <w:szCs w:val="24"/>
              </w:rPr>
              <w:t xml:space="preserve"> 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05D" w14:textId="7C5D991E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3A4E5C">
              <w:rPr>
                <w:rFonts w:eastAsia="Calibri"/>
                <w:sz w:val="24"/>
                <w:szCs w:val="24"/>
              </w:rPr>
              <w:t xml:space="preserve"> 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E919" w14:textId="71336A1E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3A4E5C">
              <w:rPr>
                <w:rFonts w:eastAsia="Calibri"/>
                <w:sz w:val="24"/>
                <w:szCs w:val="24"/>
              </w:rPr>
              <w:t xml:space="preserve"> 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CD7" w14:textId="75D7B4E9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3A4E5C">
              <w:rPr>
                <w:rFonts w:eastAsia="Calibri"/>
                <w:sz w:val="24"/>
                <w:szCs w:val="24"/>
              </w:rPr>
              <w:t xml:space="preserve"> 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4181" w14:textId="29EDD407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3A4E5C">
              <w:rPr>
                <w:rFonts w:eastAsia="Calibri"/>
                <w:sz w:val="24"/>
                <w:szCs w:val="24"/>
              </w:rPr>
              <w:t xml:space="preserve"> 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87B" w14:textId="298925EF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3A4E5C">
              <w:rPr>
                <w:rFonts w:eastAsia="Calibri"/>
                <w:sz w:val="24"/>
                <w:szCs w:val="24"/>
              </w:rPr>
              <w:t xml:space="preserve"> 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EFA1" w14:textId="2BC7692D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3A4E5C">
              <w:rPr>
                <w:rFonts w:eastAsia="Calibri"/>
                <w:sz w:val="24"/>
                <w:szCs w:val="24"/>
              </w:rPr>
              <w:t xml:space="preserve"> 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97E7" w14:textId="4471DECE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sz w:val="24"/>
                <w:szCs w:val="24"/>
              </w:rPr>
              <w:t>ОК</w:t>
            </w:r>
            <w:proofErr w:type="spellEnd"/>
            <w:r w:rsidRPr="003A4E5C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5D66" w14:textId="68359E0D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3A4E5C">
              <w:rPr>
                <w:rFonts w:eastAsia="Calibri"/>
                <w:sz w:val="24"/>
                <w:szCs w:val="24"/>
              </w:rPr>
              <w:t xml:space="preserve"> 17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DBC9" w14:textId="6F15E71D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3A4E5C">
              <w:rPr>
                <w:rFonts w:eastAsia="Calibri"/>
                <w:sz w:val="24"/>
                <w:szCs w:val="24"/>
              </w:rPr>
              <w:t xml:space="preserve"> 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7DAC" w14:textId="739D280E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3A4E5C">
              <w:rPr>
                <w:rFonts w:eastAsia="Calibri"/>
                <w:sz w:val="24"/>
                <w:szCs w:val="24"/>
              </w:rPr>
              <w:t xml:space="preserve"> </w:t>
            </w:r>
            <w:r w:rsidRPr="003A4E5C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87" w:type="dxa"/>
          </w:tcPr>
          <w:p w14:paraId="6434E62E" w14:textId="6A6C14DC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3A4E5C">
              <w:rPr>
                <w:rFonts w:eastAsia="Calibri"/>
                <w:sz w:val="24"/>
                <w:szCs w:val="24"/>
              </w:rPr>
              <w:t xml:space="preserve"> 20</w:t>
            </w:r>
          </w:p>
        </w:tc>
        <w:tc>
          <w:tcPr>
            <w:tcW w:w="687" w:type="dxa"/>
          </w:tcPr>
          <w:p w14:paraId="5C6F637A" w14:textId="5BBA7C6C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3A4E5C">
              <w:rPr>
                <w:rFonts w:eastAsia="Calibri"/>
                <w:sz w:val="24"/>
                <w:szCs w:val="24"/>
              </w:rPr>
              <w:t xml:space="preserve"> 21</w:t>
            </w:r>
          </w:p>
        </w:tc>
        <w:tc>
          <w:tcPr>
            <w:tcW w:w="687" w:type="dxa"/>
          </w:tcPr>
          <w:p w14:paraId="38482752" w14:textId="355E7693" w:rsidR="003A4E5C" w:rsidRPr="003A4E5C" w:rsidRDefault="003A4E5C" w:rsidP="003A4E5C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3A4E5C">
              <w:rPr>
                <w:rFonts w:eastAsia="Calibri"/>
                <w:sz w:val="24"/>
                <w:szCs w:val="24"/>
              </w:rPr>
              <w:t xml:space="preserve"> 22</w:t>
            </w:r>
          </w:p>
        </w:tc>
      </w:tr>
      <w:tr w:rsidR="009A0F73" w14:paraId="39B35683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067" w14:textId="080DA7B1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РН1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F7B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58E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C14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AA71" w14:textId="24AFDA0B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8F3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D6F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060BEB8D" w14:textId="269EEB68" w:rsidR="009A0F73" w:rsidRPr="001409DA" w:rsidRDefault="001409DA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3DD1" w14:textId="5733A35B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3A3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2A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6178" w14:textId="707F0171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1BA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8E1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D995" w14:textId="4162D0D9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D8B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7EB4" w14:textId="2E3D9254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F42" w14:textId="0B235C63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5815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6C23070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6D72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21BD5B4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44E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F73" w14:paraId="675EB60A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B349" w14:textId="0EE6F55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РН2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CD3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6F35" w14:textId="64EAD2BA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1A2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F73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F982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F75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6404F1C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70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1A4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90A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359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42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9D6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75D2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BC3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23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1C3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453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6EFE84B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AD2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0D9EC735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BA5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F73" w14:paraId="7A2FBA21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A50" w14:textId="4D5EBB62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РН3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27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070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C76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79C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C74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AB4B" w14:textId="094C973D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</w:tcPr>
          <w:p w14:paraId="3415195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ED5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6C22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2C2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42F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D34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F516" w14:textId="06F2FA70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4B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5E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253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C0A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633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33BDCCCF" w14:textId="0D9F05A8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F1E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6F5AD014" w14:textId="7700CF5A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1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F73" w14:paraId="158F0BFA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84B8" w14:textId="464781F5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РН4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3CB8" w14:textId="1FA3056F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2952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1DC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75C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B56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D1A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49C4194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93F" w14:textId="730EB93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75CD" w14:textId="16E4670C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0FD" w14:textId="34575D09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B0C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6C8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220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3EF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49D3" w14:textId="73BC6BAD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FC4C" w14:textId="669BFA75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9E84" w14:textId="08E45910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C8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68AC9BD1" w14:textId="28A8AAEA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7EA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4C21FC2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714" w14:textId="0BB96F14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</w:tr>
      <w:tr w:rsidR="009A0F73" w14:paraId="44B58902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3E7" w14:textId="4051684C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РН5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239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D6A" w14:textId="4C144153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DB7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072E" w14:textId="5A52BE53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2F1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C58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58F0622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3BC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1C8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569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D07F" w14:textId="53673F5D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71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1F7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02B5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918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BAB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92F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F15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68604CE5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EE4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412C8BD0" w14:textId="751F9CA3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78D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F73" w14:paraId="7F935391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D996" w14:textId="0E1B12B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РН6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0A6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48F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CC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0E8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CCB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B45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467C21C1" w14:textId="39B9BA51" w:rsidR="009A0F73" w:rsidRPr="001409DA" w:rsidRDefault="001409DA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D32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C06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1AD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562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5B9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14C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34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C8B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47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A3B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A30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2A7E8981" w14:textId="69B1A54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FC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3B9598CA" w14:textId="58C91D9D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46E2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F73" w14:paraId="41B861E6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F176" w14:textId="3FA9A78F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РН7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2B95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ECA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0135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4B1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562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AA6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0B43E68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3405" w14:textId="5351F8C5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6F46" w14:textId="0AC18D5D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08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2C6" w14:textId="3AF6C19B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C8F4" w14:textId="327E59DA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F60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7B80" w14:textId="3449DEC1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AFFF" w14:textId="1E7BB8F2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A2F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31E5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46E" w14:textId="3B396646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</w:tcPr>
          <w:p w14:paraId="04A28B91" w14:textId="5F1E7F90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F7B7" w14:textId="3106FF28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</w:tcPr>
          <w:p w14:paraId="6DBC109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DE2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F73" w14:paraId="23060721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8553" w14:textId="6A8DF1D0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РН8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BA04" w14:textId="401AEA5D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DE6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30B" w14:textId="335C54B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695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34B4" w14:textId="782AACCB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975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37209B3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C3C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15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FD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544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CED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CA4D" w14:textId="10F374CC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D9E5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EB9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7E2" w14:textId="24154C65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8F0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B6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146359C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7F7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23BEACF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E3A" w14:textId="63E6F88D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</w:tr>
      <w:tr w:rsidR="009A0F73" w14:paraId="57CE05B7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195" w14:textId="6282A2BC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РН9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9DB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48F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9F8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9A1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B9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0C12" w14:textId="1833F06B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</w:tcPr>
          <w:p w14:paraId="7A53D05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EC6C" w14:textId="3E58DC90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735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C5A" w14:textId="1698E974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4934" w14:textId="276E2396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27E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BFB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727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5F20" w14:textId="0B72E160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404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45C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B68A" w14:textId="602084AC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</w:tcPr>
          <w:p w14:paraId="1E009E6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C032" w14:textId="747780C3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</w:tcPr>
          <w:p w14:paraId="0EDEEB6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CFD" w14:textId="2EDA3275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</w:tr>
      <w:tr w:rsidR="009A0F73" w14:paraId="725BC872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2FA" w14:textId="48A9EEE6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РН10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BDF6" w14:textId="639DCA20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89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9472" w14:textId="1B9AF85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8B3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B5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64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152D379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8EB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1424" w14:textId="7212477E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71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52C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788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E9FB" w14:textId="66D4720D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087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A59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063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92A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702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395A682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3E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404549E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B1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F73" w14:paraId="2C44DA52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A27E" w14:textId="3A3EB6E9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РН11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96F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376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602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7352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C38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77A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3476B75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0EE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C8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AE5" w14:textId="0340D00D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15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81C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993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8D2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DCA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500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25E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070E" w14:textId="5A8EAD59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</w:tcPr>
          <w:p w14:paraId="299B9DF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077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3F714E0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9E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F73" w14:paraId="2CBC1BFA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8BD" w14:textId="12FBDBD1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РН12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696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801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CD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4AA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325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1A8D" w14:textId="2335CF50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</w:tcPr>
          <w:p w14:paraId="39397395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E53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AEC" w14:textId="424D9C0B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1E8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F9D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69AD" w14:textId="7F28428C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FC3F" w14:textId="468DEF4B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D407" w14:textId="4E21E29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3E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92D9" w14:textId="2E9D1AA1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75EF" w14:textId="5C137086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34C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52A59AA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E0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232E1EA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FD8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F73" w14:paraId="0A80B34E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FEB1" w14:textId="632CAC3A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РН13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A0F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2DA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8A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C5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1B5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0BA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28DF20F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9EF2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684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643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AE89" w14:textId="475807E2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9BF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C5D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C00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3D7C" w14:textId="513CE1F6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8455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72E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6FA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38B8C61D" w14:textId="3010B14C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10CB" w14:textId="2793B3E0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</w:tcPr>
          <w:p w14:paraId="28B1EF73" w14:textId="3681E860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CEF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F73" w14:paraId="64FB5223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6053" w14:textId="43D81BF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РН14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115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117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F54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6AD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0A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60F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32238F3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DC8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73F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E92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062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1E7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44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41F7" w14:textId="04FEAC9A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521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CA8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368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830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30D4B282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EE9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6C5D9D4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5E6D" w14:textId="03CE884D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</w:tr>
      <w:tr w:rsidR="009A0F73" w14:paraId="6C30EE74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010D" w14:textId="54B5A5FA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РН15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1EA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9DDE" w14:textId="37600D62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1AE6" w14:textId="625F0242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CDC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598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6C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70BA346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71E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1842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36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11AB" w14:textId="17335381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7D8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48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847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6E4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5C7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A77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20D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1B233F1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EEF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4D3337E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35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F73" w14:paraId="2AF47921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CDC8" w14:textId="57AD3A1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РН16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2C07" w14:textId="7AEE47AF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CF2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DC8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57F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347" w14:textId="71E681C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C2C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6B30A6F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B37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A73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C20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DF29" w14:textId="27172CA5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0687" w14:textId="39303915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2C5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E5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9B2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51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14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AA49" w14:textId="70D09CF1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</w:tcPr>
          <w:p w14:paraId="5EF9A15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52E2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460B7E7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922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F73" w14:paraId="76F838AC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A3FA" w14:textId="2B9A6F21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РН17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A87B" w14:textId="2240F1AC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378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18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8C9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DA7F" w14:textId="330DAD66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F8D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2EF79E4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11B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615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A85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F1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78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112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009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E77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E7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817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12A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69AE037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F0B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120EC26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BC4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F73" w14:paraId="06BD3B7C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1DDD" w14:textId="5EA6189B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РН18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790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084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E2D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EB54" w14:textId="2EC1F082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BDF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5B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131D93D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711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DB2B" w14:textId="366821CC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E6F" w14:textId="687A2C15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2E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7E6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412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F0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1D3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8401" w14:textId="0E21C8B5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E1D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003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1487567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DEF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5A2E7BB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311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F73" w14:paraId="42258B27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C383" w14:textId="250AE76C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РН19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4CA9" w14:textId="308418F2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C19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A1A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A82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152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CCE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35BF12F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2F8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248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A6C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5E82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68A2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ECA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F91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D90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C0C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8D0F" w14:textId="411D84AC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3358" w14:textId="247787D0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</w:tcPr>
          <w:p w14:paraId="0FEB87F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F62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00AE434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CFB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F73" w14:paraId="445673E2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3D25" w14:textId="2E5CF06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РН20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9673" w14:textId="56BDBE00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83B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817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691C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22B4" w14:textId="61346585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0A7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44373E1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215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76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716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8471" w14:textId="3F1872EF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CA1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31B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CA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2FB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51C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439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D5B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3838EA9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EC3B" w14:textId="686855BD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</w:tcPr>
          <w:p w14:paraId="64F283A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6195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F73" w14:paraId="04B67291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8E60" w14:textId="3E7F74E9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РН21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DA95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5A94" w14:textId="482EE7C8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881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367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63D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55F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1C7FF8B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545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2A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21E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81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37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0C9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E11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A44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A30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846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87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5A4FB88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053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149BE7F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CD4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F73" w14:paraId="3CDB030F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E09E" w14:textId="3AB4F226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РН22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33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C2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534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883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3D8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A58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311A461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CBD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1D3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E1E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5994" w14:textId="27FE0F1F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4EB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FE8" w14:textId="0A0AA9C2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2BC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2D1D" w14:textId="27B57C2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A2FB" w14:textId="18A1FB6D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AC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6C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2C3CA45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B94F" w14:textId="05AE2ACD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</w:tcPr>
          <w:p w14:paraId="31C6D069" w14:textId="30BC8AA2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154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F73" w14:paraId="738CC555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2E1E" w14:textId="4ABA7E09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РН23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FC4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1A25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E72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1B68" w14:textId="3227854C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D3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1B1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547C429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F4B8" w14:textId="53E553BE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FF3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961" w14:textId="31FA05A9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78D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27A6" w14:textId="561F23C2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BB7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560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CCB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6C9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83BE" w14:textId="1937354E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F44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4484232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92F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0DC5D4E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B7D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A0F73" w14:paraId="22F65583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A2F" w14:textId="6F81FE20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РН24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D41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B9F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293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7BC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AE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CA8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5EF1F33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576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B6A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B23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B3C7" w14:textId="5896D900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B90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06C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F9EF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B48" w14:textId="7868993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B19B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693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3282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50418DE7" w14:textId="0B6E7F5D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A73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2135C49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0728" w14:textId="254FA4A0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</w:tr>
      <w:tr w:rsidR="009A0F73" w14:paraId="19F0CAD0" w14:textId="77777777" w:rsidTr="00852ED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3D1B" w14:textId="68FF102D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A4E5C">
              <w:rPr>
                <w:rFonts w:eastAsia="Calibri"/>
                <w:sz w:val="24"/>
                <w:szCs w:val="24"/>
              </w:rPr>
              <w:t>РН25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FB0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6EF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0512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3E3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9B6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88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4AA98225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9863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EAB9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B678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C56D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CA6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92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844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28C2" w14:textId="5FCAC3E5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5E4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FF1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119E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7582ADA4" w14:textId="2918C29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6537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</w:tcPr>
          <w:p w14:paraId="5AD3B38A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96B1" w14:textId="77777777" w:rsidR="009A0F73" w:rsidRPr="003A4E5C" w:rsidRDefault="009A0F73" w:rsidP="009A0F73">
            <w:pPr>
              <w:spacing w:beforeLines="20" w:before="48" w:afterLines="20" w:after="48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2CD7B82C" w14:textId="77777777" w:rsidR="003A4E5C" w:rsidRPr="003A4E5C" w:rsidRDefault="003A4E5C" w:rsidP="003A4E5C">
      <w:pPr>
        <w:jc w:val="center"/>
        <w:rPr>
          <w:rFonts w:eastAsia="Calibri"/>
          <w:b/>
          <w:bCs/>
          <w:sz w:val="26"/>
          <w:szCs w:val="26"/>
        </w:rPr>
      </w:pPr>
      <w:r w:rsidRPr="003A4E5C">
        <w:rPr>
          <w:rFonts w:eastAsia="Calibri"/>
          <w:b/>
          <w:bCs/>
          <w:sz w:val="26"/>
          <w:szCs w:val="26"/>
        </w:rPr>
        <w:lastRenderedPageBreak/>
        <w:t>Матриця забезпечення програмних результатів навчання відповідними компонентами освітньої програми</w:t>
      </w:r>
    </w:p>
    <w:p w14:paraId="149BB0EE" w14:textId="77777777" w:rsidR="003A4E5C" w:rsidRPr="00B36287" w:rsidRDefault="003A4E5C" w:rsidP="003A4E5C">
      <w:pPr>
        <w:jc w:val="right"/>
        <w:rPr>
          <w:rFonts w:eastAsia="Calibri"/>
        </w:rPr>
      </w:pPr>
      <w:r w:rsidRPr="00B36287">
        <w:rPr>
          <w:rFonts w:eastAsia="Calibri"/>
        </w:rPr>
        <w:t>Продовження</w:t>
      </w:r>
    </w:p>
    <w:p w14:paraId="15BC45A9" w14:textId="77777777" w:rsidR="00BA4EC1" w:rsidRDefault="00BA4EC1" w:rsidP="003A4E5C">
      <w:pPr>
        <w:rPr>
          <w:rFonts w:eastAsia="Calibri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3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A02EC" w14:paraId="5150EB25" w14:textId="77777777" w:rsidTr="00AA02EC">
        <w:tc>
          <w:tcPr>
            <w:tcW w:w="763" w:type="dxa"/>
          </w:tcPr>
          <w:p w14:paraId="4CE1CC5F" w14:textId="77777777" w:rsidR="00AA02EC" w:rsidRPr="00AA02EC" w:rsidRDefault="00AA02EC" w:rsidP="00AA02E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D6A4157" w14:textId="2E74DCF9" w:rsidR="00AA02EC" w:rsidRPr="00AA02EC" w:rsidRDefault="00AA02EC" w:rsidP="00AA02E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AA02EC">
              <w:rPr>
                <w:rFonts w:eastAsia="Calibri"/>
                <w:sz w:val="24"/>
                <w:szCs w:val="24"/>
              </w:rPr>
              <w:t xml:space="preserve"> 23</w:t>
            </w:r>
          </w:p>
        </w:tc>
        <w:tc>
          <w:tcPr>
            <w:tcW w:w="719" w:type="dxa"/>
          </w:tcPr>
          <w:p w14:paraId="40595E81" w14:textId="544E13D3" w:rsidR="00AA02EC" w:rsidRPr="00AA02EC" w:rsidRDefault="00AA02EC" w:rsidP="00AA02E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AA02EC">
              <w:rPr>
                <w:rFonts w:eastAsia="Calibri"/>
                <w:sz w:val="24"/>
                <w:szCs w:val="24"/>
              </w:rPr>
              <w:t xml:space="preserve"> 24</w:t>
            </w:r>
          </w:p>
        </w:tc>
        <w:tc>
          <w:tcPr>
            <w:tcW w:w="719" w:type="dxa"/>
          </w:tcPr>
          <w:p w14:paraId="3F8B41AC" w14:textId="525B578C" w:rsidR="00AA02EC" w:rsidRPr="00AA02EC" w:rsidRDefault="00AA02EC" w:rsidP="00AA02E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AA02EC">
              <w:rPr>
                <w:rFonts w:eastAsia="Calibri"/>
                <w:sz w:val="24"/>
                <w:szCs w:val="24"/>
              </w:rPr>
              <w:t xml:space="preserve"> 25</w:t>
            </w:r>
          </w:p>
        </w:tc>
        <w:tc>
          <w:tcPr>
            <w:tcW w:w="719" w:type="dxa"/>
          </w:tcPr>
          <w:p w14:paraId="5C632FE9" w14:textId="153A8428" w:rsidR="00AA02EC" w:rsidRPr="00AA02EC" w:rsidRDefault="00AA02EC" w:rsidP="00AA02E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AA02EC">
              <w:rPr>
                <w:rFonts w:eastAsia="Calibri"/>
                <w:sz w:val="24"/>
                <w:szCs w:val="24"/>
              </w:rPr>
              <w:t xml:space="preserve"> 26</w:t>
            </w:r>
          </w:p>
        </w:tc>
        <w:tc>
          <w:tcPr>
            <w:tcW w:w="719" w:type="dxa"/>
          </w:tcPr>
          <w:p w14:paraId="6431E1F9" w14:textId="00ECB466" w:rsidR="00AA02EC" w:rsidRPr="00AA02EC" w:rsidRDefault="00AA02EC" w:rsidP="00AA02E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AA02EC">
              <w:rPr>
                <w:rFonts w:eastAsia="Calibri"/>
                <w:sz w:val="24"/>
                <w:szCs w:val="24"/>
              </w:rPr>
              <w:t xml:space="preserve"> 27</w:t>
            </w:r>
          </w:p>
        </w:tc>
        <w:tc>
          <w:tcPr>
            <w:tcW w:w="719" w:type="dxa"/>
          </w:tcPr>
          <w:p w14:paraId="68B6EF9C" w14:textId="13D15392" w:rsidR="00AA02EC" w:rsidRPr="00AA02EC" w:rsidRDefault="00AA02EC" w:rsidP="00AA02E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AA02EC">
              <w:rPr>
                <w:rFonts w:eastAsia="Calibri"/>
                <w:sz w:val="24"/>
                <w:szCs w:val="24"/>
              </w:rPr>
              <w:t xml:space="preserve"> 28</w:t>
            </w:r>
          </w:p>
        </w:tc>
        <w:tc>
          <w:tcPr>
            <w:tcW w:w="719" w:type="dxa"/>
          </w:tcPr>
          <w:p w14:paraId="4D1331ED" w14:textId="607FC973" w:rsidR="00AA02EC" w:rsidRPr="00AA02EC" w:rsidRDefault="00AA02EC" w:rsidP="00AA02E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AA02EC">
              <w:rPr>
                <w:rFonts w:eastAsia="Calibri"/>
                <w:sz w:val="24"/>
                <w:szCs w:val="24"/>
              </w:rPr>
              <w:t xml:space="preserve"> 29</w:t>
            </w:r>
          </w:p>
        </w:tc>
        <w:tc>
          <w:tcPr>
            <w:tcW w:w="719" w:type="dxa"/>
          </w:tcPr>
          <w:p w14:paraId="746F2D68" w14:textId="21603C13" w:rsidR="00AA02EC" w:rsidRPr="00AA02EC" w:rsidRDefault="00AA02EC" w:rsidP="00AA02E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AA02EC">
              <w:rPr>
                <w:rFonts w:eastAsia="Calibri"/>
                <w:sz w:val="24"/>
                <w:szCs w:val="24"/>
              </w:rPr>
              <w:t xml:space="preserve"> 30</w:t>
            </w:r>
          </w:p>
        </w:tc>
        <w:tc>
          <w:tcPr>
            <w:tcW w:w="719" w:type="dxa"/>
          </w:tcPr>
          <w:p w14:paraId="682DE697" w14:textId="03ED674B" w:rsidR="00AA02EC" w:rsidRPr="00AA02EC" w:rsidRDefault="00AA02EC" w:rsidP="00AA02E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AA02EC">
              <w:rPr>
                <w:rFonts w:eastAsia="Calibri"/>
                <w:sz w:val="24"/>
                <w:szCs w:val="24"/>
              </w:rPr>
              <w:t xml:space="preserve"> 31</w:t>
            </w:r>
          </w:p>
        </w:tc>
        <w:tc>
          <w:tcPr>
            <w:tcW w:w="719" w:type="dxa"/>
          </w:tcPr>
          <w:p w14:paraId="43F419C7" w14:textId="45A0592D" w:rsidR="00AA02EC" w:rsidRPr="00AA02EC" w:rsidRDefault="00AA02EC" w:rsidP="00AA02E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AA02EC">
              <w:rPr>
                <w:rFonts w:eastAsia="Calibri"/>
                <w:sz w:val="24"/>
                <w:szCs w:val="24"/>
              </w:rPr>
              <w:t xml:space="preserve"> 32</w:t>
            </w:r>
          </w:p>
        </w:tc>
        <w:tc>
          <w:tcPr>
            <w:tcW w:w="719" w:type="dxa"/>
          </w:tcPr>
          <w:p w14:paraId="068DC8DA" w14:textId="3389DE47" w:rsidR="00AA02EC" w:rsidRPr="00AA02EC" w:rsidRDefault="00AA02EC" w:rsidP="00AA02E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AA02EC">
              <w:rPr>
                <w:rFonts w:eastAsia="Calibri"/>
                <w:sz w:val="24"/>
                <w:szCs w:val="24"/>
              </w:rPr>
              <w:t xml:space="preserve"> 33</w:t>
            </w:r>
          </w:p>
        </w:tc>
        <w:tc>
          <w:tcPr>
            <w:tcW w:w="719" w:type="dxa"/>
          </w:tcPr>
          <w:p w14:paraId="085F19B5" w14:textId="4B2115D8" w:rsidR="00AA02EC" w:rsidRPr="00AA02EC" w:rsidRDefault="00AA02EC" w:rsidP="00AA02E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AA02EC">
              <w:rPr>
                <w:rFonts w:eastAsia="Calibri"/>
                <w:sz w:val="24"/>
                <w:szCs w:val="24"/>
              </w:rPr>
              <w:t xml:space="preserve"> 34</w:t>
            </w:r>
          </w:p>
        </w:tc>
        <w:tc>
          <w:tcPr>
            <w:tcW w:w="719" w:type="dxa"/>
          </w:tcPr>
          <w:p w14:paraId="4369E54F" w14:textId="4F4FE752" w:rsidR="00AA02EC" w:rsidRPr="00AA02EC" w:rsidRDefault="00AA02EC" w:rsidP="00AA02E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AA02EC">
              <w:rPr>
                <w:rFonts w:eastAsia="Calibri"/>
                <w:sz w:val="24"/>
                <w:szCs w:val="24"/>
              </w:rPr>
              <w:t xml:space="preserve"> 35</w:t>
            </w:r>
          </w:p>
        </w:tc>
        <w:tc>
          <w:tcPr>
            <w:tcW w:w="720" w:type="dxa"/>
          </w:tcPr>
          <w:p w14:paraId="508ED626" w14:textId="2B7DF694" w:rsidR="00AA02EC" w:rsidRPr="00AA02EC" w:rsidRDefault="00AA02EC" w:rsidP="00AA02E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AA02EC">
              <w:rPr>
                <w:rFonts w:eastAsia="Calibri"/>
                <w:sz w:val="24"/>
                <w:szCs w:val="24"/>
              </w:rPr>
              <w:t xml:space="preserve"> 3</w:t>
            </w:r>
            <w:r w:rsidRPr="00AA02E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12BA5077" w14:textId="5352B7B2" w:rsidR="00AA02EC" w:rsidRPr="00AA02EC" w:rsidRDefault="00AA02EC" w:rsidP="00AA02E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AA02EC">
              <w:rPr>
                <w:rFonts w:eastAsia="Calibri"/>
                <w:sz w:val="24"/>
                <w:szCs w:val="24"/>
              </w:rPr>
              <w:t xml:space="preserve"> 3</w:t>
            </w:r>
            <w:r w:rsidRPr="00AA02E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14:paraId="10ADA4D9" w14:textId="5B081392" w:rsidR="00AA02EC" w:rsidRPr="00AA02EC" w:rsidRDefault="00AA02EC" w:rsidP="00AA02E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AA02EC">
              <w:rPr>
                <w:rFonts w:eastAsia="Calibri"/>
                <w:sz w:val="24"/>
                <w:szCs w:val="24"/>
              </w:rPr>
              <w:t xml:space="preserve"> 3</w:t>
            </w:r>
            <w:r w:rsidRPr="00AA02E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14:paraId="7099D479" w14:textId="3C8C31FA" w:rsidR="00AA02EC" w:rsidRPr="00AA02EC" w:rsidRDefault="00AA02EC" w:rsidP="00AA02E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AA02EC">
              <w:rPr>
                <w:rFonts w:eastAsia="Calibri"/>
                <w:sz w:val="24"/>
                <w:szCs w:val="24"/>
              </w:rPr>
              <w:t xml:space="preserve"> 3</w:t>
            </w:r>
            <w:r w:rsidRPr="00AA02E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14:paraId="58791646" w14:textId="59483F9F" w:rsidR="00AA02EC" w:rsidRPr="00AA02EC" w:rsidRDefault="00AA02EC" w:rsidP="00AA02E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AA02EC">
              <w:rPr>
                <w:rFonts w:eastAsia="Calibri"/>
                <w:sz w:val="24"/>
                <w:szCs w:val="24"/>
              </w:rPr>
              <w:t xml:space="preserve"> </w:t>
            </w:r>
            <w:r w:rsidRPr="00AA02EC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720" w:type="dxa"/>
          </w:tcPr>
          <w:p w14:paraId="3858600F" w14:textId="23E0F4B1" w:rsidR="00AA02EC" w:rsidRPr="00AA02EC" w:rsidRDefault="00AA02EC" w:rsidP="00AA02E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AA02EC">
              <w:rPr>
                <w:rFonts w:eastAsia="Calibri"/>
                <w:sz w:val="24"/>
                <w:szCs w:val="24"/>
              </w:rPr>
              <w:t xml:space="preserve"> </w:t>
            </w:r>
            <w:r w:rsidRPr="00AA02EC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720" w:type="dxa"/>
          </w:tcPr>
          <w:p w14:paraId="3169F71E" w14:textId="42ED087D" w:rsidR="00AA02EC" w:rsidRPr="00AA02EC" w:rsidRDefault="00AA02EC" w:rsidP="00AA02E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AA02EC">
              <w:rPr>
                <w:rFonts w:eastAsia="Calibri"/>
                <w:sz w:val="24"/>
                <w:szCs w:val="24"/>
              </w:rPr>
              <w:t xml:space="preserve"> </w:t>
            </w:r>
            <w:r w:rsidRPr="00AA02EC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14:paraId="493A014E" w14:textId="26946A3D" w:rsidR="00AA02EC" w:rsidRPr="00AA02EC" w:rsidRDefault="00AA02EC" w:rsidP="00AA02E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ОК</w:t>
            </w:r>
            <w:proofErr w:type="spellEnd"/>
            <w:r w:rsidRPr="00AA02EC">
              <w:rPr>
                <w:rFonts w:eastAsia="Calibri"/>
                <w:sz w:val="24"/>
                <w:szCs w:val="24"/>
              </w:rPr>
              <w:t xml:space="preserve"> 4</w:t>
            </w:r>
            <w:r w:rsidRPr="00AA02EC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26276" w14:paraId="014AD161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D42B" w14:textId="68BAD27C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РН1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46A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8239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BFF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DFB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A3AF3D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2A8D40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B30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E1242D9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D9B409F" w14:textId="7D867D89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180AD9A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34D610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A8FC5DE" w14:textId="2B8ADB8B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78A6D9BE" w14:textId="09153732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33FC573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2AAC94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F94D2A" w14:textId="0DF32886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2312151C" w14:textId="4466485D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07C08647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EC009F" w14:textId="22F2EDA8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1BE0C1C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75FBD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6276" w14:paraId="13436608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3627" w14:textId="6229BDFB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РН2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4DB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1DE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41F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38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D3A011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548530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099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6C9A0DF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02D506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572142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47CC1E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1270AE4" w14:textId="5C93FFA6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71D9961B" w14:textId="34C3774B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43607C60" w14:textId="49C458FA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67903E5F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5B80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60AAA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7F6331" w14:textId="0C965BC5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420D342E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97995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E23CCD" w14:textId="7F4B4C16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</w:tr>
      <w:tr w:rsidR="00826276" w14:paraId="482F694C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076B" w14:textId="766A255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РН3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46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D80D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2518" w14:textId="03FBB372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04D" w14:textId="6A1FD834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719" w:type="dxa"/>
          </w:tcPr>
          <w:p w14:paraId="7D37F7D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72C7D40" w14:textId="75081AE2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E149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548699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608797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E27898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DD35FE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112D75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ADB1351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8102F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5C616E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12714F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91ADF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1CB43B5" w14:textId="06B2D8B0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0DF136F9" w14:textId="162F929C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79D6951E" w14:textId="3A1826C4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3823959D" w14:textId="4B93FA9B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</w:tr>
      <w:tr w:rsidR="00826276" w14:paraId="74D97FC4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6A77" w14:textId="61276EAB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РН4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399D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0278" w14:textId="62B64125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858A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81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8C6847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2D4661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E47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BB62D01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6E975FA" w14:textId="0701D824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155FBFF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554B097" w14:textId="6CCD89A8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6D07515E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CC96C0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42ED9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A17C8B" w14:textId="2426F528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3E33AD4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8C1D6A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515F6D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5C68BFF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F5A6B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70924E7" w14:textId="0597D494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</w:tr>
      <w:tr w:rsidR="00826276" w14:paraId="67FCD937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77D7" w14:textId="40CD7DE6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РН5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53D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25B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AED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9EF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AB2E43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BE9F47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3A17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8E8503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358EE06" w14:textId="2CC2EB76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25B0129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EC58CA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BB20184" w14:textId="4CCFE276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66F101CA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DE7E3F" w14:textId="5E2FA57A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609E04E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2E55AD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99A62F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895F3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15E06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4E7DB9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73A05C9" w14:textId="64EC26A4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</w:tr>
      <w:tr w:rsidR="00826276" w14:paraId="4E49D882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1414" w14:textId="2663A9FC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РН6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423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4677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15F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F97F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66F5E6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98519B1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C69" w14:textId="4B1FF3DA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719" w:type="dxa"/>
          </w:tcPr>
          <w:p w14:paraId="50E1226D" w14:textId="0F238B36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19" w:type="dxa"/>
          </w:tcPr>
          <w:p w14:paraId="67F29A3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113426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AE6CD5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35F983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55F05CA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6DFCB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8596C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EF6525F" w14:textId="52933BF1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1AC2C694" w14:textId="756F68A2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3D48DAD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00DB27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E4279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1D0473E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6276" w14:paraId="07008FF4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DBE8" w14:textId="587D02AF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РН7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FD3D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0293" w14:textId="04EE04C2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A41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9BF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59005A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135ABBD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4401" w14:textId="23DAD088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719" w:type="dxa"/>
          </w:tcPr>
          <w:p w14:paraId="6BDFCC1A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3A5F77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11320A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5D804F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B42C22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B1F573D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62AFC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FE3F6E" w14:textId="4E0E181F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64D44C94" w14:textId="0DC02E1D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3F8AC014" w14:textId="20B5C1A3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48F791D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A29F06" w14:textId="77D25F68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65BB92AD" w14:textId="5CA306C6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67F6ED75" w14:textId="7547CCA4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</w:tr>
      <w:tr w:rsidR="00826276" w14:paraId="2484CAE4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2D14" w14:textId="4EDCE11E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РН8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1CE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8C1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C40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A4BF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B18FE6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8E4155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DB0F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1C7C5A9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7F6BDD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FDE761D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466249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D9721A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9F1F6B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93244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1E45293" w14:textId="5E82B34D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4F40988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279B8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865DE4" w14:textId="57257766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3BCCB13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B69BF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8918B0" w14:textId="53626982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</w:tr>
      <w:tr w:rsidR="00826276" w14:paraId="692AD54E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5416" w14:textId="0AB52B2C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РН9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9FDD" w14:textId="3A393190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D34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22A7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49CA" w14:textId="3F2F25CC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719" w:type="dxa"/>
          </w:tcPr>
          <w:p w14:paraId="6A91C48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52CD8A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D981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7C8001B" w14:textId="61A0455F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19" w:type="dxa"/>
          </w:tcPr>
          <w:p w14:paraId="5EB8E845" w14:textId="017677D2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76B37E72" w14:textId="38DF73BA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5F06E462" w14:textId="6F678880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26745EF1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96B072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9FD9D6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8C9ADE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1DE25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780ACBF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6FFB5F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0B3924" w14:textId="71EC8B4F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5E9BD472" w14:textId="1AA95CCC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1B32065D" w14:textId="6E59C4C4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</w:tr>
      <w:tr w:rsidR="00826276" w14:paraId="7C052848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0208" w14:textId="6345E058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РН10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A79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94DC" w14:textId="0EC9DDB3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895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00F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D377021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2D57EBF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60A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FC46C1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D727EA7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C71822A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99B79A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C95A60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40FF9A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E9F0C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C621F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10B767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589B4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49906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351C8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9341F9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56E7BE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6276" w14:paraId="0BFD2C5A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3E33" w14:textId="0ABC7400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РН11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807" w14:textId="714AE6A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9E5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249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BCA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1E9BF0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F5300F6" w14:textId="52FC4B48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96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59CECF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03ACB5F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A98AB9E" w14:textId="04DE7810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0DFC976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E491D71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5FB356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3D1AA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33FE7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5B4E80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35359F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56E4A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8E0CD1" w14:textId="65B09DCE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308E925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9089A3" w14:textId="43A2D72E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</w:tr>
      <w:tr w:rsidR="00826276" w14:paraId="50F3B978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2F06" w14:textId="7ABAEA48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РН12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0BD" w14:textId="617F9192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6F44" w14:textId="76008672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603D" w14:textId="0D32BFA6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EA8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2D0821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41AEEB1" w14:textId="33E0FAAC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C35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AA98C38" w14:textId="5C923489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19" w:type="dxa"/>
          </w:tcPr>
          <w:p w14:paraId="2574E8E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116E3D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62FA2B9" w14:textId="5925D66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5C825119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E6E074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19BE1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C9DE13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D55CD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583D0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2974CF" w14:textId="1B9F0D54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4472DF1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E4A66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FCFC635" w14:textId="3FCF162C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</w:tr>
      <w:tr w:rsidR="00826276" w14:paraId="28572FF4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FEBF" w14:textId="6FBAB48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РН13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AA2D" w14:textId="6EEEFD12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2A1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82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3EC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AE35C5C" w14:textId="58FD7971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0F5B24FE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98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C58F3C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B8CBAB6" w14:textId="06927AD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20E3B26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A4014E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76EA29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A5FFE9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B736EE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C33242" w14:textId="3C7F5050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756BFA1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666F0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BECA71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693BE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2BC125" w14:textId="7B38EE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799D7324" w14:textId="5221508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</w:tr>
      <w:tr w:rsidR="00826276" w14:paraId="5D2960DF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717E" w14:textId="68ACA04B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РН14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BE0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B2F1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6A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81F2" w14:textId="616F9D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719" w:type="dxa"/>
          </w:tcPr>
          <w:p w14:paraId="4EF80CB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D0D70D3" w14:textId="0F28BF8B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10A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BD083EC" w14:textId="6FF6629A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19" w:type="dxa"/>
          </w:tcPr>
          <w:p w14:paraId="6961E60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BC2669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BE6BD12" w14:textId="631B2A46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7DF02C1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1D82BF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1AC8BD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93F51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2E82E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D614C1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8B1A6B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566EF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8EBA617" w14:textId="2431BA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434F8836" w14:textId="22CB2473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</w:tr>
      <w:tr w:rsidR="00826276" w14:paraId="3EFE8DE2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4260" w14:textId="418E43D3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РН15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1DEA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66F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B3C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923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C60E3B5" w14:textId="2948E2A8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1C0C525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D24" w14:textId="1C7EBF2F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719" w:type="dxa"/>
          </w:tcPr>
          <w:p w14:paraId="7D02106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33B9CA7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0F581B8" w14:textId="6642129D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557E3B85" w14:textId="0FD0EBC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66BE48B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CF76CF1" w14:textId="5CF1E37E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2B1B2DB2" w14:textId="46B14D70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4CB4DED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D54AB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9F8D2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9F68F4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E41BC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40A212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A65459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6276" w14:paraId="6691A126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EFBE" w14:textId="09CCC2AF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РН16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214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08D9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3511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900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3400DC3" w14:textId="6C2C127B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0B5CDB7E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2899" w14:textId="45793661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719" w:type="dxa"/>
          </w:tcPr>
          <w:p w14:paraId="04EB356D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E6D40C8" w14:textId="1AF49469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505B1C9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2657259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8E0ACD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E531B7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551143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80A11A" w14:textId="33EE4800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3BB11B3E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6EE73A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A95D6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71479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D4E3A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2DFEB8" w14:textId="574D0941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</w:tr>
      <w:tr w:rsidR="00826276" w14:paraId="61E14E60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1381" w14:textId="0F555C90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РН17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40D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21A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9C19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26C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C7B5765" w14:textId="71CDF583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02D4B53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5ADE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E02BB5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9DA988E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21B5B2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E84994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FF9BFF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B45576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36852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9FCDC3" w14:textId="4168F9F9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29A5977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AFAF9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EF9F52" w14:textId="734AACDB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49C015D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126EC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2FF547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6276" w14:paraId="40C00D18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1D0" w14:textId="58CCC180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РН18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497C" w14:textId="11F8B6E0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FA7B" w14:textId="0D8C5E49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11C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077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694E8E1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9B6C87F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71ED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7BD570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5BFAD4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566AC65" w14:textId="12D640E0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0EF07C5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ADF647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71EB01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55D099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30558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4EBF2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07957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8FE5B8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098389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07FB8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49654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6276" w14:paraId="11B83500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E8F" w14:textId="42282663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РН19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D97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DEC7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58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0E3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A34C0A7" w14:textId="0550941C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74CF7F63" w14:textId="7F4EB0D6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E60F" w14:textId="56280BF1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719" w:type="dxa"/>
          </w:tcPr>
          <w:p w14:paraId="3BC4B94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504748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6F6CDBD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53F80B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03990A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B6FE60E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ED9A38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63DA18" w14:textId="408399D5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67B2B95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7C0FCC" w14:textId="13B14CA9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0876E7DE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4A9F28F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CB39A9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6FB67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6276" w14:paraId="620C4815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E9D6" w14:textId="19558A78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РН20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905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D631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D531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85E7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92BDC3C" w14:textId="08E30A91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22ACEA9A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2B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09075DF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106B91E" w14:textId="13D69F6D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79F863D9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91B85A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FE2320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3A512E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D2E6C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EC6FB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863F8F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1410B65" w14:textId="2BAEDCA2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575EEF3E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00CF749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779C9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BF041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6276" w14:paraId="791B5126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3F26" w14:textId="01ADE3A8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РН21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4F67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D78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C10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84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A453589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C2393E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A5B1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D5752EF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A15A0A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AC0C3AA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01F35E9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8640DBA" w14:textId="6E5309FE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216F697F" w14:textId="02B338A2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4A2EE735" w14:textId="30904CEF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0468AD5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CE378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34D884" w14:textId="2AE43B81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6E62E25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92321E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99955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023E4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6276" w14:paraId="31883B42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2394" w14:textId="07035124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РН22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B98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9AC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830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BEEB" w14:textId="5D09BEC1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719" w:type="dxa"/>
          </w:tcPr>
          <w:p w14:paraId="029BF30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3C6E2C1" w14:textId="091903DE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E69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79BB2DD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B29AA84" w14:textId="10CB83B5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487F68D0" w14:textId="6A8860F0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5AE4CBC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6697CF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7EAC42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73D227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A51EEA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3E016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C943E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3EF38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121AA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4953583" w14:textId="0CFBBB25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0B32A8F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6276" w14:paraId="696AC96B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29AB" w14:textId="254C92E5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РН23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6507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A91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3B2A" w14:textId="59E7E0B5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A6D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653F48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DD7920A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64AC" w14:textId="595EFB2F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en-US"/>
              </w:rPr>
              <w:t>+</w:t>
            </w:r>
          </w:p>
        </w:tc>
        <w:tc>
          <w:tcPr>
            <w:tcW w:w="719" w:type="dxa"/>
          </w:tcPr>
          <w:p w14:paraId="53C4E88F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41A9A21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B97B83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682A96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DA91687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AD2118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F77C19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C60C849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7F08670" w14:textId="304739C2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41626282" w14:textId="377F8D9C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7669FDA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35B7A1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D276FA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2B265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26276" w14:paraId="1DC511DB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AB4" w14:textId="05AC2A3C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РН24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6665" w14:textId="2FA45D7E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03B5" w14:textId="4FA3672A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40D8" w14:textId="4AB99F88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98A">
              <w:t>+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5AE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9980DC1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29545AEA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8685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4A5690A" w14:textId="5A31B14B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19" w:type="dxa"/>
          </w:tcPr>
          <w:p w14:paraId="08BBA4D7" w14:textId="3368741D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21AF777E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387D6C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D470DA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9E44B9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358E7E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A8440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477D1E" w14:textId="493B393A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4297AC02" w14:textId="000F44DC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4FAEA6D6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433EF9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D3D17E" w14:textId="64D156C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59188C23" w14:textId="4DFB0C9A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</w:tr>
      <w:tr w:rsidR="00826276" w14:paraId="6A1E8117" w14:textId="77777777" w:rsidTr="003904D5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B628" w14:textId="38DCFC3A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A02EC">
              <w:rPr>
                <w:rFonts w:eastAsia="Calibri"/>
                <w:sz w:val="24"/>
                <w:szCs w:val="24"/>
              </w:rPr>
              <w:t>РН25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EDD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AEC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F8ED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8C6A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25AA324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A314D6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7003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13FDA8A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9AFA37E" w14:textId="331F3E2C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421FFDED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05D4F2D" w14:textId="50A0E9BC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19" w:type="dxa"/>
          </w:tcPr>
          <w:p w14:paraId="76B368A1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BC1EF48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0594A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253319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260ACB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78D6E0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D84B02" w14:textId="77777777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C25A54" w14:textId="4833C3A3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701010BE" w14:textId="04E5251A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  <w:tc>
          <w:tcPr>
            <w:tcW w:w="720" w:type="dxa"/>
          </w:tcPr>
          <w:p w14:paraId="335F4D20" w14:textId="65CD0499" w:rsidR="00826276" w:rsidRPr="00AA02EC" w:rsidRDefault="00826276" w:rsidP="0082627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91">
              <w:t>+</w:t>
            </w:r>
          </w:p>
        </w:tc>
      </w:tr>
    </w:tbl>
    <w:p w14:paraId="4209B077" w14:textId="77777777" w:rsidR="002350BD" w:rsidRPr="00B36287" w:rsidRDefault="002350BD" w:rsidP="00AA02EC">
      <w:pPr>
        <w:rPr>
          <w:rFonts w:eastAsia="Calibri"/>
        </w:rPr>
      </w:pPr>
    </w:p>
    <w:sectPr w:rsidR="002350BD" w:rsidRPr="00B36287">
      <w:pgSz w:w="16840" w:h="11910" w:orient="landscape"/>
      <w:pgMar w:top="102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D728" w14:textId="77777777" w:rsidR="0042342D" w:rsidRDefault="0042342D">
      <w:r>
        <w:separator/>
      </w:r>
    </w:p>
  </w:endnote>
  <w:endnote w:type="continuationSeparator" w:id="0">
    <w:p w14:paraId="105CB04A" w14:textId="77777777" w:rsidR="0042342D" w:rsidRDefault="0042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2473" w14:textId="77777777" w:rsidR="0042342D" w:rsidRDefault="0042342D">
      <w:r>
        <w:separator/>
      </w:r>
    </w:p>
  </w:footnote>
  <w:footnote w:type="continuationSeparator" w:id="0">
    <w:p w14:paraId="7985A99D" w14:textId="77777777" w:rsidR="0042342D" w:rsidRDefault="0042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9220" w14:textId="77777777" w:rsidR="00791113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7E88177" wp14:editId="7DBB59A4">
              <wp:simplePos x="0" y="0"/>
              <wp:positionH relativeFrom="page">
                <wp:posOffset>6726681</wp:posOffset>
              </wp:positionH>
              <wp:positionV relativeFrom="page">
                <wp:posOffset>442806</wp:posOffset>
              </wp:positionV>
              <wp:extent cx="165100" cy="194310"/>
              <wp:effectExtent l="0" t="0" r="0" b="0"/>
              <wp:wrapNone/>
              <wp:docPr id="373653739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C29221" w14:textId="77777777" w:rsidR="00791113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9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0009"/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9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000009"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color w:val="000009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88177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9.65pt;margin-top:34.85pt;width:13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" filled="f" stroked="f">
              <v:textbox inset="0,0,0,0">
                <w:txbxContent>
                  <w:p w14:paraId="3EC29221" w14:textId="77777777" w:rsidR="00791113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000009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color w:val="000009"/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color w:val="000009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color w:val="000009"/>
                        <w:spacing w:val="-10"/>
                        <w:sz w:val="24"/>
                      </w:rPr>
                      <w:t>2</w:t>
                    </w:r>
                    <w:r>
                      <w:rPr>
                        <w:color w:val="000009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7F4"/>
    <w:multiLevelType w:val="hybridMultilevel"/>
    <w:tmpl w:val="402C670C"/>
    <w:lvl w:ilvl="0" w:tplc="C2F0E338">
      <w:start w:val="1"/>
      <w:numFmt w:val="decimal"/>
      <w:lvlText w:val="%1."/>
      <w:lvlJc w:val="left"/>
      <w:pPr>
        <w:ind w:left="532" w:hanging="3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99A3A54">
      <w:numFmt w:val="bullet"/>
      <w:lvlText w:val="•"/>
      <w:lvlJc w:val="left"/>
      <w:pPr>
        <w:ind w:left="1572" w:hanging="323"/>
      </w:pPr>
      <w:rPr>
        <w:rFonts w:hint="default"/>
        <w:lang w:val="uk-UA" w:eastAsia="en-US" w:bidi="ar-SA"/>
      </w:rPr>
    </w:lvl>
    <w:lvl w:ilvl="2" w:tplc="F4B67392">
      <w:numFmt w:val="bullet"/>
      <w:lvlText w:val="•"/>
      <w:lvlJc w:val="left"/>
      <w:pPr>
        <w:ind w:left="2605" w:hanging="323"/>
      </w:pPr>
      <w:rPr>
        <w:rFonts w:hint="default"/>
        <w:lang w:val="uk-UA" w:eastAsia="en-US" w:bidi="ar-SA"/>
      </w:rPr>
    </w:lvl>
    <w:lvl w:ilvl="3" w:tplc="1786ECFC">
      <w:numFmt w:val="bullet"/>
      <w:lvlText w:val="•"/>
      <w:lvlJc w:val="left"/>
      <w:pPr>
        <w:ind w:left="3637" w:hanging="323"/>
      </w:pPr>
      <w:rPr>
        <w:rFonts w:hint="default"/>
        <w:lang w:val="uk-UA" w:eastAsia="en-US" w:bidi="ar-SA"/>
      </w:rPr>
    </w:lvl>
    <w:lvl w:ilvl="4" w:tplc="1B54E6BA">
      <w:numFmt w:val="bullet"/>
      <w:lvlText w:val="•"/>
      <w:lvlJc w:val="left"/>
      <w:pPr>
        <w:ind w:left="4670" w:hanging="323"/>
      </w:pPr>
      <w:rPr>
        <w:rFonts w:hint="default"/>
        <w:lang w:val="uk-UA" w:eastAsia="en-US" w:bidi="ar-SA"/>
      </w:rPr>
    </w:lvl>
    <w:lvl w:ilvl="5" w:tplc="1DFEDA48">
      <w:numFmt w:val="bullet"/>
      <w:lvlText w:val="•"/>
      <w:lvlJc w:val="left"/>
      <w:pPr>
        <w:ind w:left="5703" w:hanging="323"/>
      </w:pPr>
      <w:rPr>
        <w:rFonts w:hint="default"/>
        <w:lang w:val="uk-UA" w:eastAsia="en-US" w:bidi="ar-SA"/>
      </w:rPr>
    </w:lvl>
    <w:lvl w:ilvl="6" w:tplc="8572D634">
      <w:numFmt w:val="bullet"/>
      <w:lvlText w:val="•"/>
      <w:lvlJc w:val="left"/>
      <w:pPr>
        <w:ind w:left="6735" w:hanging="323"/>
      </w:pPr>
      <w:rPr>
        <w:rFonts w:hint="default"/>
        <w:lang w:val="uk-UA" w:eastAsia="en-US" w:bidi="ar-SA"/>
      </w:rPr>
    </w:lvl>
    <w:lvl w:ilvl="7" w:tplc="0EFAC7D6">
      <w:numFmt w:val="bullet"/>
      <w:lvlText w:val="•"/>
      <w:lvlJc w:val="left"/>
      <w:pPr>
        <w:ind w:left="7768" w:hanging="323"/>
      </w:pPr>
      <w:rPr>
        <w:rFonts w:hint="default"/>
        <w:lang w:val="uk-UA" w:eastAsia="en-US" w:bidi="ar-SA"/>
      </w:rPr>
    </w:lvl>
    <w:lvl w:ilvl="8" w:tplc="FD4E2148">
      <w:numFmt w:val="bullet"/>
      <w:lvlText w:val="•"/>
      <w:lvlJc w:val="left"/>
      <w:pPr>
        <w:ind w:left="8801" w:hanging="323"/>
      </w:pPr>
      <w:rPr>
        <w:rFonts w:hint="default"/>
        <w:lang w:val="uk-UA" w:eastAsia="en-US" w:bidi="ar-SA"/>
      </w:rPr>
    </w:lvl>
  </w:abstractNum>
  <w:abstractNum w:abstractNumId="1" w15:restartNumberingAfterBreak="0">
    <w:nsid w:val="074B71E0"/>
    <w:multiLevelType w:val="hybridMultilevel"/>
    <w:tmpl w:val="D59A1896"/>
    <w:lvl w:ilvl="0" w:tplc="0422000F">
      <w:start w:val="1"/>
      <w:numFmt w:val="decimal"/>
      <w:lvlText w:val="%1."/>
      <w:lvlJc w:val="left"/>
      <w:pPr>
        <w:ind w:left="-3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6" w:hanging="360"/>
      </w:pPr>
    </w:lvl>
    <w:lvl w:ilvl="2" w:tplc="0422001B" w:tentative="1">
      <w:start w:val="1"/>
      <w:numFmt w:val="lowerRoman"/>
      <w:lvlText w:val="%3."/>
      <w:lvlJc w:val="right"/>
      <w:pPr>
        <w:ind w:left="1116" w:hanging="180"/>
      </w:pPr>
    </w:lvl>
    <w:lvl w:ilvl="3" w:tplc="0422000F" w:tentative="1">
      <w:start w:val="1"/>
      <w:numFmt w:val="decimal"/>
      <w:lvlText w:val="%4."/>
      <w:lvlJc w:val="left"/>
      <w:pPr>
        <w:ind w:left="1836" w:hanging="360"/>
      </w:pPr>
    </w:lvl>
    <w:lvl w:ilvl="4" w:tplc="04220019" w:tentative="1">
      <w:start w:val="1"/>
      <w:numFmt w:val="lowerLetter"/>
      <w:lvlText w:val="%5."/>
      <w:lvlJc w:val="left"/>
      <w:pPr>
        <w:ind w:left="2556" w:hanging="360"/>
      </w:pPr>
    </w:lvl>
    <w:lvl w:ilvl="5" w:tplc="0422001B" w:tentative="1">
      <w:start w:val="1"/>
      <w:numFmt w:val="lowerRoman"/>
      <w:lvlText w:val="%6."/>
      <w:lvlJc w:val="right"/>
      <w:pPr>
        <w:ind w:left="3276" w:hanging="180"/>
      </w:pPr>
    </w:lvl>
    <w:lvl w:ilvl="6" w:tplc="0422000F" w:tentative="1">
      <w:start w:val="1"/>
      <w:numFmt w:val="decimal"/>
      <w:lvlText w:val="%7."/>
      <w:lvlJc w:val="left"/>
      <w:pPr>
        <w:ind w:left="3996" w:hanging="360"/>
      </w:pPr>
    </w:lvl>
    <w:lvl w:ilvl="7" w:tplc="04220019" w:tentative="1">
      <w:start w:val="1"/>
      <w:numFmt w:val="lowerLetter"/>
      <w:lvlText w:val="%8."/>
      <w:lvlJc w:val="left"/>
      <w:pPr>
        <w:ind w:left="4716" w:hanging="360"/>
      </w:pPr>
    </w:lvl>
    <w:lvl w:ilvl="8" w:tplc="0422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2" w15:restartNumberingAfterBreak="0">
    <w:nsid w:val="07A31A65"/>
    <w:multiLevelType w:val="hybridMultilevel"/>
    <w:tmpl w:val="8F66CFA0"/>
    <w:lvl w:ilvl="0" w:tplc="A8DA615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D10EB0"/>
    <w:multiLevelType w:val="multilevel"/>
    <w:tmpl w:val="5C26A53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1800"/>
      </w:pPr>
      <w:rPr>
        <w:rFonts w:hint="default"/>
      </w:rPr>
    </w:lvl>
  </w:abstractNum>
  <w:abstractNum w:abstractNumId="4" w15:restartNumberingAfterBreak="0">
    <w:nsid w:val="0DC56866"/>
    <w:multiLevelType w:val="hybridMultilevel"/>
    <w:tmpl w:val="D7E4D7EE"/>
    <w:lvl w:ilvl="0" w:tplc="63427770">
      <w:start w:val="1"/>
      <w:numFmt w:val="decimal"/>
      <w:lvlText w:val="%1."/>
      <w:lvlJc w:val="left"/>
      <w:pPr>
        <w:ind w:left="443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D8CED14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D2FEDF6A">
      <w:start w:val="1"/>
      <w:numFmt w:val="decimal"/>
      <w:lvlText w:val="%3)"/>
      <w:lvlJc w:val="left"/>
      <w:pPr>
        <w:ind w:left="1409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 w:tplc="9F0AD984">
      <w:numFmt w:val="bullet"/>
      <w:lvlText w:val="•"/>
      <w:lvlJc w:val="left"/>
      <w:pPr>
        <w:ind w:left="2580" w:hanging="269"/>
      </w:pPr>
      <w:rPr>
        <w:rFonts w:hint="default"/>
        <w:lang w:val="uk-UA" w:eastAsia="en-US" w:bidi="ar-SA"/>
      </w:rPr>
    </w:lvl>
    <w:lvl w:ilvl="4" w:tplc="2AAA3F7E">
      <w:numFmt w:val="bullet"/>
      <w:lvlText w:val="•"/>
      <w:lvlJc w:val="left"/>
      <w:pPr>
        <w:ind w:left="3758" w:hanging="269"/>
      </w:pPr>
      <w:rPr>
        <w:rFonts w:hint="default"/>
        <w:lang w:val="uk-UA" w:eastAsia="en-US" w:bidi="ar-SA"/>
      </w:rPr>
    </w:lvl>
    <w:lvl w:ilvl="5" w:tplc="557021C6">
      <w:numFmt w:val="bullet"/>
      <w:lvlText w:val="•"/>
      <w:lvlJc w:val="left"/>
      <w:pPr>
        <w:ind w:left="4936" w:hanging="269"/>
      </w:pPr>
      <w:rPr>
        <w:rFonts w:hint="default"/>
        <w:lang w:val="uk-UA" w:eastAsia="en-US" w:bidi="ar-SA"/>
      </w:rPr>
    </w:lvl>
    <w:lvl w:ilvl="6" w:tplc="069A88A2">
      <w:numFmt w:val="bullet"/>
      <w:lvlText w:val="•"/>
      <w:lvlJc w:val="left"/>
      <w:pPr>
        <w:ind w:left="6115" w:hanging="269"/>
      </w:pPr>
      <w:rPr>
        <w:rFonts w:hint="default"/>
        <w:lang w:val="uk-UA" w:eastAsia="en-US" w:bidi="ar-SA"/>
      </w:rPr>
    </w:lvl>
    <w:lvl w:ilvl="7" w:tplc="2DB60A00">
      <w:numFmt w:val="bullet"/>
      <w:lvlText w:val="•"/>
      <w:lvlJc w:val="left"/>
      <w:pPr>
        <w:ind w:left="7293" w:hanging="269"/>
      </w:pPr>
      <w:rPr>
        <w:rFonts w:hint="default"/>
        <w:lang w:val="uk-UA" w:eastAsia="en-US" w:bidi="ar-SA"/>
      </w:rPr>
    </w:lvl>
    <w:lvl w:ilvl="8" w:tplc="20ACC550">
      <w:numFmt w:val="bullet"/>
      <w:lvlText w:val="•"/>
      <w:lvlJc w:val="left"/>
      <w:pPr>
        <w:ind w:left="8472" w:hanging="269"/>
      </w:pPr>
      <w:rPr>
        <w:rFonts w:hint="default"/>
        <w:lang w:val="uk-UA" w:eastAsia="en-US" w:bidi="ar-SA"/>
      </w:rPr>
    </w:lvl>
  </w:abstractNum>
  <w:abstractNum w:abstractNumId="5" w15:restartNumberingAfterBreak="0">
    <w:nsid w:val="1512064B"/>
    <w:multiLevelType w:val="hybridMultilevel"/>
    <w:tmpl w:val="434ACDA0"/>
    <w:lvl w:ilvl="0" w:tplc="FE36FECE">
      <w:start w:val="1"/>
      <w:numFmt w:val="decimal"/>
      <w:lvlText w:val="%1."/>
      <w:lvlJc w:val="left"/>
      <w:pPr>
        <w:ind w:left="91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DD7C840A">
      <w:numFmt w:val="bullet"/>
      <w:lvlText w:val="•"/>
      <w:lvlJc w:val="left"/>
      <w:pPr>
        <w:ind w:left="1910" w:hanging="360"/>
      </w:pPr>
      <w:rPr>
        <w:rFonts w:hint="default"/>
        <w:lang w:val="uk-UA" w:eastAsia="en-US" w:bidi="ar-SA"/>
      </w:rPr>
    </w:lvl>
    <w:lvl w:ilvl="2" w:tplc="06E4CD44">
      <w:numFmt w:val="bullet"/>
      <w:lvlText w:val="•"/>
      <w:lvlJc w:val="left"/>
      <w:pPr>
        <w:ind w:left="2901" w:hanging="360"/>
      </w:pPr>
      <w:rPr>
        <w:rFonts w:hint="default"/>
        <w:lang w:val="uk-UA" w:eastAsia="en-US" w:bidi="ar-SA"/>
      </w:rPr>
    </w:lvl>
    <w:lvl w:ilvl="3" w:tplc="281AC1D6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  <w:lvl w:ilvl="4" w:tplc="A3CEB662">
      <w:numFmt w:val="bullet"/>
      <w:lvlText w:val="•"/>
      <w:lvlJc w:val="left"/>
      <w:pPr>
        <w:ind w:left="4883" w:hanging="360"/>
      </w:pPr>
      <w:rPr>
        <w:rFonts w:hint="default"/>
        <w:lang w:val="uk-UA" w:eastAsia="en-US" w:bidi="ar-SA"/>
      </w:rPr>
    </w:lvl>
    <w:lvl w:ilvl="5" w:tplc="70CA7FB0">
      <w:numFmt w:val="bullet"/>
      <w:lvlText w:val="•"/>
      <w:lvlJc w:val="left"/>
      <w:pPr>
        <w:ind w:left="5874" w:hanging="360"/>
      </w:pPr>
      <w:rPr>
        <w:rFonts w:hint="default"/>
        <w:lang w:val="uk-UA" w:eastAsia="en-US" w:bidi="ar-SA"/>
      </w:rPr>
    </w:lvl>
    <w:lvl w:ilvl="6" w:tplc="24229FEA">
      <w:numFmt w:val="bullet"/>
      <w:lvlText w:val="•"/>
      <w:lvlJc w:val="left"/>
      <w:pPr>
        <w:ind w:left="6865" w:hanging="360"/>
      </w:pPr>
      <w:rPr>
        <w:rFonts w:hint="default"/>
        <w:lang w:val="uk-UA" w:eastAsia="en-US" w:bidi="ar-SA"/>
      </w:rPr>
    </w:lvl>
    <w:lvl w:ilvl="7" w:tplc="4670B7A0">
      <w:numFmt w:val="bullet"/>
      <w:lvlText w:val="•"/>
      <w:lvlJc w:val="left"/>
      <w:pPr>
        <w:ind w:left="7856" w:hanging="360"/>
      </w:pPr>
      <w:rPr>
        <w:rFonts w:hint="default"/>
        <w:lang w:val="uk-UA" w:eastAsia="en-US" w:bidi="ar-SA"/>
      </w:rPr>
    </w:lvl>
    <w:lvl w:ilvl="8" w:tplc="FB464C3E">
      <w:numFmt w:val="bullet"/>
      <w:lvlText w:val="•"/>
      <w:lvlJc w:val="left"/>
      <w:pPr>
        <w:ind w:left="8847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20EB0C72"/>
    <w:multiLevelType w:val="hybridMultilevel"/>
    <w:tmpl w:val="3856B64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424DF"/>
    <w:multiLevelType w:val="hybridMultilevel"/>
    <w:tmpl w:val="7548C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C7D78"/>
    <w:multiLevelType w:val="hybridMultilevel"/>
    <w:tmpl w:val="7FC62E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86780"/>
    <w:multiLevelType w:val="hybridMultilevel"/>
    <w:tmpl w:val="B1BCE9DA"/>
    <w:lvl w:ilvl="0" w:tplc="D0AA8646">
      <w:start w:val="1"/>
      <w:numFmt w:val="decimal"/>
      <w:lvlText w:val="%1."/>
      <w:lvlJc w:val="left"/>
      <w:pPr>
        <w:ind w:left="9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3B22D82">
      <w:numFmt w:val="bullet"/>
      <w:lvlText w:val="•"/>
      <w:lvlJc w:val="left"/>
      <w:pPr>
        <w:ind w:left="1910" w:hanging="360"/>
      </w:pPr>
      <w:rPr>
        <w:rFonts w:hint="default"/>
        <w:lang w:val="uk-UA" w:eastAsia="en-US" w:bidi="ar-SA"/>
      </w:rPr>
    </w:lvl>
    <w:lvl w:ilvl="2" w:tplc="574675C0">
      <w:numFmt w:val="bullet"/>
      <w:lvlText w:val="•"/>
      <w:lvlJc w:val="left"/>
      <w:pPr>
        <w:ind w:left="2901" w:hanging="360"/>
      </w:pPr>
      <w:rPr>
        <w:rFonts w:hint="default"/>
        <w:lang w:val="uk-UA" w:eastAsia="en-US" w:bidi="ar-SA"/>
      </w:rPr>
    </w:lvl>
    <w:lvl w:ilvl="3" w:tplc="DEDE66AA">
      <w:numFmt w:val="bullet"/>
      <w:lvlText w:val="•"/>
      <w:lvlJc w:val="left"/>
      <w:pPr>
        <w:ind w:left="3892" w:hanging="360"/>
      </w:pPr>
      <w:rPr>
        <w:rFonts w:hint="default"/>
        <w:lang w:val="uk-UA" w:eastAsia="en-US" w:bidi="ar-SA"/>
      </w:rPr>
    </w:lvl>
    <w:lvl w:ilvl="4" w:tplc="23B8D75E">
      <w:numFmt w:val="bullet"/>
      <w:lvlText w:val="•"/>
      <w:lvlJc w:val="left"/>
      <w:pPr>
        <w:ind w:left="4883" w:hanging="360"/>
      </w:pPr>
      <w:rPr>
        <w:rFonts w:hint="default"/>
        <w:lang w:val="uk-UA" w:eastAsia="en-US" w:bidi="ar-SA"/>
      </w:rPr>
    </w:lvl>
    <w:lvl w:ilvl="5" w:tplc="D04A3BE8">
      <w:numFmt w:val="bullet"/>
      <w:lvlText w:val="•"/>
      <w:lvlJc w:val="left"/>
      <w:pPr>
        <w:ind w:left="5874" w:hanging="360"/>
      </w:pPr>
      <w:rPr>
        <w:rFonts w:hint="default"/>
        <w:lang w:val="uk-UA" w:eastAsia="en-US" w:bidi="ar-SA"/>
      </w:rPr>
    </w:lvl>
    <w:lvl w:ilvl="6" w:tplc="8D7EC0AC">
      <w:numFmt w:val="bullet"/>
      <w:lvlText w:val="•"/>
      <w:lvlJc w:val="left"/>
      <w:pPr>
        <w:ind w:left="6865" w:hanging="360"/>
      </w:pPr>
      <w:rPr>
        <w:rFonts w:hint="default"/>
        <w:lang w:val="uk-UA" w:eastAsia="en-US" w:bidi="ar-SA"/>
      </w:rPr>
    </w:lvl>
    <w:lvl w:ilvl="7" w:tplc="3CE47862">
      <w:numFmt w:val="bullet"/>
      <w:lvlText w:val="•"/>
      <w:lvlJc w:val="left"/>
      <w:pPr>
        <w:ind w:left="7856" w:hanging="360"/>
      </w:pPr>
      <w:rPr>
        <w:rFonts w:hint="default"/>
        <w:lang w:val="uk-UA" w:eastAsia="en-US" w:bidi="ar-SA"/>
      </w:rPr>
    </w:lvl>
    <w:lvl w:ilvl="8" w:tplc="B8B81D6A">
      <w:numFmt w:val="bullet"/>
      <w:lvlText w:val="•"/>
      <w:lvlJc w:val="left"/>
      <w:pPr>
        <w:ind w:left="8847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2ACF7C67"/>
    <w:multiLevelType w:val="multilevel"/>
    <w:tmpl w:val="29DA1840"/>
    <w:lvl w:ilvl="0">
      <w:start w:val="1"/>
      <w:numFmt w:val="decimal"/>
      <w:lvlText w:val="%1."/>
      <w:lvlJc w:val="left"/>
      <w:pPr>
        <w:ind w:left="604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896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7867" w:hanging="495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69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11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26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42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7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73" w:hanging="495"/>
      </w:pPr>
      <w:rPr>
        <w:rFonts w:hint="default"/>
        <w:lang w:val="uk-UA" w:eastAsia="en-US" w:bidi="ar-SA"/>
      </w:rPr>
    </w:lvl>
  </w:abstractNum>
  <w:abstractNum w:abstractNumId="11" w15:restartNumberingAfterBreak="0">
    <w:nsid w:val="2FC25A42"/>
    <w:multiLevelType w:val="hybridMultilevel"/>
    <w:tmpl w:val="B89481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756CCB"/>
    <w:multiLevelType w:val="hybridMultilevel"/>
    <w:tmpl w:val="1260548A"/>
    <w:lvl w:ilvl="0" w:tplc="C35C17A0">
      <w:numFmt w:val="bullet"/>
      <w:lvlText w:val="–"/>
      <w:lvlJc w:val="left"/>
      <w:pPr>
        <w:ind w:left="326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D4F1CE">
      <w:numFmt w:val="bullet"/>
      <w:lvlText w:val="•"/>
      <w:lvlJc w:val="left"/>
      <w:pPr>
        <w:ind w:left="1094" w:hanging="288"/>
      </w:pPr>
      <w:rPr>
        <w:rFonts w:hint="default"/>
        <w:lang w:val="uk-UA" w:eastAsia="en-US" w:bidi="ar-SA"/>
      </w:rPr>
    </w:lvl>
    <w:lvl w:ilvl="2" w:tplc="EF5EAA8E">
      <w:numFmt w:val="bullet"/>
      <w:lvlText w:val="•"/>
      <w:lvlJc w:val="left"/>
      <w:pPr>
        <w:ind w:left="1869" w:hanging="288"/>
      </w:pPr>
      <w:rPr>
        <w:rFonts w:hint="default"/>
        <w:lang w:val="uk-UA" w:eastAsia="en-US" w:bidi="ar-SA"/>
      </w:rPr>
    </w:lvl>
    <w:lvl w:ilvl="3" w:tplc="A0BCDF06">
      <w:numFmt w:val="bullet"/>
      <w:lvlText w:val="•"/>
      <w:lvlJc w:val="left"/>
      <w:pPr>
        <w:ind w:left="2644" w:hanging="288"/>
      </w:pPr>
      <w:rPr>
        <w:rFonts w:hint="default"/>
        <w:lang w:val="uk-UA" w:eastAsia="en-US" w:bidi="ar-SA"/>
      </w:rPr>
    </w:lvl>
    <w:lvl w:ilvl="4" w:tplc="A2DEBE66">
      <w:numFmt w:val="bullet"/>
      <w:lvlText w:val="•"/>
      <w:lvlJc w:val="left"/>
      <w:pPr>
        <w:ind w:left="3419" w:hanging="288"/>
      </w:pPr>
      <w:rPr>
        <w:rFonts w:hint="default"/>
        <w:lang w:val="uk-UA" w:eastAsia="en-US" w:bidi="ar-SA"/>
      </w:rPr>
    </w:lvl>
    <w:lvl w:ilvl="5" w:tplc="FBDCAE2C">
      <w:numFmt w:val="bullet"/>
      <w:lvlText w:val="•"/>
      <w:lvlJc w:val="left"/>
      <w:pPr>
        <w:ind w:left="4194" w:hanging="288"/>
      </w:pPr>
      <w:rPr>
        <w:rFonts w:hint="default"/>
        <w:lang w:val="uk-UA" w:eastAsia="en-US" w:bidi="ar-SA"/>
      </w:rPr>
    </w:lvl>
    <w:lvl w:ilvl="6" w:tplc="6EAE7CD4">
      <w:numFmt w:val="bullet"/>
      <w:lvlText w:val="•"/>
      <w:lvlJc w:val="left"/>
      <w:pPr>
        <w:ind w:left="4968" w:hanging="288"/>
      </w:pPr>
      <w:rPr>
        <w:rFonts w:hint="default"/>
        <w:lang w:val="uk-UA" w:eastAsia="en-US" w:bidi="ar-SA"/>
      </w:rPr>
    </w:lvl>
    <w:lvl w:ilvl="7" w:tplc="40927A4C">
      <w:numFmt w:val="bullet"/>
      <w:lvlText w:val="•"/>
      <w:lvlJc w:val="left"/>
      <w:pPr>
        <w:ind w:left="5743" w:hanging="288"/>
      </w:pPr>
      <w:rPr>
        <w:rFonts w:hint="default"/>
        <w:lang w:val="uk-UA" w:eastAsia="en-US" w:bidi="ar-SA"/>
      </w:rPr>
    </w:lvl>
    <w:lvl w:ilvl="8" w:tplc="19ECF332">
      <w:numFmt w:val="bullet"/>
      <w:lvlText w:val="•"/>
      <w:lvlJc w:val="left"/>
      <w:pPr>
        <w:ind w:left="6518" w:hanging="288"/>
      </w:pPr>
      <w:rPr>
        <w:rFonts w:hint="default"/>
        <w:lang w:val="uk-UA" w:eastAsia="en-US" w:bidi="ar-SA"/>
      </w:rPr>
    </w:lvl>
  </w:abstractNum>
  <w:abstractNum w:abstractNumId="13" w15:restartNumberingAfterBreak="0">
    <w:nsid w:val="4A3D44C6"/>
    <w:multiLevelType w:val="hybridMultilevel"/>
    <w:tmpl w:val="2E642C18"/>
    <w:lvl w:ilvl="0" w:tplc="0C264792">
      <w:numFmt w:val="bullet"/>
      <w:lvlText w:val=""/>
      <w:lvlJc w:val="left"/>
      <w:pPr>
        <w:ind w:left="394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906046A">
      <w:numFmt w:val="bullet"/>
      <w:lvlText w:val="•"/>
      <w:lvlJc w:val="left"/>
      <w:pPr>
        <w:ind w:left="1947" w:hanging="284"/>
      </w:pPr>
      <w:rPr>
        <w:rFonts w:hint="default"/>
        <w:lang w:val="uk-UA" w:eastAsia="en-US" w:bidi="ar-SA"/>
      </w:rPr>
    </w:lvl>
    <w:lvl w:ilvl="2" w:tplc="C97E5E60">
      <w:numFmt w:val="bullet"/>
      <w:lvlText w:val="•"/>
      <w:lvlJc w:val="left"/>
      <w:pPr>
        <w:ind w:left="3495" w:hanging="284"/>
      </w:pPr>
      <w:rPr>
        <w:rFonts w:hint="default"/>
        <w:lang w:val="uk-UA" w:eastAsia="en-US" w:bidi="ar-SA"/>
      </w:rPr>
    </w:lvl>
    <w:lvl w:ilvl="3" w:tplc="253A8AA2">
      <w:numFmt w:val="bullet"/>
      <w:lvlText w:val="•"/>
      <w:lvlJc w:val="left"/>
      <w:pPr>
        <w:ind w:left="5043" w:hanging="284"/>
      </w:pPr>
      <w:rPr>
        <w:rFonts w:hint="default"/>
        <w:lang w:val="uk-UA" w:eastAsia="en-US" w:bidi="ar-SA"/>
      </w:rPr>
    </w:lvl>
    <w:lvl w:ilvl="4" w:tplc="E410F494">
      <w:numFmt w:val="bullet"/>
      <w:lvlText w:val="•"/>
      <w:lvlJc w:val="left"/>
      <w:pPr>
        <w:ind w:left="6591" w:hanging="284"/>
      </w:pPr>
      <w:rPr>
        <w:rFonts w:hint="default"/>
        <w:lang w:val="uk-UA" w:eastAsia="en-US" w:bidi="ar-SA"/>
      </w:rPr>
    </w:lvl>
    <w:lvl w:ilvl="5" w:tplc="78F0F0E2">
      <w:numFmt w:val="bullet"/>
      <w:lvlText w:val="•"/>
      <w:lvlJc w:val="left"/>
      <w:pPr>
        <w:ind w:left="8139" w:hanging="284"/>
      </w:pPr>
      <w:rPr>
        <w:rFonts w:hint="default"/>
        <w:lang w:val="uk-UA" w:eastAsia="en-US" w:bidi="ar-SA"/>
      </w:rPr>
    </w:lvl>
    <w:lvl w:ilvl="6" w:tplc="CE74DD64">
      <w:numFmt w:val="bullet"/>
      <w:lvlText w:val="•"/>
      <w:lvlJc w:val="left"/>
      <w:pPr>
        <w:ind w:left="9687" w:hanging="284"/>
      </w:pPr>
      <w:rPr>
        <w:rFonts w:hint="default"/>
        <w:lang w:val="uk-UA" w:eastAsia="en-US" w:bidi="ar-SA"/>
      </w:rPr>
    </w:lvl>
    <w:lvl w:ilvl="7" w:tplc="F06881D2">
      <w:numFmt w:val="bullet"/>
      <w:lvlText w:val="•"/>
      <w:lvlJc w:val="left"/>
      <w:pPr>
        <w:ind w:left="11234" w:hanging="284"/>
      </w:pPr>
      <w:rPr>
        <w:rFonts w:hint="default"/>
        <w:lang w:val="uk-UA" w:eastAsia="en-US" w:bidi="ar-SA"/>
      </w:rPr>
    </w:lvl>
    <w:lvl w:ilvl="8" w:tplc="F698E0A2">
      <w:numFmt w:val="bullet"/>
      <w:lvlText w:val="•"/>
      <w:lvlJc w:val="left"/>
      <w:pPr>
        <w:ind w:left="12782" w:hanging="284"/>
      </w:pPr>
      <w:rPr>
        <w:rFonts w:hint="default"/>
        <w:lang w:val="uk-UA" w:eastAsia="en-US" w:bidi="ar-SA"/>
      </w:rPr>
    </w:lvl>
  </w:abstractNum>
  <w:abstractNum w:abstractNumId="14" w15:restartNumberingAfterBreak="0">
    <w:nsid w:val="5B214F79"/>
    <w:multiLevelType w:val="hybridMultilevel"/>
    <w:tmpl w:val="229E5ED0"/>
    <w:lvl w:ilvl="0" w:tplc="CB0AF762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8C6EDCE">
      <w:numFmt w:val="bullet"/>
      <w:lvlText w:val="•"/>
      <w:lvlJc w:val="left"/>
      <w:pPr>
        <w:ind w:left="1389" w:hanging="360"/>
      </w:pPr>
      <w:rPr>
        <w:rFonts w:hint="default"/>
        <w:lang w:val="uk-UA" w:eastAsia="en-US" w:bidi="ar-SA"/>
      </w:rPr>
    </w:lvl>
    <w:lvl w:ilvl="2" w:tplc="A372FEEA">
      <w:numFmt w:val="bullet"/>
      <w:lvlText w:val="•"/>
      <w:lvlJc w:val="left"/>
      <w:pPr>
        <w:ind w:left="1959" w:hanging="360"/>
      </w:pPr>
      <w:rPr>
        <w:rFonts w:hint="default"/>
        <w:lang w:val="uk-UA" w:eastAsia="en-US" w:bidi="ar-SA"/>
      </w:rPr>
    </w:lvl>
    <w:lvl w:ilvl="3" w:tplc="EC9241C2">
      <w:numFmt w:val="bullet"/>
      <w:lvlText w:val="•"/>
      <w:lvlJc w:val="left"/>
      <w:pPr>
        <w:ind w:left="2528" w:hanging="360"/>
      </w:pPr>
      <w:rPr>
        <w:rFonts w:hint="default"/>
        <w:lang w:val="uk-UA" w:eastAsia="en-US" w:bidi="ar-SA"/>
      </w:rPr>
    </w:lvl>
    <w:lvl w:ilvl="4" w:tplc="23F8316E">
      <w:numFmt w:val="bullet"/>
      <w:lvlText w:val="•"/>
      <w:lvlJc w:val="left"/>
      <w:pPr>
        <w:ind w:left="3098" w:hanging="360"/>
      </w:pPr>
      <w:rPr>
        <w:rFonts w:hint="default"/>
        <w:lang w:val="uk-UA" w:eastAsia="en-US" w:bidi="ar-SA"/>
      </w:rPr>
    </w:lvl>
    <w:lvl w:ilvl="5" w:tplc="904066EA">
      <w:numFmt w:val="bullet"/>
      <w:lvlText w:val="•"/>
      <w:lvlJc w:val="left"/>
      <w:pPr>
        <w:ind w:left="3668" w:hanging="360"/>
      </w:pPr>
      <w:rPr>
        <w:rFonts w:hint="default"/>
        <w:lang w:val="uk-UA" w:eastAsia="en-US" w:bidi="ar-SA"/>
      </w:rPr>
    </w:lvl>
    <w:lvl w:ilvl="6" w:tplc="7CDEDCC8">
      <w:numFmt w:val="bullet"/>
      <w:lvlText w:val="•"/>
      <w:lvlJc w:val="left"/>
      <w:pPr>
        <w:ind w:left="4237" w:hanging="360"/>
      </w:pPr>
      <w:rPr>
        <w:rFonts w:hint="default"/>
        <w:lang w:val="uk-UA" w:eastAsia="en-US" w:bidi="ar-SA"/>
      </w:rPr>
    </w:lvl>
    <w:lvl w:ilvl="7" w:tplc="94867570">
      <w:numFmt w:val="bullet"/>
      <w:lvlText w:val="•"/>
      <w:lvlJc w:val="left"/>
      <w:pPr>
        <w:ind w:left="4807" w:hanging="360"/>
      </w:pPr>
      <w:rPr>
        <w:rFonts w:hint="default"/>
        <w:lang w:val="uk-UA" w:eastAsia="en-US" w:bidi="ar-SA"/>
      </w:rPr>
    </w:lvl>
    <w:lvl w:ilvl="8" w:tplc="DB226222">
      <w:numFmt w:val="bullet"/>
      <w:lvlText w:val="•"/>
      <w:lvlJc w:val="left"/>
      <w:pPr>
        <w:ind w:left="5376" w:hanging="360"/>
      </w:pPr>
      <w:rPr>
        <w:rFonts w:hint="default"/>
        <w:lang w:val="uk-UA" w:eastAsia="en-US" w:bidi="ar-SA"/>
      </w:rPr>
    </w:lvl>
  </w:abstractNum>
  <w:abstractNum w:abstractNumId="15" w15:restartNumberingAfterBreak="0">
    <w:nsid w:val="6EC26730"/>
    <w:multiLevelType w:val="hybridMultilevel"/>
    <w:tmpl w:val="3A0E812E"/>
    <w:lvl w:ilvl="0" w:tplc="A20ACC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1389694197">
    <w:abstractNumId w:val="13"/>
  </w:num>
  <w:num w:numId="2" w16cid:durableId="600799135">
    <w:abstractNumId w:val="5"/>
  </w:num>
  <w:num w:numId="3" w16cid:durableId="1773695829">
    <w:abstractNumId w:val="9"/>
  </w:num>
  <w:num w:numId="4" w16cid:durableId="458032686">
    <w:abstractNumId w:val="14"/>
  </w:num>
  <w:num w:numId="5" w16cid:durableId="1459377038">
    <w:abstractNumId w:val="4"/>
  </w:num>
  <w:num w:numId="6" w16cid:durableId="1116370259">
    <w:abstractNumId w:val="12"/>
  </w:num>
  <w:num w:numId="7" w16cid:durableId="153956594">
    <w:abstractNumId w:val="10"/>
  </w:num>
  <w:num w:numId="8" w16cid:durableId="1700742614">
    <w:abstractNumId w:val="3"/>
  </w:num>
  <w:num w:numId="9" w16cid:durableId="157615727">
    <w:abstractNumId w:val="7"/>
  </w:num>
  <w:num w:numId="10" w16cid:durableId="1989242329">
    <w:abstractNumId w:val="8"/>
  </w:num>
  <w:num w:numId="11" w16cid:durableId="1880318464">
    <w:abstractNumId w:val="2"/>
  </w:num>
  <w:num w:numId="12" w16cid:durableId="373313990">
    <w:abstractNumId w:val="6"/>
  </w:num>
  <w:num w:numId="13" w16cid:durableId="426540668">
    <w:abstractNumId w:val="1"/>
  </w:num>
  <w:num w:numId="14" w16cid:durableId="1372850013">
    <w:abstractNumId w:val="11"/>
  </w:num>
  <w:num w:numId="15" w16cid:durableId="1392577166">
    <w:abstractNumId w:val="15"/>
  </w:num>
  <w:num w:numId="16" w16cid:durableId="61317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81"/>
    <w:rsid w:val="00005162"/>
    <w:rsid w:val="00031AC9"/>
    <w:rsid w:val="00034BBA"/>
    <w:rsid w:val="00046F67"/>
    <w:rsid w:val="0005222B"/>
    <w:rsid w:val="00065724"/>
    <w:rsid w:val="000C4894"/>
    <w:rsid w:val="000D4685"/>
    <w:rsid w:val="000D64C4"/>
    <w:rsid w:val="001030CC"/>
    <w:rsid w:val="00117443"/>
    <w:rsid w:val="00124765"/>
    <w:rsid w:val="001409DA"/>
    <w:rsid w:val="00151207"/>
    <w:rsid w:val="0016450E"/>
    <w:rsid w:val="00175AC6"/>
    <w:rsid w:val="0017722D"/>
    <w:rsid w:val="001773AA"/>
    <w:rsid w:val="00177DE4"/>
    <w:rsid w:val="0018177E"/>
    <w:rsid w:val="001B19A7"/>
    <w:rsid w:val="001F60BD"/>
    <w:rsid w:val="002350BD"/>
    <w:rsid w:val="00254882"/>
    <w:rsid w:val="002627FA"/>
    <w:rsid w:val="002776B3"/>
    <w:rsid w:val="00280EBE"/>
    <w:rsid w:val="002C3D9E"/>
    <w:rsid w:val="00303A14"/>
    <w:rsid w:val="00307981"/>
    <w:rsid w:val="00321603"/>
    <w:rsid w:val="00334CD9"/>
    <w:rsid w:val="00343B41"/>
    <w:rsid w:val="0034429E"/>
    <w:rsid w:val="00360FE5"/>
    <w:rsid w:val="00374AF3"/>
    <w:rsid w:val="00380612"/>
    <w:rsid w:val="003A29C1"/>
    <w:rsid w:val="003A3761"/>
    <w:rsid w:val="003A4E5C"/>
    <w:rsid w:val="003B2E1D"/>
    <w:rsid w:val="003B665B"/>
    <w:rsid w:val="003D3DA5"/>
    <w:rsid w:val="003E2384"/>
    <w:rsid w:val="003E50FB"/>
    <w:rsid w:val="004020A0"/>
    <w:rsid w:val="00411C6F"/>
    <w:rsid w:val="0042342D"/>
    <w:rsid w:val="004268CA"/>
    <w:rsid w:val="00444204"/>
    <w:rsid w:val="00452C18"/>
    <w:rsid w:val="00470979"/>
    <w:rsid w:val="004972A3"/>
    <w:rsid w:val="004A538C"/>
    <w:rsid w:val="004A73CA"/>
    <w:rsid w:val="004B35C8"/>
    <w:rsid w:val="004B4DF7"/>
    <w:rsid w:val="004C4284"/>
    <w:rsid w:val="004D00E4"/>
    <w:rsid w:val="004D7873"/>
    <w:rsid w:val="004E277D"/>
    <w:rsid w:val="005312CE"/>
    <w:rsid w:val="00552F71"/>
    <w:rsid w:val="005611C6"/>
    <w:rsid w:val="00562537"/>
    <w:rsid w:val="005A02C0"/>
    <w:rsid w:val="005A40CC"/>
    <w:rsid w:val="005B56BB"/>
    <w:rsid w:val="00601ECC"/>
    <w:rsid w:val="00636657"/>
    <w:rsid w:val="00673DB8"/>
    <w:rsid w:val="00682B53"/>
    <w:rsid w:val="00690D06"/>
    <w:rsid w:val="0069323C"/>
    <w:rsid w:val="006E3FFD"/>
    <w:rsid w:val="006F6A9A"/>
    <w:rsid w:val="00713F07"/>
    <w:rsid w:val="00746459"/>
    <w:rsid w:val="0075133C"/>
    <w:rsid w:val="00766AE9"/>
    <w:rsid w:val="00786B2C"/>
    <w:rsid w:val="00791113"/>
    <w:rsid w:val="007922B5"/>
    <w:rsid w:val="007A191B"/>
    <w:rsid w:val="007A6312"/>
    <w:rsid w:val="007B300B"/>
    <w:rsid w:val="007C25BC"/>
    <w:rsid w:val="007F4EA5"/>
    <w:rsid w:val="007F6338"/>
    <w:rsid w:val="00826276"/>
    <w:rsid w:val="008322A9"/>
    <w:rsid w:val="0084681C"/>
    <w:rsid w:val="00853BC3"/>
    <w:rsid w:val="0086027A"/>
    <w:rsid w:val="00885545"/>
    <w:rsid w:val="008C5A14"/>
    <w:rsid w:val="008D0677"/>
    <w:rsid w:val="008D1562"/>
    <w:rsid w:val="008E1BB7"/>
    <w:rsid w:val="008F41D4"/>
    <w:rsid w:val="00912E9D"/>
    <w:rsid w:val="00920186"/>
    <w:rsid w:val="009213DB"/>
    <w:rsid w:val="009221B0"/>
    <w:rsid w:val="00931002"/>
    <w:rsid w:val="00961ACE"/>
    <w:rsid w:val="00963E7D"/>
    <w:rsid w:val="00993267"/>
    <w:rsid w:val="009A0F73"/>
    <w:rsid w:val="009A1404"/>
    <w:rsid w:val="009C68E6"/>
    <w:rsid w:val="009E7472"/>
    <w:rsid w:val="009F149E"/>
    <w:rsid w:val="009F6FA6"/>
    <w:rsid w:val="00A146D4"/>
    <w:rsid w:val="00A6635B"/>
    <w:rsid w:val="00A83901"/>
    <w:rsid w:val="00A869E4"/>
    <w:rsid w:val="00A93380"/>
    <w:rsid w:val="00A94A9E"/>
    <w:rsid w:val="00AA02EC"/>
    <w:rsid w:val="00AA7C51"/>
    <w:rsid w:val="00AC5869"/>
    <w:rsid w:val="00B35C5C"/>
    <w:rsid w:val="00B36287"/>
    <w:rsid w:val="00B8414A"/>
    <w:rsid w:val="00BA4EC1"/>
    <w:rsid w:val="00BA5481"/>
    <w:rsid w:val="00BB2D86"/>
    <w:rsid w:val="00BB3018"/>
    <w:rsid w:val="00BC4AC7"/>
    <w:rsid w:val="00BE5E4E"/>
    <w:rsid w:val="00BE6C07"/>
    <w:rsid w:val="00BF3A79"/>
    <w:rsid w:val="00C006A2"/>
    <w:rsid w:val="00C1377B"/>
    <w:rsid w:val="00C17EAF"/>
    <w:rsid w:val="00C43777"/>
    <w:rsid w:val="00C47341"/>
    <w:rsid w:val="00C51E8E"/>
    <w:rsid w:val="00C90B81"/>
    <w:rsid w:val="00CD6128"/>
    <w:rsid w:val="00CD75BA"/>
    <w:rsid w:val="00CE37FC"/>
    <w:rsid w:val="00D009D0"/>
    <w:rsid w:val="00D227FA"/>
    <w:rsid w:val="00D47F77"/>
    <w:rsid w:val="00D67A89"/>
    <w:rsid w:val="00D72C23"/>
    <w:rsid w:val="00D86295"/>
    <w:rsid w:val="00D9577E"/>
    <w:rsid w:val="00DA0012"/>
    <w:rsid w:val="00DA2F79"/>
    <w:rsid w:val="00DA68BB"/>
    <w:rsid w:val="00DA78D8"/>
    <w:rsid w:val="00DB0FD5"/>
    <w:rsid w:val="00DD6726"/>
    <w:rsid w:val="00DE7E2F"/>
    <w:rsid w:val="00E02731"/>
    <w:rsid w:val="00E15C18"/>
    <w:rsid w:val="00E247A2"/>
    <w:rsid w:val="00E276FA"/>
    <w:rsid w:val="00E60E9C"/>
    <w:rsid w:val="00E63E51"/>
    <w:rsid w:val="00E76562"/>
    <w:rsid w:val="00E90AC4"/>
    <w:rsid w:val="00ED2315"/>
    <w:rsid w:val="00ED64A1"/>
    <w:rsid w:val="00EE2A87"/>
    <w:rsid w:val="00EE4167"/>
    <w:rsid w:val="00F032A5"/>
    <w:rsid w:val="00F55BD0"/>
    <w:rsid w:val="00F90BA6"/>
    <w:rsid w:val="00FA3509"/>
    <w:rsid w:val="00FB6C0F"/>
    <w:rsid w:val="00FE7D1C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F854"/>
  <w15:docId w15:val="{B2A4D03F-F8D1-4BEB-BC7F-A4E71EF7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A4E5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 w:eastAsia="en-US"/>
    </w:rPr>
  </w:style>
  <w:style w:type="paragraph" w:styleId="1">
    <w:name w:val="heading 1"/>
    <w:basedOn w:val="a"/>
    <w:link w:val="10"/>
    <w:qFormat/>
    <w:pPr>
      <w:ind w:left="23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qFormat/>
    <w:pPr>
      <w:ind w:left="23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4"/>
      <w:szCs w:val="24"/>
    </w:rPr>
  </w:style>
  <w:style w:type="paragraph" w:styleId="a5">
    <w:name w:val="Title"/>
    <w:basedOn w:val="a"/>
    <w:link w:val="a6"/>
    <w:qFormat/>
    <w:pPr>
      <w:spacing w:before="74"/>
      <w:ind w:right="334"/>
      <w:jc w:val="right"/>
    </w:pPr>
    <w:rPr>
      <w:b/>
      <w:bCs/>
      <w:sz w:val="36"/>
      <w:szCs w:val="36"/>
      <w:u w:val="single" w:color="000000"/>
    </w:rPr>
  </w:style>
  <w:style w:type="paragraph" w:styleId="a7">
    <w:name w:val="List Paragraph"/>
    <w:basedOn w:val="a"/>
    <w:uiPriority w:val="1"/>
    <w:qFormat/>
    <w:pPr>
      <w:ind w:left="822" w:right="400" w:hanging="360"/>
      <w:jc w:val="both"/>
    </w:pPr>
  </w:style>
  <w:style w:type="paragraph" w:customStyle="1" w:styleId="TableParagraph">
    <w:name w:val="Table Paragraph"/>
    <w:basedOn w:val="a"/>
    <w:qFormat/>
  </w:style>
  <w:style w:type="paragraph" w:styleId="a8">
    <w:name w:val="Balloon Text"/>
    <w:basedOn w:val="a"/>
    <w:link w:val="a9"/>
    <w:semiHidden/>
    <w:unhideWhenUsed/>
    <w:rsid w:val="008855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885545"/>
    <w:rPr>
      <w:rFonts w:ascii="Tahoma" w:eastAsia="Times New Roman" w:hAnsi="Tahoma" w:cs="Tahoma"/>
      <w:sz w:val="16"/>
      <w:szCs w:val="16"/>
      <w:lang w:val="uk-UA"/>
    </w:rPr>
  </w:style>
  <w:style w:type="character" w:styleId="aa">
    <w:name w:val="Hyperlink"/>
    <w:uiPriority w:val="99"/>
    <w:unhideWhenUsed/>
    <w:rsid w:val="006E3FF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2350BD"/>
  </w:style>
  <w:style w:type="character" w:customStyle="1" w:styleId="10">
    <w:name w:val="Заголовок 1 Знак"/>
    <w:link w:val="1"/>
    <w:rsid w:val="002350B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link w:val="2"/>
    <w:rsid w:val="002350B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Заголовок Знак"/>
    <w:link w:val="a5"/>
    <w:rsid w:val="002350BD"/>
    <w:rPr>
      <w:rFonts w:ascii="Times New Roman" w:eastAsia="Times New Roman" w:hAnsi="Times New Roman" w:cs="Times New Roman"/>
      <w:b/>
      <w:bCs/>
      <w:sz w:val="36"/>
      <w:szCs w:val="36"/>
      <w:u w:val="single" w:color="000000"/>
      <w:lang w:val="uk-UA"/>
    </w:rPr>
  </w:style>
  <w:style w:type="character" w:customStyle="1" w:styleId="a4">
    <w:name w:val="Основной текст Знак"/>
    <w:link w:val="a3"/>
    <w:rsid w:val="002350BD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Абзац списка1"/>
    <w:basedOn w:val="a"/>
    <w:rsid w:val="002350BD"/>
    <w:pPr>
      <w:ind w:left="822" w:right="400" w:hanging="360"/>
      <w:jc w:val="both"/>
    </w:pPr>
    <w:rPr>
      <w:rFonts w:eastAsia="Calibri"/>
    </w:rPr>
  </w:style>
  <w:style w:type="table" w:styleId="ab">
    <w:name w:val="Table Grid"/>
    <w:basedOn w:val="a1"/>
    <w:uiPriority w:val="59"/>
    <w:rsid w:val="00BA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rasmus.onu.edu.ua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bs.ua/ukr/classifier/profession/code-3442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bs.ua/ukr/classifier/profession/code-3439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onu.edu.ua/uk/geninfo/official_documents/opys-osvitnikh-prohram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onu.edu.ua/uk/geninfo/official_documents/opys-osvitnikh-prohram" TargetMode="External"/><Relationship Id="rId14" Type="http://schemas.openxmlformats.org/officeDocument/2006/relationships/hyperlink" Target="http://imo.onu.edu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6F33-0A2B-4D1B-8420-548EF3C6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22</Pages>
  <Words>5502</Words>
  <Characters>31363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Hewlett-Packard</Company>
  <LinksUpToDate>false</LinksUpToDate>
  <CharactersWithSpaces>36792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DELL</dc:creator>
  <cp:lastModifiedBy>M3502QA ASUS</cp:lastModifiedBy>
  <cp:revision>7</cp:revision>
  <dcterms:created xsi:type="dcterms:W3CDTF">2024-03-15T09:46:00Z</dcterms:created>
  <dcterms:modified xsi:type="dcterms:W3CDTF">2024-03-15T12:35:00Z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2021-06-23T00:00:00Z</vt:filetime>
  </property>
</Properties>
</file>