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4D" w:rsidRPr="00F915C9" w:rsidRDefault="0058364D" w:rsidP="0058364D">
      <w:pPr>
        <w:spacing w:before="88"/>
        <w:ind w:left="237" w:right="173"/>
        <w:jc w:val="right"/>
        <w:rPr>
          <w:b/>
          <w:color w:val="FF0000"/>
          <w:sz w:val="48"/>
          <w:szCs w:val="48"/>
        </w:rPr>
      </w:pPr>
      <w:r w:rsidRPr="00F915C9">
        <w:rPr>
          <w:rFonts w:ascii="Arial" w:hAnsi="Arial" w:cs="Arial"/>
          <w:color w:val="FF0000"/>
          <w:sz w:val="48"/>
          <w:szCs w:val="48"/>
        </w:rPr>
        <w:t>ПРОЕКТ</w:t>
      </w:r>
    </w:p>
    <w:p w:rsidR="0058364D" w:rsidRPr="00F915C9" w:rsidRDefault="0058364D" w:rsidP="0058364D">
      <w:pPr>
        <w:spacing w:before="88"/>
        <w:ind w:left="237" w:right="173"/>
        <w:jc w:val="center"/>
        <w:rPr>
          <w:b/>
          <w:sz w:val="32"/>
        </w:rPr>
      </w:pPr>
      <w:r w:rsidRPr="00F915C9">
        <w:rPr>
          <w:b/>
          <w:sz w:val="32"/>
        </w:rPr>
        <w:t>МІНІСТЕРСТВО</w:t>
      </w:r>
      <w:r w:rsidRPr="00F915C9">
        <w:rPr>
          <w:b/>
          <w:spacing w:val="-5"/>
          <w:sz w:val="32"/>
        </w:rPr>
        <w:t xml:space="preserve"> </w:t>
      </w:r>
      <w:r w:rsidRPr="00F915C9">
        <w:rPr>
          <w:b/>
          <w:sz w:val="32"/>
        </w:rPr>
        <w:t>ОСВІТИ</w:t>
      </w:r>
      <w:r w:rsidRPr="00F915C9">
        <w:rPr>
          <w:b/>
          <w:spacing w:val="-6"/>
          <w:sz w:val="32"/>
        </w:rPr>
        <w:t xml:space="preserve"> </w:t>
      </w:r>
      <w:r w:rsidRPr="00F915C9">
        <w:rPr>
          <w:b/>
          <w:sz w:val="32"/>
        </w:rPr>
        <w:t>І</w:t>
      </w:r>
      <w:r w:rsidRPr="00F915C9">
        <w:rPr>
          <w:b/>
          <w:spacing w:val="-5"/>
          <w:sz w:val="32"/>
        </w:rPr>
        <w:t xml:space="preserve"> </w:t>
      </w:r>
      <w:r w:rsidRPr="00F915C9">
        <w:rPr>
          <w:b/>
          <w:sz w:val="32"/>
        </w:rPr>
        <w:t>НАУКИ</w:t>
      </w:r>
      <w:r w:rsidRPr="00F915C9">
        <w:rPr>
          <w:b/>
          <w:spacing w:val="-1"/>
          <w:sz w:val="32"/>
        </w:rPr>
        <w:t xml:space="preserve"> </w:t>
      </w:r>
      <w:r w:rsidRPr="00F915C9">
        <w:rPr>
          <w:b/>
          <w:sz w:val="32"/>
        </w:rPr>
        <w:t>УКРАЇНИ</w:t>
      </w:r>
    </w:p>
    <w:p w:rsidR="0058364D" w:rsidRPr="00F915C9" w:rsidRDefault="0058364D" w:rsidP="0058364D">
      <w:pPr>
        <w:spacing w:before="2"/>
        <w:ind w:left="237" w:right="182"/>
        <w:jc w:val="center"/>
        <w:rPr>
          <w:b/>
          <w:sz w:val="32"/>
        </w:rPr>
      </w:pPr>
      <w:r w:rsidRPr="00F915C9">
        <w:rPr>
          <w:b/>
          <w:sz w:val="32"/>
        </w:rPr>
        <w:t>Одеський</w:t>
      </w:r>
      <w:r w:rsidRPr="00F915C9">
        <w:rPr>
          <w:b/>
          <w:spacing w:val="-10"/>
          <w:sz w:val="32"/>
        </w:rPr>
        <w:t xml:space="preserve"> </w:t>
      </w:r>
      <w:r w:rsidRPr="00F915C9">
        <w:rPr>
          <w:b/>
          <w:sz w:val="32"/>
        </w:rPr>
        <w:t>національний</w:t>
      </w:r>
      <w:r w:rsidRPr="00F915C9">
        <w:rPr>
          <w:b/>
          <w:spacing w:val="-9"/>
          <w:sz w:val="32"/>
        </w:rPr>
        <w:t xml:space="preserve"> </w:t>
      </w:r>
      <w:r w:rsidRPr="00F915C9">
        <w:rPr>
          <w:b/>
          <w:sz w:val="32"/>
        </w:rPr>
        <w:t>університет</w:t>
      </w:r>
      <w:r w:rsidRPr="00F915C9">
        <w:rPr>
          <w:b/>
          <w:spacing w:val="-10"/>
          <w:sz w:val="32"/>
        </w:rPr>
        <w:t xml:space="preserve"> </w:t>
      </w:r>
      <w:r w:rsidRPr="00F915C9">
        <w:rPr>
          <w:b/>
          <w:sz w:val="32"/>
        </w:rPr>
        <w:t>імені</w:t>
      </w:r>
      <w:r w:rsidRPr="00F915C9">
        <w:rPr>
          <w:b/>
          <w:spacing w:val="-2"/>
          <w:sz w:val="32"/>
        </w:rPr>
        <w:t xml:space="preserve"> </w:t>
      </w:r>
      <w:r w:rsidRPr="00F915C9">
        <w:rPr>
          <w:b/>
          <w:sz w:val="32"/>
        </w:rPr>
        <w:t>І.І.Мечникова</w:t>
      </w:r>
    </w:p>
    <w:p w:rsidR="0058364D" w:rsidRPr="00F915C9" w:rsidRDefault="0058364D" w:rsidP="0058364D">
      <w:pPr>
        <w:rPr>
          <w:b/>
          <w:sz w:val="48"/>
          <w:szCs w:val="24"/>
        </w:rPr>
      </w:pPr>
    </w:p>
    <w:p w:rsidR="0058364D" w:rsidRPr="00F915C9" w:rsidRDefault="0058364D" w:rsidP="0058364D">
      <w:pPr>
        <w:spacing w:line="322" w:lineRule="exact"/>
        <w:ind w:left="5817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ЗАТВЕРДЖЕНО</w:t>
      </w:r>
    </w:p>
    <w:p w:rsidR="0058364D" w:rsidRPr="00F915C9" w:rsidRDefault="0058364D" w:rsidP="0058364D">
      <w:pPr>
        <w:ind w:left="4160"/>
        <w:rPr>
          <w:sz w:val="28"/>
        </w:rPr>
      </w:pPr>
      <w:r w:rsidRPr="00F915C9">
        <w:rPr>
          <w:sz w:val="28"/>
        </w:rPr>
        <w:t>Вченою</w:t>
      </w:r>
      <w:r w:rsidRPr="00F915C9">
        <w:rPr>
          <w:spacing w:val="-10"/>
          <w:sz w:val="28"/>
        </w:rPr>
        <w:t xml:space="preserve"> </w:t>
      </w:r>
      <w:r w:rsidRPr="00F915C9">
        <w:rPr>
          <w:sz w:val="28"/>
        </w:rPr>
        <w:t>радою</w:t>
      </w:r>
      <w:r w:rsidRPr="00F915C9">
        <w:rPr>
          <w:spacing w:val="-9"/>
          <w:sz w:val="28"/>
        </w:rPr>
        <w:t xml:space="preserve"> </w:t>
      </w:r>
      <w:proofErr w:type="spellStart"/>
      <w:r w:rsidRPr="00F915C9">
        <w:rPr>
          <w:sz w:val="28"/>
        </w:rPr>
        <w:t>ОНУ</w:t>
      </w:r>
      <w:proofErr w:type="spellEnd"/>
      <w:r w:rsidRPr="00F915C9">
        <w:rPr>
          <w:sz w:val="28"/>
        </w:rPr>
        <w:t xml:space="preserve"> імені</w:t>
      </w:r>
      <w:r w:rsidRPr="00F915C9">
        <w:rPr>
          <w:spacing w:val="-17"/>
          <w:sz w:val="28"/>
        </w:rPr>
        <w:t xml:space="preserve"> </w:t>
      </w:r>
      <w:r w:rsidRPr="00F915C9">
        <w:rPr>
          <w:sz w:val="28"/>
        </w:rPr>
        <w:t>І.І.Мечникова</w:t>
      </w:r>
    </w:p>
    <w:p w:rsidR="0058364D" w:rsidRPr="00F915C9" w:rsidRDefault="0058364D" w:rsidP="0058364D">
      <w:pPr>
        <w:spacing w:before="11"/>
        <w:rPr>
          <w:sz w:val="27"/>
          <w:szCs w:val="24"/>
        </w:rPr>
      </w:pPr>
    </w:p>
    <w:p w:rsidR="0058364D" w:rsidRPr="00F915C9" w:rsidRDefault="0058364D" w:rsidP="0058364D">
      <w:pPr>
        <w:tabs>
          <w:tab w:val="left" w:pos="8099"/>
        </w:tabs>
        <w:ind w:left="4160"/>
        <w:rPr>
          <w:sz w:val="26"/>
        </w:rPr>
      </w:pPr>
      <w:r w:rsidRPr="00F915C9">
        <w:rPr>
          <w:sz w:val="26"/>
        </w:rPr>
        <w:t>Голова вченої ради</w:t>
      </w:r>
      <w:r w:rsidRPr="00F915C9">
        <w:rPr>
          <w:sz w:val="26"/>
          <w:u w:val="single"/>
        </w:rPr>
        <w:t xml:space="preserve"> </w:t>
      </w:r>
      <w:r w:rsidRPr="00F915C9">
        <w:rPr>
          <w:sz w:val="26"/>
          <w:u w:val="single"/>
        </w:rPr>
        <w:tab/>
      </w:r>
    </w:p>
    <w:p w:rsidR="0058364D" w:rsidRPr="00F915C9" w:rsidRDefault="0058364D" w:rsidP="0058364D">
      <w:pPr>
        <w:tabs>
          <w:tab w:val="left" w:pos="7651"/>
        </w:tabs>
        <w:spacing w:before="32"/>
        <w:ind w:left="4160"/>
        <w:rPr>
          <w:sz w:val="28"/>
        </w:rPr>
      </w:pPr>
      <w:r w:rsidRPr="00F915C9">
        <w:rPr>
          <w:sz w:val="28"/>
        </w:rPr>
        <w:t>(протокол</w:t>
      </w:r>
      <w:r w:rsidRPr="00F915C9">
        <w:rPr>
          <w:spacing w:val="-1"/>
          <w:sz w:val="28"/>
        </w:rPr>
        <w:t xml:space="preserve"> </w:t>
      </w:r>
      <w:r w:rsidRPr="00F915C9">
        <w:rPr>
          <w:sz w:val="28"/>
        </w:rPr>
        <w:t>№</w:t>
      </w:r>
      <w:r w:rsidRPr="00F915C9">
        <w:rPr>
          <w:spacing w:val="116"/>
          <w:sz w:val="28"/>
        </w:rPr>
        <w:t xml:space="preserve"> </w:t>
      </w:r>
      <w:r w:rsidRPr="00F915C9">
        <w:rPr>
          <w:sz w:val="28"/>
        </w:rPr>
        <w:t>від</w:t>
      </w:r>
      <w:r w:rsidRPr="00F915C9">
        <w:rPr>
          <w:spacing w:val="7"/>
          <w:sz w:val="28"/>
        </w:rPr>
        <w:t xml:space="preserve"> </w:t>
      </w:r>
      <w:r w:rsidRPr="00F915C9">
        <w:rPr>
          <w:sz w:val="28"/>
        </w:rPr>
        <w:t xml:space="preserve">« </w:t>
      </w:r>
      <w:r w:rsidRPr="00F915C9">
        <w:rPr>
          <w:spacing w:val="116"/>
          <w:sz w:val="28"/>
        </w:rPr>
        <w:t xml:space="preserve"> </w:t>
      </w:r>
      <w:r w:rsidRPr="00F915C9">
        <w:rPr>
          <w:sz w:val="28"/>
        </w:rPr>
        <w:t>»</w:t>
      </w:r>
      <w:r w:rsidRPr="00F915C9">
        <w:rPr>
          <w:sz w:val="28"/>
        </w:rPr>
        <w:tab/>
        <w:t>2022</w:t>
      </w:r>
      <w:r w:rsidRPr="00F915C9">
        <w:rPr>
          <w:spacing w:val="1"/>
          <w:sz w:val="28"/>
        </w:rPr>
        <w:t xml:space="preserve"> </w:t>
      </w:r>
      <w:r w:rsidRPr="00F915C9">
        <w:rPr>
          <w:sz w:val="28"/>
        </w:rPr>
        <w:t>р.)</w:t>
      </w:r>
    </w:p>
    <w:p w:rsidR="0058364D" w:rsidRPr="00F915C9" w:rsidRDefault="0058364D" w:rsidP="0058364D">
      <w:pPr>
        <w:spacing w:before="8"/>
        <w:rPr>
          <w:sz w:val="40"/>
          <w:szCs w:val="24"/>
        </w:rPr>
      </w:pPr>
    </w:p>
    <w:p w:rsidR="0058364D" w:rsidRPr="00F915C9" w:rsidRDefault="0058364D" w:rsidP="0058364D">
      <w:pPr>
        <w:spacing w:line="237" w:lineRule="auto"/>
        <w:ind w:left="4160" w:right="3284"/>
        <w:rPr>
          <w:sz w:val="28"/>
        </w:rPr>
      </w:pPr>
      <w:r w:rsidRPr="00F915C9">
        <w:rPr>
          <w:sz w:val="28"/>
        </w:rPr>
        <w:t>Освітня</w:t>
      </w:r>
      <w:r w:rsidRPr="00F915C9">
        <w:rPr>
          <w:spacing w:val="-11"/>
          <w:sz w:val="28"/>
        </w:rPr>
        <w:t xml:space="preserve"> </w:t>
      </w:r>
      <w:r w:rsidRPr="00F915C9">
        <w:rPr>
          <w:sz w:val="28"/>
        </w:rPr>
        <w:t>програма</w:t>
      </w:r>
      <w:r w:rsidRPr="00F915C9">
        <w:rPr>
          <w:spacing w:val="-11"/>
          <w:sz w:val="28"/>
        </w:rPr>
        <w:t xml:space="preserve"> </w:t>
      </w:r>
      <w:r w:rsidRPr="00F915C9">
        <w:rPr>
          <w:sz w:val="28"/>
        </w:rPr>
        <w:t>вводиться</w:t>
      </w:r>
      <w:r w:rsidRPr="00F915C9">
        <w:rPr>
          <w:spacing w:val="-67"/>
          <w:sz w:val="28"/>
        </w:rPr>
        <w:t xml:space="preserve"> </w:t>
      </w:r>
      <w:r w:rsidRPr="00F915C9">
        <w:rPr>
          <w:sz w:val="28"/>
        </w:rPr>
        <w:t>в</w:t>
      </w:r>
      <w:r w:rsidRPr="00F915C9">
        <w:rPr>
          <w:spacing w:val="-3"/>
          <w:sz w:val="28"/>
        </w:rPr>
        <w:t xml:space="preserve"> </w:t>
      </w:r>
      <w:r w:rsidRPr="00F915C9">
        <w:rPr>
          <w:sz w:val="28"/>
        </w:rPr>
        <w:t>дію</w:t>
      </w:r>
      <w:r w:rsidRPr="00F915C9">
        <w:rPr>
          <w:spacing w:val="13"/>
          <w:sz w:val="28"/>
        </w:rPr>
        <w:t xml:space="preserve"> </w:t>
      </w:r>
      <w:r w:rsidRPr="00F915C9">
        <w:rPr>
          <w:sz w:val="28"/>
        </w:rPr>
        <w:t>з «1»</w:t>
      </w:r>
      <w:r w:rsidRPr="00F915C9">
        <w:rPr>
          <w:spacing w:val="55"/>
          <w:sz w:val="28"/>
        </w:rPr>
        <w:t xml:space="preserve"> </w:t>
      </w:r>
      <w:r w:rsidRPr="00F915C9">
        <w:rPr>
          <w:sz w:val="28"/>
        </w:rPr>
        <w:t>вересня</w:t>
      </w:r>
      <w:r w:rsidRPr="00F915C9">
        <w:rPr>
          <w:spacing w:val="7"/>
          <w:sz w:val="28"/>
        </w:rPr>
        <w:t xml:space="preserve"> </w:t>
      </w:r>
      <w:r w:rsidRPr="00F915C9">
        <w:rPr>
          <w:sz w:val="28"/>
        </w:rPr>
        <w:t>2022 р.</w:t>
      </w:r>
    </w:p>
    <w:p w:rsidR="0058364D" w:rsidRPr="00F915C9" w:rsidRDefault="0058364D" w:rsidP="0058364D">
      <w:pPr>
        <w:spacing w:before="8"/>
        <w:rPr>
          <w:sz w:val="28"/>
          <w:szCs w:val="24"/>
        </w:rPr>
      </w:pPr>
    </w:p>
    <w:p w:rsidR="0058364D" w:rsidRPr="00F915C9" w:rsidRDefault="0058364D" w:rsidP="0058364D">
      <w:pPr>
        <w:tabs>
          <w:tab w:val="left" w:pos="7571"/>
        </w:tabs>
        <w:ind w:left="4160"/>
        <w:rPr>
          <w:sz w:val="26"/>
        </w:rPr>
      </w:pPr>
      <w:r w:rsidRPr="00F915C9">
        <w:rPr>
          <w:sz w:val="26"/>
        </w:rPr>
        <w:t>Ректор</w:t>
      </w:r>
      <w:r w:rsidRPr="00F915C9">
        <w:rPr>
          <w:sz w:val="26"/>
          <w:u w:val="single"/>
        </w:rPr>
        <w:t xml:space="preserve"> </w:t>
      </w:r>
      <w:r w:rsidRPr="00F915C9">
        <w:rPr>
          <w:sz w:val="26"/>
          <w:u w:val="single"/>
        </w:rPr>
        <w:tab/>
      </w:r>
    </w:p>
    <w:p w:rsidR="0058364D" w:rsidRPr="00F915C9" w:rsidRDefault="0058364D" w:rsidP="0058364D">
      <w:pPr>
        <w:tabs>
          <w:tab w:val="left" w:pos="7435"/>
        </w:tabs>
        <w:spacing w:before="37"/>
        <w:ind w:left="4160"/>
        <w:rPr>
          <w:sz w:val="28"/>
        </w:rPr>
      </w:pPr>
      <w:r w:rsidRPr="00F915C9">
        <w:rPr>
          <w:sz w:val="28"/>
        </w:rPr>
        <w:t>(наказ №</w:t>
      </w:r>
      <w:r w:rsidRPr="00F915C9">
        <w:rPr>
          <w:spacing w:val="77"/>
          <w:sz w:val="28"/>
        </w:rPr>
        <w:t xml:space="preserve">  </w:t>
      </w:r>
      <w:r w:rsidRPr="00F915C9">
        <w:rPr>
          <w:sz w:val="28"/>
        </w:rPr>
        <w:t>від</w:t>
      </w:r>
      <w:r w:rsidRPr="00F915C9">
        <w:rPr>
          <w:spacing w:val="7"/>
          <w:sz w:val="28"/>
        </w:rPr>
        <w:t xml:space="preserve"> </w:t>
      </w:r>
      <w:r w:rsidRPr="00F915C9">
        <w:rPr>
          <w:sz w:val="28"/>
        </w:rPr>
        <w:t xml:space="preserve">« </w:t>
      </w:r>
      <w:r w:rsidRPr="00F915C9">
        <w:rPr>
          <w:spacing w:val="84"/>
          <w:sz w:val="28"/>
        </w:rPr>
        <w:t xml:space="preserve"> </w:t>
      </w:r>
      <w:r w:rsidRPr="00F915C9">
        <w:rPr>
          <w:sz w:val="28"/>
        </w:rPr>
        <w:t>»</w:t>
      </w:r>
      <w:r w:rsidRPr="00F915C9">
        <w:rPr>
          <w:sz w:val="28"/>
        </w:rPr>
        <w:tab/>
        <w:t>2022</w:t>
      </w:r>
      <w:r w:rsidRPr="00F915C9">
        <w:rPr>
          <w:spacing w:val="-5"/>
          <w:sz w:val="28"/>
        </w:rPr>
        <w:t xml:space="preserve"> </w:t>
      </w:r>
      <w:r w:rsidRPr="00F915C9">
        <w:rPr>
          <w:sz w:val="28"/>
        </w:rPr>
        <w:t>р.)</w:t>
      </w:r>
    </w:p>
    <w:p w:rsidR="0058364D" w:rsidRPr="00F915C9" w:rsidRDefault="0058364D" w:rsidP="0058364D">
      <w:pPr>
        <w:rPr>
          <w:sz w:val="30"/>
          <w:szCs w:val="24"/>
        </w:rPr>
      </w:pPr>
    </w:p>
    <w:p w:rsidR="0058364D" w:rsidRPr="00F915C9" w:rsidRDefault="0058364D" w:rsidP="0058364D">
      <w:pPr>
        <w:rPr>
          <w:sz w:val="30"/>
          <w:szCs w:val="24"/>
        </w:rPr>
      </w:pPr>
    </w:p>
    <w:p w:rsidR="0058364D" w:rsidRPr="00F915C9" w:rsidRDefault="0058364D" w:rsidP="0058364D">
      <w:pPr>
        <w:rPr>
          <w:sz w:val="36"/>
          <w:szCs w:val="24"/>
        </w:rPr>
      </w:pPr>
    </w:p>
    <w:p w:rsidR="0058364D" w:rsidRPr="00F915C9" w:rsidRDefault="0058364D" w:rsidP="0058364D">
      <w:pPr>
        <w:spacing w:before="1"/>
        <w:ind w:left="237" w:right="179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ОСВІТНЬО-ПРОФЕСІЙНА</w:t>
      </w:r>
      <w:r w:rsidRPr="00F915C9">
        <w:rPr>
          <w:b/>
          <w:bCs/>
          <w:spacing w:val="59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ПРОГРАМА</w:t>
      </w:r>
    </w:p>
    <w:p w:rsidR="0058364D" w:rsidRPr="00F915C9" w:rsidRDefault="0058364D" w:rsidP="0058364D">
      <w:pPr>
        <w:spacing w:before="153"/>
        <w:ind w:left="237" w:right="188"/>
        <w:jc w:val="center"/>
        <w:rPr>
          <w:sz w:val="28"/>
        </w:rPr>
      </w:pPr>
      <w:r w:rsidRPr="00F915C9">
        <w:rPr>
          <w:sz w:val="28"/>
        </w:rPr>
        <w:t>«МІЖНАРОДНІ</w:t>
      </w:r>
      <w:r w:rsidRPr="00F915C9">
        <w:rPr>
          <w:spacing w:val="-10"/>
          <w:sz w:val="28"/>
        </w:rPr>
        <w:t xml:space="preserve"> </w:t>
      </w:r>
      <w:r w:rsidRPr="00F915C9">
        <w:rPr>
          <w:sz w:val="28"/>
        </w:rPr>
        <w:t>ЕКОНОМІЧНІ</w:t>
      </w:r>
      <w:r w:rsidRPr="00F915C9">
        <w:rPr>
          <w:spacing w:val="-5"/>
          <w:sz w:val="28"/>
        </w:rPr>
        <w:t xml:space="preserve"> </w:t>
      </w:r>
      <w:r w:rsidRPr="00F915C9">
        <w:rPr>
          <w:sz w:val="28"/>
        </w:rPr>
        <w:t>ВІДНОСИНИ»</w:t>
      </w:r>
    </w:p>
    <w:p w:rsidR="0058364D" w:rsidRPr="00F915C9" w:rsidRDefault="0058364D" w:rsidP="0058364D">
      <w:pPr>
        <w:rPr>
          <w:sz w:val="30"/>
          <w:szCs w:val="24"/>
        </w:rPr>
      </w:pPr>
    </w:p>
    <w:p w:rsidR="0058364D" w:rsidRPr="00F915C9" w:rsidRDefault="00F915C9" w:rsidP="0058364D">
      <w:pPr>
        <w:spacing w:before="236"/>
        <w:ind w:left="400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другого</w:t>
      </w:r>
      <w:r w:rsidR="0058364D" w:rsidRPr="00F915C9">
        <w:rPr>
          <w:b/>
          <w:bCs/>
          <w:spacing w:val="-7"/>
          <w:sz w:val="28"/>
          <w:szCs w:val="28"/>
        </w:rPr>
        <w:t xml:space="preserve"> </w:t>
      </w:r>
      <w:r w:rsidR="0058364D" w:rsidRPr="00F915C9">
        <w:rPr>
          <w:b/>
          <w:bCs/>
          <w:sz w:val="28"/>
          <w:szCs w:val="28"/>
        </w:rPr>
        <w:t>(</w:t>
      </w:r>
      <w:r w:rsidRPr="00F915C9">
        <w:rPr>
          <w:b/>
          <w:bCs/>
          <w:sz w:val="28"/>
          <w:szCs w:val="28"/>
        </w:rPr>
        <w:t>магістерського</w:t>
      </w:r>
      <w:r w:rsidR="0058364D" w:rsidRPr="00F915C9">
        <w:rPr>
          <w:b/>
          <w:bCs/>
          <w:sz w:val="28"/>
          <w:szCs w:val="28"/>
        </w:rPr>
        <w:t>)</w:t>
      </w:r>
      <w:r w:rsidR="0058364D" w:rsidRPr="00F915C9">
        <w:rPr>
          <w:b/>
          <w:bCs/>
          <w:spacing w:val="-5"/>
          <w:sz w:val="28"/>
          <w:szCs w:val="28"/>
        </w:rPr>
        <w:t xml:space="preserve"> </w:t>
      </w:r>
      <w:r w:rsidR="0058364D" w:rsidRPr="00F915C9">
        <w:rPr>
          <w:b/>
          <w:bCs/>
          <w:sz w:val="28"/>
          <w:szCs w:val="28"/>
        </w:rPr>
        <w:t>рівня</w:t>
      </w:r>
      <w:r w:rsidR="0058364D" w:rsidRPr="00F915C9">
        <w:rPr>
          <w:b/>
          <w:bCs/>
          <w:spacing w:val="-5"/>
          <w:sz w:val="28"/>
          <w:szCs w:val="28"/>
        </w:rPr>
        <w:t xml:space="preserve"> </w:t>
      </w:r>
      <w:r w:rsidR="0058364D" w:rsidRPr="00F915C9">
        <w:rPr>
          <w:b/>
          <w:bCs/>
          <w:sz w:val="28"/>
          <w:szCs w:val="28"/>
        </w:rPr>
        <w:t>вищої</w:t>
      </w:r>
      <w:r w:rsidR="0058364D" w:rsidRPr="00F915C9">
        <w:rPr>
          <w:b/>
          <w:bCs/>
          <w:spacing w:val="-3"/>
          <w:sz w:val="28"/>
          <w:szCs w:val="28"/>
        </w:rPr>
        <w:t xml:space="preserve"> </w:t>
      </w:r>
      <w:r w:rsidR="0058364D" w:rsidRPr="00F915C9">
        <w:rPr>
          <w:b/>
          <w:bCs/>
          <w:sz w:val="28"/>
          <w:szCs w:val="28"/>
        </w:rPr>
        <w:t>освіти</w:t>
      </w:r>
    </w:p>
    <w:p w:rsidR="0058364D" w:rsidRPr="00F915C9" w:rsidRDefault="0058364D" w:rsidP="0058364D">
      <w:pPr>
        <w:spacing w:before="158"/>
        <w:ind w:left="400"/>
        <w:rPr>
          <w:sz w:val="28"/>
        </w:rPr>
      </w:pPr>
      <w:r w:rsidRPr="00F915C9">
        <w:rPr>
          <w:b/>
          <w:sz w:val="28"/>
        </w:rPr>
        <w:t>за</w:t>
      </w:r>
      <w:r w:rsidRPr="00F915C9">
        <w:rPr>
          <w:b/>
          <w:spacing w:val="-4"/>
          <w:sz w:val="28"/>
        </w:rPr>
        <w:t xml:space="preserve"> </w:t>
      </w:r>
      <w:r w:rsidRPr="00F915C9">
        <w:rPr>
          <w:b/>
          <w:sz w:val="28"/>
        </w:rPr>
        <w:t>спеціальністю</w:t>
      </w:r>
      <w:r w:rsidRPr="00F915C9">
        <w:rPr>
          <w:b/>
          <w:spacing w:val="-1"/>
          <w:sz w:val="28"/>
        </w:rPr>
        <w:t xml:space="preserve"> </w:t>
      </w:r>
      <w:r w:rsidRPr="00F915C9">
        <w:rPr>
          <w:sz w:val="28"/>
        </w:rPr>
        <w:t>292</w:t>
      </w:r>
      <w:r w:rsidRPr="00F915C9">
        <w:rPr>
          <w:spacing w:val="2"/>
          <w:sz w:val="28"/>
        </w:rPr>
        <w:t xml:space="preserve"> </w:t>
      </w:r>
      <w:r w:rsidRPr="00F915C9">
        <w:rPr>
          <w:sz w:val="28"/>
        </w:rPr>
        <w:t>«Міжнародні</w:t>
      </w:r>
      <w:r w:rsidRPr="00F915C9">
        <w:rPr>
          <w:spacing w:val="-8"/>
          <w:sz w:val="28"/>
        </w:rPr>
        <w:t xml:space="preserve"> </w:t>
      </w:r>
      <w:r w:rsidRPr="00F915C9">
        <w:rPr>
          <w:sz w:val="28"/>
        </w:rPr>
        <w:t>економічні</w:t>
      </w:r>
      <w:r w:rsidRPr="00F915C9">
        <w:rPr>
          <w:spacing w:val="-8"/>
          <w:sz w:val="28"/>
        </w:rPr>
        <w:t xml:space="preserve"> </w:t>
      </w:r>
      <w:r w:rsidRPr="00F915C9">
        <w:rPr>
          <w:sz w:val="28"/>
        </w:rPr>
        <w:t>відносини»</w:t>
      </w:r>
    </w:p>
    <w:p w:rsidR="0058364D" w:rsidRPr="00F915C9" w:rsidRDefault="0058364D" w:rsidP="0058364D">
      <w:pPr>
        <w:spacing w:before="163"/>
        <w:ind w:left="400"/>
        <w:rPr>
          <w:sz w:val="28"/>
        </w:rPr>
      </w:pPr>
      <w:r w:rsidRPr="00F915C9">
        <w:rPr>
          <w:b/>
          <w:sz w:val="28"/>
        </w:rPr>
        <w:t>галузі</w:t>
      </w:r>
      <w:r w:rsidRPr="00F915C9">
        <w:rPr>
          <w:b/>
          <w:spacing w:val="-3"/>
          <w:sz w:val="28"/>
        </w:rPr>
        <w:t xml:space="preserve"> </w:t>
      </w:r>
      <w:r w:rsidRPr="00F915C9">
        <w:rPr>
          <w:b/>
          <w:sz w:val="28"/>
        </w:rPr>
        <w:t>знань</w:t>
      </w:r>
      <w:r w:rsidRPr="00F915C9">
        <w:rPr>
          <w:b/>
          <w:spacing w:val="-4"/>
          <w:sz w:val="28"/>
        </w:rPr>
        <w:t xml:space="preserve"> </w:t>
      </w:r>
      <w:r w:rsidRPr="00F915C9">
        <w:rPr>
          <w:sz w:val="28"/>
        </w:rPr>
        <w:t>29</w:t>
      </w:r>
      <w:r w:rsidRPr="00F915C9">
        <w:rPr>
          <w:spacing w:val="2"/>
          <w:sz w:val="28"/>
        </w:rPr>
        <w:t xml:space="preserve"> </w:t>
      </w:r>
      <w:r w:rsidRPr="00F915C9">
        <w:rPr>
          <w:sz w:val="28"/>
        </w:rPr>
        <w:t>«Міжнародні</w:t>
      </w:r>
      <w:r w:rsidRPr="00F915C9">
        <w:rPr>
          <w:spacing w:val="-8"/>
          <w:sz w:val="28"/>
        </w:rPr>
        <w:t xml:space="preserve"> </w:t>
      </w:r>
      <w:r w:rsidRPr="00F915C9">
        <w:rPr>
          <w:sz w:val="28"/>
        </w:rPr>
        <w:t>відносини»</w:t>
      </w:r>
    </w:p>
    <w:p w:rsidR="0058364D" w:rsidRPr="00F915C9" w:rsidRDefault="0058364D" w:rsidP="0058364D">
      <w:pPr>
        <w:spacing w:before="158"/>
        <w:ind w:left="400"/>
        <w:rPr>
          <w:sz w:val="28"/>
        </w:rPr>
      </w:pPr>
      <w:r w:rsidRPr="00F915C9">
        <w:rPr>
          <w:b/>
          <w:sz w:val="28"/>
        </w:rPr>
        <w:t>Освітня</w:t>
      </w:r>
      <w:r w:rsidRPr="00F915C9">
        <w:rPr>
          <w:b/>
          <w:spacing w:val="-7"/>
          <w:sz w:val="28"/>
        </w:rPr>
        <w:t xml:space="preserve"> </w:t>
      </w:r>
      <w:r w:rsidRPr="00F915C9">
        <w:rPr>
          <w:b/>
          <w:sz w:val="28"/>
        </w:rPr>
        <w:t>кваліфікація</w:t>
      </w:r>
      <w:r w:rsidRPr="00F915C9">
        <w:rPr>
          <w:b/>
          <w:spacing w:val="-5"/>
          <w:sz w:val="28"/>
        </w:rPr>
        <w:t xml:space="preserve"> </w:t>
      </w:r>
      <w:r w:rsidRPr="00F915C9">
        <w:rPr>
          <w:sz w:val="28"/>
        </w:rPr>
        <w:t>Магістр</w:t>
      </w:r>
      <w:r w:rsidRPr="00F915C9">
        <w:rPr>
          <w:spacing w:val="-5"/>
          <w:sz w:val="28"/>
        </w:rPr>
        <w:t xml:space="preserve"> </w:t>
      </w:r>
      <w:r w:rsidRPr="00F915C9">
        <w:rPr>
          <w:sz w:val="28"/>
        </w:rPr>
        <w:t>міжнародних</w:t>
      </w:r>
      <w:r w:rsidRPr="00F915C9">
        <w:rPr>
          <w:spacing w:val="-9"/>
          <w:sz w:val="28"/>
        </w:rPr>
        <w:t xml:space="preserve"> </w:t>
      </w:r>
      <w:r w:rsidRPr="00F915C9">
        <w:rPr>
          <w:sz w:val="28"/>
        </w:rPr>
        <w:t>економічних</w:t>
      </w:r>
      <w:r w:rsidRPr="00F915C9">
        <w:rPr>
          <w:spacing w:val="-8"/>
          <w:sz w:val="28"/>
        </w:rPr>
        <w:t xml:space="preserve"> </w:t>
      </w:r>
      <w:r w:rsidRPr="00F915C9">
        <w:rPr>
          <w:sz w:val="28"/>
        </w:rPr>
        <w:t>відносин</w:t>
      </w:r>
    </w:p>
    <w:p w:rsidR="0058364D" w:rsidRPr="00F915C9" w:rsidRDefault="0058364D" w:rsidP="0058364D">
      <w:pPr>
        <w:rPr>
          <w:sz w:val="30"/>
          <w:szCs w:val="24"/>
        </w:rPr>
      </w:pPr>
    </w:p>
    <w:p w:rsidR="0058364D" w:rsidRPr="00F915C9" w:rsidRDefault="0058364D" w:rsidP="0058364D">
      <w:pPr>
        <w:rPr>
          <w:sz w:val="30"/>
          <w:szCs w:val="24"/>
        </w:rPr>
      </w:pPr>
    </w:p>
    <w:p w:rsidR="0058364D" w:rsidRPr="00F915C9" w:rsidRDefault="0058364D" w:rsidP="00F915C9">
      <w:pPr>
        <w:ind w:left="5154"/>
        <w:rPr>
          <w:sz w:val="28"/>
        </w:rPr>
      </w:pPr>
      <w:r w:rsidRPr="00F915C9">
        <w:rPr>
          <w:sz w:val="28"/>
        </w:rPr>
        <w:t>Гарант</w:t>
      </w:r>
      <w:r w:rsidRPr="00F915C9">
        <w:rPr>
          <w:spacing w:val="-10"/>
          <w:sz w:val="28"/>
        </w:rPr>
        <w:t xml:space="preserve"> </w:t>
      </w:r>
      <w:r w:rsidRPr="00F915C9">
        <w:rPr>
          <w:sz w:val="28"/>
        </w:rPr>
        <w:t>освітньої</w:t>
      </w:r>
      <w:r w:rsidRPr="00F915C9">
        <w:rPr>
          <w:spacing w:val="-12"/>
          <w:sz w:val="28"/>
        </w:rPr>
        <w:t xml:space="preserve"> </w:t>
      </w:r>
      <w:r w:rsidRPr="00F915C9">
        <w:rPr>
          <w:sz w:val="28"/>
        </w:rPr>
        <w:t>програми:</w:t>
      </w:r>
    </w:p>
    <w:p w:rsidR="00F915C9" w:rsidRDefault="0058364D" w:rsidP="00F915C9">
      <w:pPr>
        <w:ind w:left="5154"/>
        <w:rPr>
          <w:spacing w:val="-1"/>
          <w:sz w:val="28"/>
        </w:rPr>
      </w:pPr>
      <w:proofErr w:type="spellStart"/>
      <w:r w:rsidRPr="00F915C9">
        <w:rPr>
          <w:sz w:val="28"/>
        </w:rPr>
        <w:t>к.е.н</w:t>
      </w:r>
      <w:proofErr w:type="spellEnd"/>
      <w:r w:rsidRPr="00F915C9">
        <w:rPr>
          <w:sz w:val="28"/>
        </w:rPr>
        <w:t>., доцент кафедри світового</w:t>
      </w:r>
      <w:r w:rsidRPr="00F915C9">
        <w:rPr>
          <w:spacing w:val="1"/>
          <w:sz w:val="28"/>
        </w:rPr>
        <w:t xml:space="preserve"> </w:t>
      </w:r>
      <w:r w:rsidRPr="00F915C9">
        <w:rPr>
          <w:sz w:val="28"/>
        </w:rPr>
        <w:t>господарства</w:t>
      </w:r>
      <w:r w:rsidRPr="00F915C9">
        <w:rPr>
          <w:spacing w:val="-1"/>
          <w:sz w:val="28"/>
        </w:rPr>
        <w:t xml:space="preserve"> </w:t>
      </w:r>
    </w:p>
    <w:p w:rsidR="0058364D" w:rsidRPr="00F915C9" w:rsidRDefault="0058364D" w:rsidP="00F915C9">
      <w:pPr>
        <w:ind w:left="5154"/>
        <w:rPr>
          <w:sz w:val="28"/>
        </w:rPr>
      </w:pPr>
      <w:r w:rsidRPr="00F915C9">
        <w:rPr>
          <w:sz w:val="28"/>
        </w:rPr>
        <w:t>і</w:t>
      </w:r>
      <w:r w:rsidRPr="00F915C9">
        <w:rPr>
          <w:spacing w:val="-10"/>
          <w:sz w:val="28"/>
        </w:rPr>
        <w:t xml:space="preserve"> </w:t>
      </w:r>
      <w:r w:rsidRPr="00F915C9">
        <w:rPr>
          <w:sz w:val="28"/>
        </w:rPr>
        <w:t>міжнародних</w:t>
      </w:r>
      <w:r w:rsidRPr="00F915C9">
        <w:rPr>
          <w:spacing w:val="-10"/>
          <w:sz w:val="28"/>
        </w:rPr>
        <w:t xml:space="preserve"> </w:t>
      </w:r>
      <w:r w:rsidRPr="00F915C9">
        <w:rPr>
          <w:sz w:val="28"/>
        </w:rPr>
        <w:t>економічних</w:t>
      </w:r>
      <w:r w:rsidRPr="00F915C9">
        <w:rPr>
          <w:spacing w:val="-67"/>
          <w:sz w:val="28"/>
        </w:rPr>
        <w:t xml:space="preserve"> </w:t>
      </w:r>
      <w:r w:rsidRPr="00F915C9">
        <w:rPr>
          <w:sz w:val="28"/>
        </w:rPr>
        <w:t>відносин</w:t>
      </w:r>
    </w:p>
    <w:p w:rsidR="0058364D" w:rsidRPr="00F915C9" w:rsidRDefault="0058364D" w:rsidP="00F915C9">
      <w:pPr>
        <w:tabs>
          <w:tab w:val="left" w:pos="10083"/>
        </w:tabs>
        <w:spacing w:line="321" w:lineRule="exact"/>
        <w:ind w:left="5154"/>
        <w:rPr>
          <w:sz w:val="28"/>
        </w:rPr>
      </w:pPr>
      <w:r w:rsidRPr="00F915C9">
        <w:rPr>
          <w:sz w:val="28"/>
        </w:rPr>
        <w:t>Родіонова Т.А.</w:t>
      </w:r>
      <w:r w:rsidRPr="00F915C9">
        <w:rPr>
          <w:spacing w:val="4"/>
          <w:sz w:val="28"/>
        </w:rPr>
        <w:t xml:space="preserve"> </w:t>
      </w:r>
      <w:r w:rsidRPr="00F915C9">
        <w:rPr>
          <w:w w:val="99"/>
          <w:sz w:val="28"/>
          <w:u w:val="single"/>
        </w:rPr>
        <w:t xml:space="preserve"> </w:t>
      </w:r>
      <w:r w:rsidRPr="00F915C9">
        <w:rPr>
          <w:sz w:val="28"/>
          <w:u w:val="single"/>
        </w:rPr>
        <w:tab/>
      </w: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rPr>
          <w:sz w:val="20"/>
          <w:szCs w:val="24"/>
        </w:rPr>
      </w:pPr>
    </w:p>
    <w:p w:rsidR="0058364D" w:rsidRPr="00F915C9" w:rsidRDefault="0058364D" w:rsidP="0058364D">
      <w:pPr>
        <w:spacing w:before="234"/>
        <w:ind w:left="237" w:right="191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Одеса</w:t>
      </w:r>
      <w:r w:rsidRPr="00F915C9">
        <w:rPr>
          <w:b/>
          <w:bCs/>
          <w:spacing w:val="-4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–</w:t>
      </w:r>
      <w:r w:rsidRPr="00F915C9">
        <w:rPr>
          <w:b/>
          <w:bCs/>
          <w:spacing w:val="-4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2022</w:t>
      </w:r>
    </w:p>
    <w:p w:rsidR="0058364D" w:rsidRPr="00F915C9" w:rsidRDefault="0058364D" w:rsidP="0058364D">
      <w:pPr>
        <w:sectPr w:rsidR="0058364D" w:rsidRPr="00F915C9">
          <w:type w:val="continuous"/>
          <w:pgSz w:w="11910" w:h="16840"/>
          <w:pgMar w:top="1180" w:right="280" w:bottom="280" w:left="800" w:header="720" w:footer="720" w:gutter="0"/>
          <w:cols w:space="720"/>
        </w:sectPr>
      </w:pPr>
    </w:p>
    <w:p w:rsidR="0058364D" w:rsidRPr="00F915C9" w:rsidRDefault="0058364D" w:rsidP="00F915C9">
      <w:pPr>
        <w:spacing w:line="360" w:lineRule="auto"/>
        <w:jc w:val="center"/>
        <w:rPr>
          <w:b/>
          <w:sz w:val="28"/>
          <w:szCs w:val="28"/>
        </w:rPr>
      </w:pPr>
      <w:r w:rsidRPr="00F915C9">
        <w:rPr>
          <w:b/>
          <w:sz w:val="28"/>
          <w:szCs w:val="28"/>
        </w:rPr>
        <w:lastRenderedPageBreak/>
        <w:t>ЛИСТ-ПОГОДЖЕННЯ</w:t>
      </w:r>
    </w:p>
    <w:p w:rsidR="0058364D" w:rsidRPr="00F915C9" w:rsidRDefault="0058364D" w:rsidP="00F915C9">
      <w:pPr>
        <w:spacing w:line="360" w:lineRule="auto"/>
        <w:rPr>
          <w:b/>
          <w:sz w:val="28"/>
          <w:szCs w:val="28"/>
        </w:rPr>
      </w:pPr>
    </w:p>
    <w:p w:rsidR="0058364D" w:rsidRPr="00F915C9" w:rsidRDefault="0058364D" w:rsidP="00F915C9">
      <w:pPr>
        <w:spacing w:line="360" w:lineRule="auto"/>
        <w:jc w:val="center"/>
        <w:rPr>
          <w:b/>
          <w:sz w:val="28"/>
          <w:szCs w:val="28"/>
        </w:rPr>
      </w:pPr>
      <w:r w:rsidRPr="00F915C9">
        <w:rPr>
          <w:sz w:val="28"/>
          <w:szCs w:val="28"/>
        </w:rPr>
        <w:t>освітньо-професійна</w:t>
      </w:r>
      <w:r w:rsidRPr="00F915C9">
        <w:rPr>
          <w:spacing w:val="-5"/>
          <w:sz w:val="28"/>
          <w:szCs w:val="28"/>
        </w:rPr>
        <w:t xml:space="preserve"> </w:t>
      </w:r>
      <w:r w:rsidRPr="00F915C9">
        <w:rPr>
          <w:sz w:val="28"/>
          <w:szCs w:val="28"/>
        </w:rPr>
        <w:t>програми</w:t>
      </w:r>
      <w:r w:rsidRPr="00F915C9">
        <w:rPr>
          <w:spacing w:val="-7"/>
          <w:sz w:val="28"/>
          <w:szCs w:val="28"/>
        </w:rPr>
        <w:t xml:space="preserve"> </w:t>
      </w:r>
      <w:r w:rsidRPr="00F915C9">
        <w:rPr>
          <w:sz w:val="28"/>
          <w:szCs w:val="28"/>
        </w:rPr>
        <w:t>«</w:t>
      </w:r>
      <w:r w:rsidRPr="00F915C9">
        <w:rPr>
          <w:b/>
          <w:sz w:val="28"/>
          <w:szCs w:val="28"/>
        </w:rPr>
        <w:t>МІЖНАРОДНІ</w:t>
      </w:r>
      <w:r w:rsidRPr="00F915C9">
        <w:rPr>
          <w:b/>
          <w:spacing w:val="-6"/>
          <w:sz w:val="28"/>
          <w:szCs w:val="28"/>
        </w:rPr>
        <w:t xml:space="preserve"> </w:t>
      </w:r>
      <w:r w:rsidRPr="00F915C9">
        <w:rPr>
          <w:b/>
          <w:sz w:val="28"/>
          <w:szCs w:val="28"/>
        </w:rPr>
        <w:t>ЕКОНОМІЧНІ</w:t>
      </w:r>
      <w:r w:rsidRPr="00F915C9">
        <w:rPr>
          <w:b/>
          <w:spacing w:val="-7"/>
          <w:sz w:val="28"/>
          <w:szCs w:val="28"/>
        </w:rPr>
        <w:t xml:space="preserve"> </w:t>
      </w:r>
      <w:r w:rsidRPr="00F915C9">
        <w:rPr>
          <w:b/>
          <w:sz w:val="28"/>
          <w:szCs w:val="28"/>
        </w:rPr>
        <w:t>ВІДНОСИНИ»</w:t>
      </w:r>
    </w:p>
    <w:p w:rsidR="0058364D" w:rsidRPr="00F915C9" w:rsidRDefault="0058364D" w:rsidP="00F915C9">
      <w:pPr>
        <w:spacing w:line="360" w:lineRule="auto"/>
        <w:jc w:val="center"/>
        <w:rPr>
          <w:sz w:val="28"/>
          <w:szCs w:val="28"/>
        </w:rPr>
      </w:pPr>
      <w:r w:rsidRPr="00F915C9">
        <w:rPr>
          <w:sz w:val="28"/>
          <w:szCs w:val="28"/>
        </w:rPr>
        <w:t>другого</w:t>
      </w:r>
      <w:r w:rsidRPr="00F915C9">
        <w:rPr>
          <w:spacing w:val="61"/>
          <w:sz w:val="28"/>
          <w:szCs w:val="28"/>
        </w:rPr>
        <w:t xml:space="preserve"> </w:t>
      </w:r>
      <w:r w:rsidRPr="00F915C9">
        <w:rPr>
          <w:sz w:val="28"/>
          <w:szCs w:val="28"/>
        </w:rPr>
        <w:t>(магістерського)</w:t>
      </w:r>
      <w:r w:rsidRPr="00F915C9">
        <w:rPr>
          <w:spacing w:val="-5"/>
          <w:sz w:val="28"/>
          <w:szCs w:val="28"/>
        </w:rPr>
        <w:t xml:space="preserve"> </w:t>
      </w:r>
      <w:r w:rsidRPr="00F915C9">
        <w:rPr>
          <w:sz w:val="28"/>
          <w:szCs w:val="28"/>
        </w:rPr>
        <w:t>рівня</w:t>
      </w:r>
      <w:r w:rsidRPr="00F915C9">
        <w:rPr>
          <w:spacing w:val="-4"/>
          <w:sz w:val="28"/>
          <w:szCs w:val="28"/>
        </w:rPr>
        <w:t xml:space="preserve"> </w:t>
      </w:r>
      <w:r w:rsidRPr="00F915C9">
        <w:rPr>
          <w:sz w:val="28"/>
          <w:szCs w:val="28"/>
        </w:rPr>
        <w:t>вищої</w:t>
      </w:r>
      <w:r w:rsidRPr="00F915C9">
        <w:rPr>
          <w:spacing w:val="-3"/>
          <w:sz w:val="28"/>
          <w:szCs w:val="28"/>
        </w:rPr>
        <w:t xml:space="preserve"> </w:t>
      </w:r>
      <w:r w:rsidRPr="00F915C9">
        <w:rPr>
          <w:sz w:val="28"/>
          <w:szCs w:val="28"/>
        </w:rPr>
        <w:t>освіти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ІНІЦІЙОВАНО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Робочою</w:t>
      </w:r>
      <w:r w:rsidRPr="00F915C9">
        <w:rPr>
          <w:spacing w:val="-5"/>
          <w:sz w:val="28"/>
          <w:szCs w:val="28"/>
        </w:rPr>
        <w:t xml:space="preserve"> </w:t>
      </w:r>
      <w:r w:rsidRPr="00F915C9">
        <w:rPr>
          <w:sz w:val="28"/>
          <w:szCs w:val="28"/>
        </w:rPr>
        <w:t>групою</w:t>
      </w:r>
      <w:r w:rsidRPr="00F915C9">
        <w:rPr>
          <w:spacing w:val="-4"/>
          <w:sz w:val="28"/>
          <w:szCs w:val="28"/>
        </w:rPr>
        <w:t xml:space="preserve"> </w:t>
      </w:r>
      <w:r w:rsidRPr="00F915C9">
        <w:rPr>
          <w:sz w:val="28"/>
          <w:szCs w:val="28"/>
        </w:rPr>
        <w:t>освітньої</w:t>
      </w:r>
      <w:r w:rsidRPr="00F915C9">
        <w:rPr>
          <w:spacing w:val="-8"/>
          <w:sz w:val="28"/>
          <w:szCs w:val="28"/>
        </w:rPr>
        <w:t xml:space="preserve"> </w:t>
      </w:r>
      <w:r w:rsidRPr="00F915C9">
        <w:rPr>
          <w:sz w:val="28"/>
          <w:szCs w:val="28"/>
        </w:rPr>
        <w:t>програми</w:t>
      </w:r>
      <w:r w:rsidRPr="00F915C9">
        <w:rPr>
          <w:spacing w:val="-4"/>
          <w:sz w:val="28"/>
          <w:szCs w:val="28"/>
        </w:rPr>
        <w:t xml:space="preserve"> </w:t>
      </w:r>
      <w:r w:rsidRPr="00F915C9">
        <w:rPr>
          <w:sz w:val="28"/>
          <w:szCs w:val="28"/>
        </w:rPr>
        <w:t>від</w:t>
      </w:r>
      <w:r w:rsidRPr="00F915C9">
        <w:rPr>
          <w:spacing w:val="3"/>
          <w:sz w:val="28"/>
          <w:szCs w:val="28"/>
        </w:rPr>
        <w:t xml:space="preserve"> </w:t>
      </w:r>
      <w:r w:rsidR="00671B3B">
        <w:rPr>
          <w:sz w:val="28"/>
          <w:szCs w:val="28"/>
        </w:rPr>
        <w:t>«</w:t>
      </w:r>
      <w:r w:rsidR="00671B3B">
        <w:rPr>
          <w:sz w:val="28"/>
          <w:szCs w:val="28"/>
          <w:lang w:val="ru-RU"/>
        </w:rPr>
        <w:t>27</w:t>
      </w:r>
      <w:r w:rsidRPr="00F915C9">
        <w:rPr>
          <w:sz w:val="28"/>
          <w:szCs w:val="28"/>
        </w:rPr>
        <w:t>»</w:t>
      </w:r>
      <w:r w:rsidRPr="00F915C9">
        <w:rPr>
          <w:spacing w:val="-7"/>
          <w:sz w:val="28"/>
          <w:szCs w:val="28"/>
        </w:rPr>
        <w:t xml:space="preserve">  </w:t>
      </w:r>
      <w:proofErr w:type="spellStart"/>
      <w:r w:rsidR="00671B3B">
        <w:rPr>
          <w:spacing w:val="-7"/>
          <w:sz w:val="28"/>
          <w:szCs w:val="28"/>
          <w:lang w:val="ru-RU"/>
        </w:rPr>
        <w:t>березня</w:t>
      </w:r>
      <w:proofErr w:type="spellEnd"/>
      <w:r w:rsidRPr="00F915C9">
        <w:rPr>
          <w:spacing w:val="-3"/>
          <w:sz w:val="28"/>
          <w:szCs w:val="28"/>
        </w:rPr>
        <w:t xml:space="preserve"> </w:t>
      </w:r>
      <w:r w:rsidRPr="00F915C9">
        <w:rPr>
          <w:sz w:val="28"/>
          <w:szCs w:val="28"/>
        </w:rPr>
        <w:t>2022</w:t>
      </w:r>
      <w:r w:rsidRPr="00F915C9">
        <w:rPr>
          <w:spacing w:val="-3"/>
          <w:sz w:val="28"/>
          <w:szCs w:val="28"/>
        </w:rPr>
        <w:t xml:space="preserve"> </w:t>
      </w:r>
      <w:r w:rsidRPr="00F915C9">
        <w:rPr>
          <w:sz w:val="28"/>
          <w:szCs w:val="28"/>
        </w:rPr>
        <w:t>р.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tabs>
          <w:tab w:val="left" w:pos="4443"/>
          <w:tab w:val="left" w:pos="6246"/>
          <w:tab w:val="left" w:pos="6757"/>
        </w:tabs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Гарант</w:t>
      </w:r>
      <w:r w:rsidRPr="00F915C9">
        <w:rPr>
          <w:spacing w:val="-8"/>
          <w:sz w:val="28"/>
          <w:szCs w:val="28"/>
        </w:rPr>
        <w:t xml:space="preserve"> </w:t>
      </w:r>
      <w:r w:rsidRPr="00F915C9">
        <w:rPr>
          <w:sz w:val="28"/>
          <w:szCs w:val="28"/>
        </w:rPr>
        <w:t>освітньої</w:t>
      </w:r>
      <w:r w:rsidRPr="00F915C9">
        <w:rPr>
          <w:spacing w:val="-12"/>
          <w:sz w:val="28"/>
          <w:szCs w:val="28"/>
        </w:rPr>
        <w:t xml:space="preserve"> </w:t>
      </w:r>
      <w:r w:rsidRPr="00F915C9">
        <w:rPr>
          <w:sz w:val="28"/>
          <w:szCs w:val="28"/>
        </w:rPr>
        <w:t>програми</w:t>
      </w:r>
      <w:r w:rsidRPr="00F915C9">
        <w:rPr>
          <w:sz w:val="28"/>
          <w:szCs w:val="28"/>
        </w:rPr>
        <w:tab/>
      </w:r>
      <w:r w:rsidRPr="00F915C9">
        <w:rPr>
          <w:w w:val="99"/>
          <w:sz w:val="28"/>
          <w:szCs w:val="28"/>
          <w:u w:val="single"/>
        </w:rPr>
        <w:t xml:space="preserve"> </w:t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</w:rPr>
        <w:tab/>
        <w:t>Родіонова</w:t>
      </w:r>
      <w:r w:rsidRPr="00F915C9">
        <w:rPr>
          <w:spacing w:val="-2"/>
          <w:sz w:val="28"/>
          <w:szCs w:val="28"/>
        </w:rPr>
        <w:t xml:space="preserve"> </w:t>
      </w:r>
      <w:r w:rsidRPr="00F915C9">
        <w:rPr>
          <w:sz w:val="28"/>
          <w:szCs w:val="28"/>
        </w:rPr>
        <w:t>Т.А.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СХВАЛЕНО</w:t>
      </w:r>
    </w:p>
    <w:p w:rsidR="0058364D" w:rsidRPr="00F915C9" w:rsidRDefault="00F915C9" w:rsidP="00F915C9">
      <w:pPr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Н</w:t>
      </w:r>
      <w:r w:rsidR="0058364D" w:rsidRPr="00F915C9">
        <w:rPr>
          <w:sz w:val="28"/>
          <w:szCs w:val="28"/>
        </w:rPr>
        <w:t>авчально-методичною</w:t>
      </w:r>
      <w:r w:rsidR="0058364D" w:rsidRPr="00F915C9">
        <w:rPr>
          <w:spacing w:val="-13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комісією</w:t>
      </w:r>
      <w:r w:rsidR="0058364D" w:rsidRPr="00F915C9">
        <w:rPr>
          <w:spacing w:val="-13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факультету</w:t>
      </w:r>
      <w:r w:rsidR="0058364D" w:rsidRPr="00F915C9">
        <w:rPr>
          <w:spacing w:val="-9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міжнародних</w:t>
      </w:r>
      <w:r w:rsidR="0058364D" w:rsidRPr="00F915C9">
        <w:rPr>
          <w:spacing w:val="-8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відносин,</w:t>
      </w:r>
      <w:r w:rsidR="0058364D" w:rsidRPr="00F915C9">
        <w:rPr>
          <w:spacing w:val="-3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політології</w:t>
      </w:r>
      <w:r w:rsidR="0058364D" w:rsidRPr="00F915C9">
        <w:rPr>
          <w:spacing w:val="-6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і</w:t>
      </w:r>
      <w:r w:rsidR="0058364D" w:rsidRPr="00F915C9">
        <w:rPr>
          <w:spacing w:val="-67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соціології</w:t>
      </w:r>
    </w:p>
    <w:p w:rsidR="0058364D" w:rsidRPr="00F915C9" w:rsidRDefault="0058364D" w:rsidP="00F915C9">
      <w:pPr>
        <w:tabs>
          <w:tab w:val="left" w:pos="1668"/>
          <w:tab w:val="left" w:pos="2659"/>
          <w:tab w:val="left" w:pos="3471"/>
          <w:tab w:val="left" w:pos="3511"/>
          <w:tab w:val="left" w:pos="3771"/>
          <w:tab w:val="left" w:pos="5468"/>
        </w:tabs>
        <w:spacing w:line="360" w:lineRule="auto"/>
        <w:rPr>
          <w:spacing w:val="1"/>
          <w:sz w:val="28"/>
          <w:szCs w:val="28"/>
        </w:rPr>
      </w:pPr>
      <w:r w:rsidRPr="00F915C9">
        <w:rPr>
          <w:sz w:val="28"/>
          <w:szCs w:val="28"/>
        </w:rPr>
        <w:t>Голова</w:t>
      </w:r>
      <w:r w:rsidRPr="00F915C9">
        <w:rPr>
          <w:sz w:val="28"/>
          <w:szCs w:val="28"/>
        </w:rPr>
        <w:tab/>
      </w:r>
      <w:r w:rsidRPr="00F915C9">
        <w:rPr>
          <w:w w:val="99"/>
          <w:sz w:val="28"/>
          <w:szCs w:val="28"/>
          <w:u w:val="single"/>
        </w:rPr>
        <w:t xml:space="preserve"> </w:t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</w:rPr>
        <w:tab/>
      </w:r>
      <w:r w:rsidRPr="00F915C9">
        <w:rPr>
          <w:sz w:val="28"/>
          <w:szCs w:val="28"/>
        </w:rPr>
        <w:tab/>
      </w:r>
      <w:proofErr w:type="spellStart"/>
      <w:r w:rsidRPr="00F915C9">
        <w:rPr>
          <w:sz w:val="28"/>
          <w:szCs w:val="28"/>
        </w:rPr>
        <w:t>Хорошилов</w:t>
      </w:r>
      <w:proofErr w:type="spellEnd"/>
      <w:r w:rsidRPr="00F915C9">
        <w:rPr>
          <w:sz w:val="28"/>
          <w:szCs w:val="28"/>
        </w:rPr>
        <w:t xml:space="preserve"> О.Ю.</w:t>
      </w:r>
      <w:r w:rsidRPr="00F915C9">
        <w:rPr>
          <w:spacing w:val="1"/>
          <w:sz w:val="28"/>
          <w:szCs w:val="28"/>
        </w:rPr>
        <w:t xml:space="preserve"> </w:t>
      </w:r>
    </w:p>
    <w:p w:rsidR="0058364D" w:rsidRPr="00F915C9" w:rsidRDefault="00671B3B" w:rsidP="00F915C9">
      <w:pPr>
        <w:tabs>
          <w:tab w:val="left" w:pos="1668"/>
          <w:tab w:val="left" w:pos="2659"/>
          <w:tab w:val="left" w:pos="3471"/>
          <w:tab w:val="left" w:pos="3511"/>
          <w:tab w:val="left" w:pos="3771"/>
          <w:tab w:val="left" w:pos="54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ru-RU"/>
        </w:rPr>
        <w:t>6</w:t>
      </w:r>
      <w:r w:rsidR="0058364D" w:rsidRPr="00F915C9">
        <w:rPr>
          <w:sz w:val="28"/>
          <w:szCs w:val="28"/>
        </w:rPr>
        <w:t xml:space="preserve">  від</w:t>
      </w:r>
      <w:r w:rsidR="0058364D" w:rsidRPr="00F915C9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7</w:t>
      </w:r>
      <w:r w:rsidR="0058364D" w:rsidRPr="00F915C9">
        <w:rPr>
          <w:sz w:val="28"/>
          <w:szCs w:val="28"/>
        </w:rPr>
        <w:t xml:space="preserve">»  </w:t>
      </w:r>
      <w:r>
        <w:rPr>
          <w:sz w:val="28"/>
          <w:szCs w:val="28"/>
        </w:rPr>
        <w:t>квітня</w:t>
      </w:r>
      <w:r w:rsidR="0058364D" w:rsidRPr="00F915C9">
        <w:rPr>
          <w:sz w:val="28"/>
          <w:szCs w:val="28"/>
        </w:rPr>
        <w:t xml:space="preserve">  2022 р.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СХВАЛЕНО</w:t>
      </w:r>
    </w:p>
    <w:p w:rsidR="0058364D" w:rsidRPr="00F915C9" w:rsidRDefault="00F915C9" w:rsidP="00F915C9">
      <w:pPr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В</w:t>
      </w:r>
      <w:r w:rsidR="0058364D" w:rsidRPr="00F915C9">
        <w:rPr>
          <w:sz w:val="28"/>
          <w:szCs w:val="28"/>
        </w:rPr>
        <w:t>ченою</w:t>
      </w:r>
      <w:r w:rsidR="0058364D" w:rsidRPr="00F915C9">
        <w:rPr>
          <w:spacing w:val="-5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радою</w:t>
      </w:r>
      <w:r w:rsidR="0058364D" w:rsidRPr="00F915C9">
        <w:rPr>
          <w:spacing w:val="-4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факультету</w:t>
      </w:r>
      <w:r w:rsidR="0058364D" w:rsidRPr="00F915C9">
        <w:rPr>
          <w:spacing w:val="-8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міжнародних</w:t>
      </w:r>
      <w:r w:rsidR="0058364D" w:rsidRPr="00F915C9">
        <w:rPr>
          <w:spacing w:val="-7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відносин,</w:t>
      </w:r>
      <w:r w:rsidR="0058364D" w:rsidRPr="00F915C9">
        <w:rPr>
          <w:spacing w:val="-1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політології</w:t>
      </w:r>
      <w:r w:rsidR="0058364D" w:rsidRPr="00F915C9">
        <w:rPr>
          <w:spacing w:val="-5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і</w:t>
      </w:r>
      <w:r w:rsidR="0058364D" w:rsidRPr="00F915C9">
        <w:rPr>
          <w:spacing w:val="-8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соціології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tabs>
          <w:tab w:val="left" w:pos="2018"/>
          <w:tab w:val="left" w:pos="3821"/>
        </w:tabs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Голова</w:t>
      </w:r>
      <w:r w:rsidRPr="00F915C9">
        <w:rPr>
          <w:sz w:val="28"/>
          <w:szCs w:val="28"/>
        </w:rPr>
        <w:tab/>
      </w:r>
      <w:r w:rsidRPr="00F915C9">
        <w:rPr>
          <w:w w:val="99"/>
          <w:sz w:val="28"/>
          <w:szCs w:val="28"/>
          <w:u w:val="single"/>
        </w:rPr>
        <w:t xml:space="preserve"> </w:t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</w:rPr>
        <w:t xml:space="preserve">     </w:t>
      </w:r>
      <w:proofErr w:type="spellStart"/>
      <w:r w:rsidR="00F915C9" w:rsidRPr="00F915C9">
        <w:rPr>
          <w:sz w:val="28"/>
          <w:szCs w:val="28"/>
        </w:rPr>
        <w:t>Глебов</w:t>
      </w:r>
      <w:proofErr w:type="spellEnd"/>
      <w:r w:rsidR="00F915C9" w:rsidRPr="00F915C9">
        <w:rPr>
          <w:sz w:val="28"/>
          <w:szCs w:val="28"/>
        </w:rPr>
        <w:t xml:space="preserve"> В.В.</w:t>
      </w:r>
    </w:p>
    <w:p w:rsidR="0058364D" w:rsidRPr="00F915C9" w:rsidRDefault="0058364D" w:rsidP="00F915C9">
      <w:pPr>
        <w:tabs>
          <w:tab w:val="left" w:pos="2659"/>
          <w:tab w:val="left" w:pos="3510"/>
          <w:tab w:val="left" w:pos="5035"/>
        </w:tabs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Протокол</w:t>
      </w:r>
      <w:r w:rsidRPr="00F915C9">
        <w:rPr>
          <w:spacing w:val="-1"/>
          <w:sz w:val="28"/>
          <w:szCs w:val="28"/>
        </w:rPr>
        <w:t xml:space="preserve"> </w:t>
      </w:r>
      <w:r w:rsidRPr="00F915C9">
        <w:rPr>
          <w:sz w:val="28"/>
          <w:szCs w:val="28"/>
        </w:rPr>
        <w:t>№</w:t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</w:rPr>
        <w:t>від</w:t>
      </w:r>
      <w:r w:rsidRPr="00F915C9">
        <w:rPr>
          <w:spacing w:val="4"/>
          <w:sz w:val="28"/>
          <w:szCs w:val="28"/>
        </w:rPr>
        <w:t xml:space="preserve"> </w:t>
      </w:r>
      <w:r w:rsidRPr="00F915C9">
        <w:rPr>
          <w:sz w:val="28"/>
          <w:szCs w:val="28"/>
        </w:rPr>
        <w:t>«</w:t>
      </w:r>
      <w:r w:rsidRPr="00F915C9">
        <w:rPr>
          <w:sz w:val="28"/>
          <w:szCs w:val="28"/>
          <w:u w:val="single"/>
        </w:rPr>
        <w:tab/>
        <w:t xml:space="preserve"> </w:t>
      </w:r>
      <w:r w:rsidRPr="00F915C9">
        <w:rPr>
          <w:sz w:val="28"/>
          <w:szCs w:val="28"/>
        </w:rPr>
        <w:t>»</w:t>
      </w:r>
      <w:r w:rsidRPr="00F915C9">
        <w:rPr>
          <w:sz w:val="28"/>
          <w:szCs w:val="28"/>
          <w:u w:val="single"/>
        </w:rPr>
        <w:tab/>
      </w:r>
      <w:r w:rsidRPr="00F915C9">
        <w:rPr>
          <w:sz w:val="28"/>
          <w:szCs w:val="28"/>
        </w:rPr>
        <w:t>2022</w:t>
      </w:r>
      <w:r w:rsidRPr="00F915C9">
        <w:rPr>
          <w:spacing w:val="2"/>
          <w:sz w:val="28"/>
          <w:szCs w:val="28"/>
        </w:rPr>
        <w:t xml:space="preserve"> </w:t>
      </w:r>
      <w:r w:rsidRPr="00F915C9">
        <w:rPr>
          <w:sz w:val="28"/>
          <w:szCs w:val="28"/>
        </w:rPr>
        <w:t>р.</w:t>
      </w:r>
    </w:p>
    <w:p w:rsidR="0058364D" w:rsidRPr="00F915C9" w:rsidRDefault="0058364D" w:rsidP="00F915C9">
      <w:pPr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СХВАЛЕНО</w:t>
      </w:r>
    </w:p>
    <w:p w:rsidR="00DC4FB2" w:rsidRPr="00F915C9" w:rsidRDefault="00F915C9" w:rsidP="00F915C9">
      <w:pPr>
        <w:tabs>
          <w:tab w:val="left" w:pos="2983"/>
        </w:tabs>
        <w:spacing w:line="360" w:lineRule="auto"/>
        <w:rPr>
          <w:spacing w:val="-67"/>
          <w:sz w:val="28"/>
          <w:szCs w:val="28"/>
        </w:rPr>
      </w:pPr>
      <w:r w:rsidRPr="00F915C9">
        <w:rPr>
          <w:sz w:val="28"/>
          <w:szCs w:val="28"/>
        </w:rPr>
        <w:t>Н</w:t>
      </w:r>
      <w:r w:rsidR="0058364D" w:rsidRPr="00F915C9">
        <w:rPr>
          <w:sz w:val="28"/>
          <w:szCs w:val="28"/>
        </w:rPr>
        <w:t>ауково-методичною</w:t>
      </w:r>
      <w:r w:rsidR="0058364D" w:rsidRPr="00F915C9">
        <w:rPr>
          <w:spacing w:val="-9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радою</w:t>
      </w:r>
      <w:r w:rsidR="0058364D" w:rsidRPr="00F915C9">
        <w:rPr>
          <w:spacing w:val="-10"/>
          <w:sz w:val="28"/>
          <w:szCs w:val="28"/>
        </w:rPr>
        <w:t xml:space="preserve"> </w:t>
      </w:r>
      <w:proofErr w:type="spellStart"/>
      <w:r w:rsidR="0058364D" w:rsidRPr="00F915C9">
        <w:rPr>
          <w:sz w:val="28"/>
          <w:szCs w:val="28"/>
        </w:rPr>
        <w:t>ОНУ</w:t>
      </w:r>
      <w:proofErr w:type="spellEnd"/>
      <w:r w:rsidR="0058364D" w:rsidRPr="00F915C9">
        <w:rPr>
          <w:spacing w:val="-3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імені</w:t>
      </w:r>
      <w:r w:rsidR="0058364D" w:rsidRPr="00F915C9">
        <w:rPr>
          <w:spacing w:val="-13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І.</w:t>
      </w:r>
      <w:r w:rsidR="0058364D" w:rsidRPr="00F915C9">
        <w:rPr>
          <w:spacing w:val="-7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І.</w:t>
      </w:r>
      <w:r w:rsidR="0058364D" w:rsidRPr="00F915C9">
        <w:rPr>
          <w:spacing w:val="-6"/>
          <w:sz w:val="28"/>
          <w:szCs w:val="28"/>
        </w:rPr>
        <w:t xml:space="preserve"> </w:t>
      </w:r>
      <w:r w:rsidR="0058364D" w:rsidRPr="00F915C9">
        <w:rPr>
          <w:sz w:val="28"/>
          <w:szCs w:val="28"/>
        </w:rPr>
        <w:t>Мечникова</w:t>
      </w:r>
      <w:r w:rsidR="0058364D" w:rsidRPr="00F915C9">
        <w:rPr>
          <w:spacing w:val="-67"/>
          <w:sz w:val="28"/>
          <w:szCs w:val="28"/>
        </w:rPr>
        <w:t xml:space="preserve"> </w:t>
      </w:r>
      <w:r w:rsidR="00DC4FB2" w:rsidRPr="00F915C9">
        <w:rPr>
          <w:spacing w:val="-67"/>
          <w:sz w:val="28"/>
          <w:szCs w:val="28"/>
        </w:rPr>
        <w:t xml:space="preserve">  </w:t>
      </w:r>
    </w:p>
    <w:p w:rsidR="00F915C9" w:rsidRPr="00F915C9" w:rsidRDefault="00F915C9" w:rsidP="00F915C9">
      <w:pPr>
        <w:tabs>
          <w:tab w:val="left" w:pos="2983"/>
        </w:tabs>
        <w:spacing w:line="360" w:lineRule="auto"/>
        <w:rPr>
          <w:sz w:val="28"/>
          <w:szCs w:val="28"/>
        </w:rPr>
      </w:pPr>
    </w:p>
    <w:p w:rsidR="0058364D" w:rsidRPr="00F915C9" w:rsidRDefault="0058364D" w:rsidP="00F915C9">
      <w:pPr>
        <w:tabs>
          <w:tab w:val="left" w:pos="2983"/>
        </w:tabs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>Голова</w:t>
      </w:r>
      <w:r w:rsidR="00DC4FB2" w:rsidRPr="00F915C9">
        <w:rPr>
          <w:sz w:val="28"/>
          <w:szCs w:val="28"/>
          <w:u w:val="single"/>
        </w:rPr>
        <w:t xml:space="preserve">                             </w:t>
      </w:r>
      <w:r w:rsidRPr="00F915C9">
        <w:rPr>
          <w:sz w:val="28"/>
          <w:szCs w:val="28"/>
        </w:rPr>
        <w:t xml:space="preserve">  Ніколаєва М.І.</w:t>
      </w:r>
    </w:p>
    <w:p w:rsidR="0058364D" w:rsidRPr="00F915C9" w:rsidRDefault="0058364D" w:rsidP="00F915C9">
      <w:pPr>
        <w:tabs>
          <w:tab w:val="left" w:pos="2801"/>
          <w:tab w:val="left" w:pos="3790"/>
          <w:tab w:val="left" w:pos="5394"/>
        </w:tabs>
        <w:spacing w:line="360" w:lineRule="auto"/>
        <w:rPr>
          <w:sz w:val="28"/>
          <w:szCs w:val="28"/>
        </w:rPr>
      </w:pPr>
      <w:r w:rsidRPr="00F915C9">
        <w:rPr>
          <w:sz w:val="28"/>
          <w:szCs w:val="28"/>
        </w:rPr>
        <w:t xml:space="preserve">Протокол </w:t>
      </w:r>
      <w:r w:rsidRPr="00F915C9">
        <w:rPr>
          <w:spacing w:val="1"/>
          <w:sz w:val="28"/>
          <w:szCs w:val="28"/>
        </w:rPr>
        <w:t xml:space="preserve"> </w:t>
      </w:r>
      <w:r w:rsidRPr="00F915C9">
        <w:rPr>
          <w:sz w:val="28"/>
          <w:szCs w:val="28"/>
        </w:rPr>
        <w:t>№ __  від</w:t>
      </w:r>
      <w:r w:rsidRPr="00F915C9">
        <w:rPr>
          <w:spacing w:val="7"/>
          <w:sz w:val="28"/>
          <w:szCs w:val="28"/>
        </w:rPr>
        <w:t xml:space="preserve">  </w:t>
      </w:r>
      <w:r w:rsidRPr="00F915C9">
        <w:rPr>
          <w:sz w:val="28"/>
          <w:szCs w:val="28"/>
        </w:rPr>
        <w:t>«___»  _______  2022 р.</w:t>
      </w:r>
    </w:p>
    <w:p w:rsidR="0058364D" w:rsidRPr="00F915C9" w:rsidRDefault="0058364D" w:rsidP="00F915C9">
      <w:pPr>
        <w:pStyle w:val="1"/>
        <w:spacing w:line="360" w:lineRule="auto"/>
        <w:ind w:left="0" w:right="0"/>
      </w:pPr>
    </w:p>
    <w:p w:rsidR="0058364D" w:rsidRPr="00F915C9" w:rsidRDefault="0058364D" w:rsidP="00F915C9">
      <w:pPr>
        <w:pStyle w:val="1"/>
        <w:spacing w:line="360" w:lineRule="auto"/>
        <w:ind w:left="0" w:right="0"/>
      </w:pPr>
    </w:p>
    <w:p w:rsidR="0058364D" w:rsidRPr="00F915C9" w:rsidRDefault="0058364D" w:rsidP="00F915C9">
      <w:pPr>
        <w:pStyle w:val="1"/>
        <w:spacing w:line="360" w:lineRule="auto"/>
        <w:ind w:left="0" w:right="0"/>
      </w:pPr>
    </w:p>
    <w:p w:rsidR="00C25340" w:rsidRPr="00F915C9" w:rsidRDefault="00120512" w:rsidP="0058364D">
      <w:pPr>
        <w:pStyle w:val="1"/>
        <w:spacing w:line="360" w:lineRule="auto"/>
        <w:ind w:left="1123" w:right="885"/>
      </w:pPr>
      <w:bookmarkStart w:id="0" w:name="І._ПРЕАМБУЛА"/>
      <w:bookmarkEnd w:id="0"/>
      <w:r w:rsidRPr="00F915C9">
        <w:lastRenderedPageBreak/>
        <w:t>І.</w:t>
      </w:r>
      <w:r w:rsidRPr="00F915C9">
        <w:rPr>
          <w:spacing w:val="-4"/>
        </w:rPr>
        <w:t xml:space="preserve"> </w:t>
      </w:r>
      <w:r w:rsidRPr="00F915C9">
        <w:t>ПРЕАМБУЛА</w:t>
      </w:r>
    </w:p>
    <w:p w:rsidR="00C25340" w:rsidRPr="00F915C9" w:rsidRDefault="00C25340" w:rsidP="0058364D">
      <w:pPr>
        <w:pStyle w:val="a3"/>
        <w:spacing w:line="360" w:lineRule="auto"/>
        <w:rPr>
          <w:b/>
        </w:rPr>
      </w:pPr>
    </w:p>
    <w:p w:rsidR="00C25340" w:rsidRPr="00F915C9" w:rsidRDefault="00120512" w:rsidP="0058364D">
      <w:pPr>
        <w:tabs>
          <w:tab w:val="left" w:pos="2279"/>
          <w:tab w:val="left" w:pos="3782"/>
          <w:tab w:val="left" w:pos="5184"/>
          <w:tab w:val="left" w:pos="6193"/>
          <w:tab w:val="left" w:pos="7667"/>
          <w:tab w:val="left" w:pos="9298"/>
        </w:tabs>
        <w:spacing w:line="360" w:lineRule="auto"/>
        <w:ind w:firstLine="720"/>
        <w:rPr>
          <w:rFonts w:ascii="Times New Roman Полужирный" w:hAnsi="Times New Roman Полужирный"/>
          <w:b/>
          <w:sz w:val="24"/>
        </w:rPr>
      </w:pPr>
      <w:r w:rsidRPr="00F915C9">
        <w:rPr>
          <w:rFonts w:ascii="Times New Roman Полужирный" w:hAnsi="Times New Roman Полужирный"/>
          <w:b/>
          <w:sz w:val="24"/>
        </w:rPr>
        <w:t>Програму</w:t>
      </w:r>
      <w:r w:rsidR="0058364D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розроблено</w:t>
      </w:r>
      <w:r w:rsidR="0058364D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робочою</w:t>
      </w:r>
      <w:r w:rsidR="0058364D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групою</w:t>
      </w:r>
      <w:r w:rsidR="00E75E59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факультету</w:t>
      </w:r>
      <w:r w:rsidR="0058364D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міжнародних</w:t>
      </w:r>
      <w:r w:rsidR="0058364D" w:rsidRPr="00F915C9">
        <w:rPr>
          <w:rFonts w:ascii="Times New Roman Полужирный" w:hAnsi="Times New Roman Полужирный"/>
          <w:b/>
          <w:sz w:val="24"/>
        </w:rPr>
        <w:t xml:space="preserve"> </w:t>
      </w:r>
      <w:r w:rsidRPr="00F915C9">
        <w:rPr>
          <w:rFonts w:ascii="Times New Roman Полужирный" w:hAnsi="Times New Roman Полужирный"/>
          <w:b/>
          <w:sz w:val="24"/>
        </w:rPr>
        <w:t>відносин, політології і соціології Одеського національного університету імені І.І. Мечникова:</w:t>
      </w:r>
    </w:p>
    <w:p w:rsidR="00C25340" w:rsidRPr="00F915C9" w:rsidRDefault="00C25340" w:rsidP="0058364D">
      <w:pPr>
        <w:pStyle w:val="a3"/>
        <w:spacing w:line="360" w:lineRule="auto"/>
        <w:rPr>
          <w:b/>
        </w:rPr>
      </w:pPr>
    </w:p>
    <w:p w:rsidR="00C25340" w:rsidRPr="00F915C9" w:rsidRDefault="00120512" w:rsidP="0058364D">
      <w:pPr>
        <w:pStyle w:val="1"/>
        <w:spacing w:line="360" w:lineRule="auto"/>
        <w:ind w:left="1045" w:right="0"/>
        <w:jc w:val="left"/>
      </w:pPr>
      <w:bookmarkStart w:id="1" w:name="Керівник_проєктної_групи:"/>
      <w:bookmarkEnd w:id="1"/>
      <w:r w:rsidRPr="00F915C9">
        <w:t>Керівник</w:t>
      </w:r>
      <w:r w:rsidRPr="00F915C9">
        <w:rPr>
          <w:spacing w:val="-7"/>
        </w:rPr>
        <w:t xml:space="preserve"> </w:t>
      </w:r>
      <w:r w:rsidRPr="00F915C9">
        <w:t>робочої</w:t>
      </w:r>
      <w:r w:rsidRPr="00F915C9">
        <w:rPr>
          <w:spacing w:val="-7"/>
        </w:rPr>
        <w:t xml:space="preserve"> </w:t>
      </w:r>
      <w:r w:rsidRPr="00F915C9">
        <w:t>групи:</w:t>
      </w:r>
    </w:p>
    <w:p w:rsidR="00C25340" w:rsidRPr="00F915C9" w:rsidRDefault="00120512" w:rsidP="0058364D">
      <w:pPr>
        <w:pStyle w:val="a3"/>
        <w:spacing w:line="360" w:lineRule="auto"/>
        <w:ind w:left="334" w:right="306" w:firstLine="720"/>
      </w:pPr>
      <w:r w:rsidRPr="00F915C9">
        <w:t>Родіонова</w:t>
      </w:r>
      <w:r w:rsidRPr="00F915C9">
        <w:rPr>
          <w:spacing w:val="20"/>
        </w:rPr>
        <w:t xml:space="preserve"> </w:t>
      </w:r>
      <w:r w:rsidRPr="00F915C9">
        <w:t>Тетяна</w:t>
      </w:r>
      <w:r w:rsidRPr="00F915C9">
        <w:rPr>
          <w:spacing w:val="20"/>
        </w:rPr>
        <w:t xml:space="preserve"> </w:t>
      </w:r>
      <w:r w:rsidRPr="00F915C9">
        <w:t>Андріївна</w:t>
      </w:r>
      <w:r w:rsidRPr="00F915C9">
        <w:rPr>
          <w:spacing w:val="25"/>
        </w:rPr>
        <w:t xml:space="preserve"> </w:t>
      </w:r>
      <w:r w:rsidRPr="00F915C9">
        <w:t>–</w:t>
      </w:r>
      <w:r w:rsidRPr="00F915C9">
        <w:rPr>
          <w:spacing w:val="21"/>
        </w:rPr>
        <w:t xml:space="preserve"> </w:t>
      </w:r>
      <w:r w:rsidRPr="00F915C9">
        <w:t>гарант</w:t>
      </w:r>
      <w:r w:rsidRPr="00F915C9">
        <w:rPr>
          <w:spacing w:val="23"/>
        </w:rPr>
        <w:t xml:space="preserve"> </w:t>
      </w:r>
      <w:r w:rsidRPr="00F915C9">
        <w:t>програми,</w:t>
      </w:r>
      <w:r w:rsidRPr="00F915C9">
        <w:rPr>
          <w:spacing w:val="25"/>
        </w:rPr>
        <w:t xml:space="preserve"> </w:t>
      </w:r>
      <w:r w:rsidRPr="00F915C9">
        <w:t>кандидат</w:t>
      </w:r>
      <w:r w:rsidRPr="00F915C9">
        <w:rPr>
          <w:spacing w:val="22"/>
        </w:rPr>
        <w:t xml:space="preserve"> </w:t>
      </w:r>
      <w:r w:rsidRPr="00F915C9">
        <w:t>економічних</w:t>
      </w:r>
      <w:r w:rsidRPr="00F915C9">
        <w:rPr>
          <w:spacing w:val="17"/>
        </w:rPr>
        <w:t xml:space="preserve"> </w:t>
      </w:r>
      <w:r w:rsidRPr="00F915C9">
        <w:t>наук,</w:t>
      </w:r>
      <w:r w:rsidRPr="00F915C9">
        <w:rPr>
          <w:spacing w:val="23"/>
        </w:rPr>
        <w:t xml:space="preserve"> </w:t>
      </w:r>
      <w:r w:rsidRPr="00F915C9">
        <w:t>доцент,</w:t>
      </w:r>
      <w:r w:rsidRPr="00F915C9">
        <w:rPr>
          <w:spacing w:val="-57"/>
        </w:rPr>
        <w:t xml:space="preserve"> </w:t>
      </w:r>
      <w:proofErr w:type="spellStart"/>
      <w:r w:rsidRPr="00F915C9">
        <w:t>доцент</w:t>
      </w:r>
      <w:proofErr w:type="spellEnd"/>
      <w:r w:rsidRPr="00F915C9">
        <w:rPr>
          <w:spacing w:val="-3"/>
        </w:rPr>
        <w:t xml:space="preserve"> </w:t>
      </w:r>
      <w:r w:rsidRPr="00F915C9">
        <w:t>кафедри</w:t>
      </w:r>
      <w:r w:rsidRPr="00F915C9">
        <w:rPr>
          <w:spacing w:val="2"/>
        </w:rPr>
        <w:t xml:space="preserve"> </w:t>
      </w:r>
      <w:r w:rsidRPr="00F915C9">
        <w:t>світового</w:t>
      </w:r>
      <w:r w:rsidRPr="00F915C9">
        <w:rPr>
          <w:spacing w:val="1"/>
        </w:rPr>
        <w:t xml:space="preserve"> </w:t>
      </w:r>
      <w:r w:rsidRPr="00F915C9">
        <w:t>господарства і</w:t>
      </w:r>
      <w:r w:rsidRPr="00F915C9">
        <w:rPr>
          <w:spacing w:val="-8"/>
        </w:rPr>
        <w:t xml:space="preserve"> </w:t>
      </w:r>
      <w:r w:rsidRPr="00F915C9">
        <w:t>міжнародних</w:t>
      </w:r>
      <w:r w:rsidRPr="00F915C9">
        <w:rPr>
          <w:spacing w:val="-3"/>
        </w:rPr>
        <w:t xml:space="preserve"> </w:t>
      </w:r>
      <w:r w:rsidRPr="00F915C9">
        <w:t>економічних</w:t>
      </w:r>
      <w:r w:rsidRPr="00F915C9">
        <w:rPr>
          <w:spacing w:val="-4"/>
        </w:rPr>
        <w:t xml:space="preserve"> </w:t>
      </w:r>
      <w:r w:rsidRPr="00F915C9">
        <w:t>відносин.</w:t>
      </w:r>
    </w:p>
    <w:p w:rsidR="00C25340" w:rsidRPr="00F915C9" w:rsidRDefault="00C25340" w:rsidP="0058364D">
      <w:pPr>
        <w:pStyle w:val="a3"/>
        <w:spacing w:line="360" w:lineRule="auto"/>
      </w:pPr>
    </w:p>
    <w:p w:rsidR="00C25340" w:rsidRPr="00F915C9" w:rsidRDefault="00120512" w:rsidP="0058364D">
      <w:pPr>
        <w:pStyle w:val="1"/>
        <w:spacing w:line="360" w:lineRule="auto"/>
        <w:ind w:left="1045" w:right="0"/>
        <w:jc w:val="left"/>
      </w:pPr>
      <w:bookmarkStart w:id="2" w:name="Члени_проєктної_групи:"/>
      <w:bookmarkEnd w:id="2"/>
      <w:r w:rsidRPr="00F915C9">
        <w:t>Члени</w:t>
      </w:r>
      <w:r w:rsidRPr="00F915C9">
        <w:rPr>
          <w:spacing w:val="-7"/>
        </w:rPr>
        <w:t xml:space="preserve"> </w:t>
      </w:r>
      <w:r w:rsidR="00F915C9">
        <w:t>робочої</w:t>
      </w:r>
      <w:r w:rsidRPr="00F915C9">
        <w:rPr>
          <w:spacing w:val="-6"/>
        </w:rPr>
        <w:t xml:space="preserve"> </w:t>
      </w:r>
      <w:r w:rsidRPr="00F915C9">
        <w:t>групи:</w:t>
      </w:r>
    </w:p>
    <w:p w:rsidR="00C25340" w:rsidRPr="00F915C9" w:rsidRDefault="00120512" w:rsidP="00386B9F">
      <w:pPr>
        <w:pStyle w:val="a7"/>
        <w:numPr>
          <w:ilvl w:val="0"/>
          <w:numId w:val="17"/>
        </w:numPr>
        <w:tabs>
          <w:tab w:val="left" w:pos="695"/>
        </w:tabs>
        <w:spacing w:line="312" w:lineRule="auto"/>
        <w:ind w:right="1420"/>
        <w:rPr>
          <w:sz w:val="24"/>
        </w:rPr>
      </w:pPr>
      <w:r w:rsidRPr="00F915C9">
        <w:rPr>
          <w:b/>
          <w:sz w:val="24"/>
        </w:rPr>
        <w:t xml:space="preserve">Якубовський Сергій Олексійович </w:t>
      </w:r>
      <w:r w:rsidRPr="00F915C9">
        <w:rPr>
          <w:sz w:val="24"/>
        </w:rPr>
        <w:t>– доктор економічних наук, професор, завідувач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кафедри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світового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господарства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і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міжнародних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економічних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відносин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Одеського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національного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університету</w:t>
      </w:r>
      <w:r w:rsidRPr="00F915C9">
        <w:rPr>
          <w:spacing w:val="-3"/>
          <w:sz w:val="24"/>
        </w:rPr>
        <w:t xml:space="preserve"> </w:t>
      </w:r>
      <w:r w:rsidRPr="00F915C9">
        <w:rPr>
          <w:sz w:val="24"/>
        </w:rPr>
        <w:t>імені</w:t>
      </w:r>
      <w:r w:rsidRPr="00F915C9">
        <w:rPr>
          <w:spacing w:val="-3"/>
          <w:sz w:val="24"/>
        </w:rPr>
        <w:t xml:space="preserve"> </w:t>
      </w:r>
      <w:r w:rsidRPr="00F915C9">
        <w:rPr>
          <w:sz w:val="24"/>
        </w:rPr>
        <w:t>І.І.</w:t>
      </w:r>
      <w:r w:rsidRPr="00F915C9">
        <w:rPr>
          <w:spacing w:val="-2"/>
          <w:sz w:val="24"/>
        </w:rPr>
        <w:t xml:space="preserve"> </w:t>
      </w:r>
      <w:r w:rsidRPr="00F915C9">
        <w:rPr>
          <w:sz w:val="24"/>
        </w:rPr>
        <w:t>Мечникова</w:t>
      </w:r>
    </w:p>
    <w:p w:rsidR="00C25340" w:rsidRPr="00F915C9" w:rsidRDefault="0058364D" w:rsidP="00386B9F">
      <w:pPr>
        <w:pStyle w:val="a7"/>
        <w:numPr>
          <w:ilvl w:val="0"/>
          <w:numId w:val="17"/>
        </w:numPr>
        <w:tabs>
          <w:tab w:val="left" w:pos="695"/>
        </w:tabs>
        <w:spacing w:before="119" w:line="312" w:lineRule="auto"/>
        <w:ind w:right="1108"/>
        <w:rPr>
          <w:sz w:val="24"/>
        </w:rPr>
      </w:pPr>
      <w:proofErr w:type="spellStart"/>
      <w:r w:rsidRPr="00F915C9">
        <w:rPr>
          <w:b/>
          <w:sz w:val="24"/>
        </w:rPr>
        <w:t>Маслій</w:t>
      </w:r>
      <w:proofErr w:type="spellEnd"/>
      <w:r w:rsidR="00120512" w:rsidRPr="00F915C9">
        <w:rPr>
          <w:b/>
          <w:sz w:val="24"/>
        </w:rPr>
        <w:t xml:space="preserve"> </w:t>
      </w:r>
      <w:r w:rsidRPr="00F915C9">
        <w:rPr>
          <w:b/>
          <w:sz w:val="24"/>
        </w:rPr>
        <w:t>Наталя Дмитрівна</w:t>
      </w:r>
      <w:r w:rsidR="00120512" w:rsidRPr="00F915C9">
        <w:rPr>
          <w:b/>
          <w:spacing w:val="1"/>
          <w:sz w:val="24"/>
        </w:rPr>
        <w:t xml:space="preserve"> </w:t>
      </w:r>
      <w:r w:rsidR="00120512" w:rsidRPr="00F915C9">
        <w:rPr>
          <w:sz w:val="24"/>
        </w:rPr>
        <w:t xml:space="preserve">— </w:t>
      </w:r>
      <w:r w:rsidRPr="00F915C9">
        <w:rPr>
          <w:sz w:val="24"/>
        </w:rPr>
        <w:t>доктор економічних</w:t>
      </w:r>
      <w:r w:rsidR="00120512" w:rsidRPr="00F915C9">
        <w:rPr>
          <w:sz w:val="24"/>
        </w:rPr>
        <w:t xml:space="preserve"> </w:t>
      </w:r>
      <w:proofErr w:type="spellStart"/>
      <w:r w:rsidR="00120512" w:rsidRPr="00F915C9">
        <w:rPr>
          <w:sz w:val="24"/>
        </w:rPr>
        <w:t>економічних</w:t>
      </w:r>
      <w:proofErr w:type="spellEnd"/>
      <w:r w:rsidR="00120512" w:rsidRPr="00F915C9">
        <w:rPr>
          <w:sz w:val="24"/>
        </w:rPr>
        <w:t xml:space="preserve"> наук, доцент, </w:t>
      </w:r>
      <w:r w:rsidRPr="00F915C9">
        <w:rPr>
          <w:sz w:val="24"/>
        </w:rPr>
        <w:t>професор</w:t>
      </w:r>
      <w:r w:rsidR="00120512" w:rsidRPr="00F915C9">
        <w:rPr>
          <w:sz w:val="24"/>
        </w:rPr>
        <w:t xml:space="preserve"> кафедри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світового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господарства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і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міжнародних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економічних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відносин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Одеського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національного</w:t>
      </w:r>
      <w:r w:rsidR="00120512" w:rsidRPr="00F915C9">
        <w:rPr>
          <w:spacing w:val="1"/>
          <w:sz w:val="24"/>
        </w:rPr>
        <w:t xml:space="preserve"> </w:t>
      </w:r>
      <w:r w:rsidR="00120512" w:rsidRPr="00F915C9">
        <w:rPr>
          <w:sz w:val="24"/>
        </w:rPr>
        <w:t>університету</w:t>
      </w:r>
      <w:r w:rsidR="00120512" w:rsidRPr="00F915C9">
        <w:rPr>
          <w:spacing w:val="-4"/>
          <w:sz w:val="24"/>
        </w:rPr>
        <w:t xml:space="preserve"> </w:t>
      </w:r>
      <w:r w:rsidR="00120512" w:rsidRPr="00F915C9">
        <w:rPr>
          <w:sz w:val="24"/>
        </w:rPr>
        <w:t>імені</w:t>
      </w:r>
      <w:r w:rsidR="00120512" w:rsidRPr="00F915C9">
        <w:rPr>
          <w:spacing w:val="-3"/>
          <w:sz w:val="24"/>
        </w:rPr>
        <w:t xml:space="preserve"> </w:t>
      </w:r>
      <w:r w:rsidR="00120512" w:rsidRPr="00F915C9">
        <w:rPr>
          <w:sz w:val="24"/>
        </w:rPr>
        <w:t>І.І.</w:t>
      </w:r>
      <w:r w:rsidR="00120512" w:rsidRPr="00F915C9">
        <w:rPr>
          <w:spacing w:val="2"/>
          <w:sz w:val="24"/>
        </w:rPr>
        <w:t xml:space="preserve"> </w:t>
      </w:r>
      <w:r w:rsidR="00120512" w:rsidRPr="00F915C9">
        <w:rPr>
          <w:sz w:val="24"/>
        </w:rPr>
        <w:t>Мечникова</w:t>
      </w:r>
    </w:p>
    <w:p w:rsidR="00C25340" w:rsidRPr="00F915C9" w:rsidRDefault="00120512" w:rsidP="00386B9F">
      <w:pPr>
        <w:pStyle w:val="a7"/>
        <w:numPr>
          <w:ilvl w:val="0"/>
          <w:numId w:val="17"/>
        </w:numPr>
        <w:tabs>
          <w:tab w:val="left" w:pos="695"/>
        </w:tabs>
        <w:spacing w:before="119" w:line="314" w:lineRule="auto"/>
        <w:ind w:right="1108"/>
        <w:rPr>
          <w:sz w:val="24"/>
        </w:rPr>
      </w:pPr>
      <w:proofErr w:type="spellStart"/>
      <w:r w:rsidRPr="00F915C9">
        <w:rPr>
          <w:b/>
          <w:sz w:val="24"/>
        </w:rPr>
        <w:t>Кифак</w:t>
      </w:r>
      <w:proofErr w:type="spellEnd"/>
      <w:r w:rsidRPr="00F915C9">
        <w:rPr>
          <w:b/>
          <w:spacing w:val="1"/>
          <w:sz w:val="24"/>
        </w:rPr>
        <w:t xml:space="preserve"> </w:t>
      </w:r>
      <w:r w:rsidRPr="00F915C9">
        <w:rPr>
          <w:b/>
          <w:sz w:val="24"/>
        </w:rPr>
        <w:t>Андрій</w:t>
      </w:r>
      <w:r w:rsidRPr="00F915C9">
        <w:rPr>
          <w:b/>
          <w:spacing w:val="1"/>
          <w:sz w:val="24"/>
        </w:rPr>
        <w:t xml:space="preserve"> </w:t>
      </w:r>
      <w:r w:rsidRPr="00F915C9">
        <w:rPr>
          <w:b/>
          <w:sz w:val="24"/>
        </w:rPr>
        <w:t>Олександрович</w:t>
      </w:r>
      <w:r w:rsidRPr="00F915C9">
        <w:rPr>
          <w:b/>
          <w:spacing w:val="1"/>
          <w:sz w:val="24"/>
        </w:rPr>
        <w:t xml:space="preserve"> </w:t>
      </w:r>
      <w:r w:rsidRPr="00F915C9">
        <w:rPr>
          <w:sz w:val="24"/>
        </w:rPr>
        <w:t>—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кандидат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економічних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наук,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доцент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кафедри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світового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господарства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і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міжнародних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економічних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відносин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Одеського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національного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університету</w:t>
      </w:r>
      <w:r w:rsidRPr="00F915C9">
        <w:rPr>
          <w:spacing w:val="-4"/>
          <w:sz w:val="24"/>
        </w:rPr>
        <w:t xml:space="preserve"> </w:t>
      </w:r>
      <w:r w:rsidRPr="00F915C9">
        <w:rPr>
          <w:sz w:val="24"/>
        </w:rPr>
        <w:t>імені</w:t>
      </w:r>
      <w:r w:rsidRPr="00F915C9">
        <w:rPr>
          <w:spacing w:val="-3"/>
          <w:sz w:val="24"/>
        </w:rPr>
        <w:t xml:space="preserve"> </w:t>
      </w:r>
      <w:r w:rsidRPr="00F915C9">
        <w:rPr>
          <w:sz w:val="24"/>
        </w:rPr>
        <w:t>І.І.</w:t>
      </w:r>
      <w:r w:rsidRPr="00F915C9">
        <w:rPr>
          <w:spacing w:val="2"/>
          <w:sz w:val="24"/>
        </w:rPr>
        <w:t xml:space="preserve"> </w:t>
      </w:r>
      <w:r w:rsidRPr="00F915C9">
        <w:rPr>
          <w:sz w:val="24"/>
        </w:rPr>
        <w:t>Мечникова</w:t>
      </w:r>
    </w:p>
    <w:p w:rsidR="00C25340" w:rsidRPr="00F915C9" w:rsidRDefault="00120512" w:rsidP="00386B9F">
      <w:pPr>
        <w:pStyle w:val="a7"/>
        <w:numPr>
          <w:ilvl w:val="0"/>
          <w:numId w:val="17"/>
        </w:numPr>
        <w:tabs>
          <w:tab w:val="left" w:pos="695"/>
        </w:tabs>
        <w:spacing w:before="111" w:line="312" w:lineRule="auto"/>
        <w:ind w:right="936"/>
        <w:rPr>
          <w:sz w:val="24"/>
        </w:rPr>
      </w:pPr>
      <w:r w:rsidRPr="00F915C9">
        <w:rPr>
          <w:b/>
          <w:sz w:val="24"/>
        </w:rPr>
        <w:t>Ніколаєв</w:t>
      </w:r>
      <w:r w:rsidRPr="00F915C9">
        <w:rPr>
          <w:b/>
          <w:spacing w:val="1"/>
          <w:sz w:val="24"/>
        </w:rPr>
        <w:t xml:space="preserve"> </w:t>
      </w:r>
      <w:r w:rsidRPr="00F915C9">
        <w:rPr>
          <w:b/>
          <w:sz w:val="24"/>
        </w:rPr>
        <w:t>Юрій</w:t>
      </w:r>
      <w:r w:rsidRPr="00F915C9">
        <w:rPr>
          <w:b/>
          <w:spacing w:val="1"/>
          <w:sz w:val="24"/>
        </w:rPr>
        <w:t xml:space="preserve"> </w:t>
      </w:r>
      <w:r w:rsidRPr="00F915C9">
        <w:rPr>
          <w:b/>
          <w:sz w:val="24"/>
        </w:rPr>
        <w:t>Олегович</w:t>
      </w:r>
      <w:r w:rsidRPr="00F915C9">
        <w:rPr>
          <w:b/>
          <w:spacing w:val="1"/>
          <w:sz w:val="24"/>
        </w:rPr>
        <w:t xml:space="preserve"> </w:t>
      </w:r>
      <w:r w:rsidRPr="00F915C9">
        <w:rPr>
          <w:sz w:val="24"/>
        </w:rPr>
        <w:t>—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кандидат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економічних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наук,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доцент,</w:t>
      </w:r>
      <w:r w:rsidRPr="00F915C9">
        <w:rPr>
          <w:spacing w:val="1"/>
          <w:sz w:val="24"/>
        </w:rPr>
        <w:t xml:space="preserve"> </w:t>
      </w:r>
      <w:proofErr w:type="spellStart"/>
      <w:r w:rsidRPr="00F915C9">
        <w:rPr>
          <w:sz w:val="24"/>
        </w:rPr>
        <w:t>доцент</w:t>
      </w:r>
      <w:proofErr w:type="spellEnd"/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кафедри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світового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господарства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і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міжнародних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економічних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відносин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Одеського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національного</w:t>
      </w:r>
      <w:r w:rsidRPr="00F915C9">
        <w:rPr>
          <w:spacing w:val="1"/>
          <w:sz w:val="24"/>
        </w:rPr>
        <w:t xml:space="preserve"> </w:t>
      </w:r>
      <w:r w:rsidRPr="00F915C9">
        <w:rPr>
          <w:sz w:val="24"/>
        </w:rPr>
        <w:t>університету</w:t>
      </w:r>
      <w:r w:rsidRPr="00F915C9">
        <w:rPr>
          <w:spacing w:val="-4"/>
          <w:sz w:val="24"/>
        </w:rPr>
        <w:t xml:space="preserve"> </w:t>
      </w:r>
      <w:r w:rsidRPr="00F915C9">
        <w:rPr>
          <w:sz w:val="24"/>
        </w:rPr>
        <w:t>імені</w:t>
      </w:r>
      <w:r w:rsidRPr="00F915C9">
        <w:rPr>
          <w:spacing w:val="-3"/>
          <w:sz w:val="24"/>
        </w:rPr>
        <w:t xml:space="preserve"> </w:t>
      </w:r>
      <w:r w:rsidRPr="00F915C9">
        <w:rPr>
          <w:sz w:val="24"/>
        </w:rPr>
        <w:t>І.І.</w:t>
      </w:r>
      <w:r w:rsidRPr="00F915C9">
        <w:rPr>
          <w:spacing w:val="2"/>
          <w:sz w:val="24"/>
        </w:rPr>
        <w:t xml:space="preserve"> </w:t>
      </w:r>
      <w:r w:rsidRPr="00F915C9">
        <w:rPr>
          <w:sz w:val="24"/>
        </w:rPr>
        <w:t>Мечникова</w:t>
      </w:r>
    </w:p>
    <w:p w:rsidR="00386B9F" w:rsidRPr="00F915C9" w:rsidRDefault="0058364D" w:rsidP="0058364D">
      <w:pPr>
        <w:pStyle w:val="a7"/>
        <w:numPr>
          <w:ilvl w:val="0"/>
          <w:numId w:val="17"/>
        </w:numPr>
        <w:tabs>
          <w:tab w:val="left" w:pos="695"/>
        </w:tabs>
        <w:spacing w:before="124" w:line="312" w:lineRule="auto"/>
        <w:ind w:right="1414"/>
        <w:rPr>
          <w:sz w:val="24"/>
        </w:rPr>
      </w:pPr>
      <w:proofErr w:type="spellStart"/>
      <w:r w:rsidRPr="00F915C9">
        <w:rPr>
          <w:b/>
          <w:sz w:val="24"/>
        </w:rPr>
        <w:t>Качановська</w:t>
      </w:r>
      <w:proofErr w:type="spellEnd"/>
      <w:r w:rsidRPr="00F915C9">
        <w:rPr>
          <w:b/>
          <w:sz w:val="24"/>
        </w:rPr>
        <w:t xml:space="preserve"> Марина Сергіївна </w:t>
      </w:r>
      <w:r w:rsidR="00386B9F" w:rsidRPr="00F915C9">
        <w:rPr>
          <w:sz w:val="24"/>
        </w:rPr>
        <w:t>- здобувач другого (магістерського) рівня вищої освіти спеціальності «Міжнародні економічні відносини» Одеського національного університету імені І. І. Мечникова</w:t>
      </w:r>
    </w:p>
    <w:p w:rsidR="00386B9F" w:rsidRPr="00F915C9" w:rsidRDefault="00386B9F">
      <w:pPr>
        <w:tabs>
          <w:tab w:val="left" w:pos="2941"/>
          <w:tab w:val="left" w:pos="5440"/>
        </w:tabs>
        <w:spacing w:before="124" w:line="312" w:lineRule="auto"/>
        <w:ind w:left="454" w:right="585"/>
        <w:jc w:val="both"/>
        <w:rPr>
          <w:b/>
          <w:i/>
          <w:sz w:val="24"/>
        </w:rPr>
      </w:pPr>
      <w:bookmarkStart w:id="3" w:name="При_розробці_проекту_Програми_враховані_"/>
      <w:bookmarkEnd w:id="3"/>
    </w:p>
    <w:p w:rsidR="0058364D" w:rsidRPr="00F915C9" w:rsidRDefault="0058364D">
      <w:pPr>
        <w:tabs>
          <w:tab w:val="left" w:pos="2941"/>
          <w:tab w:val="left" w:pos="5440"/>
        </w:tabs>
        <w:spacing w:before="124" w:line="312" w:lineRule="auto"/>
        <w:ind w:left="454" w:right="585"/>
        <w:jc w:val="both"/>
        <w:rPr>
          <w:b/>
          <w:i/>
          <w:sz w:val="24"/>
        </w:rPr>
      </w:pPr>
    </w:p>
    <w:p w:rsidR="00C25340" w:rsidRPr="00F915C9" w:rsidRDefault="00120512" w:rsidP="00E22AFA">
      <w:pPr>
        <w:tabs>
          <w:tab w:val="left" w:pos="2941"/>
          <w:tab w:val="left" w:pos="5440"/>
        </w:tabs>
        <w:spacing w:before="124" w:line="312" w:lineRule="auto"/>
        <w:ind w:left="454" w:right="585"/>
        <w:jc w:val="both"/>
        <w:rPr>
          <w:b/>
          <w:i/>
          <w:sz w:val="24"/>
        </w:rPr>
      </w:pPr>
      <w:r w:rsidRPr="00F915C9">
        <w:rPr>
          <w:b/>
          <w:i/>
          <w:sz w:val="24"/>
        </w:rPr>
        <w:t>При</w:t>
      </w:r>
      <w:r w:rsidRPr="00F915C9">
        <w:rPr>
          <w:b/>
          <w:i/>
          <w:spacing w:val="24"/>
          <w:sz w:val="24"/>
        </w:rPr>
        <w:t xml:space="preserve"> </w:t>
      </w:r>
      <w:r w:rsidRPr="00F915C9">
        <w:rPr>
          <w:b/>
          <w:i/>
          <w:sz w:val="24"/>
        </w:rPr>
        <w:t>розробці</w:t>
      </w:r>
      <w:r w:rsidRPr="00F915C9">
        <w:rPr>
          <w:b/>
          <w:i/>
          <w:spacing w:val="23"/>
          <w:sz w:val="24"/>
        </w:rPr>
        <w:t xml:space="preserve"> </w:t>
      </w:r>
      <w:r w:rsidRPr="00F915C9">
        <w:rPr>
          <w:b/>
          <w:i/>
          <w:sz w:val="24"/>
        </w:rPr>
        <w:t>проекту</w:t>
      </w:r>
      <w:r w:rsidRPr="00F915C9">
        <w:rPr>
          <w:b/>
          <w:i/>
          <w:spacing w:val="23"/>
          <w:sz w:val="24"/>
        </w:rPr>
        <w:t xml:space="preserve"> </w:t>
      </w:r>
      <w:r w:rsidRPr="00F915C9">
        <w:rPr>
          <w:b/>
          <w:i/>
          <w:sz w:val="24"/>
        </w:rPr>
        <w:t>Програми</w:t>
      </w:r>
      <w:r w:rsidRPr="00F915C9">
        <w:rPr>
          <w:b/>
          <w:i/>
          <w:spacing w:val="24"/>
          <w:sz w:val="24"/>
        </w:rPr>
        <w:t xml:space="preserve"> </w:t>
      </w:r>
      <w:r w:rsidRPr="00F915C9">
        <w:rPr>
          <w:b/>
          <w:i/>
          <w:sz w:val="24"/>
        </w:rPr>
        <w:t>враховані</w:t>
      </w:r>
      <w:r w:rsidRPr="00F915C9">
        <w:rPr>
          <w:b/>
          <w:i/>
          <w:spacing w:val="23"/>
          <w:sz w:val="24"/>
        </w:rPr>
        <w:t xml:space="preserve"> </w:t>
      </w:r>
      <w:r w:rsidRPr="00F915C9">
        <w:rPr>
          <w:b/>
          <w:i/>
          <w:sz w:val="24"/>
        </w:rPr>
        <w:t>положення</w:t>
      </w:r>
      <w:r w:rsidRPr="00F915C9">
        <w:rPr>
          <w:b/>
          <w:i/>
          <w:spacing w:val="20"/>
          <w:sz w:val="24"/>
        </w:rPr>
        <w:t xml:space="preserve"> </w:t>
      </w:r>
      <w:r w:rsidRPr="00F915C9">
        <w:rPr>
          <w:b/>
          <w:i/>
          <w:sz w:val="24"/>
        </w:rPr>
        <w:t>«Стандарту</w:t>
      </w:r>
      <w:r w:rsidRPr="00F915C9">
        <w:rPr>
          <w:b/>
          <w:i/>
          <w:spacing w:val="22"/>
          <w:sz w:val="24"/>
        </w:rPr>
        <w:t xml:space="preserve"> </w:t>
      </w:r>
      <w:r w:rsidRPr="00F915C9">
        <w:rPr>
          <w:b/>
          <w:i/>
          <w:sz w:val="24"/>
        </w:rPr>
        <w:t>вищої</w:t>
      </w:r>
      <w:r w:rsidRPr="00F915C9">
        <w:rPr>
          <w:b/>
          <w:i/>
          <w:spacing w:val="19"/>
          <w:sz w:val="24"/>
        </w:rPr>
        <w:t xml:space="preserve"> </w:t>
      </w:r>
      <w:r w:rsidRPr="00F915C9">
        <w:rPr>
          <w:b/>
          <w:i/>
          <w:sz w:val="24"/>
        </w:rPr>
        <w:t>освіти</w:t>
      </w:r>
      <w:r w:rsidRPr="00F915C9">
        <w:rPr>
          <w:b/>
          <w:i/>
          <w:spacing w:val="23"/>
          <w:sz w:val="24"/>
        </w:rPr>
        <w:t xml:space="preserve"> </w:t>
      </w:r>
      <w:r w:rsidRPr="00F915C9">
        <w:rPr>
          <w:b/>
          <w:i/>
          <w:sz w:val="24"/>
        </w:rPr>
        <w:t>України</w:t>
      </w:r>
      <w:r w:rsidRPr="00F915C9">
        <w:rPr>
          <w:b/>
          <w:i/>
          <w:spacing w:val="-57"/>
          <w:sz w:val="24"/>
        </w:rPr>
        <w:t xml:space="preserve"> </w:t>
      </w:r>
      <w:r w:rsidRPr="00F915C9">
        <w:rPr>
          <w:b/>
          <w:i/>
          <w:sz w:val="24"/>
        </w:rPr>
        <w:t>за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другим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(магістерським)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рівнем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вищої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освіти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за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спеціальністю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292</w:t>
      </w:r>
      <w:r w:rsidRPr="00F915C9">
        <w:rPr>
          <w:b/>
          <w:i/>
          <w:spacing w:val="1"/>
          <w:sz w:val="24"/>
        </w:rPr>
        <w:t xml:space="preserve"> </w:t>
      </w:r>
      <w:r w:rsidRPr="00F915C9">
        <w:rPr>
          <w:b/>
          <w:i/>
          <w:sz w:val="24"/>
        </w:rPr>
        <w:t>«Міжнародні</w:t>
      </w:r>
      <w:r w:rsidRPr="00F915C9">
        <w:rPr>
          <w:b/>
          <w:i/>
          <w:spacing w:val="1"/>
          <w:sz w:val="24"/>
        </w:rPr>
        <w:t xml:space="preserve"> </w:t>
      </w:r>
      <w:r w:rsidR="00E22AFA" w:rsidRPr="00F915C9">
        <w:rPr>
          <w:b/>
          <w:i/>
          <w:sz w:val="24"/>
        </w:rPr>
        <w:t xml:space="preserve">економічні </w:t>
      </w:r>
      <w:r w:rsidRPr="00F915C9">
        <w:rPr>
          <w:b/>
          <w:i/>
          <w:sz w:val="24"/>
        </w:rPr>
        <w:t>відносини»</w:t>
      </w:r>
      <w:r w:rsidR="00E22AFA" w:rsidRPr="00F915C9">
        <w:rPr>
          <w:b/>
          <w:i/>
          <w:sz w:val="24"/>
        </w:rPr>
        <w:t xml:space="preserve"> </w:t>
      </w:r>
      <w:r w:rsidRPr="00F915C9">
        <w:rPr>
          <w:b/>
          <w:i/>
          <w:spacing w:val="-1"/>
          <w:sz w:val="24"/>
        </w:rPr>
        <w:t>(</w:t>
      </w:r>
      <w:proofErr w:type="spellStart"/>
      <w:r w:rsidRPr="00F915C9">
        <w:rPr>
          <w:b/>
          <w:spacing w:val="-1"/>
          <w:sz w:val="24"/>
        </w:rPr>
        <w:t>https</w:t>
      </w:r>
      <w:proofErr w:type="spellEnd"/>
      <w:r w:rsidRPr="00F915C9">
        <w:rPr>
          <w:b/>
          <w:spacing w:val="-1"/>
          <w:sz w:val="24"/>
        </w:rPr>
        <w:t>://</w:t>
      </w:r>
      <w:proofErr w:type="spellStart"/>
      <w:r w:rsidRPr="00F915C9">
        <w:rPr>
          <w:b/>
          <w:spacing w:val="-1"/>
          <w:sz w:val="24"/>
        </w:rPr>
        <w:t>mon.gov.ua</w:t>
      </w:r>
      <w:proofErr w:type="spellEnd"/>
      <w:r w:rsidRPr="00F915C9">
        <w:rPr>
          <w:b/>
          <w:spacing w:val="-1"/>
          <w:sz w:val="24"/>
        </w:rPr>
        <w:t>/</w:t>
      </w:r>
      <w:proofErr w:type="spellStart"/>
      <w:r w:rsidRPr="00F915C9">
        <w:rPr>
          <w:b/>
          <w:spacing w:val="-1"/>
          <w:sz w:val="24"/>
        </w:rPr>
        <w:t>storage</w:t>
      </w:r>
      <w:proofErr w:type="spellEnd"/>
      <w:r w:rsidRPr="00F915C9">
        <w:rPr>
          <w:b/>
          <w:spacing w:val="-1"/>
          <w:sz w:val="24"/>
        </w:rPr>
        <w:t>/</w:t>
      </w:r>
      <w:proofErr w:type="spellStart"/>
      <w:r w:rsidRPr="00F915C9">
        <w:rPr>
          <w:b/>
          <w:spacing w:val="-1"/>
          <w:sz w:val="24"/>
        </w:rPr>
        <w:t>app</w:t>
      </w:r>
      <w:proofErr w:type="spellEnd"/>
      <w:r w:rsidRPr="00F915C9">
        <w:rPr>
          <w:b/>
          <w:spacing w:val="-1"/>
          <w:sz w:val="24"/>
        </w:rPr>
        <w:t>/</w:t>
      </w:r>
      <w:proofErr w:type="spellStart"/>
      <w:r w:rsidRPr="00F915C9">
        <w:rPr>
          <w:b/>
          <w:spacing w:val="-1"/>
          <w:sz w:val="24"/>
        </w:rPr>
        <w:t>media</w:t>
      </w:r>
      <w:proofErr w:type="spellEnd"/>
      <w:r w:rsidRPr="00F915C9">
        <w:rPr>
          <w:b/>
          <w:spacing w:val="-1"/>
          <w:sz w:val="24"/>
        </w:rPr>
        <w:t>/vishcha-</w:t>
      </w:r>
      <w:r w:rsidRPr="00F915C9">
        <w:rPr>
          <w:b/>
          <w:spacing w:val="-58"/>
          <w:sz w:val="24"/>
        </w:rPr>
        <w:t xml:space="preserve"> </w:t>
      </w:r>
      <w:r w:rsidRPr="00F915C9">
        <w:rPr>
          <w:b/>
          <w:sz w:val="24"/>
        </w:rPr>
        <w:t>osvita/zatverdzeni%20standarty/2020/03/292-mizhna-econom-vidnosyny-M.pdf).</w:t>
      </w:r>
    </w:p>
    <w:p w:rsidR="00C25340" w:rsidRPr="00F915C9" w:rsidRDefault="00C25340">
      <w:pPr>
        <w:pStyle w:val="a3"/>
        <w:rPr>
          <w:b/>
          <w:sz w:val="26"/>
        </w:rPr>
      </w:pPr>
    </w:p>
    <w:p w:rsidR="0058364D" w:rsidRPr="00F915C9" w:rsidRDefault="0058364D">
      <w:pPr>
        <w:pStyle w:val="a3"/>
        <w:rPr>
          <w:b/>
          <w:sz w:val="26"/>
        </w:rPr>
      </w:pPr>
    </w:p>
    <w:p w:rsidR="00C25340" w:rsidRPr="00F915C9" w:rsidRDefault="00120512">
      <w:pPr>
        <w:pStyle w:val="1"/>
        <w:ind w:left="692"/>
      </w:pPr>
      <w:bookmarkStart w:id="4" w:name="РЕЦЕНЗІЇ-ВІДГУКИ_ЗОВНІШНІХ_СТЕЙКХОЛДЕРІВ"/>
      <w:bookmarkEnd w:id="4"/>
      <w:r w:rsidRPr="00F915C9">
        <w:t>РЕЦЕНЗІЇ-ВІДГУКИ</w:t>
      </w:r>
      <w:r w:rsidRPr="00F915C9">
        <w:rPr>
          <w:spacing w:val="-11"/>
        </w:rPr>
        <w:t xml:space="preserve"> </w:t>
      </w:r>
      <w:r w:rsidRPr="00F915C9">
        <w:t>ЗОВНІШНІХ</w:t>
      </w:r>
      <w:r w:rsidRPr="00F915C9">
        <w:rPr>
          <w:spacing w:val="-10"/>
        </w:rPr>
        <w:t xml:space="preserve"> </w:t>
      </w:r>
      <w:proofErr w:type="spellStart"/>
      <w:r w:rsidRPr="00F915C9">
        <w:t>СТЕЙКХОЛДЕРІВ</w:t>
      </w:r>
      <w:proofErr w:type="spellEnd"/>
    </w:p>
    <w:p w:rsidR="00E22AFA" w:rsidRPr="00F915C9" w:rsidRDefault="00120512" w:rsidP="00E22AFA">
      <w:pPr>
        <w:pStyle w:val="a3"/>
        <w:spacing w:before="194"/>
        <w:ind w:left="119" w:right="306"/>
        <w:rPr>
          <w:spacing w:val="-57"/>
        </w:rPr>
      </w:pPr>
      <w:r w:rsidRPr="00F915C9">
        <w:t>ТОВ</w:t>
      </w:r>
      <w:r w:rsidRPr="00F915C9">
        <w:rPr>
          <w:spacing w:val="-6"/>
        </w:rPr>
        <w:t xml:space="preserve"> </w:t>
      </w:r>
      <w:r w:rsidRPr="00F915C9">
        <w:t>«</w:t>
      </w:r>
      <w:proofErr w:type="spellStart"/>
      <w:r w:rsidRPr="00F915C9">
        <w:t>Старк</w:t>
      </w:r>
      <w:proofErr w:type="spellEnd"/>
      <w:r w:rsidRPr="00F915C9">
        <w:rPr>
          <w:spacing w:val="-5"/>
        </w:rPr>
        <w:t xml:space="preserve"> </w:t>
      </w:r>
      <w:proofErr w:type="spellStart"/>
      <w:r w:rsidRPr="00F915C9">
        <w:t>Шиппінг</w:t>
      </w:r>
      <w:proofErr w:type="spellEnd"/>
      <w:r w:rsidRPr="00F915C9">
        <w:t>»,</w:t>
      </w:r>
      <w:r w:rsidRPr="00F915C9">
        <w:rPr>
          <w:spacing w:val="-2"/>
        </w:rPr>
        <w:t xml:space="preserve"> </w:t>
      </w:r>
      <w:r w:rsidRPr="00F915C9">
        <w:t>кандидат</w:t>
      </w:r>
      <w:r w:rsidRPr="00F915C9">
        <w:rPr>
          <w:spacing w:val="-3"/>
        </w:rPr>
        <w:t xml:space="preserve"> </w:t>
      </w:r>
      <w:r w:rsidRPr="00F915C9">
        <w:t>економічних</w:t>
      </w:r>
      <w:r w:rsidRPr="00F915C9">
        <w:rPr>
          <w:spacing w:val="-3"/>
        </w:rPr>
        <w:t xml:space="preserve"> </w:t>
      </w:r>
      <w:r w:rsidRPr="00F915C9">
        <w:t>наук,</w:t>
      </w:r>
      <w:r w:rsidRPr="00F915C9">
        <w:rPr>
          <w:spacing w:val="-1"/>
        </w:rPr>
        <w:t xml:space="preserve"> </w:t>
      </w:r>
      <w:r w:rsidRPr="00F915C9">
        <w:t>доцент,</w:t>
      </w:r>
      <w:r w:rsidRPr="00F915C9">
        <w:rPr>
          <w:spacing w:val="-5"/>
        </w:rPr>
        <w:t xml:space="preserve"> </w:t>
      </w:r>
      <w:r w:rsidRPr="00F915C9">
        <w:t>Копилова</w:t>
      </w:r>
      <w:r w:rsidRPr="00F915C9">
        <w:rPr>
          <w:spacing w:val="-9"/>
        </w:rPr>
        <w:t xml:space="preserve"> </w:t>
      </w:r>
      <w:r w:rsidRPr="00F915C9">
        <w:t>О.</w:t>
      </w:r>
      <w:r w:rsidRPr="00F915C9">
        <w:rPr>
          <w:spacing w:val="-6"/>
        </w:rPr>
        <w:t xml:space="preserve"> </w:t>
      </w:r>
      <w:r w:rsidRPr="00F915C9">
        <w:t>В.,</w:t>
      </w:r>
      <w:r w:rsidRPr="00F915C9">
        <w:rPr>
          <w:spacing w:val="-5"/>
        </w:rPr>
        <w:t xml:space="preserve"> </w:t>
      </w:r>
      <w:r w:rsidRPr="00F915C9">
        <w:t>фінансовий</w:t>
      </w:r>
      <w:r w:rsidRPr="00F915C9">
        <w:rPr>
          <w:spacing w:val="-3"/>
        </w:rPr>
        <w:t xml:space="preserve"> </w:t>
      </w:r>
      <w:r w:rsidRPr="00F915C9">
        <w:t>директор</w:t>
      </w:r>
      <w:r w:rsidRPr="00F915C9">
        <w:rPr>
          <w:spacing w:val="-57"/>
        </w:rPr>
        <w:t xml:space="preserve"> </w:t>
      </w:r>
      <w:r w:rsidR="00E22AFA" w:rsidRPr="00F915C9">
        <w:rPr>
          <w:spacing w:val="-57"/>
        </w:rPr>
        <w:t>.</w:t>
      </w:r>
    </w:p>
    <w:p w:rsidR="00E22AFA" w:rsidRPr="00F915C9" w:rsidRDefault="00E22AFA" w:rsidP="00E22AFA">
      <w:pPr>
        <w:pStyle w:val="a3"/>
        <w:spacing w:before="194"/>
        <w:ind w:left="119" w:right="306"/>
      </w:pPr>
      <w:r w:rsidRPr="00F915C9">
        <w:t xml:space="preserve">Міжнародна корпорація «V. </w:t>
      </w:r>
      <w:proofErr w:type="spellStart"/>
      <w:r w:rsidRPr="00F915C9">
        <w:t>Ships</w:t>
      </w:r>
      <w:proofErr w:type="spellEnd"/>
      <w:r w:rsidRPr="00F915C9">
        <w:t xml:space="preserve">», докірне підприємство «В. </w:t>
      </w:r>
      <w:proofErr w:type="spellStart"/>
      <w:r w:rsidRPr="00F915C9">
        <w:t>Шіпс</w:t>
      </w:r>
      <w:proofErr w:type="spellEnd"/>
      <w:r w:rsidRPr="00F915C9">
        <w:t xml:space="preserve"> (Україна)», </w:t>
      </w:r>
      <w:proofErr w:type="spellStart"/>
      <w:r w:rsidR="00D204E7" w:rsidRPr="00F915C9">
        <w:t>Зайдман</w:t>
      </w:r>
      <w:proofErr w:type="spellEnd"/>
      <w:r w:rsidR="00D204E7" w:rsidRPr="00F915C9">
        <w:t xml:space="preserve"> Г.Б. - менеджер по роботі з персоналом</w:t>
      </w:r>
      <w:r w:rsidRPr="00F915C9">
        <w:t>.</w:t>
      </w:r>
    </w:p>
    <w:p w:rsidR="00E22AFA" w:rsidRPr="00F915C9" w:rsidRDefault="00E22AFA" w:rsidP="00E22AFA">
      <w:pPr>
        <w:pStyle w:val="a3"/>
        <w:spacing w:before="194"/>
        <w:ind w:left="119" w:right="306"/>
      </w:pPr>
    </w:p>
    <w:p w:rsidR="00120512" w:rsidRPr="00F915C9" w:rsidRDefault="00120512" w:rsidP="00120512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lastRenderedPageBreak/>
        <w:t>1. Профіль</w:t>
      </w:r>
      <w:r w:rsidRPr="00F915C9">
        <w:rPr>
          <w:b/>
          <w:bCs/>
          <w:spacing w:val="-3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освітньої</w:t>
      </w:r>
      <w:r w:rsidRPr="00F915C9">
        <w:rPr>
          <w:b/>
          <w:bCs/>
          <w:spacing w:val="-9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програми</w:t>
      </w:r>
      <w:r w:rsidRPr="00F915C9">
        <w:rPr>
          <w:b/>
          <w:bCs/>
          <w:spacing w:val="-6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«Міжнародні економічні відносини»</w:t>
      </w:r>
    </w:p>
    <w:p w:rsidR="00120512" w:rsidRPr="00F915C9" w:rsidRDefault="00120512" w:rsidP="00120512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Галузь</w:t>
      </w:r>
      <w:r w:rsidRPr="00F915C9">
        <w:rPr>
          <w:b/>
          <w:bCs/>
          <w:spacing w:val="-3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знань 29</w:t>
      </w:r>
      <w:r w:rsidRPr="00F915C9">
        <w:rPr>
          <w:b/>
          <w:bCs/>
          <w:spacing w:val="1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«Міжнародні відносини»</w:t>
      </w:r>
    </w:p>
    <w:p w:rsidR="00120512" w:rsidRPr="00F915C9" w:rsidRDefault="00120512" w:rsidP="00120512">
      <w:pPr>
        <w:spacing w:line="321" w:lineRule="exact"/>
        <w:jc w:val="center"/>
        <w:rPr>
          <w:b/>
          <w:sz w:val="28"/>
        </w:rPr>
      </w:pPr>
      <w:r w:rsidRPr="00F915C9">
        <w:rPr>
          <w:b/>
          <w:sz w:val="28"/>
        </w:rPr>
        <w:t>Спеціальність</w:t>
      </w:r>
      <w:r w:rsidRPr="00F915C9">
        <w:rPr>
          <w:b/>
          <w:spacing w:val="-5"/>
          <w:sz w:val="28"/>
        </w:rPr>
        <w:t xml:space="preserve"> </w:t>
      </w:r>
      <w:r w:rsidRPr="00F915C9">
        <w:rPr>
          <w:b/>
          <w:sz w:val="28"/>
        </w:rPr>
        <w:t>292</w:t>
      </w:r>
      <w:r w:rsidRPr="00F915C9">
        <w:rPr>
          <w:b/>
          <w:spacing w:val="-4"/>
          <w:sz w:val="28"/>
        </w:rPr>
        <w:t xml:space="preserve"> </w:t>
      </w:r>
      <w:r w:rsidRPr="00F915C9">
        <w:rPr>
          <w:b/>
          <w:sz w:val="28"/>
        </w:rPr>
        <w:t>«Міжнародні економічні відносини»</w:t>
      </w:r>
    </w:p>
    <w:p w:rsidR="00120512" w:rsidRPr="00F915C9" w:rsidRDefault="00120512" w:rsidP="00120512">
      <w:pPr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322"/>
      </w:tblGrid>
      <w:tr w:rsidR="00120512" w:rsidRPr="00F915C9" w:rsidTr="00120512">
        <w:trPr>
          <w:trHeight w:val="566"/>
        </w:trPr>
        <w:tc>
          <w:tcPr>
            <w:tcW w:w="9922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before="140"/>
              <w:ind w:left="3233" w:right="3225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1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Загальна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інформація</w:t>
            </w:r>
          </w:p>
        </w:tc>
      </w:tr>
      <w:tr w:rsidR="00120512" w:rsidRPr="00F915C9" w:rsidTr="00120512">
        <w:trPr>
          <w:trHeight w:val="825"/>
        </w:trPr>
        <w:tc>
          <w:tcPr>
            <w:tcW w:w="3600" w:type="dxa"/>
          </w:tcPr>
          <w:p w:rsidR="00120512" w:rsidRPr="00F915C9" w:rsidRDefault="00120512" w:rsidP="00120512">
            <w:pPr>
              <w:spacing w:line="237" w:lineRule="auto"/>
              <w:ind w:left="38" w:right="936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Повна назва вищого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навчального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закладу та</w:t>
            </w:r>
          </w:p>
          <w:p w:rsidR="00120512" w:rsidRPr="00F915C9" w:rsidRDefault="00120512" w:rsidP="0012051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структурного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підрозділу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37" w:lineRule="auto"/>
              <w:ind w:left="38" w:right="414"/>
              <w:rPr>
                <w:sz w:val="24"/>
              </w:rPr>
            </w:pPr>
            <w:r w:rsidRPr="00F915C9">
              <w:rPr>
                <w:sz w:val="24"/>
              </w:rPr>
              <w:t>Одеський національний університет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імені І.І. Мечникова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Факультет міжнародних відносин, політології та соціології</w:t>
            </w:r>
          </w:p>
        </w:tc>
      </w:tr>
      <w:tr w:rsidR="00120512" w:rsidRPr="00F915C9" w:rsidTr="00120512">
        <w:trPr>
          <w:trHeight w:val="277"/>
        </w:trPr>
        <w:tc>
          <w:tcPr>
            <w:tcW w:w="3600" w:type="dxa"/>
          </w:tcPr>
          <w:p w:rsidR="00120512" w:rsidRPr="00F915C9" w:rsidRDefault="00120512" w:rsidP="00120512">
            <w:pPr>
              <w:spacing w:line="258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Рівень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вищої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освіти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5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Другий</w:t>
            </w:r>
            <w:r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>(магістерській)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рівень вищої</w:t>
            </w:r>
            <w:r w:rsidRPr="00F915C9">
              <w:rPr>
                <w:spacing w:val="-13"/>
                <w:sz w:val="24"/>
              </w:rPr>
              <w:t xml:space="preserve"> </w:t>
            </w:r>
            <w:r w:rsidRPr="00F915C9">
              <w:rPr>
                <w:sz w:val="24"/>
              </w:rPr>
              <w:t>освіти</w:t>
            </w:r>
          </w:p>
        </w:tc>
      </w:tr>
      <w:tr w:rsidR="00120512" w:rsidRPr="00F915C9" w:rsidTr="00120512">
        <w:trPr>
          <w:trHeight w:val="273"/>
        </w:trPr>
        <w:tc>
          <w:tcPr>
            <w:tcW w:w="3600" w:type="dxa"/>
          </w:tcPr>
          <w:p w:rsidR="00120512" w:rsidRPr="00F915C9" w:rsidRDefault="00120512" w:rsidP="00120512">
            <w:pPr>
              <w:spacing w:line="25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Ступінь,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що</w:t>
            </w:r>
            <w:r w:rsidRPr="00F915C9">
              <w:rPr>
                <w:b/>
                <w:spacing w:val="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присвоюється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53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Магістр</w:t>
            </w:r>
          </w:p>
        </w:tc>
      </w:tr>
      <w:tr w:rsidR="00120512" w:rsidRPr="00F915C9" w:rsidTr="00120512">
        <w:trPr>
          <w:trHeight w:val="326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Галузь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знань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29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–</w:t>
            </w:r>
            <w:r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Міжнародні відносини</w:t>
            </w:r>
          </w:p>
        </w:tc>
      </w:tr>
      <w:tr w:rsidR="00120512" w:rsidRPr="00F915C9" w:rsidTr="00120512">
        <w:trPr>
          <w:trHeight w:val="350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Спеціальність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292</w:t>
            </w:r>
            <w:r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>–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Міжнародні економічні відносини</w:t>
            </w:r>
          </w:p>
        </w:tc>
      </w:tr>
      <w:tr w:rsidR="00120512" w:rsidRPr="00F915C9" w:rsidTr="00120512">
        <w:trPr>
          <w:trHeight w:val="551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Обмеження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щодо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форм</w:t>
            </w:r>
          </w:p>
          <w:p w:rsidR="00120512" w:rsidRPr="00F915C9" w:rsidRDefault="00120512" w:rsidP="0012051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навчання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Обмеження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відсутні</w:t>
            </w:r>
          </w:p>
        </w:tc>
      </w:tr>
      <w:tr w:rsidR="00120512" w:rsidRPr="00F915C9" w:rsidTr="00120512">
        <w:trPr>
          <w:trHeight w:val="326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Освітня</w:t>
            </w:r>
            <w:r w:rsidRPr="00F915C9">
              <w:rPr>
                <w:b/>
                <w:spacing w:val="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кваліфікація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Магістр</w:t>
            </w:r>
            <w:r w:rsidRPr="00F915C9">
              <w:rPr>
                <w:spacing w:val="-1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міжнародних економічних відносин</w:t>
            </w:r>
          </w:p>
        </w:tc>
      </w:tr>
      <w:tr w:rsidR="00120512" w:rsidRPr="00F915C9" w:rsidTr="00120512">
        <w:trPr>
          <w:trHeight w:val="830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Кваліфікація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дипломі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Ступінь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z w:val="24"/>
              </w:rPr>
              <w:t>вищої</w:t>
            </w:r>
            <w:r w:rsidRPr="00F915C9">
              <w:rPr>
                <w:spacing w:val="-6"/>
                <w:sz w:val="24"/>
              </w:rPr>
              <w:t xml:space="preserve"> </w:t>
            </w:r>
            <w:r w:rsidRPr="00F915C9">
              <w:rPr>
                <w:sz w:val="24"/>
              </w:rPr>
              <w:t>освіти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–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Магістр</w:t>
            </w:r>
          </w:p>
          <w:p w:rsidR="00120512" w:rsidRPr="00F915C9" w:rsidRDefault="00120512" w:rsidP="00120512">
            <w:pPr>
              <w:spacing w:line="274" w:lineRule="exact"/>
              <w:ind w:left="38" w:right="1661"/>
              <w:rPr>
                <w:sz w:val="24"/>
              </w:rPr>
            </w:pPr>
            <w:r w:rsidRPr="00F915C9">
              <w:rPr>
                <w:sz w:val="24"/>
              </w:rPr>
              <w:t>Спеціальність – 292 ‒ Міжнародні економічні відносини</w:t>
            </w:r>
          </w:p>
          <w:p w:rsidR="00120512" w:rsidRPr="00F915C9" w:rsidRDefault="00120512" w:rsidP="00120512">
            <w:pPr>
              <w:spacing w:line="274" w:lineRule="exact"/>
              <w:ind w:left="38" w:right="1661"/>
              <w:rPr>
                <w:sz w:val="24"/>
              </w:rPr>
            </w:pP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Освітня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–</w:t>
            </w:r>
            <w:r w:rsidRPr="00F915C9">
              <w:rPr>
                <w:spacing w:val="-5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Міжнародні економічні відносини</w:t>
            </w:r>
          </w:p>
        </w:tc>
      </w:tr>
      <w:tr w:rsidR="00120512" w:rsidRPr="00F915C9" w:rsidTr="00120512">
        <w:trPr>
          <w:trHeight w:val="551"/>
        </w:trPr>
        <w:tc>
          <w:tcPr>
            <w:tcW w:w="3600" w:type="dxa"/>
          </w:tcPr>
          <w:p w:rsidR="00120512" w:rsidRPr="00F915C9" w:rsidRDefault="00120512" w:rsidP="00120512">
            <w:pPr>
              <w:spacing w:line="274" w:lineRule="exact"/>
              <w:ind w:left="38" w:right="794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Офіційна назва освітньої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57"/>
              <w:rPr>
                <w:sz w:val="24"/>
              </w:rPr>
            </w:pPr>
            <w:r w:rsidRPr="00F915C9">
              <w:rPr>
                <w:sz w:val="24"/>
              </w:rPr>
              <w:t>Освітньо-професійна</w:t>
            </w:r>
            <w:r w:rsidRPr="00F915C9">
              <w:rPr>
                <w:spacing w:val="-1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програма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«Міжнародні економічні відносини»</w:t>
            </w:r>
          </w:p>
        </w:tc>
      </w:tr>
      <w:tr w:rsidR="00120512" w:rsidRPr="00F915C9" w:rsidTr="00120512">
        <w:trPr>
          <w:trHeight w:val="563"/>
        </w:trPr>
        <w:tc>
          <w:tcPr>
            <w:tcW w:w="3600" w:type="dxa"/>
          </w:tcPr>
          <w:p w:rsidR="00120512" w:rsidRPr="00F915C9" w:rsidRDefault="00120512" w:rsidP="00120512">
            <w:pPr>
              <w:spacing w:line="237" w:lineRule="auto"/>
              <w:ind w:left="38" w:right="103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Тип диплому та обсяг освітньої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1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 xml:space="preserve">Диплом   магістра,   одиничний,   90   кредитів   </w:t>
            </w:r>
            <w:proofErr w:type="spellStart"/>
            <w:r w:rsidRPr="00F915C9">
              <w:rPr>
                <w:sz w:val="24"/>
              </w:rPr>
              <w:t>ЄКТС</w:t>
            </w:r>
            <w:proofErr w:type="spellEnd"/>
            <w:r w:rsidRPr="00F915C9">
              <w:rPr>
                <w:sz w:val="24"/>
              </w:rPr>
              <w:t>,   термін навчання 1 рік, 4 місяці</w:t>
            </w:r>
          </w:p>
        </w:tc>
      </w:tr>
      <w:tr w:rsidR="00120512" w:rsidRPr="00F915C9" w:rsidTr="00120512">
        <w:trPr>
          <w:trHeight w:val="311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Наявність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акредитації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Акредитована до 1.07.2024</w:t>
            </w:r>
          </w:p>
        </w:tc>
      </w:tr>
      <w:tr w:rsidR="00120512" w:rsidRPr="00F915C9" w:rsidTr="00120512">
        <w:trPr>
          <w:trHeight w:val="609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Цикл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/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рівень</w:t>
            </w:r>
          </w:p>
        </w:tc>
        <w:tc>
          <w:tcPr>
            <w:tcW w:w="6322" w:type="dxa"/>
          </w:tcPr>
          <w:p w:rsidR="00120512" w:rsidRPr="00F915C9" w:rsidRDefault="00120512" w:rsidP="00E96FE4">
            <w:pPr>
              <w:spacing w:line="242" w:lineRule="auto"/>
              <w:ind w:left="38" w:right="1042" w:firstLine="4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НРК</w:t>
            </w:r>
            <w:proofErr w:type="spellEnd"/>
            <w:r w:rsidRPr="00F915C9">
              <w:rPr>
                <w:sz w:val="24"/>
              </w:rPr>
              <w:t xml:space="preserve"> України –</w:t>
            </w:r>
            <w:r w:rsidR="00E96FE4" w:rsidRPr="00F915C9">
              <w:rPr>
                <w:sz w:val="24"/>
              </w:rPr>
              <w:t>7</w:t>
            </w:r>
            <w:r w:rsidRPr="00F915C9">
              <w:rPr>
                <w:sz w:val="24"/>
              </w:rPr>
              <w:t xml:space="preserve"> рівень, FQ-EHEA </w:t>
            </w:r>
            <w:proofErr w:type="spellStart"/>
            <w:r w:rsidRPr="00F915C9">
              <w:rPr>
                <w:sz w:val="24"/>
              </w:rPr>
              <w:t>–другий</w:t>
            </w:r>
            <w:proofErr w:type="spellEnd"/>
            <w:r w:rsidRPr="00F915C9">
              <w:rPr>
                <w:sz w:val="24"/>
              </w:rPr>
              <w:t xml:space="preserve"> цикл, </w:t>
            </w:r>
            <w:proofErr w:type="spellStart"/>
            <w:r w:rsidRPr="00F915C9">
              <w:rPr>
                <w:sz w:val="24"/>
              </w:rPr>
              <w:t>ЕQF-LLL</w:t>
            </w:r>
            <w:proofErr w:type="spellEnd"/>
            <w:r w:rsidRPr="00F915C9">
              <w:rPr>
                <w:sz w:val="24"/>
              </w:rPr>
              <w:t xml:space="preserve"> –7 рівень</w:t>
            </w:r>
          </w:p>
        </w:tc>
      </w:tr>
      <w:tr w:rsidR="00120512" w:rsidRPr="00F915C9" w:rsidTr="00120512">
        <w:trPr>
          <w:trHeight w:val="362"/>
        </w:trPr>
        <w:tc>
          <w:tcPr>
            <w:tcW w:w="3600" w:type="dxa"/>
          </w:tcPr>
          <w:p w:rsidR="00120512" w:rsidRPr="00F915C9" w:rsidRDefault="00120512" w:rsidP="00120512">
            <w:pPr>
              <w:spacing w:line="272" w:lineRule="exact"/>
              <w:ind w:left="62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Передумови</w:t>
            </w:r>
          </w:p>
        </w:tc>
        <w:tc>
          <w:tcPr>
            <w:tcW w:w="6322" w:type="dxa"/>
          </w:tcPr>
          <w:p w:rsidR="00120512" w:rsidRPr="00F915C9" w:rsidRDefault="00D159DE" w:rsidP="00120512">
            <w:pPr>
              <w:spacing w:before="2" w:line="261" w:lineRule="exact"/>
              <w:ind w:left="43"/>
              <w:rPr>
                <w:sz w:val="24"/>
              </w:rPr>
            </w:pPr>
            <w:r w:rsidRPr="00F915C9">
              <w:rPr>
                <w:sz w:val="24"/>
              </w:rPr>
              <w:t>Наявність   ступеня   вищої   освіти   бакалавр   або   освітньо-кваліфікаційного рівня спеціаліст</w:t>
            </w:r>
          </w:p>
        </w:tc>
      </w:tr>
      <w:tr w:rsidR="00120512" w:rsidRPr="00F915C9" w:rsidTr="00120512">
        <w:trPr>
          <w:trHeight w:val="1103"/>
        </w:trPr>
        <w:tc>
          <w:tcPr>
            <w:tcW w:w="3600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Мова(и)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викладання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ind w:left="38" w:right="186"/>
              <w:rPr>
                <w:sz w:val="24"/>
              </w:rPr>
            </w:pPr>
            <w:r w:rsidRPr="00F915C9">
              <w:rPr>
                <w:sz w:val="24"/>
              </w:rPr>
              <w:t>Мова</w:t>
            </w:r>
            <w:r w:rsidRPr="00F915C9">
              <w:rPr>
                <w:spacing w:val="-6"/>
                <w:sz w:val="24"/>
              </w:rPr>
              <w:t xml:space="preserve"> </w:t>
            </w:r>
            <w:r w:rsidRPr="00F915C9">
              <w:rPr>
                <w:sz w:val="24"/>
              </w:rPr>
              <w:t>викладання</w:t>
            </w:r>
            <w:r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>регламентується</w:t>
            </w:r>
            <w:r w:rsidRPr="00F915C9">
              <w:rPr>
                <w:spacing w:val="-1"/>
                <w:sz w:val="24"/>
              </w:rPr>
              <w:t xml:space="preserve"> </w:t>
            </w:r>
            <w:r w:rsidRPr="00F915C9">
              <w:rPr>
                <w:sz w:val="24"/>
              </w:rPr>
              <w:t>чинним</w:t>
            </w:r>
            <w:r w:rsidRPr="00F915C9">
              <w:rPr>
                <w:spacing w:val="-6"/>
                <w:sz w:val="24"/>
              </w:rPr>
              <w:t xml:space="preserve"> </w:t>
            </w:r>
            <w:r w:rsidRPr="00F915C9">
              <w:rPr>
                <w:sz w:val="24"/>
              </w:rPr>
              <w:t>законодавством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України та «Положенням про організацію освітнього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процесу</w:t>
            </w:r>
            <w:r w:rsidRPr="00F915C9">
              <w:rPr>
                <w:spacing w:val="-11"/>
                <w:sz w:val="24"/>
              </w:rPr>
              <w:t xml:space="preserve"> </w:t>
            </w:r>
            <w:r w:rsidRPr="00F915C9">
              <w:rPr>
                <w:sz w:val="24"/>
              </w:rPr>
              <w:t>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Одеському</w:t>
            </w:r>
            <w:r w:rsidRPr="00F915C9">
              <w:rPr>
                <w:spacing w:val="-6"/>
                <w:sz w:val="24"/>
              </w:rPr>
              <w:t xml:space="preserve"> </w:t>
            </w:r>
            <w:r w:rsidRPr="00F915C9">
              <w:rPr>
                <w:sz w:val="24"/>
              </w:rPr>
              <w:t>національному</w:t>
            </w:r>
            <w:r w:rsidRPr="00F915C9">
              <w:rPr>
                <w:spacing w:val="-5"/>
                <w:sz w:val="24"/>
              </w:rPr>
              <w:t xml:space="preserve"> </w:t>
            </w:r>
            <w:r w:rsidRPr="00F915C9">
              <w:rPr>
                <w:sz w:val="24"/>
              </w:rPr>
              <w:t>університеті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імені</w:t>
            </w:r>
            <w:r w:rsidRPr="00F915C9">
              <w:rPr>
                <w:spacing w:val="-7"/>
                <w:sz w:val="24"/>
              </w:rPr>
              <w:t xml:space="preserve"> </w:t>
            </w:r>
            <w:r w:rsidRPr="00F915C9">
              <w:rPr>
                <w:sz w:val="24"/>
              </w:rPr>
              <w:t>І.І.</w:t>
            </w:r>
          </w:p>
          <w:p w:rsidR="00120512" w:rsidRPr="00F915C9" w:rsidRDefault="00120512" w:rsidP="00120512">
            <w:pPr>
              <w:spacing w:line="261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Мечникова»</w:t>
            </w:r>
          </w:p>
        </w:tc>
      </w:tr>
      <w:tr w:rsidR="00120512" w:rsidRPr="00F915C9" w:rsidTr="00120512">
        <w:trPr>
          <w:trHeight w:val="278"/>
        </w:trPr>
        <w:tc>
          <w:tcPr>
            <w:tcW w:w="3600" w:type="dxa"/>
          </w:tcPr>
          <w:p w:rsidR="00120512" w:rsidRPr="00F915C9" w:rsidRDefault="00120512" w:rsidP="00120512">
            <w:pPr>
              <w:spacing w:line="258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Термін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дії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  <w:r w:rsidRPr="00F915C9">
              <w:rPr>
                <w:b/>
                <w:spacing w:val="-6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:rsidR="00120512" w:rsidRPr="00F915C9" w:rsidRDefault="00E96FE4" w:rsidP="00D159DE">
            <w:pPr>
              <w:spacing w:line="258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Програма вводиться в дію з 01.09.2021 року на 1 рік 4 місяці</w:t>
            </w:r>
          </w:p>
        </w:tc>
      </w:tr>
      <w:tr w:rsidR="00120512" w:rsidRPr="00F915C9" w:rsidTr="00120512">
        <w:trPr>
          <w:trHeight w:val="825"/>
        </w:trPr>
        <w:tc>
          <w:tcPr>
            <w:tcW w:w="3600" w:type="dxa"/>
          </w:tcPr>
          <w:p w:rsidR="00120512" w:rsidRPr="00F915C9" w:rsidRDefault="00120512" w:rsidP="00120512">
            <w:pPr>
              <w:spacing w:line="237" w:lineRule="auto"/>
              <w:ind w:left="38" w:right="436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Інтернет - адреса постійного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розміщення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опису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</w:p>
          <w:p w:rsidR="00120512" w:rsidRPr="00F915C9" w:rsidRDefault="00120512" w:rsidP="0012051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:rsidR="00120512" w:rsidRPr="00F915C9" w:rsidRDefault="00120512" w:rsidP="00120512">
            <w:pPr>
              <w:spacing w:line="267" w:lineRule="exact"/>
              <w:ind w:left="38"/>
              <w:rPr>
                <w:sz w:val="24"/>
              </w:rPr>
            </w:pPr>
            <w:r w:rsidRPr="00F915C9">
              <w:rPr>
                <w:sz w:val="24"/>
              </w:rPr>
              <w:t>Офіційний сайт</w:t>
            </w:r>
            <w:r w:rsidRPr="00F915C9">
              <w:rPr>
                <w:spacing w:val="-3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за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посиланням: Офіційні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документи</w:t>
            </w:r>
          </w:p>
          <w:p w:rsidR="00120512" w:rsidRPr="00F915C9" w:rsidRDefault="00C96803" w:rsidP="00120512">
            <w:pPr>
              <w:spacing w:line="278" w:lineRule="exact"/>
              <w:ind w:left="38"/>
              <w:rPr>
                <w:sz w:val="24"/>
              </w:rPr>
            </w:pPr>
            <w:hyperlink r:id="rId7">
              <w:proofErr w:type="spellStart"/>
              <w:r w:rsidR="00120512" w:rsidRPr="00F915C9">
                <w:rPr>
                  <w:spacing w:val="-1"/>
                  <w:sz w:val="24"/>
                </w:rPr>
                <w:t>http</w:t>
              </w:r>
              <w:proofErr w:type="spellEnd"/>
              <w:r w:rsidR="00120512" w:rsidRPr="00F915C9">
                <w:rPr>
                  <w:spacing w:val="-1"/>
                  <w:sz w:val="24"/>
                </w:rPr>
                <w:t>://</w:t>
              </w:r>
              <w:proofErr w:type="spellStart"/>
              <w:r w:rsidR="00120512" w:rsidRPr="00F915C9">
                <w:rPr>
                  <w:spacing w:val="-1"/>
                  <w:sz w:val="24"/>
                </w:rPr>
                <w:t>onu.edu.ua</w:t>
              </w:r>
              <w:proofErr w:type="spellEnd"/>
              <w:r w:rsidR="00120512" w:rsidRPr="00F915C9">
                <w:rPr>
                  <w:spacing w:val="-1"/>
                  <w:sz w:val="24"/>
                </w:rPr>
                <w:t>/</w:t>
              </w:r>
              <w:proofErr w:type="spellStart"/>
              <w:r w:rsidR="00120512" w:rsidRPr="00F915C9">
                <w:rPr>
                  <w:spacing w:val="-1"/>
                  <w:sz w:val="24"/>
                </w:rPr>
                <w:t>uk</w:t>
              </w:r>
              <w:proofErr w:type="spellEnd"/>
              <w:r w:rsidR="00120512" w:rsidRPr="00F915C9">
                <w:rPr>
                  <w:spacing w:val="-1"/>
                  <w:sz w:val="24"/>
                </w:rPr>
                <w:t>/</w:t>
              </w:r>
              <w:proofErr w:type="spellStart"/>
              <w:r w:rsidR="00120512" w:rsidRPr="00F915C9">
                <w:rPr>
                  <w:spacing w:val="-1"/>
                  <w:sz w:val="24"/>
                </w:rPr>
                <w:t>geninfo</w:t>
              </w:r>
              <w:proofErr w:type="spellEnd"/>
              <w:r w:rsidR="00120512" w:rsidRPr="00F915C9">
                <w:rPr>
                  <w:spacing w:val="-1"/>
                  <w:sz w:val="24"/>
                </w:rPr>
                <w:t>/</w:t>
              </w:r>
              <w:proofErr w:type="spellStart"/>
              <w:r w:rsidR="00120512" w:rsidRPr="00F915C9">
                <w:rPr>
                  <w:spacing w:val="-1"/>
                  <w:sz w:val="24"/>
                </w:rPr>
                <w:t>official_documents</w:t>
              </w:r>
              <w:proofErr w:type="spellEnd"/>
              <w:r w:rsidR="00120512" w:rsidRPr="00F915C9">
                <w:rPr>
                  <w:spacing w:val="-1"/>
                  <w:sz w:val="24"/>
                </w:rPr>
                <w:t>/opys-osvitnikh-</w:t>
              </w:r>
            </w:hyperlink>
            <w:r w:rsidR="00120512" w:rsidRPr="00F915C9">
              <w:rPr>
                <w:spacing w:val="-57"/>
                <w:sz w:val="24"/>
              </w:rPr>
              <w:t xml:space="preserve"> </w:t>
            </w:r>
            <w:hyperlink r:id="rId8">
              <w:proofErr w:type="spellStart"/>
              <w:r w:rsidR="00120512" w:rsidRPr="00F915C9">
                <w:rPr>
                  <w:sz w:val="24"/>
                </w:rPr>
                <w:t>prohram</w:t>
              </w:r>
              <w:proofErr w:type="spellEnd"/>
            </w:hyperlink>
          </w:p>
        </w:tc>
      </w:tr>
      <w:tr w:rsidR="00120512" w:rsidRPr="00F915C9" w:rsidTr="00120512">
        <w:trPr>
          <w:trHeight w:val="570"/>
        </w:trPr>
        <w:tc>
          <w:tcPr>
            <w:tcW w:w="9922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before="140"/>
              <w:ind w:left="3593" w:right="3225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2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Мета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</w:tr>
      <w:tr w:rsidR="00120512" w:rsidRPr="00F915C9" w:rsidTr="00275D7B">
        <w:trPr>
          <w:trHeight w:val="1601"/>
        </w:trPr>
        <w:tc>
          <w:tcPr>
            <w:tcW w:w="9922" w:type="dxa"/>
            <w:gridSpan w:val="2"/>
          </w:tcPr>
          <w:p w:rsidR="00FD2224" w:rsidRPr="00F915C9" w:rsidRDefault="00120512" w:rsidP="00310F44">
            <w:pPr>
              <w:ind w:left="57" w:right="57" w:firstLine="386"/>
              <w:jc w:val="both"/>
              <w:rPr>
                <w:sz w:val="24"/>
              </w:rPr>
            </w:pPr>
            <w:r w:rsidRPr="00F915C9">
              <w:rPr>
                <w:b/>
                <w:sz w:val="24"/>
              </w:rPr>
              <w:t xml:space="preserve">Метою </w:t>
            </w:r>
            <w:r w:rsidRPr="00F915C9">
              <w:rPr>
                <w:sz w:val="24"/>
              </w:rPr>
              <w:t xml:space="preserve">освітньо-професійної програми є </w:t>
            </w:r>
            <w:r w:rsidR="00D159DE" w:rsidRPr="00F915C9">
              <w:rPr>
                <w:sz w:val="24"/>
              </w:rPr>
              <w:t xml:space="preserve">підготовка висококваліфікованих фахівців з   міжнародних економічних відносин, </w:t>
            </w:r>
            <w:r w:rsidR="00FD2224" w:rsidRPr="00F915C9">
              <w:rPr>
                <w:sz w:val="24"/>
              </w:rPr>
              <w:t xml:space="preserve">які здатні виявляти та розв’язувати складні задачі і проблеми як сучасного світового господарства, так і національних економік, зокрема </w:t>
            </w:r>
            <w:r w:rsidR="00310F44" w:rsidRPr="00F915C9">
              <w:rPr>
                <w:sz w:val="24"/>
              </w:rPr>
              <w:t xml:space="preserve">економіки </w:t>
            </w:r>
            <w:r w:rsidR="00FD2224" w:rsidRPr="00F915C9">
              <w:rPr>
                <w:sz w:val="24"/>
              </w:rPr>
              <w:t>України</w:t>
            </w:r>
            <w:r w:rsidR="00310F44" w:rsidRPr="00F915C9">
              <w:rPr>
                <w:sz w:val="24"/>
              </w:rPr>
              <w:t>,</w:t>
            </w:r>
            <w:r w:rsidR="00310F44" w:rsidRPr="00F915C9">
              <w:t xml:space="preserve"> </w:t>
            </w:r>
            <w:r w:rsidR="00310F44" w:rsidRPr="00F915C9">
              <w:rPr>
                <w:sz w:val="24"/>
              </w:rPr>
              <w:t>генерувати нові ідеї та демонтувати інноваційні підходи у сфері міжнародних економічних відносин під час аудиторних занять</w:t>
            </w:r>
            <w:r w:rsidR="00FD2224" w:rsidRPr="00F915C9">
              <w:rPr>
                <w:sz w:val="24"/>
              </w:rPr>
              <w:t>,</w:t>
            </w:r>
            <w:r w:rsidR="00310F44" w:rsidRPr="00F915C9">
              <w:rPr>
                <w:sz w:val="24"/>
              </w:rPr>
              <w:t xml:space="preserve"> проходження практик, виконання індивідуальних дослідницьких проектів, підготовки дипломної роботи та апробації результатів власних досліджень.</w:t>
            </w:r>
          </w:p>
        </w:tc>
      </w:tr>
    </w:tbl>
    <w:p w:rsidR="00120512" w:rsidRPr="00F915C9" w:rsidRDefault="00120512" w:rsidP="00120512">
      <w:pPr>
        <w:spacing w:line="261" w:lineRule="exact"/>
        <w:jc w:val="both"/>
        <w:rPr>
          <w:sz w:val="24"/>
        </w:rPr>
        <w:sectPr w:rsidR="00120512" w:rsidRPr="00F915C9">
          <w:pgSz w:w="11910" w:h="16840"/>
          <w:pgMar w:top="1040" w:right="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120512" w:rsidRPr="00F915C9" w:rsidTr="00120512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before="11"/>
              <w:ind w:left="2343" w:right="2334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lastRenderedPageBreak/>
              <w:t>3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 Характеристика</w:t>
            </w:r>
            <w:r w:rsidRPr="00F915C9">
              <w:rPr>
                <w:b/>
                <w:spacing w:val="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</w:tr>
      <w:tr w:rsidR="00120512" w:rsidRPr="00F915C9" w:rsidTr="00120512">
        <w:trPr>
          <w:trHeight w:val="3863"/>
        </w:trPr>
        <w:tc>
          <w:tcPr>
            <w:tcW w:w="1843" w:type="dxa"/>
          </w:tcPr>
          <w:p w:rsidR="00120512" w:rsidRPr="00F915C9" w:rsidRDefault="00120512" w:rsidP="00120512">
            <w:pPr>
              <w:spacing w:line="237" w:lineRule="auto"/>
              <w:ind w:left="38" w:right="580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Предметна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область</w:t>
            </w:r>
          </w:p>
        </w:tc>
        <w:tc>
          <w:tcPr>
            <w:tcW w:w="8078" w:type="dxa"/>
          </w:tcPr>
          <w:p w:rsidR="00275D7B" w:rsidRPr="00F915C9" w:rsidRDefault="00275D7B" w:rsidP="00275D7B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r w:rsidRPr="00F915C9">
              <w:rPr>
                <w:b/>
                <w:sz w:val="24"/>
              </w:rPr>
              <w:t xml:space="preserve">Об’єкт  </w:t>
            </w:r>
            <w:r w:rsidRPr="00F915C9">
              <w:rPr>
                <w:b/>
                <w:spacing w:val="3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 xml:space="preserve">вивчення   </w:t>
            </w:r>
            <w:r w:rsidRPr="00F915C9">
              <w:rPr>
                <w:b/>
                <w:spacing w:val="29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 xml:space="preserve">–   </w:t>
            </w:r>
            <w:r w:rsidRPr="00F915C9">
              <w:rPr>
                <w:b/>
                <w:spacing w:val="29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функціонування   </w:t>
            </w:r>
            <w:r w:rsidRPr="00F915C9">
              <w:rPr>
                <w:spacing w:val="28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та   </w:t>
            </w:r>
            <w:r w:rsidRPr="00F915C9">
              <w:rPr>
                <w:spacing w:val="32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розвиток   </w:t>
            </w:r>
            <w:r w:rsidRPr="00F915C9">
              <w:rPr>
                <w:spacing w:val="22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міжнародних</w:t>
            </w:r>
          </w:p>
          <w:p w:rsidR="00275D7B" w:rsidRPr="00F915C9" w:rsidRDefault="00275D7B" w:rsidP="00275D7B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економічних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відносин,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методології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методи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їх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досліджень, взаємодія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суб’єктів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світового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економічного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простору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процесі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еволюції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міжнародного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z w:val="24"/>
              </w:rPr>
              <w:t>співробітництва.</w:t>
            </w:r>
          </w:p>
          <w:p w:rsidR="00275D7B" w:rsidRPr="00F915C9" w:rsidRDefault="00275D7B" w:rsidP="00275D7B">
            <w:pPr>
              <w:pStyle w:val="TableParagraph"/>
              <w:ind w:left="57" w:right="57" w:firstLine="284"/>
              <w:jc w:val="both"/>
              <w:rPr>
                <w:spacing w:val="1"/>
                <w:sz w:val="24"/>
              </w:rPr>
            </w:pPr>
            <w:r w:rsidRPr="00F915C9">
              <w:rPr>
                <w:b/>
                <w:sz w:val="24"/>
              </w:rPr>
              <w:t xml:space="preserve">Цілі навчання </w:t>
            </w:r>
            <w:r w:rsidRPr="00F915C9">
              <w:rPr>
                <w:sz w:val="24"/>
              </w:rPr>
              <w:t>– підготовка фахівців, здатних розв’язувати складні задачі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і проблеми в процесі професійної діяльності у сфері міжнародних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економічних відносин, що передбачають проведення досліджень та/або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здійснення інновацій та характеризуються невизначеністю умов і вимог.</w:t>
            </w:r>
          </w:p>
          <w:p w:rsidR="00275D7B" w:rsidRPr="00F915C9" w:rsidRDefault="00275D7B" w:rsidP="00275D7B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r w:rsidRPr="00F915C9">
              <w:rPr>
                <w:b/>
                <w:sz w:val="24"/>
              </w:rPr>
              <w:t xml:space="preserve">Теоретичний зміст предметної області </w:t>
            </w:r>
            <w:r w:rsidRPr="00F915C9">
              <w:rPr>
                <w:sz w:val="24"/>
              </w:rPr>
              <w:t xml:space="preserve">– економіка </w:t>
            </w:r>
            <w:proofErr w:type="spellStart"/>
            <w:r w:rsidRPr="00F915C9">
              <w:rPr>
                <w:sz w:val="24"/>
              </w:rPr>
              <w:t>світогосподарських</w:t>
            </w:r>
            <w:proofErr w:type="spellEnd"/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зв’язків з її закономірностями формування та розвитку суспільних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відтворювальних процесів у їх взаємозв’язку і взаємозалежності на основі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міжнародної економічної діяльності, міжнародного поділу праці й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інституціонального механізму регулювання в процесі трансформації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міжнародних економічних відносин та міжнародного економічного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співробітництва.</w:t>
            </w:r>
          </w:p>
          <w:p w:rsidR="00275D7B" w:rsidRPr="00F915C9" w:rsidRDefault="00275D7B" w:rsidP="00275D7B">
            <w:pPr>
              <w:pStyle w:val="TableParagraph"/>
              <w:ind w:left="57" w:right="57" w:firstLine="284"/>
              <w:jc w:val="both"/>
              <w:rPr>
                <w:spacing w:val="1"/>
                <w:sz w:val="24"/>
              </w:rPr>
            </w:pPr>
            <w:r w:rsidRPr="00F915C9">
              <w:rPr>
                <w:b/>
                <w:sz w:val="24"/>
              </w:rPr>
              <w:t xml:space="preserve">Методи, методики та технології: </w:t>
            </w:r>
            <w:r w:rsidRPr="00F915C9">
              <w:rPr>
                <w:sz w:val="24"/>
              </w:rPr>
              <w:t>методи теоретичного та емпіричного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дослідження,</w:t>
            </w:r>
            <w:r w:rsidRPr="00F915C9">
              <w:rPr>
                <w:spacing w:val="4"/>
                <w:sz w:val="24"/>
              </w:rPr>
              <w:t xml:space="preserve"> </w:t>
            </w:r>
            <w:r w:rsidRPr="00F915C9">
              <w:rPr>
                <w:sz w:val="24"/>
              </w:rPr>
              <w:t>економіко-математичного аналізу,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z w:val="24"/>
              </w:rPr>
              <w:t>моделювання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прогнозування, методики аналізу даних, технології пошуку й обробки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інформації,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системного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z w:val="24"/>
              </w:rPr>
              <w:t>аналізу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даних,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експертного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оцінювання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результатів реалізації міжнародних економічних відносин</w:t>
            </w:r>
            <w:r w:rsidRPr="00F915C9">
              <w:rPr>
                <w:spacing w:val="1"/>
                <w:sz w:val="24"/>
              </w:rPr>
              <w:t xml:space="preserve"> </w:t>
            </w:r>
          </w:p>
          <w:p w:rsidR="00120512" w:rsidRPr="00F915C9" w:rsidRDefault="00275D7B" w:rsidP="00310F44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r w:rsidRPr="00F915C9">
              <w:rPr>
                <w:b/>
                <w:sz w:val="24"/>
              </w:rPr>
              <w:t xml:space="preserve">Інструментарій та обладнання включають </w:t>
            </w:r>
            <w:r w:rsidRPr="00F915C9">
              <w:rPr>
                <w:sz w:val="24"/>
              </w:rPr>
              <w:t>сучасні універсальні 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спеціалізовані інформаційні системи (інформаційно-комунікаційні,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інформаційно-пошукові,інформаційно-аналітичні) та спеціалізоване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програмне</w:t>
            </w:r>
            <w:r w:rsidRPr="00F915C9">
              <w:rPr>
                <w:spacing w:val="-5"/>
                <w:sz w:val="24"/>
              </w:rPr>
              <w:t xml:space="preserve"> </w:t>
            </w:r>
            <w:r w:rsidRPr="00F915C9">
              <w:rPr>
                <w:sz w:val="24"/>
              </w:rPr>
              <w:t>забезпечення,  що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застосовуються</w:t>
            </w:r>
            <w:r w:rsidRPr="00F915C9">
              <w:rPr>
                <w:spacing w:val="7"/>
                <w:sz w:val="24"/>
              </w:rPr>
              <w:t xml:space="preserve"> </w:t>
            </w:r>
            <w:r w:rsidRPr="00F915C9">
              <w:rPr>
                <w:sz w:val="24"/>
              </w:rPr>
              <w:t>в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діяльності</w:t>
            </w:r>
            <w:r w:rsidRPr="00F915C9">
              <w:rPr>
                <w:spacing w:val="53"/>
                <w:sz w:val="24"/>
              </w:rPr>
              <w:t xml:space="preserve"> </w:t>
            </w:r>
            <w:r w:rsidR="00310F44" w:rsidRPr="00F915C9">
              <w:rPr>
                <w:sz w:val="24"/>
              </w:rPr>
              <w:t xml:space="preserve">суб’єктів </w:t>
            </w:r>
            <w:r w:rsidRPr="00F915C9">
              <w:rPr>
                <w:sz w:val="24"/>
              </w:rPr>
              <w:t>міжнародних</w:t>
            </w:r>
            <w:r w:rsidRPr="00F915C9">
              <w:rPr>
                <w:spacing w:val="-9"/>
                <w:sz w:val="24"/>
              </w:rPr>
              <w:t xml:space="preserve"> </w:t>
            </w:r>
            <w:r w:rsidRPr="00F915C9">
              <w:rPr>
                <w:sz w:val="24"/>
              </w:rPr>
              <w:t>економічних</w:t>
            </w:r>
            <w:r w:rsidRPr="00F915C9">
              <w:rPr>
                <w:spacing w:val="-9"/>
                <w:sz w:val="24"/>
              </w:rPr>
              <w:t xml:space="preserve"> </w:t>
            </w:r>
            <w:r w:rsidRPr="00F915C9">
              <w:rPr>
                <w:sz w:val="24"/>
              </w:rPr>
              <w:t>відносин.</w:t>
            </w:r>
          </w:p>
        </w:tc>
      </w:tr>
      <w:tr w:rsidR="00120512" w:rsidRPr="00F915C9" w:rsidTr="00275D7B">
        <w:trPr>
          <w:trHeight w:val="2547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573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Орієнтація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:rsidR="00275D7B" w:rsidRPr="00F915C9" w:rsidRDefault="00120512" w:rsidP="00120512">
            <w:pPr>
              <w:ind w:left="40" w:right="57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Програма  забезпечує  формування  та  розвиток професійних  знань  і  навичок,  необхідних  для </w:t>
            </w:r>
            <w:r w:rsidR="00275D7B" w:rsidRPr="00F915C9">
              <w:rPr>
                <w:sz w:val="24"/>
              </w:rPr>
              <w:t>управління</w:t>
            </w:r>
            <w:r w:rsidRPr="00F915C9">
              <w:rPr>
                <w:sz w:val="24"/>
              </w:rPr>
              <w:t xml:space="preserve">  міжнародно</w:t>
            </w:r>
            <w:r w:rsidR="00275D7B" w:rsidRPr="00F915C9">
              <w:rPr>
                <w:sz w:val="24"/>
              </w:rPr>
              <w:t>ю</w:t>
            </w:r>
            <w:r w:rsidRPr="00F915C9">
              <w:rPr>
                <w:sz w:val="24"/>
              </w:rPr>
              <w:t xml:space="preserve">  економічно</w:t>
            </w:r>
            <w:r w:rsidR="00275D7B" w:rsidRPr="00F915C9">
              <w:rPr>
                <w:sz w:val="24"/>
              </w:rPr>
              <w:t>ю</w:t>
            </w:r>
            <w:r w:rsidRPr="00F915C9">
              <w:rPr>
                <w:sz w:val="24"/>
              </w:rPr>
              <w:t xml:space="preserve">  діяльн</w:t>
            </w:r>
            <w:r w:rsidR="00275D7B" w:rsidRPr="00F915C9">
              <w:rPr>
                <w:sz w:val="24"/>
              </w:rPr>
              <w:t>істю</w:t>
            </w:r>
            <w:r w:rsidRPr="00F915C9">
              <w:rPr>
                <w:sz w:val="24"/>
              </w:rPr>
              <w:t>, розробки та   впровадження міжнародних проектів шляхом забезпечення  багатопрофільної підготовки  фахівців,  здатних  адаптуватися  до нових  професій,  видів  та  форм  зайнятості  в національній та міжнародній економіці</w:t>
            </w:r>
            <w:r w:rsidR="00275D7B" w:rsidRPr="00F915C9">
              <w:rPr>
                <w:sz w:val="24"/>
              </w:rPr>
              <w:t>.</w:t>
            </w:r>
          </w:p>
          <w:p w:rsidR="00120512" w:rsidRPr="00F915C9" w:rsidRDefault="00120512" w:rsidP="00275D7B">
            <w:pPr>
              <w:ind w:left="40" w:right="57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Програма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орієнтується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на</w:t>
            </w:r>
            <w:r w:rsidRPr="00F915C9">
              <w:rPr>
                <w:spacing w:val="1"/>
                <w:sz w:val="24"/>
              </w:rPr>
              <w:t xml:space="preserve"> </w:t>
            </w:r>
            <w:r w:rsidR="00275D7B" w:rsidRPr="00F915C9">
              <w:rPr>
                <w:spacing w:val="1"/>
                <w:sz w:val="24"/>
              </w:rPr>
              <w:t xml:space="preserve">створення професійних якостей у випускників, які дозволять </w:t>
            </w:r>
            <w:r w:rsidR="00275D7B" w:rsidRPr="00F915C9">
              <w:rPr>
                <w:sz w:val="24"/>
              </w:rPr>
              <w:t xml:space="preserve">ім. керувати </w:t>
            </w:r>
            <w:r w:rsidRPr="00F915C9">
              <w:rPr>
                <w:sz w:val="24"/>
              </w:rPr>
              <w:t>вирішення</w:t>
            </w:r>
            <w:r w:rsidR="00275D7B" w:rsidRPr="00F915C9">
              <w:rPr>
                <w:sz w:val="24"/>
              </w:rPr>
              <w:t>м</w:t>
            </w:r>
            <w:r w:rsidRPr="00F915C9">
              <w:rPr>
                <w:spacing w:val="1"/>
                <w:sz w:val="24"/>
              </w:rPr>
              <w:t xml:space="preserve"> </w:t>
            </w:r>
            <w:r w:rsidR="00275D7B" w:rsidRPr="00F915C9">
              <w:rPr>
                <w:spacing w:val="1"/>
                <w:sz w:val="24"/>
              </w:rPr>
              <w:t xml:space="preserve">складних </w:t>
            </w:r>
            <w:r w:rsidRPr="00F915C9">
              <w:rPr>
                <w:spacing w:val="1"/>
                <w:sz w:val="24"/>
              </w:rPr>
              <w:t xml:space="preserve">практичних </w:t>
            </w:r>
            <w:r w:rsidRPr="00F915C9">
              <w:rPr>
                <w:sz w:val="24"/>
              </w:rPr>
              <w:t>завд</w:t>
            </w:r>
            <w:hyperlink r:id="rId9">
              <w:r w:rsidRPr="00F915C9">
                <w:rPr>
                  <w:sz w:val="24"/>
                </w:rPr>
                <w:t xml:space="preserve">ань </w:t>
              </w:r>
            </w:hyperlink>
            <w:r w:rsidRPr="00F915C9">
              <w:rPr>
                <w:sz w:val="24"/>
              </w:rPr>
              <w:t>у сфері міжнародних економічних відносин.</w:t>
            </w:r>
          </w:p>
        </w:tc>
      </w:tr>
      <w:tr w:rsidR="00120512" w:rsidRPr="00F915C9" w:rsidTr="00120512">
        <w:trPr>
          <w:trHeight w:val="830"/>
        </w:trPr>
        <w:tc>
          <w:tcPr>
            <w:tcW w:w="1843" w:type="dxa"/>
          </w:tcPr>
          <w:p w:rsidR="00120512" w:rsidRPr="00F915C9" w:rsidRDefault="00120512" w:rsidP="00120512">
            <w:pPr>
              <w:spacing w:line="273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Основний</w:t>
            </w:r>
          </w:p>
          <w:p w:rsidR="00120512" w:rsidRPr="00F915C9" w:rsidRDefault="00120512" w:rsidP="00120512">
            <w:pPr>
              <w:spacing w:line="274" w:lineRule="exact"/>
              <w:ind w:left="38" w:right="71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фокус освітньої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:rsidR="00120512" w:rsidRPr="00F915C9" w:rsidRDefault="00120512" w:rsidP="00E96FE4">
            <w:pPr>
              <w:tabs>
                <w:tab w:val="left" w:pos="1168"/>
                <w:tab w:val="left" w:pos="2683"/>
                <w:tab w:val="left" w:pos="3450"/>
                <w:tab w:val="left" w:pos="4295"/>
                <w:tab w:val="left" w:pos="4640"/>
                <w:tab w:val="left" w:pos="6036"/>
                <w:tab w:val="left" w:pos="7019"/>
                <w:tab w:val="left" w:pos="7977"/>
              </w:tabs>
              <w:ind w:left="57" w:right="57" w:firstLine="284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Загальним фокусом програми є функціонування та розвиток міжнародних економічних відносин між суб’єктами світового господарства в умовах глобалізації світової економіки. Особливостями </w:t>
            </w:r>
            <w:proofErr w:type="spellStart"/>
            <w:r w:rsidRPr="00F915C9">
              <w:rPr>
                <w:sz w:val="24"/>
              </w:rPr>
              <w:t>ОПП</w:t>
            </w:r>
            <w:proofErr w:type="spellEnd"/>
            <w:r w:rsidRPr="00F915C9">
              <w:rPr>
                <w:sz w:val="24"/>
              </w:rPr>
              <w:t xml:space="preserve"> є її орієнтація на: </w:t>
            </w:r>
            <w:r w:rsidR="00275D7B" w:rsidRPr="00F915C9">
              <w:rPr>
                <w:sz w:val="24"/>
              </w:rPr>
              <w:t xml:space="preserve">визначення шляхів вирішення проблем </w:t>
            </w:r>
            <w:r w:rsidRPr="00F915C9">
              <w:rPr>
                <w:sz w:val="24"/>
              </w:rPr>
              <w:t xml:space="preserve">соціально-економічного розвитку країн; </w:t>
            </w:r>
            <w:r w:rsidR="00275D7B" w:rsidRPr="00F915C9">
              <w:rPr>
                <w:sz w:val="24"/>
              </w:rPr>
              <w:t xml:space="preserve">формування умінь з реалізації </w:t>
            </w:r>
            <w:r w:rsidRPr="00F915C9">
              <w:rPr>
                <w:sz w:val="24"/>
              </w:rPr>
              <w:t xml:space="preserve">сучасних стратегій діяльності </w:t>
            </w:r>
            <w:r w:rsidR="00275D7B" w:rsidRPr="00F915C9">
              <w:rPr>
                <w:sz w:val="24"/>
              </w:rPr>
              <w:t>транснаціональних корпорацій</w:t>
            </w:r>
            <w:r w:rsidRPr="00F915C9">
              <w:rPr>
                <w:sz w:val="24"/>
              </w:rPr>
              <w:t xml:space="preserve">; </w:t>
            </w:r>
            <w:r w:rsidR="00071734" w:rsidRPr="00F915C9">
              <w:rPr>
                <w:sz w:val="24"/>
              </w:rPr>
              <w:t>ознайомлення з новітніми фінансовими інструментами, зокрема крипто валютами.</w:t>
            </w:r>
            <w:r w:rsidR="00E96FE4" w:rsidRPr="00F915C9">
              <w:rPr>
                <w:sz w:val="24"/>
              </w:rPr>
              <w:t xml:space="preserve"> Ключові слова: міжнародні економічні відносини, глобалізація та </w:t>
            </w:r>
            <w:proofErr w:type="spellStart"/>
            <w:r w:rsidR="00E96FE4" w:rsidRPr="00F915C9">
              <w:rPr>
                <w:sz w:val="24"/>
              </w:rPr>
              <w:t>транснаціоналізація</w:t>
            </w:r>
            <w:proofErr w:type="spellEnd"/>
            <w:r w:rsidR="00E96FE4" w:rsidRPr="00F915C9">
              <w:rPr>
                <w:sz w:val="24"/>
              </w:rPr>
              <w:t xml:space="preserve"> світового  господарства, міжнародні фінанси, державний борг, монетарна політика.</w:t>
            </w:r>
          </w:p>
        </w:tc>
      </w:tr>
      <w:tr w:rsidR="00120512" w:rsidRPr="00F915C9" w:rsidTr="00E96FE4">
        <w:trPr>
          <w:trHeight w:val="416"/>
        </w:trPr>
        <w:tc>
          <w:tcPr>
            <w:tcW w:w="1843" w:type="dxa"/>
          </w:tcPr>
          <w:p w:rsidR="00120512" w:rsidRPr="00F915C9" w:rsidRDefault="00120512" w:rsidP="00120512">
            <w:pPr>
              <w:spacing w:line="237" w:lineRule="auto"/>
              <w:ind w:left="38" w:right="42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Особливості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:rsidR="00120512" w:rsidRPr="00F915C9" w:rsidRDefault="00120512" w:rsidP="00071734">
            <w:pPr>
              <w:ind w:left="57" w:right="57" w:firstLine="284"/>
              <w:jc w:val="both"/>
              <w:rPr>
                <w:spacing w:val="1"/>
                <w:sz w:val="24"/>
              </w:rPr>
            </w:pPr>
            <w:r w:rsidRPr="00F915C9">
              <w:rPr>
                <w:sz w:val="24"/>
              </w:rPr>
              <w:t>Програма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сформована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як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оптимальне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поєднання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академічних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професійних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вимог.</w:t>
            </w:r>
            <w:r w:rsidRPr="00F915C9">
              <w:rPr>
                <w:spacing w:val="1"/>
                <w:sz w:val="24"/>
              </w:rPr>
              <w:t xml:space="preserve"> </w:t>
            </w:r>
            <w:r w:rsidR="00071734" w:rsidRPr="00F915C9">
              <w:rPr>
                <w:spacing w:val="1"/>
                <w:sz w:val="24"/>
              </w:rPr>
              <w:t xml:space="preserve">Програма орієнтована на міждисциплінарну та багатопрофільну підготовку фахівців  з  збору,  аналізу  та  поширенню  інформації  стосовно сучасних процесів розвитку міжнародних економічних відносин. Орієнтована   на   глибоку   спеціальну   підготовку   сучасних економістів-міжнародників з поглибленим вивченням іноземних мов,  які  є  ініціативними  та  здатними  до  швидкої  адаптації  до умов   та   викликів   сучасного   міжнародного   економічного середовища. Враховує сучасні вимоги до вирішення практичних питань. </w:t>
            </w:r>
            <w:r w:rsidRPr="00F915C9">
              <w:rPr>
                <w:spacing w:val="1"/>
                <w:sz w:val="24"/>
              </w:rPr>
              <w:t xml:space="preserve">Програма передбачає використання іноземних (переважно англомовних) баз даних – наукових, статистичних, експериментальних. </w:t>
            </w:r>
          </w:p>
        </w:tc>
      </w:tr>
      <w:tr w:rsidR="00120512" w:rsidRPr="00F915C9" w:rsidTr="00120512">
        <w:trPr>
          <w:trHeight w:val="551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line="267" w:lineRule="exact"/>
              <w:ind w:left="2341" w:right="2336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lastRenderedPageBreak/>
              <w:t>4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Придатність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випускників</w:t>
            </w:r>
          </w:p>
          <w:p w:rsidR="00120512" w:rsidRPr="00F915C9" w:rsidRDefault="00120512" w:rsidP="00120512">
            <w:pPr>
              <w:spacing w:before="2" w:line="262" w:lineRule="exact"/>
              <w:ind w:left="2343" w:right="2336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до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працевлаштування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та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подальшого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навчання</w:t>
            </w:r>
          </w:p>
        </w:tc>
      </w:tr>
      <w:tr w:rsidR="00120512" w:rsidRPr="00F915C9" w:rsidTr="00871B87">
        <w:trPr>
          <w:trHeight w:val="2838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115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Придатність до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915C9">
              <w:rPr>
                <w:b/>
                <w:sz w:val="24"/>
              </w:rPr>
              <w:t>працевлаш-</w:t>
            </w:r>
            <w:proofErr w:type="spellEnd"/>
            <w:r w:rsidRPr="00F915C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F915C9">
              <w:rPr>
                <w:b/>
                <w:sz w:val="24"/>
              </w:rPr>
              <w:t>тування</w:t>
            </w:r>
            <w:proofErr w:type="spellEnd"/>
          </w:p>
        </w:tc>
        <w:tc>
          <w:tcPr>
            <w:tcW w:w="8078" w:type="dxa"/>
          </w:tcPr>
          <w:p w:rsidR="00120512" w:rsidRPr="00F915C9" w:rsidRDefault="00871B87" w:rsidP="00F915C9">
            <w:pPr>
              <w:ind w:left="38" w:right="21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Випускники підготовлені до роботи за національним класифікатором  України </w:t>
            </w:r>
            <w:proofErr w:type="spellStart"/>
            <w:r w:rsidRPr="00F915C9">
              <w:rPr>
                <w:sz w:val="24"/>
              </w:rPr>
              <w:t>ДК003</w:t>
            </w:r>
            <w:proofErr w:type="spellEnd"/>
            <w:r w:rsidRPr="00F915C9">
              <w:rPr>
                <w:sz w:val="24"/>
              </w:rPr>
              <w:t>:2010 Класифікатор професій; Класифікація видів економічної діяльності. Професійна    діяльність    у    сфері    міжнародних економічних   відносин,   міжнародних   відносин,   у галузі   економіки   та   інших: 2419.2 Експерт із зовнішньоекономічних питань, 2444.2 Перекладач з англійської мови, 2441.2 Економіст, 2419.2 Консультант із</w:t>
            </w:r>
            <w:r w:rsidR="00F915C9">
              <w:rPr>
                <w:sz w:val="24"/>
              </w:rPr>
              <w:t xml:space="preserve"> </w:t>
            </w:r>
            <w:r w:rsidRPr="00F915C9">
              <w:rPr>
                <w:sz w:val="24"/>
              </w:rPr>
              <w:t>зовнішньоекономічних питань,2419 Професіонали у сфері державної</w:t>
            </w:r>
            <w:r w:rsidR="00F915C9">
              <w:rPr>
                <w:sz w:val="24"/>
              </w:rPr>
              <w:t xml:space="preserve"> </w:t>
            </w:r>
            <w:r w:rsidRPr="00F915C9">
              <w:rPr>
                <w:sz w:val="24"/>
              </w:rPr>
              <w:t>служби, маркетингу, ефективності господарської діяльності, раціоналізації виробництва, інтелектуальної власності та інноваційної діяльності, 2441.1 Наукові співробітники (економіка).</w:t>
            </w:r>
          </w:p>
        </w:tc>
      </w:tr>
      <w:tr w:rsidR="00120512" w:rsidRPr="00F915C9" w:rsidTr="00120512">
        <w:trPr>
          <w:trHeight w:val="830"/>
        </w:trPr>
        <w:tc>
          <w:tcPr>
            <w:tcW w:w="1843" w:type="dxa"/>
          </w:tcPr>
          <w:p w:rsidR="00120512" w:rsidRPr="00F915C9" w:rsidRDefault="00120512" w:rsidP="00120512">
            <w:pPr>
              <w:spacing w:line="267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Академічні</w:t>
            </w:r>
          </w:p>
          <w:p w:rsidR="00120512" w:rsidRPr="00F915C9" w:rsidRDefault="00120512" w:rsidP="00120512">
            <w:pPr>
              <w:spacing w:line="274" w:lineRule="exact"/>
              <w:ind w:left="38" w:right="392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права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випускників</w:t>
            </w:r>
          </w:p>
        </w:tc>
        <w:tc>
          <w:tcPr>
            <w:tcW w:w="8078" w:type="dxa"/>
          </w:tcPr>
          <w:p w:rsidR="00120512" w:rsidRPr="00F915C9" w:rsidRDefault="00871B87" w:rsidP="00871B87">
            <w:pPr>
              <w:spacing w:line="242" w:lineRule="auto"/>
              <w:ind w:left="57" w:right="57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Магістр  може  продовжувати  навчання  на  </w:t>
            </w:r>
            <w:proofErr w:type="spellStart"/>
            <w:r w:rsidRPr="00F915C9">
              <w:rPr>
                <w:sz w:val="24"/>
              </w:rPr>
              <w:t>освітньо-науковому</w:t>
            </w:r>
            <w:proofErr w:type="spellEnd"/>
            <w:r w:rsidRPr="00F915C9">
              <w:rPr>
                <w:sz w:val="24"/>
              </w:rPr>
              <w:t xml:space="preserve"> рівні доктор філософії та набувати додаткових кваліфікацій того ж  рівня  </w:t>
            </w:r>
            <w:proofErr w:type="spellStart"/>
            <w:r w:rsidRPr="00F915C9">
              <w:rPr>
                <w:sz w:val="24"/>
              </w:rPr>
              <w:t>НРК</w:t>
            </w:r>
            <w:proofErr w:type="spellEnd"/>
            <w:r w:rsidRPr="00F915C9">
              <w:rPr>
                <w:sz w:val="24"/>
              </w:rPr>
              <w:t>,  продовжувати  навчання  протягом  життя  згідно чинного законодавства</w:t>
            </w:r>
          </w:p>
        </w:tc>
      </w:tr>
      <w:tr w:rsidR="00120512" w:rsidRPr="00F915C9" w:rsidTr="00120512">
        <w:trPr>
          <w:trHeight w:val="273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line="253" w:lineRule="exact"/>
              <w:ind w:left="2343" w:right="2335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5</w:t>
            </w:r>
            <w:r w:rsidRPr="00F915C9">
              <w:rPr>
                <w:b/>
                <w:spacing w:val="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Викладання</w:t>
            </w:r>
            <w:r w:rsidRPr="00F915C9">
              <w:rPr>
                <w:b/>
                <w:spacing w:val="-6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та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оцінювання</w:t>
            </w:r>
          </w:p>
        </w:tc>
      </w:tr>
      <w:tr w:rsidR="00120512" w:rsidRPr="00F915C9" w:rsidTr="003F5D89">
        <w:trPr>
          <w:trHeight w:val="1969"/>
        </w:trPr>
        <w:tc>
          <w:tcPr>
            <w:tcW w:w="1843" w:type="dxa"/>
          </w:tcPr>
          <w:p w:rsidR="00120512" w:rsidRPr="00F915C9" w:rsidRDefault="00120512" w:rsidP="00120512">
            <w:pPr>
              <w:spacing w:line="242" w:lineRule="auto"/>
              <w:ind w:left="38" w:right="1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Викладання та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</w:tcPr>
          <w:p w:rsidR="00120512" w:rsidRPr="00F915C9" w:rsidRDefault="00120512" w:rsidP="00120512">
            <w:pPr>
              <w:spacing w:line="242" w:lineRule="auto"/>
              <w:ind w:left="38" w:right="28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Підходи до викладання: </w:t>
            </w:r>
            <w:proofErr w:type="spellStart"/>
            <w:r w:rsidRPr="00F915C9">
              <w:rPr>
                <w:sz w:val="24"/>
              </w:rPr>
              <w:t>студенто-центрований</w:t>
            </w:r>
            <w:proofErr w:type="spellEnd"/>
            <w:r w:rsidRPr="00F915C9">
              <w:rPr>
                <w:sz w:val="24"/>
              </w:rPr>
              <w:t>; проблемно-орієнтований,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професійно-орієнований;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міждисциплінарний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ін.</w:t>
            </w:r>
          </w:p>
          <w:p w:rsidR="00120512" w:rsidRPr="00F915C9" w:rsidRDefault="00120512" w:rsidP="003F5D89">
            <w:pPr>
              <w:ind w:left="38" w:right="20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Основні види навчальних занять: лекції, практичні (семінарські) заняття,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робота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малих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групах,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індивідуальні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завдання,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проходження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практики.</w:t>
            </w:r>
            <w:r w:rsidRPr="00F915C9">
              <w:rPr>
                <w:spacing w:val="1"/>
                <w:sz w:val="24"/>
              </w:rPr>
              <w:t xml:space="preserve"> </w:t>
            </w:r>
            <w:r w:rsidR="003F5D89" w:rsidRPr="00F915C9">
              <w:rPr>
                <w:sz w:val="24"/>
              </w:rPr>
              <w:t>На практичних (семінарських) заняттях використовуються: доповіді, вільна дискусія, співбесіда, обговорення рефератних повідомлень, розв’язання казусів та ситуативних вправ.</w:t>
            </w:r>
          </w:p>
        </w:tc>
      </w:tr>
      <w:tr w:rsidR="00120512" w:rsidRPr="00F915C9" w:rsidTr="00120512">
        <w:trPr>
          <w:trHeight w:val="830"/>
        </w:trPr>
        <w:tc>
          <w:tcPr>
            <w:tcW w:w="1843" w:type="dxa"/>
          </w:tcPr>
          <w:p w:rsidR="00120512" w:rsidRPr="00F915C9" w:rsidRDefault="00120512" w:rsidP="00120512">
            <w:pPr>
              <w:spacing w:line="272" w:lineRule="exact"/>
              <w:ind w:left="3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Оцінювання</w:t>
            </w:r>
          </w:p>
        </w:tc>
        <w:tc>
          <w:tcPr>
            <w:tcW w:w="8078" w:type="dxa"/>
          </w:tcPr>
          <w:p w:rsidR="00120512" w:rsidRPr="00F915C9" w:rsidRDefault="00120512" w:rsidP="00F915C9">
            <w:pPr>
              <w:ind w:left="57" w:right="57"/>
              <w:jc w:val="both"/>
              <w:rPr>
                <w:sz w:val="24"/>
              </w:rPr>
            </w:pPr>
            <w:r w:rsidRPr="00F915C9">
              <w:rPr>
                <w:sz w:val="24"/>
              </w:rPr>
              <w:t>Письмові</w:t>
            </w:r>
            <w:r w:rsidRPr="00F915C9">
              <w:rPr>
                <w:spacing w:val="7"/>
                <w:sz w:val="24"/>
              </w:rPr>
              <w:t xml:space="preserve"> </w:t>
            </w:r>
            <w:r w:rsidRPr="00F915C9">
              <w:rPr>
                <w:sz w:val="24"/>
              </w:rPr>
              <w:t>або</w:t>
            </w:r>
            <w:r w:rsidRPr="00F915C9">
              <w:rPr>
                <w:spacing w:val="87"/>
                <w:sz w:val="24"/>
              </w:rPr>
              <w:t xml:space="preserve"> </w:t>
            </w:r>
            <w:r w:rsidRPr="00F915C9">
              <w:rPr>
                <w:sz w:val="24"/>
              </w:rPr>
              <w:t>усні</w:t>
            </w:r>
            <w:r w:rsidRPr="00F915C9">
              <w:rPr>
                <w:spacing w:val="74"/>
                <w:sz w:val="24"/>
              </w:rPr>
              <w:t xml:space="preserve"> </w:t>
            </w:r>
            <w:r w:rsidRPr="00F915C9">
              <w:rPr>
                <w:sz w:val="24"/>
              </w:rPr>
              <w:t>підсумково-атестаційні</w:t>
            </w:r>
            <w:r w:rsidRPr="00F915C9">
              <w:rPr>
                <w:spacing w:val="72"/>
                <w:sz w:val="24"/>
              </w:rPr>
              <w:t xml:space="preserve"> </w:t>
            </w:r>
            <w:r w:rsidRPr="00F915C9">
              <w:rPr>
                <w:sz w:val="24"/>
              </w:rPr>
              <w:t>роботи,</w:t>
            </w:r>
            <w:r w:rsidR="003F5D89" w:rsidRPr="00F915C9">
              <w:rPr>
                <w:spacing w:val="75"/>
                <w:sz w:val="24"/>
              </w:rPr>
              <w:t xml:space="preserve"> </w:t>
            </w:r>
            <w:r w:rsidR="00F915C9">
              <w:rPr>
                <w:sz w:val="24"/>
              </w:rPr>
              <w:t xml:space="preserve">курсові </w:t>
            </w:r>
            <w:r w:rsidR="00F915C9">
              <w:rPr>
                <w:sz w:val="24"/>
              </w:rPr>
              <w:tab/>
              <w:t xml:space="preserve">роботи, </w:t>
            </w:r>
            <w:r w:rsidRPr="00F915C9">
              <w:rPr>
                <w:sz w:val="24"/>
              </w:rPr>
              <w:t>індивідуальні</w:t>
            </w:r>
            <w:r w:rsidR="003F5D89" w:rsidRPr="00F915C9">
              <w:rPr>
                <w:sz w:val="24"/>
              </w:rPr>
              <w:t xml:space="preserve"> </w:t>
            </w:r>
            <w:r w:rsidRPr="00F915C9">
              <w:rPr>
                <w:sz w:val="24"/>
              </w:rPr>
              <w:t>навчально-дослідні</w:t>
            </w:r>
            <w:r w:rsidRPr="00F915C9">
              <w:rPr>
                <w:sz w:val="24"/>
              </w:rPr>
              <w:tab/>
              <w:t>завдання,</w:t>
            </w:r>
            <w:r w:rsidR="003F5D89" w:rsidRPr="00F915C9">
              <w:rPr>
                <w:sz w:val="24"/>
              </w:rPr>
              <w:t xml:space="preserve"> </w:t>
            </w:r>
            <w:r w:rsidRPr="00F915C9">
              <w:rPr>
                <w:sz w:val="24"/>
              </w:rPr>
              <w:t>поточний,</w:t>
            </w:r>
            <w:r w:rsidR="00F915C9">
              <w:rPr>
                <w:sz w:val="24"/>
              </w:rPr>
              <w:t xml:space="preserve"> </w:t>
            </w:r>
            <w:r w:rsidRPr="00F915C9">
              <w:rPr>
                <w:sz w:val="24"/>
              </w:rPr>
              <w:t>підсумковий</w:t>
            </w:r>
            <w:r w:rsidR="003F5D89"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контроль. Атестація здобувачів кваліфікації </w:t>
            </w:r>
            <w:r w:rsidR="00871B87" w:rsidRPr="00F915C9">
              <w:rPr>
                <w:sz w:val="24"/>
              </w:rPr>
              <w:t>магістра</w:t>
            </w:r>
            <w:r w:rsidRPr="00F915C9">
              <w:rPr>
                <w:sz w:val="24"/>
              </w:rPr>
              <w:t xml:space="preserve"> з міжнародних економічних відносин здійснюється у формі публічного</w:t>
            </w:r>
            <w:r w:rsidR="007A07EC" w:rsidRPr="00F915C9">
              <w:rPr>
                <w:sz w:val="24"/>
              </w:rPr>
              <w:t xml:space="preserve"> захисту кваліфікаційної магістерської роботи.</w:t>
            </w:r>
          </w:p>
        </w:tc>
      </w:tr>
      <w:tr w:rsidR="00120512" w:rsidRPr="00F915C9" w:rsidTr="00120512">
        <w:trPr>
          <w:trHeight w:val="565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before="140"/>
              <w:ind w:left="2343" w:right="2332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6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Програмні</w:t>
            </w:r>
            <w:r w:rsidRPr="00F915C9">
              <w:rPr>
                <w:b/>
                <w:spacing w:val="-6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компетентності</w:t>
            </w:r>
          </w:p>
        </w:tc>
      </w:tr>
      <w:tr w:rsidR="00120512" w:rsidRPr="00F915C9" w:rsidTr="007A07EC">
        <w:trPr>
          <w:trHeight w:val="1068"/>
        </w:trPr>
        <w:tc>
          <w:tcPr>
            <w:tcW w:w="1843" w:type="dxa"/>
          </w:tcPr>
          <w:p w:rsidR="00120512" w:rsidRPr="00F915C9" w:rsidRDefault="00120512" w:rsidP="00120512">
            <w:pPr>
              <w:spacing w:line="237" w:lineRule="auto"/>
              <w:ind w:left="66" w:right="183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Інтегральна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10"/>
                <w:sz w:val="24"/>
              </w:rPr>
              <w:t>компетентність</w:t>
            </w:r>
          </w:p>
        </w:tc>
        <w:tc>
          <w:tcPr>
            <w:tcW w:w="8078" w:type="dxa"/>
          </w:tcPr>
          <w:p w:rsidR="00120512" w:rsidRPr="00F915C9" w:rsidRDefault="007A07EC" w:rsidP="007A07EC">
            <w:pPr>
              <w:ind w:left="38" w:right="24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Здатність виявляти та розв’язувати складні задачі і проблеми, генерувати нові ідеї у сфері міжнародних економічних відносин та/або під час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20512" w:rsidRPr="00F915C9" w:rsidTr="007A07EC">
        <w:trPr>
          <w:trHeight w:val="1824"/>
        </w:trPr>
        <w:tc>
          <w:tcPr>
            <w:tcW w:w="1843" w:type="dxa"/>
          </w:tcPr>
          <w:p w:rsidR="00120512" w:rsidRPr="00F915C9" w:rsidRDefault="00120512" w:rsidP="00120512">
            <w:pPr>
              <w:spacing w:line="242" w:lineRule="auto"/>
              <w:ind w:left="62" w:right="20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Загальні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11"/>
                <w:sz w:val="24"/>
              </w:rPr>
              <w:t>компетентності</w:t>
            </w:r>
          </w:p>
        </w:tc>
        <w:tc>
          <w:tcPr>
            <w:tcW w:w="8078" w:type="dxa"/>
          </w:tcPr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ЗК</w:t>
            </w:r>
            <w:proofErr w:type="spellEnd"/>
            <w:r w:rsidRPr="00F915C9">
              <w:rPr>
                <w:sz w:val="24"/>
              </w:rPr>
              <w:t xml:space="preserve"> 1. Здатність спілкуватися іноземною мовою.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ЗК</w:t>
            </w:r>
            <w:proofErr w:type="spellEnd"/>
            <w:r w:rsidRPr="00F915C9">
              <w:rPr>
                <w:sz w:val="24"/>
              </w:rPr>
              <w:t xml:space="preserve"> 2. Здатність вчитися і оволодівати сучасними знаннями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ЗК</w:t>
            </w:r>
            <w:proofErr w:type="spellEnd"/>
            <w:r w:rsidRPr="00F915C9">
              <w:rPr>
                <w:sz w:val="24"/>
              </w:rPr>
              <w:t xml:space="preserve"> 3. Здатність до пошуку, оброблення та аналізу інформації зрізних джерел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ЗК</w:t>
            </w:r>
            <w:proofErr w:type="spellEnd"/>
            <w:r w:rsidRPr="00F915C9">
              <w:rPr>
                <w:sz w:val="24"/>
              </w:rPr>
              <w:t xml:space="preserve"> 4. Здатність працювати в команді</w:t>
            </w:r>
          </w:p>
          <w:p w:rsidR="00120512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ЗК</w:t>
            </w:r>
            <w:proofErr w:type="spellEnd"/>
            <w:r w:rsidRPr="00F915C9">
              <w:rPr>
                <w:sz w:val="24"/>
              </w:rPr>
              <w:t xml:space="preserve"> 5. Здатність проведення досліджень на відповідному рівні</w:t>
            </w:r>
          </w:p>
        </w:tc>
      </w:tr>
      <w:tr w:rsidR="00120512" w:rsidRPr="00F915C9" w:rsidTr="00120512">
        <w:trPr>
          <w:trHeight w:val="2759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21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Спеціальні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(фахові)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10"/>
                <w:sz w:val="24"/>
              </w:rPr>
              <w:t>компетентності</w:t>
            </w:r>
          </w:p>
        </w:tc>
        <w:tc>
          <w:tcPr>
            <w:tcW w:w="8078" w:type="dxa"/>
          </w:tcPr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1.</w:t>
            </w:r>
            <w:r w:rsidRPr="00F915C9">
              <w:rPr>
                <w:sz w:val="24"/>
              </w:rPr>
              <w:tab/>
              <w:t>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2.</w:t>
            </w:r>
            <w:r w:rsidRPr="00F915C9">
              <w:rPr>
                <w:sz w:val="24"/>
              </w:rPr>
              <w:tab/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F915C9">
              <w:rPr>
                <w:sz w:val="24"/>
              </w:rPr>
              <w:t>світогосподарській</w:t>
            </w:r>
            <w:proofErr w:type="spellEnd"/>
            <w:r w:rsidRPr="00F915C9">
              <w:rPr>
                <w:sz w:val="24"/>
              </w:rPr>
              <w:t xml:space="preserve"> системі.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3.</w:t>
            </w:r>
            <w:r w:rsidRPr="00F915C9">
              <w:rPr>
                <w:sz w:val="24"/>
              </w:rPr>
              <w:tab/>
              <w:t>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4.</w:t>
            </w:r>
            <w:r w:rsidRPr="00F915C9">
              <w:rPr>
                <w:sz w:val="24"/>
              </w:rPr>
              <w:tab/>
              <w:t>Здатність оцінювати масштаби діяльності глобальних фірм та їхні позиції на світових ринках.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5.</w:t>
            </w:r>
            <w:r w:rsidRPr="00F915C9">
              <w:rPr>
                <w:sz w:val="24"/>
              </w:rPr>
              <w:tab/>
              <w:t xml:space="preserve">Здатність застосовувати кумулятивні знання, </w:t>
            </w:r>
            <w:proofErr w:type="spellStart"/>
            <w:r w:rsidRPr="00F915C9">
              <w:rPr>
                <w:sz w:val="24"/>
              </w:rPr>
              <w:t>науково-</w:t>
            </w:r>
            <w:proofErr w:type="spellEnd"/>
            <w:r w:rsidRPr="00F915C9">
              <w:rPr>
                <w:sz w:val="24"/>
              </w:rPr>
              <w:t xml:space="preserve"> 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lastRenderedPageBreak/>
              <w:t>СК</w:t>
            </w:r>
            <w:proofErr w:type="spellEnd"/>
            <w:r w:rsidRPr="00F915C9">
              <w:rPr>
                <w:sz w:val="24"/>
              </w:rPr>
              <w:t xml:space="preserve"> 6.</w:t>
            </w:r>
            <w:r w:rsidRPr="00F915C9">
              <w:rPr>
                <w:sz w:val="24"/>
              </w:rPr>
              <w:tab/>
              <w:t>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7.</w:t>
            </w:r>
            <w:r w:rsidRPr="00F915C9">
              <w:rPr>
                <w:sz w:val="24"/>
              </w:rPr>
              <w:tab/>
              <w:t xml:space="preserve">Здатність аналізувати й оцінювати </w:t>
            </w:r>
            <w:proofErr w:type="spellStart"/>
            <w:r w:rsidRPr="00F915C9">
              <w:rPr>
                <w:sz w:val="24"/>
              </w:rPr>
              <w:t>геоекономічні</w:t>
            </w:r>
            <w:proofErr w:type="spellEnd"/>
            <w:r w:rsidRPr="00F915C9">
              <w:rPr>
                <w:sz w:val="24"/>
              </w:rPr>
              <w:t xml:space="preserve"> стратегії</w:t>
            </w:r>
            <w:r w:rsidR="00120512" w:rsidRPr="00F915C9">
              <w:rPr>
                <w:sz w:val="24"/>
              </w:rPr>
              <w:t>. Здатність виявляти особливості функціонування середовища міжнародних економічних відносин т</w:t>
            </w:r>
            <w:r w:rsidR="00C96803">
              <w:rPr>
                <w:sz w:val="24"/>
              </w:rPr>
              <w:t>а моделей економічного розвитку</w:t>
            </w:r>
            <w:r w:rsidR="00C96803">
              <w:rPr>
                <w:sz w:val="24"/>
                <w:lang w:val="ru-RU"/>
              </w:rPr>
              <w:t xml:space="preserve"> </w:t>
            </w:r>
            <w:bookmarkStart w:id="5" w:name="_GoBack"/>
            <w:bookmarkEnd w:id="5"/>
            <w:r w:rsidRPr="00F915C9">
              <w:rPr>
                <w:sz w:val="24"/>
              </w:rPr>
              <w:t>країн з позиції національних економічних інтересів.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8.</w:t>
            </w:r>
            <w:r w:rsidRPr="00F915C9">
              <w:rPr>
                <w:sz w:val="24"/>
              </w:rPr>
              <w:tab/>
              <w:t>Здатність прогнозувати тенденції розвитку міжнародних ринків з урахуванням кон’юнктурних змін.</w:t>
            </w:r>
          </w:p>
          <w:p w:rsidR="00120512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СК</w:t>
            </w:r>
            <w:proofErr w:type="spellEnd"/>
            <w:r w:rsidRPr="00F915C9">
              <w:rPr>
                <w:sz w:val="24"/>
              </w:rPr>
              <w:t xml:space="preserve"> 9.</w:t>
            </w:r>
            <w:r w:rsidRPr="00F915C9">
              <w:rPr>
                <w:sz w:val="24"/>
              </w:rPr>
              <w:tab/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</w:tc>
      </w:tr>
      <w:tr w:rsidR="00120512" w:rsidRPr="00F915C9" w:rsidTr="00120512">
        <w:trPr>
          <w:trHeight w:val="278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line="258" w:lineRule="exact"/>
              <w:ind w:left="3378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lastRenderedPageBreak/>
              <w:t>7 -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Програмні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результати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навчання</w:t>
            </w:r>
          </w:p>
        </w:tc>
      </w:tr>
      <w:tr w:rsidR="00120512" w:rsidRPr="00F915C9" w:rsidTr="00A31063">
        <w:trPr>
          <w:trHeight w:val="1399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577"/>
              <w:jc w:val="both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Програмні</w:t>
            </w:r>
            <w:r w:rsidRPr="00F915C9">
              <w:rPr>
                <w:b/>
                <w:spacing w:val="-58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результати</w:t>
            </w:r>
            <w:r w:rsidRPr="00F915C9">
              <w:rPr>
                <w:b/>
                <w:spacing w:val="-58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</w:tcPr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1.</w:t>
            </w:r>
            <w:r w:rsidRPr="00F915C9">
              <w:rPr>
                <w:sz w:val="24"/>
              </w:rPr>
              <w:tab/>
              <w:t>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2.</w:t>
            </w:r>
            <w:r w:rsidRPr="00F915C9">
              <w:rPr>
                <w:sz w:val="24"/>
              </w:rPr>
              <w:tab/>
            </w:r>
            <w:proofErr w:type="spellStart"/>
            <w:r w:rsidRPr="00F915C9">
              <w:rPr>
                <w:sz w:val="24"/>
              </w:rPr>
              <w:t>Креативно</w:t>
            </w:r>
            <w:proofErr w:type="spellEnd"/>
            <w:r w:rsidRPr="00F915C9">
              <w:rPr>
                <w:sz w:val="24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3.</w:t>
            </w:r>
            <w:r w:rsidRPr="00F915C9">
              <w:rPr>
                <w:sz w:val="24"/>
              </w:rPr>
              <w:tab/>
              <w:t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4.</w:t>
            </w:r>
            <w:r w:rsidRPr="00F915C9">
              <w:rPr>
                <w:sz w:val="24"/>
              </w:rPr>
              <w:tab/>
              <w:t>Приймати обґрунтовані рішення з проблем міжнародних економічних відносин за невизначених умов і вимог.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5.</w:t>
            </w:r>
            <w:r w:rsidRPr="00F915C9">
              <w:rPr>
                <w:sz w:val="24"/>
              </w:rPr>
              <w:tab/>
              <w:t>Оцінювати ступінь складності завдань при плануванні діяльності та опрацюванні її результатів.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6.</w:t>
            </w:r>
            <w:r w:rsidRPr="00F915C9">
              <w:rPr>
                <w:sz w:val="24"/>
              </w:rPr>
              <w:tab/>
              <w:t>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7.</w:t>
            </w:r>
            <w:r w:rsidRPr="00F915C9">
              <w:rPr>
                <w:sz w:val="24"/>
              </w:rPr>
              <w:tab/>
              <w:t xml:space="preserve">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F915C9">
              <w:rPr>
                <w:sz w:val="24"/>
              </w:rPr>
              <w:t>світогосподарських</w:t>
            </w:r>
            <w:proofErr w:type="spellEnd"/>
            <w:r w:rsidRPr="00F915C9">
              <w:rPr>
                <w:sz w:val="24"/>
              </w:rPr>
              <w:t xml:space="preserve"> відносин.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8.</w:t>
            </w:r>
            <w:r w:rsidRPr="00F915C9">
              <w:rPr>
                <w:sz w:val="24"/>
              </w:rPr>
              <w:tab/>
              <w:t>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9.</w:t>
            </w:r>
            <w:r w:rsidRPr="00F915C9">
              <w:rPr>
                <w:sz w:val="24"/>
              </w:rPr>
              <w:tab/>
              <w:t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10.</w:t>
            </w:r>
            <w:r w:rsidRPr="00F915C9">
              <w:rPr>
                <w:sz w:val="24"/>
              </w:rPr>
              <w:tab/>
              <w:t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11.</w:t>
            </w:r>
            <w:r w:rsidRPr="00F915C9">
              <w:rPr>
                <w:sz w:val="24"/>
              </w:rPr>
              <w:tab/>
              <w:t xml:space="preserve">Розуміти сутність соціального виміру глобального економічного розвитку та </w:t>
            </w:r>
            <w:proofErr w:type="spellStart"/>
            <w:r w:rsidRPr="00F915C9">
              <w:rPr>
                <w:sz w:val="24"/>
              </w:rPr>
              <w:t>імплементувати</w:t>
            </w:r>
            <w:proofErr w:type="spellEnd"/>
            <w:r w:rsidRPr="00F915C9">
              <w:rPr>
                <w:sz w:val="24"/>
              </w:rPr>
              <w:t xml:space="preserve"> принципи соціальної відповідальності в діяльності суб’єктів міжнародних економічних відносин.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12.</w:t>
            </w:r>
            <w:r w:rsidRPr="00F915C9">
              <w:rPr>
                <w:sz w:val="24"/>
              </w:rPr>
              <w:tab/>
              <w:t xml:space="preserve">Визначати </w:t>
            </w:r>
            <w:proofErr w:type="spellStart"/>
            <w:r w:rsidRPr="00F915C9">
              <w:rPr>
                <w:sz w:val="24"/>
              </w:rPr>
              <w:t>геоекономічні</w:t>
            </w:r>
            <w:proofErr w:type="spellEnd"/>
            <w:r w:rsidRPr="00F915C9">
              <w:rPr>
                <w:sz w:val="24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F915C9">
              <w:rPr>
                <w:sz w:val="24"/>
              </w:rPr>
              <w:t>безпекової</w:t>
            </w:r>
            <w:proofErr w:type="spellEnd"/>
            <w:r w:rsidRPr="00F915C9">
              <w:rPr>
                <w:sz w:val="24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</w:t>
            </w:r>
          </w:p>
          <w:p w:rsidR="007A07EC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13.</w:t>
            </w:r>
            <w:r w:rsidRPr="00F915C9">
              <w:rPr>
                <w:sz w:val="24"/>
              </w:rPr>
              <w:tab/>
              <w:t xml:space="preserve">Ідентифікувати зміни кон’юнктури ринків під дією </w:t>
            </w:r>
            <w:r w:rsidRPr="00F915C9">
              <w:rPr>
                <w:sz w:val="24"/>
              </w:rPr>
              <w:lastRenderedPageBreak/>
              <w:t xml:space="preserve">невизначених факторів, здійснювати їх компаративний аналіз, критично оцінювати наслідки </w:t>
            </w:r>
            <w:proofErr w:type="spellStart"/>
            <w:r w:rsidRPr="00F915C9">
              <w:rPr>
                <w:sz w:val="24"/>
              </w:rPr>
              <w:t>продукованих</w:t>
            </w:r>
            <w:proofErr w:type="spellEnd"/>
            <w:r w:rsidRPr="00F915C9">
              <w:rPr>
                <w:sz w:val="24"/>
              </w:rPr>
              <w:t xml:space="preserve"> ідей та прийнятих рішень з метою прогнозування тенденції розвитку глобальних ринків.</w:t>
            </w:r>
          </w:p>
          <w:p w:rsidR="00120512" w:rsidRPr="00F915C9" w:rsidRDefault="007A07EC" w:rsidP="007A07EC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ПРН</w:t>
            </w:r>
            <w:proofErr w:type="spellEnd"/>
            <w:r w:rsidRPr="00F915C9">
              <w:rPr>
                <w:sz w:val="24"/>
              </w:rPr>
              <w:t xml:space="preserve"> 14.</w:t>
            </w:r>
            <w:r w:rsidRPr="00F915C9">
              <w:rPr>
                <w:sz w:val="24"/>
              </w:rPr>
              <w:tab/>
              <w:t>Презентувати результати власних досліджень шляхом підготовки наукових публікацій і апробацій на наукових заходах.</w:t>
            </w:r>
          </w:p>
        </w:tc>
      </w:tr>
      <w:tr w:rsidR="00120512" w:rsidRPr="00F915C9" w:rsidTr="00120512">
        <w:trPr>
          <w:trHeight w:val="556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before="135"/>
              <w:ind w:left="2340" w:right="2336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lastRenderedPageBreak/>
              <w:t>8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-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Ресурсне</w:t>
            </w:r>
            <w:r w:rsidRPr="00F915C9">
              <w:rPr>
                <w:b/>
                <w:spacing w:val="-3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забезпечення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реалізації</w:t>
            </w:r>
            <w:r w:rsidRPr="00F915C9">
              <w:rPr>
                <w:b/>
                <w:spacing w:val="-8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</w:tr>
      <w:tr w:rsidR="00120512" w:rsidRPr="00F915C9" w:rsidTr="00120512">
        <w:trPr>
          <w:trHeight w:val="830"/>
        </w:trPr>
        <w:tc>
          <w:tcPr>
            <w:tcW w:w="1843" w:type="dxa"/>
          </w:tcPr>
          <w:p w:rsidR="00120512" w:rsidRPr="00F915C9" w:rsidRDefault="00120512" w:rsidP="00120512">
            <w:pPr>
              <w:spacing w:line="242" w:lineRule="auto"/>
              <w:ind w:left="42" w:right="398" w:firstLine="4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Кадрове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5"/>
                <w:sz w:val="24"/>
              </w:rPr>
              <w:t>забезпечення</w:t>
            </w:r>
          </w:p>
        </w:tc>
        <w:tc>
          <w:tcPr>
            <w:tcW w:w="8078" w:type="dxa"/>
          </w:tcPr>
          <w:p w:rsidR="00120512" w:rsidRPr="00F915C9" w:rsidRDefault="00120512" w:rsidP="00120512">
            <w:pPr>
              <w:spacing w:line="268" w:lineRule="exact"/>
              <w:ind w:left="43"/>
              <w:rPr>
                <w:sz w:val="24"/>
              </w:rPr>
            </w:pPr>
            <w:r w:rsidRPr="00F915C9">
              <w:rPr>
                <w:spacing w:val="-2"/>
                <w:sz w:val="24"/>
              </w:rPr>
              <w:t>Кадрове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pacing w:val="-2"/>
                <w:sz w:val="24"/>
              </w:rPr>
              <w:t>забезпечення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pacing w:val="-2"/>
                <w:sz w:val="24"/>
              </w:rPr>
              <w:t>відповідає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pacing w:val="-2"/>
                <w:sz w:val="24"/>
              </w:rPr>
              <w:t>Ліцензійним</w:t>
            </w:r>
            <w:r w:rsidRPr="00F915C9">
              <w:rPr>
                <w:spacing w:val="8"/>
                <w:sz w:val="24"/>
              </w:rPr>
              <w:t xml:space="preserve"> </w:t>
            </w:r>
            <w:r w:rsidRPr="00F915C9">
              <w:rPr>
                <w:spacing w:val="-1"/>
                <w:sz w:val="24"/>
              </w:rPr>
              <w:t>умовам</w:t>
            </w:r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pacing w:val="-1"/>
                <w:sz w:val="24"/>
              </w:rPr>
              <w:t>впровадження освітньої</w:t>
            </w:r>
          </w:p>
          <w:p w:rsidR="00120512" w:rsidRPr="00F915C9" w:rsidRDefault="00120512" w:rsidP="00120512">
            <w:pPr>
              <w:spacing w:line="274" w:lineRule="exact"/>
              <w:ind w:left="43"/>
              <w:rPr>
                <w:sz w:val="24"/>
              </w:rPr>
            </w:pPr>
            <w:r w:rsidRPr="00F915C9">
              <w:rPr>
                <w:sz w:val="24"/>
              </w:rPr>
              <w:t>діяльності.</w:t>
            </w:r>
            <w:r w:rsidRPr="00F915C9">
              <w:rPr>
                <w:spacing w:val="40"/>
                <w:sz w:val="24"/>
              </w:rPr>
              <w:t xml:space="preserve"> </w:t>
            </w:r>
            <w:r w:rsidRPr="00F915C9">
              <w:rPr>
                <w:sz w:val="24"/>
              </w:rPr>
              <w:t>Підвищення</w:t>
            </w:r>
            <w:r w:rsidRPr="00F915C9">
              <w:rPr>
                <w:spacing w:val="39"/>
                <w:sz w:val="24"/>
              </w:rPr>
              <w:t xml:space="preserve"> </w:t>
            </w:r>
            <w:r w:rsidRPr="00F915C9">
              <w:rPr>
                <w:sz w:val="24"/>
              </w:rPr>
              <w:t>кваліфікації</w:t>
            </w:r>
            <w:r w:rsidRPr="00F915C9">
              <w:rPr>
                <w:spacing w:val="36"/>
                <w:sz w:val="24"/>
              </w:rPr>
              <w:t xml:space="preserve"> </w:t>
            </w:r>
            <w:r w:rsidRPr="00F915C9">
              <w:rPr>
                <w:sz w:val="24"/>
              </w:rPr>
              <w:t>науково-педагогічних,</w:t>
            </w:r>
            <w:r w:rsidRPr="00F915C9">
              <w:rPr>
                <w:spacing w:val="44"/>
                <w:sz w:val="24"/>
              </w:rPr>
              <w:t xml:space="preserve"> </w:t>
            </w:r>
            <w:r w:rsidRPr="00F915C9">
              <w:rPr>
                <w:sz w:val="24"/>
              </w:rPr>
              <w:t>педагогічних</w:t>
            </w:r>
            <w:r w:rsidRPr="00F915C9">
              <w:rPr>
                <w:spacing w:val="4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наукових</w:t>
            </w:r>
            <w:r w:rsidRPr="00F915C9">
              <w:rPr>
                <w:spacing w:val="-10"/>
                <w:sz w:val="24"/>
              </w:rPr>
              <w:t xml:space="preserve"> </w:t>
            </w:r>
            <w:r w:rsidRPr="00F915C9">
              <w:rPr>
                <w:sz w:val="24"/>
              </w:rPr>
              <w:t>працівників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відбувається</w:t>
            </w:r>
            <w:r w:rsidRPr="00F915C9">
              <w:rPr>
                <w:spacing w:val="-1"/>
                <w:sz w:val="24"/>
              </w:rPr>
              <w:t xml:space="preserve"> </w:t>
            </w:r>
            <w:r w:rsidRPr="00F915C9">
              <w:rPr>
                <w:sz w:val="24"/>
              </w:rPr>
              <w:t>кожні</w:t>
            </w:r>
            <w:r w:rsidRPr="00F915C9">
              <w:rPr>
                <w:spacing w:val="-8"/>
                <w:sz w:val="24"/>
              </w:rPr>
              <w:t xml:space="preserve"> </w:t>
            </w:r>
            <w:r w:rsidRPr="00F915C9">
              <w:rPr>
                <w:sz w:val="24"/>
              </w:rPr>
              <w:t>5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років.</w:t>
            </w:r>
          </w:p>
        </w:tc>
      </w:tr>
      <w:tr w:rsidR="00120512" w:rsidRPr="00F915C9" w:rsidTr="00120512">
        <w:trPr>
          <w:trHeight w:val="1988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359" w:firstLine="9"/>
              <w:rPr>
                <w:b/>
                <w:sz w:val="24"/>
              </w:rPr>
            </w:pPr>
            <w:proofErr w:type="spellStart"/>
            <w:r w:rsidRPr="00F915C9">
              <w:rPr>
                <w:b/>
                <w:spacing w:val="-7"/>
                <w:sz w:val="24"/>
              </w:rPr>
              <w:t>Матеріально-</w:t>
            </w:r>
            <w:proofErr w:type="spellEnd"/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технічне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3"/>
                <w:sz w:val="24"/>
              </w:rPr>
              <w:t>забезпечення</w:t>
            </w:r>
          </w:p>
        </w:tc>
        <w:tc>
          <w:tcPr>
            <w:tcW w:w="8078" w:type="dxa"/>
          </w:tcPr>
          <w:p w:rsidR="00120512" w:rsidRPr="00F915C9" w:rsidRDefault="00120512" w:rsidP="00120512">
            <w:pPr>
              <w:ind w:left="108" w:right="57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Матеріально-технічна база відповідає чинним санітарно-технічним нормам і забезпечує проведення всіх видів підготовки здобувачів </w:t>
            </w:r>
            <w:r w:rsidR="00A31063" w:rsidRPr="00F915C9">
              <w:rPr>
                <w:sz w:val="24"/>
              </w:rPr>
              <w:t>другого</w:t>
            </w:r>
            <w:r w:rsidRPr="00F915C9">
              <w:rPr>
                <w:sz w:val="24"/>
              </w:rPr>
              <w:t xml:space="preserve"> рівня вищої освіти, передбачених освітньо-професійною програмою.</w:t>
            </w:r>
          </w:p>
          <w:p w:rsidR="00120512" w:rsidRPr="00F915C9" w:rsidRDefault="00120512" w:rsidP="00A31063">
            <w:pPr>
              <w:ind w:left="108" w:right="57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Для матеріально-технічного забезпечення навчання здобувачів </w:t>
            </w:r>
            <w:r w:rsidR="00A31063" w:rsidRPr="00F915C9">
              <w:rPr>
                <w:sz w:val="24"/>
              </w:rPr>
              <w:t>другого</w:t>
            </w:r>
            <w:r w:rsidRPr="00F915C9">
              <w:rPr>
                <w:sz w:val="24"/>
              </w:rPr>
              <w:t xml:space="preserve"> рівня вищої освіти наявні лабораторія технічних засобів навчання,бібліотека центру міжнародних досліджень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z w:val="24"/>
              </w:rPr>
              <w:t xml:space="preserve"> імені І.І. Мечникова, опорний кабінет кафедри світового господарства і міжнародних економічних відносин.</w:t>
            </w:r>
          </w:p>
        </w:tc>
      </w:tr>
      <w:tr w:rsidR="00120512" w:rsidRPr="00F915C9" w:rsidTr="00120512">
        <w:trPr>
          <w:trHeight w:val="1655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74"/>
              <w:rPr>
                <w:b/>
                <w:sz w:val="24"/>
              </w:rPr>
            </w:pPr>
            <w:r w:rsidRPr="00F915C9">
              <w:rPr>
                <w:b/>
                <w:spacing w:val="-7"/>
                <w:sz w:val="24"/>
              </w:rPr>
              <w:t xml:space="preserve">Інформаційне </w:t>
            </w:r>
            <w:r w:rsidRPr="00F915C9">
              <w:rPr>
                <w:b/>
                <w:spacing w:val="-6"/>
                <w:sz w:val="24"/>
              </w:rPr>
              <w:t>та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915C9">
              <w:rPr>
                <w:b/>
                <w:sz w:val="24"/>
              </w:rPr>
              <w:t>навчально-</w:t>
            </w:r>
            <w:proofErr w:type="spellEnd"/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методичне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забезпечення</w:t>
            </w:r>
          </w:p>
        </w:tc>
        <w:tc>
          <w:tcPr>
            <w:tcW w:w="8078" w:type="dxa"/>
          </w:tcPr>
          <w:p w:rsidR="00120512" w:rsidRPr="00F915C9" w:rsidRDefault="00120512" w:rsidP="003F5D89">
            <w:pPr>
              <w:ind w:left="109" w:right="100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Інформаційний та навчально-методичний супровід підготовки здобувачів вищої освіти </w:t>
            </w:r>
            <w:r w:rsidR="00A31063" w:rsidRPr="00F915C9">
              <w:rPr>
                <w:sz w:val="24"/>
              </w:rPr>
              <w:t>другого</w:t>
            </w:r>
            <w:r w:rsidRPr="00F915C9">
              <w:rPr>
                <w:sz w:val="24"/>
              </w:rPr>
              <w:t xml:space="preserve"> рівня за спеціальністю 292 – Міжнародні економічні відносини забезпечується фондами Наукової бібліотеки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z w:val="24"/>
              </w:rPr>
              <w:t xml:space="preserve"> імені І.І. Мечникова, бібліотечними фондами Центру міжнародних дослі</w:t>
            </w:r>
            <w:r w:rsidR="003F5D89" w:rsidRPr="00F915C9">
              <w:rPr>
                <w:sz w:val="24"/>
              </w:rPr>
              <w:t xml:space="preserve">джень </w:t>
            </w:r>
            <w:proofErr w:type="spellStart"/>
            <w:r w:rsidR="003F5D89" w:rsidRPr="00F915C9">
              <w:rPr>
                <w:sz w:val="24"/>
              </w:rPr>
              <w:t>ОНУ</w:t>
            </w:r>
            <w:proofErr w:type="spellEnd"/>
            <w:r w:rsidR="003F5D89" w:rsidRPr="00F915C9">
              <w:rPr>
                <w:sz w:val="24"/>
              </w:rPr>
              <w:t xml:space="preserve"> імені І.І. Мечникова, </w:t>
            </w:r>
            <w:r w:rsidRPr="00F915C9">
              <w:rPr>
                <w:sz w:val="24"/>
              </w:rPr>
              <w:t>кафедрами факультету міжнародних відносин, політології та соціології і інших кафедр університету.</w:t>
            </w:r>
          </w:p>
        </w:tc>
      </w:tr>
      <w:tr w:rsidR="00120512" w:rsidRPr="00F915C9" w:rsidTr="00120512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:rsidR="00120512" w:rsidRPr="00F915C9" w:rsidRDefault="00120512" w:rsidP="00120512">
            <w:pPr>
              <w:spacing w:line="273" w:lineRule="exact"/>
              <w:ind w:left="2336" w:right="2336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9 -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Академічна</w:t>
            </w:r>
            <w:r w:rsidRPr="00F915C9">
              <w:rPr>
                <w:b/>
                <w:spacing w:val="-6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мобільність</w:t>
            </w:r>
          </w:p>
        </w:tc>
      </w:tr>
      <w:tr w:rsidR="00120512" w:rsidRPr="00F915C9" w:rsidTr="00120512">
        <w:trPr>
          <w:trHeight w:val="4415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177"/>
              <w:rPr>
                <w:b/>
                <w:sz w:val="24"/>
              </w:rPr>
            </w:pPr>
            <w:r w:rsidRPr="00F915C9">
              <w:rPr>
                <w:b/>
                <w:spacing w:val="-8"/>
                <w:sz w:val="24"/>
              </w:rPr>
              <w:t xml:space="preserve">Національна </w:t>
            </w:r>
            <w:r w:rsidRPr="00F915C9">
              <w:rPr>
                <w:b/>
                <w:spacing w:val="-7"/>
                <w:sz w:val="24"/>
              </w:rPr>
              <w:t>та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міжнародна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кредитна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мобільність</w:t>
            </w:r>
          </w:p>
        </w:tc>
        <w:tc>
          <w:tcPr>
            <w:tcW w:w="8078" w:type="dxa"/>
          </w:tcPr>
          <w:p w:rsidR="00120512" w:rsidRPr="00F915C9" w:rsidRDefault="00120512" w:rsidP="00120512">
            <w:pPr>
              <w:ind w:left="38" w:right="26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Формами академічної мобільності здобувачів ступеню </w:t>
            </w:r>
            <w:r w:rsidR="003F5D89" w:rsidRPr="00F915C9">
              <w:rPr>
                <w:sz w:val="24"/>
              </w:rPr>
              <w:t>магістр</w:t>
            </w:r>
            <w:r w:rsidRPr="00F915C9">
              <w:rPr>
                <w:sz w:val="24"/>
              </w:rPr>
              <w:t xml:space="preserve"> в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імені І.І.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Мечникова,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є: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навчання за програмами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академічної мобільності;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мовне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стажування;</w:t>
            </w:r>
            <w:r w:rsidRPr="00F915C9">
              <w:rPr>
                <w:spacing w:val="-2"/>
                <w:sz w:val="24"/>
              </w:rPr>
              <w:t xml:space="preserve"> </w:t>
            </w:r>
            <w:r w:rsidRPr="00F915C9">
              <w:rPr>
                <w:sz w:val="24"/>
              </w:rPr>
              <w:t>наукове</w:t>
            </w:r>
            <w:r w:rsidRPr="00F915C9">
              <w:rPr>
                <w:spacing w:val="4"/>
                <w:sz w:val="24"/>
              </w:rPr>
              <w:t xml:space="preserve"> </w:t>
            </w:r>
            <w:r w:rsidRPr="00F915C9">
              <w:rPr>
                <w:sz w:val="24"/>
              </w:rPr>
              <w:t>стажування.</w:t>
            </w:r>
          </w:p>
          <w:p w:rsidR="00120512" w:rsidRPr="00F915C9" w:rsidRDefault="00120512" w:rsidP="00120512">
            <w:pPr>
              <w:ind w:left="38" w:right="16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Національна (внутрішня) та міжнародна академічна мобільність студентів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здійснюється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стипендіальними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програмами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програмами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обміну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студентами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згідно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угод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між</w:t>
            </w:r>
            <w:r w:rsidRPr="00F915C9">
              <w:rPr>
                <w:spacing w:val="1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імені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І.І.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вищими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навчальними закладами-партнерами щодо програм академічної мобільності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студентів.</w:t>
            </w:r>
          </w:p>
          <w:p w:rsidR="00120512" w:rsidRPr="00F915C9" w:rsidRDefault="00120512" w:rsidP="00120512">
            <w:pPr>
              <w:ind w:left="38" w:right="27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Одеський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національний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університет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імені І.І. Мечникова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бере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участь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програмах «</w:t>
            </w:r>
            <w:proofErr w:type="spellStart"/>
            <w:r w:rsidRPr="00F915C9">
              <w:rPr>
                <w:sz w:val="24"/>
              </w:rPr>
              <w:t>Еразмус+</w:t>
            </w:r>
            <w:proofErr w:type="spellEnd"/>
            <w:r w:rsidRPr="00F915C9">
              <w:rPr>
                <w:sz w:val="24"/>
              </w:rPr>
              <w:t>», «</w:t>
            </w:r>
            <w:proofErr w:type="spellStart"/>
            <w:r w:rsidRPr="00F915C9">
              <w:rPr>
                <w:sz w:val="24"/>
              </w:rPr>
              <w:t>Еразмус</w:t>
            </w:r>
            <w:proofErr w:type="spellEnd"/>
            <w:r w:rsidRPr="00F915C9">
              <w:rPr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Мундус</w:t>
            </w:r>
            <w:proofErr w:type="spellEnd"/>
            <w:r w:rsidRPr="00F915C9">
              <w:rPr>
                <w:sz w:val="24"/>
              </w:rPr>
              <w:t>». Спеціальний веб-сайт програми в</w:t>
            </w:r>
            <w:r w:rsidRPr="00F915C9">
              <w:rPr>
                <w:spacing w:val="-57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z w:val="24"/>
              </w:rPr>
              <w:t>:</w:t>
            </w:r>
            <w:r w:rsidRPr="00F915C9">
              <w:rPr>
                <w:spacing w:val="1"/>
                <w:sz w:val="24"/>
              </w:rPr>
              <w:t xml:space="preserve"> </w:t>
            </w:r>
            <w:hyperlink r:id="rId10">
              <w:proofErr w:type="spellStart"/>
              <w:r w:rsidRPr="00F915C9">
                <w:rPr>
                  <w:sz w:val="24"/>
                </w:rPr>
                <w:t>erasmus.onu.edu.ua</w:t>
              </w:r>
              <w:proofErr w:type="spellEnd"/>
              <w:r w:rsidRPr="00F915C9">
                <w:rPr>
                  <w:sz w:val="24"/>
                </w:rPr>
                <w:t>.</w:t>
              </w:r>
            </w:hyperlink>
          </w:p>
          <w:p w:rsidR="00120512" w:rsidRPr="00F915C9" w:rsidRDefault="00120512" w:rsidP="00120512">
            <w:pPr>
              <w:spacing w:line="274" w:lineRule="exact"/>
              <w:ind w:left="283"/>
              <w:jc w:val="both"/>
              <w:rPr>
                <w:sz w:val="24"/>
              </w:rPr>
            </w:pPr>
            <w:r w:rsidRPr="00F915C9">
              <w:rPr>
                <w:sz w:val="24"/>
              </w:rPr>
              <w:t xml:space="preserve">Порядок   </w:t>
            </w:r>
            <w:r w:rsidRPr="00F915C9">
              <w:rPr>
                <w:spacing w:val="14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організації   </w:t>
            </w:r>
            <w:r w:rsidRPr="00F915C9">
              <w:rPr>
                <w:spacing w:val="14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програм   </w:t>
            </w:r>
            <w:r w:rsidRPr="00F915C9">
              <w:rPr>
                <w:spacing w:val="21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академічної   </w:t>
            </w:r>
            <w:r w:rsidRPr="00F915C9">
              <w:rPr>
                <w:spacing w:val="13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мобільності   </w:t>
            </w:r>
            <w:r w:rsidRPr="00F915C9">
              <w:rPr>
                <w:spacing w:val="10"/>
                <w:sz w:val="24"/>
              </w:rPr>
              <w:t xml:space="preserve"> </w:t>
            </w:r>
            <w:r w:rsidRPr="00F915C9">
              <w:rPr>
                <w:sz w:val="24"/>
              </w:rPr>
              <w:t>встановлює</w:t>
            </w:r>
          </w:p>
          <w:p w:rsidR="00120512" w:rsidRPr="00F915C9" w:rsidRDefault="00120512" w:rsidP="00120512">
            <w:pPr>
              <w:spacing w:line="237" w:lineRule="auto"/>
              <w:ind w:left="38" w:right="32"/>
              <w:jc w:val="both"/>
              <w:rPr>
                <w:sz w:val="24"/>
              </w:rPr>
            </w:pPr>
            <w:r w:rsidRPr="00F915C9">
              <w:rPr>
                <w:sz w:val="24"/>
              </w:rPr>
              <w:t>«Положення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про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порядок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реалізації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права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на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академічну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мобільність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учасників</w:t>
            </w:r>
            <w:r w:rsidRPr="00F915C9">
              <w:rPr>
                <w:spacing w:val="106"/>
                <w:sz w:val="24"/>
              </w:rPr>
              <w:t xml:space="preserve"> </w:t>
            </w:r>
            <w:r w:rsidRPr="00F915C9">
              <w:rPr>
                <w:sz w:val="24"/>
              </w:rPr>
              <w:t>освітнього</w:t>
            </w:r>
            <w:r w:rsidRPr="00F915C9">
              <w:rPr>
                <w:spacing w:val="102"/>
                <w:sz w:val="24"/>
              </w:rPr>
              <w:t xml:space="preserve"> </w:t>
            </w:r>
            <w:r w:rsidRPr="00F915C9">
              <w:rPr>
                <w:sz w:val="24"/>
              </w:rPr>
              <w:t>процесу</w:t>
            </w:r>
            <w:r w:rsidRPr="00F915C9">
              <w:rPr>
                <w:spacing w:val="95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108"/>
                <w:sz w:val="24"/>
              </w:rPr>
              <w:t xml:space="preserve"> </w:t>
            </w:r>
            <w:r w:rsidRPr="00F915C9">
              <w:rPr>
                <w:sz w:val="24"/>
              </w:rPr>
              <w:t>імені</w:t>
            </w:r>
            <w:r w:rsidRPr="00F915C9">
              <w:rPr>
                <w:spacing w:val="95"/>
                <w:sz w:val="24"/>
              </w:rPr>
              <w:t xml:space="preserve"> </w:t>
            </w:r>
            <w:r w:rsidRPr="00F915C9">
              <w:rPr>
                <w:sz w:val="24"/>
              </w:rPr>
              <w:t>І.І.</w:t>
            </w:r>
            <w:r w:rsidRPr="00F915C9">
              <w:rPr>
                <w:spacing w:val="102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Мечникова».</w:t>
            </w:r>
            <w:r w:rsidRPr="00F915C9">
              <w:rPr>
                <w:spacing w:val="108"/>
                <w:sz w:val="24"/>
              </w:rPr>
              <w:t xml:space="preserve"> </w:t>
            </w:r>
            <w:r w:rsidRPr="00F915C9">
              <w:rPr>
                <w:sz w:val="24"/>
              </w:rPr>
              <w:t>Організація,</w:t>
            </w:r>
          </w:p>
          <w:p w:rsidR="00120512" w:rsidRPr="00F915C9" w:rsidRDefault="00120512" w:rsidP="00120512">
            <w:pPr>
              <w:spacing w:line="274" w:lineRule="exact"/>
              <w:ind w:left="38" w:right="32"/>
              <w:jc w:val="both"/>
              <w:rPr>
                <w:sz w:val="24"/>
              </w:rPr>
            </w:pPr>
            <w:r w:rsidRPr="00F915C9">
              <w:rPr>
                <w:sz w:val="24"/>
              </w:rPr>
              <w:t>координація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та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контроль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за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міжнародною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академічною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мобільністю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покладається на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Інститут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міжнародної</w:t>
            </w:r>
            <w:r w:rsidRPr="00F915C9">
              <w:rPr>
                <w:spacing w:val="-8"/>
                <w:sz w:val="24"/>
              </w:rPr>
              <w:t xml:space="preserve"> </w:t>
            </w:r>
            <w:r w:rsidRPr="00F915C9">
              <w:rPr>
                <w:sz w:val="24"/>
              </w:rPr>
              <w:t>освіти</w:t>
            </w:r>
            <w:r w:rsidRPr="00F915C9">
              <w:rPr>
                <w:spacing w:val="1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3"/>
                <w:sz w:val="24"/>
              </w:rPr>
              <w:t xml:space="preserve"> </w:t>
            </w:r>
            <w:r w:rsidRPr="00F915C9">
              <w:rPr>
                <w:sz w:val="24"/>
              </w:rPr>
              <w:t>імені</w:t>
            </w:r>
            <w:r w:rsidRPr="00F915C9">
              <w:rPr>
                <w:spacing w:val="-8"/>
                <w:sz w:val="24"/>
              </w:rPr>
              <w:t xml:space="preserve"> </w:t>
            </w:r>
            <w:r w:rsidRPr="00F915C9">
              <w:rPr>
                <w:sz w:val="24"/>
              </w:rPr>
              <w:t>І.І.</w:t>
            </w:r>
            <w:r w:rsidRPr="00F915C9">
              <w:rPr>
                <w:spacing w:val="2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Мечникова.</w:t>
            </w:r>
          </w:p>
        </w:tc>
      </w:tr>
      <w:tr w:rsidR="00120512" w:rsidRPr="00F915C9" w:rsidTr="00120512">
        <w:trPr>
          <w:trHeight w:val="1377"/>
        </w:trPr>
        <w:tc>
          <w:tcPr>
            <w:tcW w:w="1843" w:type="dxa"/>
          </w:tcPr>
          <w:p w:rsidR="00120512" w:rsidRPr="00F915C9" w:rsidRDefault="00120512" w:rsidP="00120512">
            <w:pPr>
              <w:ind w:left="38" w:right="71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Навчання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іноземних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здобувачів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8"/>
                <w:sz w:val="24"/>
              </w:rPr>
              <w:t>вищої</w:t>
            </w:r>
            <w:r w:rsidRPr="00F915C9">
              <w:rPr>
                <w:b/>
                <w:spacing w:val="-12"/>
                <w:sz w:val="24"/>
              </w:rPr>
              <w:t xml:space="preserve"> </w:t>
            </w:r>
            <w:r w:rsidRPr="00F915C9">
              <w:rPr>
                <w:b/>
                <w:spacing w:val="-8"/>
                <w:sz w:val="24"/>
              </w:rPr>
              <w:t>освіти</w:t>
            </w:r>
          </w:p>
        </w:tc>
        <w:tc>
          <w:tcPr>
            <w:tcW w:w="8078" w:type="dxa"/>
          </w:tcPr>
          <w:p w:rsidR="00120512" w:rsidRPr="00F915C9" w:rsidRDefault="00120512" w:rsidP="00120512">
            <w:pPr>
              <w:ind w:left="38" w:right="26" w:firstLine="244"/>
              <w:jc w:val="both"/>
              <w:rPr>
                <w:sz w:val="24"/>
              </w:rPr>
            </w:pPr>
            <w:r w:rsidRPr="00F915C9">
              <w:rPr>
                <w:sz w:val="24"/>
              </w:rPr>
              <w:t>Підготовка та прийом на навчання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іноземних здобувачів здійснюються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 xml:space="preserve">згідно чинного законодавства України та Правил прийому до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z w:val="24"/>
              </w:rPr>
              <w:t xml:space="preserve"> імені І. І.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Мечникова. Інформація щодо прийому та навчання іноземних абітурієнтів</w:t>
            </w:r>
            <w:r w:rsidRPr="00F915C9">
              <w:rPr>
                <w:spacing w:val="1"/>
                <w:sz w:val="24"/>
              </w:rPr>
              <w:t xml:space="preserve"> </w:t>
            </w:r>
            <w:r w:rsidRPr="00F915C9">
              <w:rPr>
                <w:sz w:val="24"/>
              </w:rPr>
              <w:t>розміщена</w:t>
            </w:r>
            <w:r w:rsidRPr="00F915C9">
              <w:rPr>
                <w:spacing w:val="21"/>
                <w:sz w:val="24"/>
              </w:rPr>
              <w:t xml:space="preserve"> </w:t>
            </w:r>
            <w:r w:rsidRPr="00F915C9">
              <w:rPr>
                <w:sz w:val="24"/>
              </w:rPr>
              <w:t>на</w:t>
            </w:r>
            <w:r w:rsidRPr="00F915C9">
              <w:rPr>
                <w:spacing w:val="28"/>
                <w:sz w:val="24"/>
              </w:rPr>
              <w:t xml:space="preserve"> </w:t>
            </w:r>
            <w:r w:rsidRPr="00F915C9">
              <w:rPr>
                <w:sz w:val="24"/>
              </w:rPr>
              <w:t>сайті</w:t>
            </w:r>
            <w:r w:rsidRPr="00F915C9">
              <w:rPr>
                <w:spacing w:val="19"/>
                <w:sz w:val="24"/>
              </w:rPr>
              <w:t xml:space="preserve"> </w:t>
            </w:r>
            <w:r w:rsidRPr="00F915C9">
              <w:rPr>
                <w:sz w:val="24"/>
              </w:rPr>
              <w:t>Інституті</w:t>
            </w:r>
            <w:r w:rsidRPr="00F915C9">
              <w:rPr>
                <w:spacing w:val="18"/>
                <w:sz w:val="24"/>
              </w:rPr>
              <w:t xml:space="preserve"> </w:t>
            </w:r>
            <w:r w:rsidRPr="00F915C9">
              <w:rPr>
                <w:sz w:val="24"/>
              </w:rPr>
              <w:t>міжнародної</w:t>
            </w:r>
            <w:r w:rsidRPr="00F915C9">
              <w:rPr>
                <w:spacing w:val="18"/>
                <w:sz w:val="24"/>
              </w:rPr>
              <w:t xml:space="preserve"> </w:t>
            </w:r>
            <w:r w:rsidRPr="00F915C9">
              <w:rPr>
                <w:sz w:val="24"/>
              </w:rPr>
              <w:t>освіти</w:t>
            </w:r>
            <w:r w:rsidRPr="00F915C9">
              <w:rPr>
                <w:spacing w:val="25"/>
                <w:sz w:val="24"/>
              </w:rPr>
              <w:t xml:space="preserve"> </w:t>
            </w:r>
            <w:proofErr w:type="spellStart"/>
            <w:r w:rsidRPr="00F915C9">
              <w:rPr>
                <w:sz w:val="24"/>
              </w:rPr>
              <w:t>ОНУ</w:t>
            </w:r>
            <w:proofErr w:type="spellEnd"/>
            <w:r w:rsidRPr="00F915C9">
              <w:rPr>
                <w:spacing w:val="25"/>
                <w:sz w:val="24"/>
              </w:rPr>
              <w:t xml:space="preserve"> </w:t>
            </w:r>
            <w:r w:rsidRPr="00F915C9">
              <w:rPr>
                <w:sz w:val="24"/>
              </w:rPr>
              <w:t>імені</w:t>
            </w:r>
            <w:r w:rsidRPr="00F915C9">
              <w:rPr>
                <w:spacing w:val="19"/>
                <w:sz w:val="24"/>
              </w:rPr>
              <w:t xml:space="preserve"> </w:t>
            </w:r>
            <w:r w:rsidRPr="00F915C9">
              <w:rPr>
                <w:sz w:val="24"/>
              </w:rPr>
              <w:t>І.І.</w:t>
            </w:r>
            <w:r w:rsidRPr="00F915C9">
              <w:rPr>
                <w:spacing w:val="24"/>
                <w:sz w:val="24"/>
              </w:rPr>
              <w:t xml:space="preserve"> </w:t>
            </w:r>
            <w:r w:rsidRPr="00F915C9">
              <w:rPr>
                <w:sz w:val="24"/>
              </w:rPr>
              <w:t>Мечникова:</w:t>
            </w:r>
          </w:p>
          <w:p w:rsidR="00120512" w:rsidRPr="00F915C9" w:rsidRDefault="00120512" w:rsidP="00120512">
            <w:pPr>
              <w:spacing w:line="261" w:lineRule="exact"/>
              <w:ind w:left="38"/>
              <w:jc w:val="both"/>
              <w:rPr>
                <w:sz w:val="24"/>
              </w:rPr>
            </w:pPr>
            <w:proofErr w:type="spellStart"/>
            <w:r w:rsidRPr="00F915C9">
              <w:rPr>
                <w:sz w:val="24"/>
              </w:rPr>
              <w:t>web</w:t>
            </w:r>
            <w:proofErr w:type="spellEnd"/>
            <w:r w:rsidRPr="00F915C9">
              <w:rPr>
                <w:sz w:val="24"/>
              </w:rPr>
              <w:t>:</w:t>
            </w:r>
            <w:r w:rsidRPr="00F915C9">
              <w:rPr>
                <w:spacing w:val="1"/>
                <w:sz w:val="24"/>
              </w:rPr>
              <w:t xml:space="preserve"> </w:t>
            </w:r>
            <w:hyperlink r:id="rId11">
              <w:proofErr w:type="spellStart"/>
              <w:r w:rsidRPr="00F915C9">
                <w:rPr>
                  <w:sz w:val="24"/>
                </w:rPr>
                <w:t>http</w:t>
              </w:r>
              <w:proofErr w:type="spellEnd"/>
              <w:r w:rsidRPr="00F915C9">
                <w:rPr>
                  <w:sz w:val="24"/>
                </w:rPr>
                <w:t>://</w:t>
              </w:r>
              <w:proofErr w:type="spellStart"/>
              <w:r w:rsidRPr="00F915C9">
                <w:rPr>
                  <w:sz w:val="24"/>
                </w:rPr>
                <w:t>imo.onu.edu.ua</w:t>
              </w:r>
              <w:proofErr w:type="spellEnd"/>
            </w:hyperlink>
          </w:p>
        </w:tc>
      </w:tr>
    </w:tbl>
    <w:p w:rsidR="00120512" w:rsidRPr="00F915C9" w:rsidRDefault="00120512" w:rsidP="00120512">
      <w:pPr>
        <w:spacing w:before="8"/>
        <w:rPr>
          <w:b/>
          <w:sz w:val="24"/>
          <w:szCs w:val="24"/>
        </w:rPr>
      </w:pPr>
    </w:p>
    <w:p w:rsidR="00120512" w:rsidRPr="00F915C9" w:rsidRDefault="00120512" w:rsidP="00120512">
      <w:pPr>
        <w:spacing w:before="8"/>
        <w:rPr>
          <w:b/>
          <w:sz w:val="24"/>
          <w:szCs w:val="24"/>
        </w:rPr>
      </w:pPr>
    </w:p>
    <w:p w:rsidR="00120512" w:rsidRPr="00F915C9" w:rsidRDefault="00120512">
      <w:pPr>
        <w:pStyle w:val="1"/>
        <w:spacing w:before="60"/>
        <w:ind w:left="690"/>
      </w:pPr>
    </w:p>
    <w:p w:rsidR="00120512" w:rsidRPr="00F915C9" w:rsidRDefault="00120512">
      <w:pPr>
        <w:pStyle w:val="1"/>
        <w:spacing w:before="60"/>
        <w:ind w:left="690"/>
      </w:pPr>
    </w:p>
    <w:p w:rsidR="00120512" w:rsidRPr="00F915C9" w:rsidRDefault="00120512">
      <w:pPr>
        <w:pStyle w:val="1"/>
        <w:spacing w:before="60"/>
        <w:ind w:left="690"/>
      </w:pPr>
    </w:p>
    <w:p w:rsidR="00120512" w:rsidRPr="00F915C9" w:rsidRDefault="00120512">
      <w:pPr>
        <w:pStyle w:val="1"/>
        <w:spacing w:before="60"/>
        <w:ind w:left="690"/>
      </w:pPr>
    </w:p>
    <w:p w:rsidR="00120512" w:rsidRPr="00F915C9" w:rsidRDefault="00120512">
      <w:pPr>
        <w:pStyle w:val="1"/>
        <w:spacing w:before="60"/>
        <w:ind w:left="690"/>
      </w:pPr>
    </w:p>
    <w:p w:rsidR="00310F44" w:rsidRPr="00F915C9" w:rsidRDefault="00310F44">
      <w:pPr>
        <w:pStyle w:val="1"/>
        <w:spacing w:before="60"/>
        <w:ind w:left="690"/>
      </w:pPr>
    </w:p>
    <w:p w:rsidR="00310F44" w:rsidRPr="00F915C9" w:rsidRDefault="00310F44">
      <w:pPr>
        <w:pStyle w:val="1"/>
        <w:spacing w:before="60"/>
        <w:ind w:left="690"/>
      </w:pPr>
    </w:p>
    <w:p w:rsidR="00A31063" w:rsidRPr="00F915C9" w:rsidRDefault="00A31063" w:rsidP="00A31063">
      <w:pPr>
        <w:tabs>
          <w:tab w:val="left" w:pos="1157"/>
        </w:tabs>
        <w:jc w:val="center"/>
        <w:outlineLvl w:val="0"/>
        <w:rPr>
          <w:b/>
          <w:bCs/>
          <w:spacing w:val="-7"/>
          <w:sz w:val="28"/>
          <w:szCs w:val="28"/>
        </w:rPr>
      </w:pPr>
      <w:r w:rsidRPr="00F915C9">
        <w:rPr>
          <w:b/>
          <w:bCs/>
          <w:sz w:val="28"/>
          <w:szCs w:val="28"/>
        </w:rPr>
        <w:lastRenderedPageBreak/>
        <w:t>2. ПЕРЕЛІК</w:t>
      </w:r>
      <w:r w:rsidRPr="00F915C9">
        <w:rPr>
          <w:b/>
          <w:bCs/>
          <w:spacing w:val="-9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КОМПОНЕНТ</w:t>
      </w:r>
      <w:r w:rsidRPr="00F915C9">
        <w:rPr>
          <w:b/>
          <w:bCs/>
          <w:spacing w:val="-2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ОСВІТНЬО-ПРОФЕСІЙНОЇ</w:t>
      </w:r>
      <w:r w:rsidRPr="00F915C9">
        <w:rPr>
          <w:b/>
          <w:bCs/>
          <w:spacing w:val="-6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ПРОГРАМИ</w:t>
      </w:r>
    </w:p>
    <w:p w:rsidR="00A31063" w:rsidRPr="00F915C9" w:rsidRDefault="00A31063" w:rsidP="00A31063">
      <w:pPr>
        <w:tabs>
          <w:tab w:val="left" w:pos="1157"/>
        </w:tabs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t>ТА</w:t>
      </w:r>
      <w:r w:rsidRPr="00F915C9">
        <w:rPr>
          <w:b/>
          <w:bCs/>
          <w:spacing w:val="-1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ЇХ</w:t>
      </w:r>
      <w:r w:rsidRPr="00F915C9">
        <w:rPr>
          <w:b/>
          <w:bCs/>
          <w:spacing w:val="-8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ЛОГІЧНА</w:t>
      </w:r>
      <w:r w:rsidRPr="00F915C9">
        <w:rPr>
          <w:b/>
          <w:bCs/>
          <w:spacing w:val="-67"/>
          <w:sz w:val="28"/>
          <w:szCs w:val="28"/>
        </w:rPr>
        <w:t xml:space="preserve"> </w:t>
      </w:r>
      <w:r w:rsidRPr="00F915C9">
        <w:rPr>
          <w:b/>
          <w:bCs/>
          <w:sz w:val="28"/>
          <w:szCs w:val="28"/>
        </w:rPr>
        <w:t>ПОСЛІДОВНІСТЬ</w:t>
      </w:r>
    </w:p>
    <w:p w:rsidR="00A31063" w:rsidRPr="00F915C9" w:rsidRDefault="00A31063" w:rsidP="00A31063">
      <w:pPr>
        <w:jc w:val="center"/>
        <w:rPr>
          <w:b/>
          <w:sz w:val="27"/>
          <w:szCs w:val="28"/>
        </w:rPr>
      </w:pPr>
    </w:p>
    <w:p w:rsidR="00A31063" w:rsidRPr="00F915C9" w:rsidRDefault="00A31063" w:rsidP="00A31063">
      <w:pPr>
        <w:tabs>
          <w:tab w:val="left" w:pos="3874"/>
        </w:tabs>
        <w:jc w:val="center"/>
        <w:rPr>
          <w:b/>
          <w:sz w:val="28"/>
        </w:rPr>
      </w:pPr>
      <w:r w:rsidRPr="00F915C9">
        <w:rPr>
          <w:b/>
          <w:sz w:val="28"/>
        </w:rPr>
        <w:t>2.1. Перелік</w:t>
      </w:r>
      <w:r w:rsidRPr="00F915C9">
        <w:rPr>
          <w:b/>
          <w:spacing w:val="-7"/>
          <w:sz w:val="28"/>
        </w:rPr>
        <w:t xml:space="preserve"> </w:t>
      </w:r>
      <w:r w:rsidRPr="00F915C9">
        <w:rPr>
          <w:b/>
          <w:sz w:val="28"/>
        </w:rPr>
        <w:t>компонент</w:t>
      </w:r>
      <w:r w:rsidRPr="00F915C9">
        <w:rPr>
          <w:b/>
          <w:spacing w:val="-4"/>
          <w:sz w:val="28"/>
        </w:rPr>
        <w:t xml:space="preserve"> </w:t>
      </w:r>
      <w:proofErr w:type="spellStart"/>
      <w:r w:rsidRPr="00F915C9">
        <w:rPr>
          <w:b/>
          <w:sz w:val="28"/>
        </w:rPr>
        <w:t>ОП</w:t>
      </w:r>
      <w:proofErr w:type="spellEnd"/>
    </w:p>
    <w:p w:rsidR="00C25340" w:rsidRPr="00F915C9" w:rsidRDefault="00C25340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326"/>
        <w:gridCol w:w="1378"/>
        <w:gridCol w:w="1243"/>
        <w:gridCol w:w="1757"/>
      </w:tblGrid>
      <w:tr w:rsidR="00C25340" w:rsidRPr="00F915C9">
        <w:trPr>
          <w:trHeight w:val="1108"/>
        </w:trPr>
        <w:tc>
          <w:tcPr>
            <w:tcW w:w="1157" w:type="dxa"/>
          </w:tcPr>
          <w:p w:rsidR="00C25340" w:rsidRPr="00F915C9" w:rsidRDefault="00C253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5340" w:rsidRPr="00F915C9" w:rsidRDefault="00120512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Код н/д</w:t>
            </w:r>
          </w:p>
        </w:tc>
        <w:tc>
          <w:tcPr>
            <w:tcW w:w="4326" w:type="dxa"/>
          </w:tcPr>
          <w:p w:rsidR="00C25340" w:rsidRPr="00F915C9" w:rsidRDefault="00120512">
            <w:pPr>
              <w:pStyle w:val="TableParagraph"/>
              <w:spacing w:line="237" w:lineRule="auto"/>
              <w:ind w:left="288" w:right="282" w:firstLine="984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Компоненти</w:t>
            </w:r>
            <w:r w:rsidRPr="00F915C9">
              <w:rPr>
                <w:b/>
                <w:spacing w:val="3"/>
                <w:sz w:val="24"/>
              </w:rPr>
              <w:t xml:space="preserve"> </w:t>
            </w:r>
            <w:proofErr w:type="spellStart"/>
            <w:r w:rsidRPr="00F915C9">
              <w:rPr>
                <w:b/>
                <w:sz w:val="24"/>
              </w:rPr>
              <w:t>ОП</w:t>
            </w:r>
            <w:proofErr w:type="spellEnd"/>
            <w:r w:rsidRPr="00F915C9">
              <w:rPr>
                <w:b/>
                <w:spacing w:val="1"/>
                <w:sz w:val="24"/>
              </w:rPr>
              <w:t xml:space="preserve"> </w:t>
            </w:r>
            <w:r w:rsidRPr="00F915C9">
              <w:rPr>
                <w:b/>
                <w:spacing w:val="-1"/>
                <w:sz w:val="24"/>
              </w:rPr>
              <w:t>(навчальні</w:t>
            </w:r>
            <w:r w:rsidRPr="00F915C9">
              <w:rPr>
                <w:b/>
                <w:spacing w:val="-1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дисципліни,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практики,</w:t>
            </w:r>
          </w:p>
          <w:p w:rsidR="00C25340" w:rsidRPr="00F915C9" w:rsidRDefault="00120512">
            <w:pPr>
              <w:pStyle w:val="TableParagraph"/>
              <w:spacing w:line="274" w:lineRule="exact"/>
              <w:ind w:left="1762" w:right="419" w:hanging="1311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курсові роботи, кваліфікаційна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робота)</w:t>
            </w:r>
          </w:p>
        </w:tc>
        <w:tc>
          <w:tcPr>
            <w:tcW w:w="1378" w:type="dxa"/>
          </w:tcPr>
          <w:p w:rsidR="00C25340" w:rsidRPr="00F915C9" w:rsidRDefault="00120512">
            <w:pPr>
              <w:pStyle w:val="TableParagraph"/>
              <w:spacing w:before="138" w:line="237" w:lineRule="auto"/>
              <w:ind w:left="173" w:right="139"/>
              <w:jc w:val="center"/>
              <w:rPr>
                <w:b/>
                <w:sz w:val="24"/>
              </w:rPr>
            </w:pPr>
            <w:r w:rsidRPr="00F915C9">
              <w:rPr>
                <w:b/>
                <w:spacing w:val="-1"/>
                <w:sz w:val="24"/>
              </w:rPr>
              <w:t>Кількість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кредитів</w:t>
            </w:r>
            <w:r w:rsidRPr="00F915C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F915C9">
              <w:rPr>
                <w:b/>
                <w:sz w:val="24"/>
              </w:rPr>
              <w:t>ЄКТС</w:t>
            </w:r>
            <w:proofErr w:type="spellEnd"/>
          </w:p>
        </w:tc>
        <w:tc>
          <w:tcPr>
            <w:tcW w:w="1243" w:type="dxa"/>
          </w:tcPr>
          <w:p w:rsidR="00C25340" w:rsidRPr="00F915C9" w:rsidRDefault="00C253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5340" w:rsidRPr="00F915C9" w:rsidRDefault="00120512">
            <w:pPr>
              <w:pStyle w:val="TableParagraph"/>
              <w:spacing w:before="1"/>
              <w:ind w:left="157" w:right="128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Семестр</w:t>
            </w:r>
          </w:p>
        </w:tc>
        <w:tc>
          <w:tcPr>
            <w:tcW w:w="1757" w:type="dxa"/>
          </w:tcPr>
          <w:p w:rsidR="00C25340" w:rsidRPr="00F915C9" w:rsidRDefault="00120512">
            <w:pPr>
              <w:pStyle w:val="TableParagraph"/>
              <w:spacing w:before="136"/>
              <w:ind w:left="159" w:right="128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Форма</w:t>
            </w:r>
          </w:p>
          <w:p w:rsidR="00C25340" w:rsidRPr="00F915C9" w:rsidRDefault="00120512">
            <w:pPr>
              <w:pStyle w:val="TableParagraph"/>
              <w:spacing w:before="9" w:line="232" w:lineRule="auto"/>
              <w:ind w:left="159" w:right="131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підсумкового</w:t>
            </w:r>
            <w:r w:rsidRPr="00F915C9">
              <w:rPr>
                <w:b/>
                <w:spacing w:val="-57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контролю</w:t>
            </w:r>
          </w:p>
        </w:tc>
      </w:tr>
      <w:tr w:rsidR="00A31063" w:rsidRPr="00F915C9">
        <w:trPr>
          <w:trHeight w:val="278"/>
        </w:trPr>
        <w:tc>
          <w:tcPr>
            <w:tcW w:w="9861" w:type="dxa"/>
            <w:gridSpan w:val="5"/>
          </w:tcPr>
          <w:p w:rsidR="00A31063" w:rsidRPr="00F915C9" w:rsidRDefault="00A31063" w:rsidP="00D204E7">
            <w:pPr>
              <w:pStyle w:val="TableParagraph"/>
              <w:spacing w:before="222" w:line="271" w:lineRule="exact"/>
              <w:ind w:left="2923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1.</w:t>
            </w:r>
            <w:r w:rsidRPr="00F915C9">
              <w:rPr>
                <w:b/>
                <w:spacing w:val="-1"/>
                <w:sz w:val="24"/>
              </w:rPr>
              <w:t xml:space="preserve"> </w:t>
            </w:r>
            <w:r w:rsidR="002722DD" w:rsidRPr="00F915C9">
              <w:rPr>
                <w:b/>
                <w:sz w:val="24"/>
              </w:rPr>
              <w:t>Обов’язкові навчальні дисципліни</w:t>
            </w:r>
          </w:p>
        </w:tc>
      </w:tr>
      <w:tr w:rsidR="00A31063" w:rsidRPr="00F915C9">
        <w:trPr>
          <w:trHeight w:val="278"/>
        </w:trPr>
        <w:tc>
          <w:tcPr>
            <w:tcW w:w="9861" w:type="dxa"/>
            <w:gridSpan w:val="5"/>
          </w:tcPr>
          <w:p w:rsidR="00A31063" w:rsidRPr="00F915C9" w:rsidRDefault="00A31063" w:rsidP="00D204E7">
            <w:pPr>
              <w:pStyle w:val="TableParagraph"/>
              <w:spacing w:line="258" w:lineRule="exact"/>
              <w:ind w:left="3015"/>
              <w:rPr>
                <w:b/>
                <w:sz w:val="24"/>
              </w:rPr>
            </w:pPr>
            <w:r w:rsidRPr="00F915C9">
              <w:rPr>
                <w:b/>
                <w:spacing w:val="-1"/>
                <w:sz w:val="24"/>
              </w:rPr>
              <w:t>1.1.</w:t>
            </w:r>
            <w:r w:rsidRPr="00F915C9">
              <w:rPr>
                <w:b/>
                <w:sz w:val="24"/>
              </w:rPr>
              <w:t xml:space="preserve"> </w:t>
            </w:r>
            <w:r w:rsidRPr="00F915C9">
              <w:rPr>
                <w:b/>
                <w:spacing w:val="-1"/>
                <w:sz w:val="24"/>
              </w:rPr>
              <w:t>Дисципліни</w:t>
            </w:r>
            <w:r w:rsidRPr="00F915C9">
              <w:rPr>
                <w:b/>
                <w:spacing w:val="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загальної</w:t>
            </w:r>
            <w:r w:rsidRPr="00F915C9">
              <w:rPr>
                <w:b/>
                <w:spacing w:val="-1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підготовки</w:t>
            </w:r>
          </w:p>
        </w:tc>
      </w:tr>
      <w:tr w:rsidR="00C25340" w:rsidRPr="00F915C9">
        <w:trPr>
          <w:trHeight w:val="273"/>
        </w:trPr>
        <w:tc>
          <w:tcPr>
            <w:tcW w:w="9861" w:type="dxa"/>
            <w:gridSpan w:val="5"/>
          </w:tcPr>
          <w:p w:rsidR="00C25340" w:rsidRPr="00F915C9" w:rsidRDefault="00120512">
            <w:pPr>
              <w:pStyle w:val="TableParagraph"/>
              <w:spacing w:line="253" w:lineRule="exact"/>
              <w:ind w:left="2866"/>
              <w:rPr>
                <w:b/>
                <w:sz w:val="24"/>
              </w:rPr>
            </w:pPr>
            <w:r w:rsidRPr="00F915C9">
              <w:rPr>
                <w:b/>
                <w:spacing w:val="-1"/>
                <w:sz w:val="24"/>
              </w:rPr>
              <w:t>1.2.</w:t>
            </w:r>
            <w:r w:rsidRPr="00F915C9">
              <w:rPr>
                <w:b/>
                <w:sz w:val="24"/>
              </w:rPr>
              <w:t xml:space="preserve"> </w:t>
            </w:r>
            <w:r w:rsidRPr="00F915C9">
              <w:rPr>
                <w:b/>
                <w:spacing w:val="-1"/>
                <w:sz w:val="24"/>
              </w:rPr>
              <w:t>Дисципліни</w:t>
            </w:r>
            <w:r w:rsidRPr="00F915C9">
              <w:rPr>
                <w:b/>
                <w:spacing w:val="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професійної</w:t>
            </w:r>
            <w:r w:rsidRPr="00F915C9">
              <w:rPr>
                <w:b/>
                <w:spacing w:val="-1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підготовки</w:t>
            </w:r>
          </w:p>
        </w:tc>
      </w:tr>
      <w:tr w:rsidR="00961DC8" w:rsidRPr="00F915C9" w:rsidTr="00961DC8">
        <w:trPr>
          <w:trHeight w:val="551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Економічна і фінансова політика в умовах глобалізації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961DC8" w:rsidRPr="00F915C9" w:rsidTr="00961DC8">
        <w:trPr>
          <w:trHeight w:val="551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26" w:type="dxa"/>
          </w:tcPr>
          <w:p w:rsidR="00961DC8" w:rsidRPr="00F915C9" w:rsidRDefault="00F915C9" w:rsidP="00F915C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Теоретичний</w:t>
            </w:r>
            <w:r w:rsidR="00961DC8" w:rsidRPr="00F915C9">
              <w:rPr>
                <w:sz w:val="24"/>
                <w:szCs w:val="24"/>
              </w:rPr>
              <w:t xml:space="preserve"> семінар: "Акт. проблеми світового господарства і </w:t>
            </w:r>
            <w:proofErr w:type="spellStart"/>
            <w:r w:rsidR="00961DC8" w:rsidRPr="00F915C9">
              <w:rPr>
                <w:sz w:val="24"/>
                <w:szCs w:val="24"/>
              </w:rPr>
              <w:t>МЕВ</w:t>
            </w:r>
            <w:proofErr w:type="spellEnd"/>
            <w:r w:rsidR="00961DC8" w:rsidRPr="00F915C9">
              <w:rPr>
                <w:sz w:val="24"/>
                <w:szCs w:val="24"/>
              </w:rPr>
              <w:t>"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961DC8" w:rsidRPr="00F915C9" w:rsidTr="00961DC8">
        <w:trPr>
          <w:trHeight w:val="551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Міжнародний інвестиційний менеджмент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Зовнішня рівновага у відкритій економіці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961DC8" w:rsidRPr="00F915C9" w:rsidTr="00961DC8">
        <w:trPr>
          <w:trHeight w:val="277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Науково-практичні дослідження міжнародних економічних відносин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Практикум з перекладу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1-3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326" w:type="dxa"/>
          </w:tcPr>
          <w:p w:rsidR="00961DC8" w:rsidRPr="00F915C9" w:rsidRDefault="00961DC8" w:rsidP="00F915C9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Курсова робота з дисципліни: "Теорет</w:t>
            </w:r>
            <w:r w:rsidR="00F915C9">
              <w:rPr>
                <w:sz w:val="24"/>
                <w:szCs w:val="24"/>
              </w:rPr>
              <w:t>ичний</w:t>
            </w:r>
            <w:r w:rsidRPr="00F915C9">
              <w:rPr>
                <w:sz w:val="24"/>
                <w:szCs w:val="24"/>
              </w:rPr>
              <w:t xml:space="preserve"> семінар: "Акт. проблеми світового господарства  і </w:t>
            </w:r>
            <w:proofErr w:type="spellStart"/>
            <w:r w:rsidRPr="00F915C9">
              <w:rPr>
                <w:sz w:val="24"/>
                <w:szCs w:val="24"/>
              </w:rPr>
              <w:t>МЕВ</w:t>
            </w:r>
            <w:proofErr w:type="spellEnd"/>
            <w:r w:rsidRPr="00F915C9">
              <w:rPr>
                <w:sz w:val="24"/>
                <w:szCs w:val="24"/>
              </w:rPr>
              <w:t xml:space="preserve">". 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Курсова робота з дисципліни: "Зовнішня рівновага у відкритій економіці". 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4,5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Захист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Переддипломна практика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4,5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Захист</w:t>
            </w:r>
          </w:p>
        </w:tc>
      </w:tr>
      <w:tr w:rsidR="00961DC8" w:rsidRPr="00F915C9" w:rsidTr="00961DC8">
        <w:trPr>
          <w:trHeight w:val="278"/>
        </w:trPr>
        <w:tc>
          <w:tcPr>
            <w:tcW w:w="1157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ОК</w:t>
            </w:r>
            <w:proofErr w:type="spellEnd"/>
            <w:r w:rsidRPr="00F915C9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326" w:type="dxa"/>
          </w:tcPr>
          <w:p w:rsidR="00961DC8" w:rsidRPr="00F915C9" w:rsidRDefault="00961DC8" w:rsidP="00961DC8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Дипломна робота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61DC8" w:rsidRPr="00F915C9" w:rsidRDefault="00961DC8" w:rsidP="00961DC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961DC8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Захист</w:t>
            </w:r>
          </w:p>
        </w:tc>
      </w:tr>
      <w:tr w:rsidR="000C19B4" w:rsidRPr="00F915C9" w:rsidTr="00961DC8">
        <w:trPr>
          <w:trHeight w:val="278"/>
        </w:trPr>
        <w:tc>
          <w:tcPr>
            <w:tcW w:w="1157" w:type="dxa"/>
          </w:tcPr>
          <w:p w:rsidR="000C19B4" w:rsidRPr="00F915C9" w:rsidRDefault="000C19B4" w:rsidP="00D204E7">
            <w:pPr>
              <w:pStyle w:val="TableParagraph"/>
              <w:spacing w:line="258" w:lineRule="exact"/>
              <w:ind w:left="244"/>
              <w:rPr>
                <w:sz w:val="24"/>
              </w:rPr>
            </w:pPr>
          </w:p>
        </w:tc>
        <w:tc>
          <w:tcPr>
            <w:tcW w:w="4326" w:type="dxa"/>
          </w:tcPr>
          <w:p w:rsidR="000C19B4" w:rsidRPr="00F915C9" w:rsidRDefault="00961DC8" w:rsidP="000C19B4">
            <w:pPr>
              <w:pStyle w:val="TableParagraph"/>
              <w:spacing w:line="258" w:lineRule="exact"/>
              <w:rPr>
                <w:sz w:val="24"/>
              </w:rPr>
            </w:pPr>
            <w:r w:rsidRPr="00F915C9">
              <w:rPr>
                <w:sz w:val="24"/>
              </w:rPr>
              <w:t xml:space="preserve">  </w:t>
            </w:r>
            <w:r w:rsidR="000C19B4" w:rsidRPr="00F915C9">
              <w:rPr>
                <w:sz w:val="24"/>
              </w:rPr>
              <w:t>Всього</w:t>
            </w:r>
          </w:p>
        </w:tc>
        <w:tc>
          <w:tcPr>
            <w:tcW w:w="1378" w:type="dxa"/>
            <w:vAlign w:val="center"/>
          </w:tcPr>
          <w:p w:rsidR="000C19B4" w:rsidRPr="00F915C9" w:rsidRDefault="000C19B4" w:rsidP="00961DC8">
            <w:pPr>
              <w:pStyle w:val="TableParagraph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5</w:t>
            </w:r>
            <w:r w:rsidR="00961DC8" w:rsidRPr="00F915C9">
              <w:rPr>
                <w:sz w:val="24"/>
              </w:rPr>
              <w:t>3</w:t>
            </w:r>
          </w:p>
        </w:tc>
        <w:tc>
          <w:tcPr>
            <w:tcW w:w="1243" w:type="dxa"/>
          </w:tcPr>
          <w:p w:rsidR="000C19B4" w:rsidRPr="00F915C9" w:rsidRDefault="000C19B4" w:rsidP="00D204E7">
            <w:pPr>
              <w:pStyle w:val="TableParagraph"/>
              <w:spacing w:line="258" w:lineRule="exact"/>
              <w:ind w:left="157" w:right="122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0C19B4" w:rsidRPr="00F915C9" w:rsidRDefault="000C19B4" w:rsidP="00D204E7">
            <w:pPr>
              <w:pStyle w:val="TableParagraph"/>
              <w:spacing w:line="258" w:lineRule="exact"/>
              <w:ind w:left="159" w:right="131"/>
              <w:jc w:val="center"/>
              <w:rPr>
                <w:sz w:val="24"/>
              </w:rPr>
            </w:pPr>
          </w:p>
        </w:tc>
      </w:tr>
      <w:tr w:rsidR="00C25340" w:rsidRPr="00F915C9" w:rsidTr="00961DC8">
        <w:trPr>
          <w:trHeight w:val="278"/>
        </w:trPr>
        <w:tc>
          <w:tcPr>
            <w:tcW w:w="11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C25340" w:rsidRPr="00F915C9" w:rsidRDefault="0012051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F915C9">
              <w:rPr>
                <w:sz w:val="24"/>
              </w:rPr>
              <w:t>Разом за</w:t>
            </w:r>
            <w:r w:rsidRPr="00F915C9">
              <w:rPr>
                <w:spacing w:val="-7"/>
                <w:sz w:val="24"/>
              </w:rPr>
              <w:t xml:space="preserve"> </w:t>
            </w:r>
            <w:r w:rsidRPr="00F915C9">
              <w:rPr>
                <w:sz w:val="24"/>
              </w:rPr>
              <w:t>нормативним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циклом</w:t>
            </w:r>
          </w:p>
        </w:tc>
        <w:tc>
          <w:tcPr>
            <w:tcW w:w="1378" w:type="dxa"/>
            <w:vAlign w:val="center"/>
          </w:tcPr>
          <w:p w:rsidR="00C25340" w:rsidRPr="00F915C9" w:rsidRDefault="000C19B4" w:rsidP="00961DC8">
            <w:pPr>
              <w:pStyle w:val="TableParagraph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5</w:t>
            </w:r>
            <w:r w:rsidR="00961DC8" w:rsidRPr="00F915C9">
              <w:rPr>
                <w:sz w:val="24"/>
              </w:rPr>
              <w:t>3</w:t>
            </w:r>
          </w:p>
        </w:tc>
        <w:tc>
          <w:tcPr>
            <w:tcW w:w="1243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</w:tr>
      <w:tr w:rsidR="00C25340" w:rsidRPr="00F915C9">
        <w:trPr>
          <w:trHeight w:val="278"/>
        </w:trPr>
        <w:tc>
          <w:tcPr>
            <w:tcW w:w="9861" w:type="dxa"/>
            <w:gridSpan w:val="5"/>
          </w:tcPr>
          <w:p w:rsidR="00C25340" w:rsidRPr="00F915C9" w:rsidRDefault="00120512">
            <w:pPr>
              <w:pStyle w:val="TableParagraph"/>
              <w:spacing w:line="259" w:lineRule="exact"/>
              <w:ind w:left="3006" w:right="2979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2.</w:t>
            </w:r>
            <w:r w:rsidR="000C19B4" w:rsidRPr="00F915C9">
              <w:rPr>
                <w:b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Вибіркові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навчальні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дисципліни</w:t>
            </w:r>
          </w:p>
        </w:tc>
      </w:tr>
      <w:tr w:rsidR="000C19B4" w:rsidRPr="00F915C9">
        <w:trPr>
          <w:trHeight w:val="278"/>
        </w:trPr>
        <w:tc>
          <w:tcPr>
            <w:tcW w:w="9861" w:type="dxa"/>
            <w:gridSpan w:val="5"/>
          </w:tcPr>
          <w:p w:rsidR="000C19B4" w:rsidRPr="00F915C9" w:rsidRDefault="000C19B4" w:rsidP="000C19B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2.1. Дисципліни загальної підготовки</w:t>
            </w:r>
          </w:p>
        </w:tc>
      </w:tr>
      <w:tr w:rsidR="00961DC8" w:rsidRPr="00F915C9" w:rsidTr="00FD4A92">
        <w:trPr>
          <w:trHeight w:val="829"/>
        </w:trPr>
        <w:tc>
          <w:tcPr>
            <w:tcW w:w="1157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1</w:t>
            </w:r>
          </w:p>
        </w:tc>
        <w:tc>
          <w:tcPr>
            <w:tcW w:w="4326" w:type="dxa"/>
            <w:vAlign w:val="center"/>
          </w:tcPr>
          <w:p w:rsidR="00961DC8" w:rsidRPr="00F915C9" w:rsidRDefault="00961DC8" w:rsidP="00FD4A92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Медицина катастроф та медико-санітарна підготовка / Цивільний захист та охорона праці в галузі / </w:t>
            </w:r>
            <w:proofErr w:type="spellStart"/>
            <w:r w:rsidRPr="00F915C9">
              <w:rPr>
                <w:sz w:val="24"/>
                <w:szCs w:val="24"/>
              </w:rPr>
              <w:t>Медико-психологічні</w:t>
            </w:r>
            <w:proofErr w:type="spellEnd"/>
            <w:r w:rsidRPr="00F915C9">
              <w:rPr>
                <w:sz w:val="24"/>
                <w:szCs w:val="24"/>
              </w:rPr>
              <w:t xml:space="preserve"> основи захисту фахівців галузі</w:t>
            </w:r>
          </w:p>
        </w:tc>
        <w:tc>
          <w:tcPr>
            <w:tcW w:w="1378" w:type="dxa"/>
            <w:vAlign w:val="center"/>
          </w:tcPr>
          <w:p w:rsidR="00961DC8" w:rsidRPr="00F915C9" w:rsidRDefault="00FD4A92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961DC8" w:rsidRPr="00F915C9" w:rsidTr="00FD4A92">
        <w:trPr>
          <w:trHeight w:val="829"/>
        </w:trPr>
        <w:tc>
          <w:tcPr>
            <w:tcW w:w="1157" w:type="dxa"/>
            <w:vAlign w:val="center"/>
          </w:tcPr>
          <w:p w:rsidR="00961DC8" w:rsidRPr="00F915C9" w:rsidRDefault="00FD4A92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2</w:t>
            </w:r>
          </w:p>
        </w:tc>
        <w:tc>
          <w:tcPr>
            <w:tcW w:w="4326" w:type="dxa"/>
            <w:vAlign w:val="center"/>
          </w:tcPr>
          <w:p w:rsidR="00961DC8" w:rsidRPr="00F915C9" w:rsidRDefault="00961DC8" w:rsidP="00FD4A92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Системні трансформації посткомуністичних країн Європи та Азії / Зовнішні чинники  посткомуністичних трансформацій/ Політична культура та ідеологія пострадянських країн</w:t>
            </w:r>
          </w:p>
        </w:tc>
        <w:tc>
          <w:tcPr>
            <w:tcW w:w="1378" w:type="dxa"/>
            <w:vAlign w:val="center"/>
          </w:tcPr>
          <w:p w:rsidR="00961DC8" w:rsidRPr="00F915C9" w:rsidRDefault="00FD4A92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FD4A92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61DC8" w:rsidRPr="00F915C9" w:rsidRDefault="00FD4A92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961DC8" w:rsidRPr="00F915C9" w:rsidTr="00FD4A92">
        <w:trPr>
          <w:trHeight w:val="829"/>
        </w:trPr>
        <w:tc>
          <w:tcPr>
            <w:tcW w:w="1157" w:type="dxa"/>
            <w:vAlign w:val="center"/>
          </w:tcPr>
          <w:p w:rsidR="00961DC8" w:rsidRPr="00F915C9" w:rsidRDefault="00961DC8" w:rsidP="00FD4A92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ВБ </w:t>
            </w:r>
            <w:r w:rsidR="00FD4A92" w:rsidRPr="00F915C9"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  <w:vAlign w:val="center"/>
          </w:tcPr>
          <w:p w:rsidR="00961DC8" w:rsidRPr="00F915C9" w:rsidRDefault="00961DC8" w:rsidP="00FD4A92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Теорія міжнародного конфлікту / Країни Латинської Америки у світовій політиці  / Ядерний чинник у глобальній політиці</w:t>
            </w:r>
          </w:p>
        </w:tc>
        <w:tc>
          <w:tcPr>
            <w:tcW w:w="1378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961DC8" w:rsidRPr="00F915C9" w:rsidRDefault="00961DC8" w:rsidP="00FD4A9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0C19B4" w:rsidRPr="00F915C9" w:rsidTr="000C19B4">
        <w:trPr>
          <w:trHeight w:val="355"/>
        </w:trPr>
        <w:tc>
          <w:tcPr>
            <w:tcW w:w="1157" w:type="dxa"/>
          </w:tcPr>
          <w:p w:rsidR="000C19B4" w:rsidRPr="00F915C9" w:rsidRDefault="000C19B4" w:rsidP="00D204E7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4326" w:type="dxa"/>
          </w:tcPr>
          <w:p w:rsidR="000C19B4" w:rsidRPr="00F915C9" w:rsidRDefault="000C19B4" w:rsidP="00D204E7">
            <w:pPr>
              <w:pStyle w:val="TableParagraph"/>
              <w:spacing w:line="237" w:lineRule="auto"/>
              <w:ind w:left="4" w:right="8"/>
              <w:rPr>
                <w:sz w:val="24"/>
              </w:rPr>
            </w:pPr>
            <w:r w:rsidRPr="00F915C9">
              <w:rPr>
                <w:sz w:val="24"/>
              </w:rPr>
              <w:t>Всього</w:t>
            </w:r>
          </w:p>
        </w:tc>
        <w:tc>
          <w:tcPr>
            <w:tcW w:w="1378" w:type="dxa"/>
          </w:tcPr>
          <w:p w:rsidR="000C19B4" w:rsidRPr="00F915C9" w:rsidRDefault="00FD4A92" w:rsidP="000C19B4">
            <w:pPr>
              <w:pStyle w:val="TableParagraph"/>
              <w:jc w:val="center"/>
              <w:rPr>
                <w:b/>
                <w:sz w:val="23"/>
              </w:rPr>
            </w:pPr>
            <w:r w:rsidRPr="00F915C9">
              <w:rPr>
                <w:b/>
                <w:sz w:val="23"/>
              </w:rPr>
              <w:t>9</w:t>
            </w:r>
          </w:p>
        </w:tc>
        <w:tc>
          <w:tcPr>
            <w:tcW w:w="1243" w:type="dxa"/>
          </w:tcPr>
          <w:p w:rsidR="000C19B4" w:rsidRPr="00F915C9" w:rsidRDefault="000C19B4" w:rsidP="00D204E7">
            <w:pPr>
              <w:pStyle w:val="TableParagraph"/>
              <w:spacing w:before="5"/>
              <w:rPr>
                <w:b/>
                <w:sz w:val="23"/>
              </w:rPr>
            </w:pPr>
          </w:p>
        </w:tc>
        <w:tc>
          <w:tcPr>
            <w:tcW w:w="1757" w:type="dxa"/>
          </w:tcPr>
          <w:p w:rsidR="000C19B4" w:rsidRPr="00F915C9" w:rsidRDefault="000C19B4" w:rsidP="00D204E7">
            <w:pPr>
              <w:pStyle w:val="TableParagraph"/>
              <w:spacing w:before="5"/>
              <w:rPr>
                <w:b/>
                <w:sz w:val="23"/>
              </w:rPr>
            </w:pPr>
          </w:p>
        </w:tc>
      </w:tr>
      <w:tr w:rsidR="000C19B4" w:rsidRPr="00F915C9" w:rsidTr="000C19B4">
        <w:trPr>
          <w:trHeight w:val="276"/>
        </w:trPr>
        <w:tc>
          <w:tcPr>
            <w:tcW w:w="9861" w:type="dxa"/>
            <w:gridSpan w:val="5"/>
          </w:tcPr>
          <w:p w:rsidR="000C19B4" w:rsidRPr="00F915C9" w:rsidRDefault="000C19B4" w:rsidP="000C19B4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F915C9">
              <w:rPr>
                <w:b/>
                <w:sz w:val="24"/>
              </w:rPr>
              <w:t>2.2. Дисципліни професійної підготовки</w:t>
            </w:r>
          </w:p>
        </w:tc>
      </w:tr>
      <w:tr w:rsidR="00FD4A92" w:rsidRPr="00F915C9" w:rsidTr="00BF7E4C">
        <w:trPr>
          <w:trHeight w:val="275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4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Економічний розвиток сучасної цивілізації / Трансмісія монетарної політики  </w:t>
            </w:r>
            <w:proofErr w:type="spellStart"/>
            <w:r w:rsidRPr="00F915C9">
              <w:rPr>
                <w:sz w:val="24"/>
                <w:szCs w:val="24"/>
              </w:rPr>
              <w:t>ЄЦБ</w:t>
            </w:r>
            <w:proofErr w:type="spellEnd"/>
            <w:r w:rsidRPr="00F915C9">
              <w:rPr>
                <w:sz w:val="24"/>
                <w:szCs w:val="24"/>
              </w:rPr>
              <w:t xml:space="preserve"> на країни Східної Європи </w:t>
            </w:r>
            <w:r w:rsidRPr="00F915C9">
              <w:rPr>
                <w:sz w:val="24"/>
                <w:szCs w:val="24"/>
              </w:rPr>
              <w:lastRenderedPageBreak/>
              <w:t>/ Сучасні інструменти монетарної політики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FD4A92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FD4A92" w:rsidRPr="00F915C9" w:rsidTr="00BF7E4C">
        <w:trPr>
          <w:trHeight w:val="825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lastRenderedPageBreak/>
              <w:t>ВБ 5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C34C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F915C9">
              <w:rPr>
                <w:sz w:val="24"/>
                <w:szCs w:val="24"/>
              </w:rPr>
              <w:t>Транснаціоналізація</w:t>
            </w:r>
            <w:proofErr w:type="spellEnd"/>
            <w:r w:rsidRPr="00F915C9">
              <w:rPr>
                <w:sz w:val="24"/>
                <w:szCs w:val="24"/>
              </w:rPr>
              <w:t xml:space="preserve"> світового простору /</w:t>
            </w:r>
            <w:r w:rsidR="00C34C91">
              <w:rPr>
                <w:sz w:val="24"/>
                <w:szCs w:val="24"/>
              </w:rPr>
              <w:t xml:space="preserve"> </w:t>
            </w:r>
            <w:r w:rsidRPr="00F915C9">
              <w:rPr>
                <w:sz w:val="24"/>
                <w:szCs w:val="24"/>
              </w:rPr>
              <w:t xml:space="preserve">Сучасні стратегії транснаціональних корпорацій / </w:t>
            </w:r>
            <w:r w:rsidR="00C34C91">
              <w:rPr>
                <w:sz w:val="24"/>
                <w:szCs w:val="24"/>
              </w:rPr>
              <w:t>В</w:t>
            </w:r>
            <w:r w:rsidR="00C34C91" w:rsidRPr="00C34C91">
              <w:rPr>
                <w:sz w:val="24"/>
                <w:szCs w:val="24"/>
              </w:rPr>
              <w:t>алютн</w:t>
            </w:r>
            <w:r w:rsidR="00C34C91">
              <w:rPr>
                <w:sz w:val="24"/>
                <w:szCs w:val="24"/>
              </w:rPr>
              <w:t>е</w:t>
            </w:r>
            <w:r w:rsidR="00C34C91" w:rsidRPr="00C34C91">
              <w:rPr>
                <w:sz w:val="24"/>
                <w:szCs w:val="24"/>
              </w:rPr>
              <w:t xml:space="preserve"> курсоутворення у країнах Європейського Союзу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FD4A92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FD4A92" w:rsidRPr="00F915C9" w:rsidTr="00BF7E4C">
        <w:trPr>
          <w:trHeight w:val="1002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6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Валютно-фінансова інтеграція ЄС </w:t>
            </w:r>
            <w:r w:rsidR="00C34C91">
              <w:rPr>
                <w:sz w:val="24"/>
                <w:szCs w:val="24"/>
              </w:rPr>
              <w:t xml:space="preserve">/ Монетарна політика країн ЄС / </w:t>
            </w:r>
            <w:r w:rsidR="00C34C91" w:rsidRPr="00C34C91">
              <w:rPr>
                <w:sz w:val="24"/>
                <w:szCs w:val="24"/>
              </w:rPr>
              <w:t>Фіскальна політика в Європейському валютному союзі</w:t>
            </w:r>
          </w:p>
        </w:tc>
        <w:tc>
          <w:tcPr>
            <w:tcW w:w="1378" w:type="dxa"/>
            <w:vAlign w:val="center"/>
          </w:tcPr>
          <w:p w:rsidR="00FD4A92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FD4A92" w:rsidRPr="00F915C9" w:rsidTr="00BF7E4C">
        <w:trPr>
          <w:trHeight w:val="1104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7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Науково-педагогічний практикум / Соціальне та економічне включення біженців та мігрантів: європейська практика та уроки для України / Вплив міжнародної міграції на економічний розвиток країн.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FD4A92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Екзамен</w:t>
            </w:r>
          </w:p>
        </w:tc>
      </w:tr>
      <w:tr w:rsidR="00FD4A92" w:rsidRPr="00F915C9" w:rsidTr="00BF7E4C">
        <w:trPr>
          <w:trHeight w:val="1103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8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C34C91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Практикум з проблем відкритої економіки / </w:t>
            </w:r>
            <w:r w:rsidR="00C34C91">
              <w:rPr>
                <w:sz w:val="24"/>
                <w:szCs w:val="24"/>
              </w:rPr>
              <w:t xml:space="preserve">Вплив валютної політики на економічний розвиток країн Європейського Союзу </w:t>
            </w:r>
            <w:r w:rsidRPr="00F915C9">
              <w:rPr>
                <w:sz w:val="24"/>
                <w:szCs w:val="24"/>
              </w:rPr>
              <w:t>/ Моделювання валютних курсів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FD4A92" w:rsidRPr="00F915C9" w:rsidTr="00BF7E4C">
        <w:trPr>
          <w:trHeight w:val="1103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9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C34C91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 xml:space="preserve">Практикум з проблем </w:t>
            </w:r>
            <w:proofErr w:type="spellStart"/>
            <w:r w:rsidRPr="00F915C9">
              <w:rPr>
                <w:sz w:val="24"/>
                <w:szCs w:val="24"/>
              </w:rPr>
              <w:t>зовнішньоеком</w:t>
            </w:r>
            <w:proofErr w:type="spellEnd"/>
            <w:r w:rsidRPr="00F915C9">
              <w:rPr>
                <w:sz w:val="24"/>
                <w:szCs w:val="24"/>
              </w:rPr>
              <w:t xml:space="preserve">. політики / Практикум з регулювання міжнародної торгівлі / Практикум з проблем </w:t>
            </w:r>
            <w:r w:rsidR="00C34C91">
              <w:rPr>
                <w:sz w:val="24"/>
                <w:szCs w:val="24"/>
              </w:rPr>
              <w:t>управління фінансами публічного сектору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FD4A92" w:rsidRPr="00F915C9" w:rsidTr="00BF7E4C">
        <w:trPr>
          <w:trHeight w:val="1382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10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Практикум з проблем європейської інтеграції / Практикум з проблем вал.-фін. інтеграції країн зони євро / Теорії боргових криз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FD4A92" w:rsidRPr="00F915C9" w:rsidTr="00BF7E4C">
        <w:trPr>
          <w:trHeight w:val="1377"/>
        </w:trPr>
        <w:tc>
          <w:tcPr>
            <w:tcW w:w="1157" w:type="dxa"/>
            <w:vAlign w:val="center"/>
          </w:tcPr>
          <w:p w:rsidR="00FD4A92" w:rsidRPr="00F915C9" w:rsidRDefault="00FD4A92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11</w:t>
            </w:r>
          </w:p>
        </w:tc>
        <w:tc>
          <w:tcPr>
            <w:tcW w:w="4326" w:type="dxa"/>
            <w:vAlign w:val="center"/>
          </w:tcPr>
          <w:p w:rsidR="00FD4A92" w:rsidRPr="00F915C9" w:rsidRDefault="00FD4A92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Практикум з глобальних економічних проблем  / Практикум з проблем державного боргу розвинутих країн / Практикум з проблем зовнішніх боргів країн, що розвиваються</w:t>
            </w:r>
          </w:p>
        </w:tc>
        <w:tc>
          <w:tcPr>
            <w:tcW w:w="1378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FD4A92" w:rsidRPr="00F915C9" w:rsidRDefault="00FD4A92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BF7E4C" w:rsidRPr="00F915C9" w:rsidTr="00BF7E4C">
        <w:trPr>
          <w:trHeight w:val="1377"/>
        </w:trPr>
        <w:tc>
          <w:tcPr>
            <w:tcW w:w="1157" w:type="dxa"/>
            <w:vAlign w:val="center"/>
          </w:tcPr>
          <w:p w:rsidR="00BF7E4C" w:rsidRPr="00F915C9" w:rsidRDefault="00BF7E4C" w:rsidP="00BF7E4C">
            <w:pPr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ВБ 12</w:t>
            </w:r>
          </w:p>
        </w:tc>
        <w:tc>
          <w:tcPr>
            <w:tcW w:w="4326" w:type="dxa"/>
            <w:vAlign w:val="center"/>
          </w:tcPr>
          <w:p w:rsidR="00BF7E4C" w:rsidRPr="00F915C9" w:rsidRDefault="00BF7E4C" w:rsidP="00BF7E4C">
            <w:pPr>
              <w:ind w:left="57" w:right="57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Практикум з аналізу міграції та ринку праці країн ЄС / Практикум з аналізу міграції та ринку праці країн Північної Америки  / Практикум з аналізу міграції та ринку праці пострадянських країн</w:t>
            </w:r>
          </w:p>
        </w:tc>
        <w:tc>
          <w:tcPr>
            <w:tcW w:w="1378" w:type="dxa"/>
            <w:vAlign w:val="center"/>
          </w:tcPr>
          <w:p w:rsidR="00BF7E4C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BF7E4C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BF7E4C" w:rsidRPr="00F915C9" w:rsidRDefault="00BF7E4C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Залік</w:t>
            </w:r>
          </w:p>
        </w:tc>
      </w:tr>
      <w:tr w:rsidR="000C19B4" w:rsidRPr="00F915C9" w:rsidTr="00BF7E4C">
        <w:trPr>
          <w:trHeight w:val="285"/>
        </w:trPr>
        <w:tc>
          <w:tcPr>
            <w:tcW w:w="1157" w:type="dxa"/>
          </w:tcPr>
          <w:p w:rsidR="000C19B4" w:rsidRPr="00F915C9" w:rsidRDefault="000C19B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4326" w:type="dxa"/>
          </w:tcPr>
          <w:p w:rsidR="000C19B4" w:rsidRPr="00F915C9" w:rsidRDefault="000C19B4" w:rsidP="00BF7E4C">
            <w:pPr>
              <w:pStyle w:val="TableParagraph"/>
              <w:ind w:left="57" w:right="57"/>
              <w:rPr>
                <w:sz w:val="24"/>
              </w:rPr>
            </w:pPr>
            <w:r w:rsidRPr="00F915C9">
              <w:rPr>
                <w:sz w:val="24"/>
              </w:rPr>
              <w:t>Всього</w:t>
            </w:r>
          </w:p>
        </w:tc>
        <w:tc>
          <w:tcPr>
            <w:tcW w:w="1378" w:type="dxa"/>
            <w:vAlign w:val="center"/>
          </w:tcPr>
          <w:p w:rsidR="000C19B4" w:rsidRPr="00F915C9" w:rsidRDefault="000C19B4" w:rsidP="00BF7E4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915C9">
              <w:rPr>
                <w:sz w:val="24"/>
                <w:szCs w:val="24"/>
              </w:rPr>
              <w:t>2</w:t>
            </w:r>
            <w:r w:rsidR="00BF7E4C" w:rsidRPr="00F915C9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0C19B4" w:rsidRPr="00F915C9" w:rsidRDefault="000C19B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757" w:type="dxa"/>
          </w:tcPr>
          <w:p w:rsidR="000C19B4" w:rsidRPr="00F915C9" w:rsidRDefault="000C19B4">
            <w:pPr>
              <w:pStyle w:val="TableParagraph"/>
              <w:rPr>
                <w:b/>
                <w:sz w:val="26"/>
              </w:rPr>
            </w:pPr>
          </w:p>
        </w:tc>
      </w:tr>
      <w:tr w:rsidR="00C25340" w:rsidRPr="00F915C9" w:rsidTr="00BF7E4C">
        <w:trPr>
          <w:trHeight w:val="277"/>
        </w:trPr>
        <w:tc>
          <w:tcPr>
            <w:tcW w:w="11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C25340" w:rsidRPr="00F915C9" w:rsidRDefault="00120512" w:rsidP="00BF7E4C">
            <w:pPr>
              <w:pStyle w:val="TableParagraph"/>
              <w:ind w:left="57" w:right="57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Загальна</w:t>
            </w:r>
            <w:r w:rsidRPr="00F915C9">
              <w:rPr>
                <w:b/>
                <w:spacing w:val="-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кількість</w:t>
            </w:r>
            <w:r w:rsidR="000C19B4" w:rsidRPr="00F915C9">
              <w:t xml:space="preserve"> </w:t>
            </w:r>
            <w:r w:rsidR="000C19B4" w:rsidRPr="00F915C9">
              <w:rPr>
                <w:b/>
                <w:sz w:val="24"/>
              </w:rPr>
              <w:t>дисциплін професійної підготовки</w:t>
            </w:r>
          </w:p>
        </w:tc>
        <w:tc>
          <w:tcPr>
            <w:tcW w:w="1378" w:type="dxa"/>
            <w:vAlign w:val="center"/>
          </w:tcPr>
          <w:p w:rsidR="00C25340" w:rsidRPr="00F915C9" w:rsidRDefault="000C19B4" w:rsidP="00BF7E4C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3</w:t>
            </w:r>
            <w:r w:rsidR="00BF7E4C" w:rsidRPr="00F915C9">
              <w:rPr>
                <w:b/>
                <w:sz w:val="24"/>
              </w:rPr>
              <w:t>7</w:t>
            </w:r>
          </w:p>
        </w:tc>
        <w:tc>
          <w:tcPr>
            <w:tcW w:w="1243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</w:tr>
      <w:tr w:rsidR="00C25340" w:rsidRPr="00F915C9" w:rsidTr="00BF7E4C">
        <w:trPr>
          <w:trHeight w:val="277"/>
        </w:trPr>
        <w:tc>
          <w:tcPr>
            <w:tcW w:w="11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C25340" w:rsidRPr="00F915C9" w:rsidRDefault="00120512" w:rsidP="00BF7E4C">
            <w:pPr>
              <w:pStyle w:val="TableParagraph"/>
              <w:ind w:left="57" w:right="57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Загальний</w:t>
            </w:r>
            <w:r w:rsidRPr="00F915C9">
              <w:rPr>
                <w:b/>
                <w:spacing w:val="-4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обсяг</w:t>
            </w:r>
            <w:r w:rsidRPr="00F915C9">
              <w:rPr>
                <w:b/>
                <w:spacing w:val="2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освітньої</w:t>
            </w:r>
            <w:r w:rsidRPr="00F915C9">
              <w:rPr>
                <w:b/>
                <w:spacing w:val="-5"/>
                <w:sz w:val="24"/>
              </w:rPr>
              <w:t xml:space="preserve"> </w:t>
            </w:r>
            <w:r w:rsidRPr="00F915C9">
              <w:rPr>
                <w:b/>
                <w:sz w:val="24"/>
              </w:rPr>
              <w:t>програми</w:t>
            </w:r>
          </w:p>
        </w:tc>
        <w:tc>
          <w:tcPr>
            <w:tcW w:w="1378" w:type="dxa"/>
            <w:vAlign w:val="center"/>
          </w:tcPr>
          <w:p w:rsidR="00C25340" w:rsidRPr="00F915C9" w:rsidRDefault="000C19B4" w:rsidP="00BF7E4C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90</w:t>
            </w:r>
          </w:p>
        </w:tc>
        <w:tc>
          <w:tcPr>
            <w:tcW w:w="1243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25340" w:rsidRPr="00F915C9" w:rsidRDefault="00C25340">
            <w:pPr>
              <w:pStyle w:val="TableParagraph"/>
              <w:rPr>
                <w:sz w:val="20"/>
              </w:rPr>
            </w:pPr>
          </w:p>
        </w:tc>
      </w:tr>
    </w:tbl>
    <w:p w:rsidR="002722DD" w:rsidRPr="00F915C9" w:rsidRDefault="002722DD" w:rsidP="002722DD">
      <w:pPr>
        <w:spacing w:before="87"/>
        <w:ind w:left="150" w:right="446"/>
        <w:jc w:val="center"/>
        <w:rPr>
          <w:b/>
          <w:sz w:val="28"/>
        </w:rPr>
      </w:pPr>
      <w:bookmarkStart w:id="6" w:name="VІ_–_АТЕСТАЦІЯ_ЗДОБУВАЧІВ_ВИЩОЇ_ОСВІТИ"/>
      <w:bookmarkEnd w:id="6"/>
      <w:r w:rsidRPr="00F915C9">
        <w:rPr>
          <w:b/>
          <w:sz w:val="28"/>
        </w:rPr>
        <w:t>Розподіл</w:t>
      </w:r>
      <w:r w:rsidRPr="00F915C9">
        <w:rPr>
          <w:b/>
          <w:spacing w:val="-6"/>
          <w:sz w:val="28"/>
        </w:rPr>
        <w:t xml:space="preserve"> </w:t>
      </w:r>
      <w:r w:rsidRPr="00F915C9">
        <w:rPr>
          <w:b/>
          <w:sz w:val="28"/>
        </w:rPr>
        <w:t>змісту</w:t>
      </w:r>
      <w:r w:rsidRPr="00F915C9">
        <w:rPr>
          <w:b/>
          <w:spacing w:val="-7"/>
          <w:sz w:val="28"/>
        </w:rPr>
        <w:t xml:space="preserve"> </w:t>
      </w:r>
      <w:r w:rsidRPr="00F915C9">
        <w:rPr>
          <w:b/>
          <w:sz w:val="28"/>
        </w:rPr>
        <w:t>освітньої</w:t>
      </w:r>
      <w:r w:rsidRPr="00F915C9">
        <w:rPr>
          <w:b/>
          <w:spacing w:val="-3"/>
          <w:sz w:val="28"/>
        </w:rPr>
        <w:t xml:space="preserve"> </w:t>
      </w:r>
      <w:r w:rsidRPr="00F915C9">
        <w:rPr>
          <w:b/>
          <w:sz w:val="28"/>
        </w:rPr>
        <w:t>програми</w:t>
      </w:r>
      <w:r w:rsidRPr="00F915C9">
        <w:rPr>
          <w:b/>
          <w:spacing w:val="-5"/>
          <w:sz w:val="28"/>
        </w:rPr>
        <w:t xml:space="preserve"> </w:t>
      </w:r>
      <w:r w:rsidRPr="00F915C9">
        <w:rPr>
          <w:b/>
          <w:sz w:val="28"/>
        </w:rPr>
        <w:t>та</w:t>
      </w:r>
      <w:r w:rsidRPr="00F915C9">
        <w:rPr>
          <w:b/>
          <w:spacing w:val="-8"/>
          <w:sz w:val="28"/>
        </w:rPr>
        <w:t xml:space="preserve"> </w:t>
      </w:r>
      <w:r w:rsidRPr="00F915C9">
        <w:rPr>
          <w:b/>
          <w:sz w:val="28"/>
        </w:rPr>
        <w:t>максимальний</w:t>
      </w:r>
      <w:r w:rsidRPr="00F915C9">
        <w:rPr>
          <w:b/>
          <w:spacing w:val="-67"/>
          <w:sz w:val="28"/>
        </w:rPr>
        <w:t xml:space="preserve"> </w:t>
      </w:r>
      <w:r w:rsidRPr="00F915C9">
        <w:rPr>
          <w:b/>
          <w:sz w:val="28"/>
        </w:rPr>
        <w:t>навчальний час</w:t>
      </w:r>
      <w:r w:rsidRPr="00F915C9">
        <w:rPr>
          <w:b/>
          <w:spacing w:val="1"/>
          <w:sz w:val="28"/>
        </w:rPr>
        <w:t xml:space="preserve"> </w:t>
      </w:r>
      <w:r w:rsidRPr="00F915C9">
        <w:rPr>
          <w:b/>
          <w:sz w:val="28"/>
        </w:rPr>
        <w:t>за</w:t>
      </w:r>
      <w:r w:rsidRPr="00F915C9">
        <w:rPr>
          <w:b/>
          <w:spacing w:val="1"/>
          <w:sz w:val="28"/>
        </w:rPr>
        <w:t xml:space="preserve"> </w:t>
      </w:r>
      <w:r w:rsidRPr="00F915C9">
        <w:rPr>
          <w:b/>
          <w:sz w:val="28"/>
        </w:rPr>
        <w:t>циклами підготовки</w:t>
      </w: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521"/>
        <w:gridCol w:w="1926"/>
      </w:tblGrid>
      <w:tr w:rsidR="002722DD" w:rsidRPr="00F915C9" w:rsidTr="002722DD">
        <w:trPr>
          <w:trHeight w:val="1021"/>
        </w:trPr>
        <w:tc>
          <w:tcPr>
            <w:tcW w:w="5628" w:type="dxa"/>
            <w:shd w:val="clear" w:color="auto" w:fill="E7E6E6"/>
          </w:tcPr>
          <w:p w:rsidR="002722DD" w:rsidRPr="00F915C9" w:rsidRDefault="002722DD" w:rsidP="00D204E7">
            <w:pPr>
              <w:pStyle w:val="TableParagraph"/>
              <w:rPr>
                <w:b/>
                <w:sz w:val="26"/>
              </w:rPr>
            </w:pPr>
          </w:p>
          <w:p w:rsidR="002722DD" w:rsidRPr="00F915C9" w:rsidRDefault="002722DD" w:rsidP="00D204E7">
            <w:pPr>
              <w:pStyle w:val="TableParagraph"/>
              <w:rPr>
                <w:b/>
                <w:sz w:val="26"/>
              </w:rPr>
            </w:pPr>
          </w:p>
          <w:p w:rsidR="002722DD" w:rsidRPr="00F915C9" w:rsidRDefault="002722DD" w:rsidP="00D204E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722DD" w:rsidRPr="00F915C9" w:rsidRDefault="002722DD" w:rsidP="00D204E7">
            <w:pPr>
              <w:pStyle w:val="TableParagraph"/>
              <w:ind w:left="1942" w:right="1916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Цикл</w:t>
            </w:r>
            <w:r w:rsidRPr="00F915C9">
              <w:rPr>
                <w:spacing w:val="-3"/>
                <w:sz w:val="24"/>
              </w:rPr>
              <w:t xml:space="preserve"> </w:t>
            </w:r>
            <w:r w:rsidRPr="00F915C9">
              <w:rPr>
                <w:sz w:val="24"/>
              </w:rPr>
              <w:t>підготовки</w:t>
            </w:r>
          </w:p>
        </w:tc>
        <w:tc>
          <w:tcPr>
            <w:tcW w:w="2521" w:type="dxa"/>
            <w:shd w:val="clear" w:color="auto" w:fill="E7E6E6"/>
          </w:tcPr>
          <w:p w:rsidR="002722DD" w:rsidRPr="00F915C9" w:rsidRDefault="002722DD" w:rsidP="00D204E7">
            <w:pPr>
              <w:pStyle w:val="TableParagraph"/>
              <w:spacing w:before="123" w:line="237" w:lineRule="auto"/>
              <w:ind w:left="448" w:right="424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Навчальний час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за циклами</w:t>
            </w:r>
          </w:p>
          <w:p w:rsidR="002722DD" w:rsidRPr="00F915C9" w:rsidRDefault="002722DD" w:rsidP="00D204E7">
            <w:pPr>
              <w:pStyle w:val="TableParagraph"/>
              <w:spacing w:before="6" w:line="237" w:lineRule="auto"/>
              <w:ind w:left="88" w:right="63"/>
              <w:jc w:val="center"/>
              <w:rPr>
                <w:sz w:val="24"/>
              </w:rPr>
            </w:pPr>
            <w:r w:rsidRPr="00F915C9">
              <w:rPr>
                <w:spacing w:val="-1"/>
                <w:sz w:val="24"/>
              </w:rPr>
              <w:t>(</w:t>
            </w:r>
            <w:proofErr w:type="spellStart"/>
            <w:r w:rsidRPr="00F915C9">
              <w:rPr>
                <w:spacing w:val="-1"/>
                <w:sz w:val="24"/>
              </w:rPr>
              <w:t>кредит.ЄКТС</w:t>
            </w:r>
            <w:proofErr w:type="spellEnd"/>
            <w:r w:rsidRPr="00F915C9">
              <w:rPr>
                <w:spacing w:val="-1"/>
                <w:sz w:val="24"/>
              </w:rPr>
              <w:t xml:space="preserve"> </w:t>
            </w:r>
            <w:r w:rsidRPr="00F915C9">
              <w:rPr>
                <w:sz w:val="24"/>
              </w:rPr>
              <w:t>/</w:t>
            </w:r>
            <w:proofErr w:type="spellStart"/>
            <w:r w:rsidRPr="00F915C9">
              <w:rPr>
                <w:sz w:val="24"/>
              </w:rPr>
              <w:t>академ</w:t>
            </w:r>
            <w:proofErr w:type="spellEnd"/>
            <w:r w:rsidRPr="00F915C9">
              <w:rPr>
                <w:sz w:val="24"/>
              </w:rPr>
              <w:t>.</w:t>
            </w:r>
            <w:r w:rsidRPr="00F915C9">
              <w:rPr>
                <w:spacing w:val="-57"/>
                <w:sz w:val="24"/>
              </w:rPr>
              <w:t xml:space="preserve"> </w:t>
            </w:r>
            <w:r w:rsidRPr="00F915C9">
              <w:rPr>
                <w:sz w:val="24"/>
              </w:rPr>
              <w:t>годин)</w:t>
            </w:r>
          </w:p>
        </w:tc>
        <w:tc>
          <w:tcPr>
            <w:tcW w:w="1926" w:type="dxa"/>
            <w:shd w:val="clear" w:color="auto" w:fill="E7E6E6"/>
          </w:tcPr>
          <w:p w:rsidR="002722DD" w:rsidRPr="00F915C9" w:rsidRDefault="002722DD" w:rsidP="00D204E7">
            <w:pPr>
              <w:pStyle w:val="TableParagraph"/>
              <w:rPr>
                <w:b/>
                <w:sz w:val="26"/>
              </w:rPr>
            </w:pPr>
          </w:p>
          <w:p w:rsidR="002722DD" w:rsidRPr="00F915C9" w:rsidRDefault="002722DD" w:rsidP="00D204E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722DD" w:rsidRPr="00F915C9" w:rsidRDefault="002722DD" w:rsidP="00D204E7">
            <w:pPr>
              <w:pStyle w:val="TableParagraph"/>
              <w:ind w:left="21"/>
              <w:jc w:val="center"/>
              <w:rPr>
                <w:sz w:val="24"/>
              </w:rPr>
            </w:pPr>
            <w:r w:rsidRPr="00F915C9">
              <w:rPr>
                <w:w w:val="94"/>
                <w:sz w:val="24"/>
              </w:rPr>
              <w:t>%</w:t>
            </w:r>
          </w:p>
        </w:tc>
      </w:tr>
      <w:tr w:rsidR="002722DD" w:rsidRPr="00F915C9" w:rsidTr="002722DD">
        <w:trPr>
          <w:trHeight w:val="325"/>
        </w:trPr>
        <w:tc>
          <w:tcPr>
            <w:tcW w:w="5628" w:type="dxa"/>
          </w:tcPr>
          <w:p w:rsidR="002722DD" w:rsidRPr="00F915C9" w:rsidRDefault="002722DD" w:rsidP="00D204E7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2722DD" w:rsidRPr="00F915C9" w:rsidRDefault="002722DD" w:rsidP="00D204E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2</w:t>
            </w:r>
          </w:p>
        </w:tc>
        <w:tc>
          <w:tcPr>
            <w:tcW w:w="1926" w:type="dxa"/>
          </w:tcPr>
          <w:p w:rsidR="002722DD" w:rsidRPr="00F915C9" w:rsidRDefault="002722DD" w:rsidP="00D204E7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3</w:t>
            </w:r>
          </w:p>
        </w:tc>
      </w:tr>
      <w:tr w:rsidR="002722DD" w:rsidRPr="00F915C9" w:rsidTr="002722DD">
        <w:trPr>
          <w:trHeight w:val="445"/>
        </w:trPr>
        <w:tc>
          <w:tcPr>
            <w:tcW w:w="5628" w:type="dxa"/>
          </w:tcPr>
          <w:p w:rsidR="002722DD" w:rsidRPr="00F915C9" w:rsidRDefault="002722DD" w:rsidP="00D204E7">
            <w:pPr>
              <w:pStyle w:val="TableParagraph"/>
              <w:spacing w:before="6"/>
              <w:ind w:left="45"/>
              <w:rPr>
                <w:sz w:val="24"/>
              </w:rPr>
            </w:pPr>
            <w:r w:rsidRPr="00F915C9">
              <w:rPr>
                <w:spacing w:val="-1"/>
                <w:sz w:val="24"/>
              </w:rPr>
              <w:t>Загальний</w:t>
            </w:r>
            <w:r w:rsidRPr="00F915C9">
              <w:rPr>
                <w:spacing w:val="5"/>
                <w:sz w:val="24"/>
              </w:rPr>
              <w:t xml:space="preserve"> </w:t>
            </w:r>
            <w:r w:rsidRPr="00F915C9">
              <w:rPr>
                <w:sz w:val="24"/>
              </w:rPr>
              <w:t>час</w:t>
            </w:r>
            <w:r w:rsidRPr="00F915C9">
              <w:rPr>
                <w:spacing w:val="-4"/>
                <w:sz w:val="24"/>
              </w:rPr>
              <w:t xml:space="preserve"> </w:t>
            </w:r>
            <w:r w:rsidRPr="00F915C9">
              <w:rPr>
                <w:sz w:val="24"/>
              </w:rPr>
              <w:t>навчальної</w:t>
            </w:r>
            <w:r w:rsidRPr="00F915C9">
              <w:rPr>
                <w:spacing w:val="-15"/>
                <w:sz w:val="24"/>
              </w:rPr>
              <w:t xml:space="preserve"> </w:t>
            </w:r>
            <w:r w:rsidRPr="00F915C9">
              <w:rPr>
                <w:sz w:val="24"/>
              </w:rPr>
              <w:t>підготовки:</w:t>
            </w:r>
          </w:p>
        </w:tc>
        <w:tc>
          <w:tcPr>
            <w:tcW w:w="2521" w:type="dxa"/>
          </w:tcPr>
          <w:p w:rsidR="002722DD" w:rsidRPr="00F915C9" w:rsidRDefault="002722DD" w:rsidP="002722DD">
            <w:pPr>
              <w:pStyle w:val="TableParagraph"/>
              <w:spacing w:line="268" w:lineRule="exact"/>
              <w:ind w:left="446" w:right="424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90/2100</w:t>
            </w:r>
          </w:p>
        </w:tc>
        <w:tc>
          <w:tcPr>
            <w:tcW w:w="1926" w:type="dxa"/>
          </w:tcPr>
          <w:p w:rsidR="002722DD" w:rsidRPr="00F915C9" w:rsidRDefault="002722DD" w:rsidP="00D204E7">
            <w:pPr>
              <w:pStyle w:val="TableParagraph"/>
              <w:spacing w:line="268" w:lineRule="exact"/>
              <w:ind w:left="578" w:right="550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100</w:t>
            </w:r>
          </w:p>
        </w:tc>
      </w:tr>
      <w:tr w:rsidR="002722DD" w:rsidRPr="00F915C9" w:rsidTr="002722DD">
        <w:trPr>
          <w:trHeight w:val="445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0"/>
                <w:numId w:val="14"/>
              </w:numPr>
              <w:spacing w:before="6"/>
              <w:rPr>
                <w:b/>
                <w:spacing w:val="-1"/>
                <w:sz w:val="24"/>
              </w:rPr>
            </w:pPr>
            <w:r w:rsidRPr="00F915C9">
              <w:rPr>
                <w:b/>
                <w:spacing w:val="-1"/>
                <w:sz w:val="24"/>
              </w:rPr>
              <w:lastRenderedPageBreak/>
              <w:t>Цикл обов’язкових дисциплін</w:t>
            </w:r>
          </w:p>
        </w:tc>
        <w:tc>
          <w:tcPr>
            <w:tcW w:w="2521" w:type="dxa"/>
          </w:tcPr>
          <w:p w:rsidR="002722DD" w:rsidRPr="00F915C9" w:rsidRDefault="002722DD" w:rsidP="00BF7E4C">
            <w:pPr>
              <w:pStyle w:val="TableParagraph"/>
              <w:spacing w:line="268" w:lineRule="exact"/>
              <w:ind w:left="446" w:right="424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5</w:t>
            </w:r>
            <w:r w:rsidR="00BF7E4C" w:rsidRPr="00F915C9">
              <w:rPr>
                <w:b/>
                <w:sz w:val="24"/>
              </w:rPr>
              <w:t>3</w:t>
            </w:r>
            <w:r w:rsidRPr="00F915C9">
              <w:rPr>
                <w:b/>
                <w:sz w:val="24"/>
              </w:rPr>
              <w:t>/1</w:t>
            </w:r>
            <w:r w:rsidR="00BF7E4C" w:rsidRPr="00F915C9">
              <w:rPr>
                <w:b/>
                <w:sz w:val="24"/>
              </w:rPr>
              <w:t>59</w:t>
            </w:r>
            <w:r w:rsidRPr="00F915C9">
              <w:rPr>
                <w:b/>
                <w:sz w:val="24"/>
              </w:rPr>
              <w:t>0</w:t>
            </w:r>
          </w:p>
        </w:tc>
        <w:tc>
          <w:tcPr>
            <w:tcW w:w="1926" w:type="dxa"/>
          </w:tcPr>
          <w:p w:rsidR="002722DD" w:rsidRPr="00F915C9" w:rsidRDefault="00691ABC" w:rsidP="00D204E7">
            <w:pPr>
              <w:pStyle w:val="TableParagraph"/>
              <w:spacing w:line="268" w:lineRule="exact"/>
              <w:ind w:left="578" w:right="550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59</w:t>
            </w:r>
            <w:r w:rsidR="002722DD" w:rsidRPr="00F915C9">
              <w:rPr>
                <w:b/>
                <w:sz w:val="24"/>
              </w:rPr>
              <w:t>%</w:t>
            </w:r>
          </w:p>
        </w:tc>
      </w:tr>
      <w:tr w:rsidR="002722DD" w:rsidRPr="00F915C9" w:rsidTr="002722DD">
        <w:trPr>
          <w:trHeight w:val="445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1"/>
                <w:numId w:val="14"/>
              </w:numPr>
              <w:spacing w:before="6"/>
              <w:rPr>
                <w:spacing w:val="-1"/>
                <w:sz w:val="24"/>
              </w:rPr>
            </w:pPr>
            <w:r w:rsidRPr="00F915C9">
              <w:rPr>
                <w:spacing w:val="-1"/>
                <w:sz w:val="24"/>
              </w:rPr>
              <w:t>Дисципліни загальної підготовки</w:t>
            </w:r>
          </w:p>
        </w:tc>
        <w:tc>
          <w:tcPr>
            <w:tcW w:w="2521" w:type="dxa"/>
          </w:tcPr>
          <w:p w:rsidR="002722DD" w:rsidRPr="00F915C9" w:rsidRDefault="002722DD" w:rsidP="002722DD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2722DD" w:rsidRPr="00F915C9" w:rsidRDefault="002722DD" w:rsidP="00D204E7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</w:p>
        </w:tc>
      </w:tr>
      <w:tr w:rsidR="002722DD" w:rsidRPr="00F915C9" w:rsidTr="002722DD">
        <w:trPr>
          <w:trHeight w:val="445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1"/>
                <w:numId w:val="14"/>
              </w:numPr>
              <w:spacing w:before="6"/>
              <w:rPr>
                <w:spacing w:val="-1"/>
                <w:sz w:val="24"/>
              </w:rPr>
            </w:pPr>
            <w:r w:rsidRPr="00F915C9">
              <w:rPr>
                <w:spacing w:val="-1"/>
                <w:sz w:val="24"/>
              </w:rPr>
              <w:t>Дисципліни професійної підготовки</w:t>
            </w:r>
          </w:p>
        </w:tc>
        <w:tc>
          <w:tcPr>
            <w:tcW w:w="2521" w:type="dxa"/>
          </w:tcPr>
          <w:p w:rsidR="002722DD" w:rsidRPr="00F915C9" w:rsidRDefault="002722DD" w:rsidP="00BF7E4C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5</w:t>
            </w:r>
            <w:r w:rsidR="00BF7E4C" w:rsidRPr="00F915C9">
              <w:rPr>
                <w:sz w:val="24"/>
              </w:rPr>
              <w:t>3</w:t>
            </w:r>
            <w:r w:rsidRPr="00F915C9">
              <w:rPr>
                <w:sz w:val="24"/>
              </w:rPr>
              <w:t>/</w:t>
            </w:r>
            <w:r w:rsidR="00BF7E4C" w:rsidRPr="00F915C9">
              <w:rPr>
                <w:sz w:val="24"/>
              </w:rPr>
              <w:t>1590</w:t>
            </w:r>
          </w:p>
        </w:tc>
        <w:tc>
          <w:tcPr>
            <w:tcW w:w="1926" w:type="dxa"/>
          </w:tcPr>
          <w:p w:rsidR="002722DD" w:rsidRPr="00F915C9" w:rsidRDefault="00691ABC" w:rsidP="002722DD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59</w:t>
            </w:r>
            <w:r w:rsidR="002722DD" w:rsidRPr="00F915C9">
              <w:rPr>
                <w:sz w:val="24"/>
              </w:rPr>
              <w:t>%</w:t>
            </w:r>
          </w:p>
        </w:tc>
      </w:tr>
      <w:tr w:rsidR="002722DD" w:rsidRPr="00F915C9" w:rsidTr="002722DD">
        <w:trPr>
          <w:trHeight w:val="422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0"/>
                <w:numId w:val="14"/>
              </w:numPr>
              <w:spacing w:before="1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Цикл вибіркових дисциплін</w:t>
            </w:r>
          </w:p>
        </w:tc>
        <w:tc>
          <w:tcPr>
            <w:tcW w:w="2521" w:type="dxa"/>
          </w:tcPr>
          <w:p w:rsidR="002722DD" w:rsidRPr="00F915C9" w:rsidRDefault="002722DD" w:rsidP="00691ABC">
            <w:pPr>
              <w:pStyle w:val="TableParagraph"/>
              <w:spacing w:line="272" w:lineRule="exact"/>
              <w:ind w:left="448" w:right="417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3</w:t>
            </w:r>
            <w:r w:rsidR="00691ABC" w:rsidRPr="00F915C9">
              <w:rPr>
                <w:b/>
                <w:sz w:val="24"/>
              </w:rPr>
              <w:t>7</w:t>
            </w:r>
            <w:r w:rsidRPr="00F915C9">
              <w:rPr>
                <w:b/>
                <w:sz w:val="24"/>
              </w:rPr>
              <w:t>/</w:t>
            </w:r>
            <w:r w:rsidR="00691ABC" w:rsidRPr="00F915C9">
              <w:rPr>
                <w:b/>
                <w:sz w:val="24"/>
              </w:rPr>
              <w:t>111</w:t>
            </w:r>
            <w:r w:rsidRPr="00F915C9">
              <w:rPr>
                <w:b/>
                <w:sz w:val="24"/>
              </w:rPr>
              <w:t>0</w:t>
            </w:r>
          </w:p>
        </w:tc>
        <w:tc>
          <w:tcPr>
            <w:tcW w:w="1926" w:type="dxa"/>
          </w:tcPr>
          <w:p w:rsidR="002722DD" w:rsidRPr="00F915C9" w:rsidRDefault="00691ABC" w:rsidP="00D204E7">
            <w:pPr>
              <w:pStyle w:val="TableParagraph"/>
              <w:spacing w:line="272" w:lineRule="exact"/>
              <w:ind w:left="592" w:right="550"/>
              <w:jc w:val="center"/>
              <w:rPr>
                <w:b/>
                <w:sz w:val="24"/>
              </w:rPr>
            </w:pPr>
            <w:r w:rsidRPr="00F915C9">
              <w:rPr>
                <w:b/>
                <w:sz w:val="24"/>
              </w:rPr>
              <w:t>41</w:t>
            </w:r>
            <w:r w:rsidR="002722DD" w:rsidRPr="00F915C9">
              <w:rPr>
                <w:b/>
                <w:sz w:val="24"/>
              </w:rPr>
              <w:t>%</w:t>
            </w:r>
          </w:p>
        </w:tc>
      </w:tr>
      <w:tr w:rsidR="002722DD" w:rsidRPr="00F915C9" w:rsidTr="002722DD">
        <w:trPr>
          <w:trHeight w:val="422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1"/>
                <w:numId w:val="14"/>
              </w:numPr>
              <w:spacing w:before="6"/>
              <w:rPr>
                <w:spacing w:val="-1"/>
                <w:sz w:val="24"/>
              </w:rPr>
            </w:pPr>
            <w:r w:rsidRPr="00F915C9">
              <w:rPr>
                <w:spacing w:val="-1"/>
                <w:sz w:val="24"/>
              </w:rPr>
              <w:t>Дисципліни загальної підготовки</w:t>
            </w:r>
          </w:p>
        </w:tc>
        <w:tc>
          <w:tcPr>
            <w:tcW w:w="2521" w:type="dxa"/>
          </w:tcPr>
          <w:p w:rsidR="002722DD" w:rsidRPr="00F915C9" w:rsidRDefault="00691ABC" w:rsidP="00691ABC">
            <w:pPr>
              <w:pStyle w:val="TableParagraph"/>
              <w:spacing w:line="272" w:lineRule="exact"/>
              <w:ind w:left="448" w:right="417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9</w:t>
            </w:r>
            <w:r w:rsidR="002722DD" w:rsidRPr="00F915C9">
              <w:rPr>
                <w:sz w:val="24"/>
              </w:rPr>
              <w:t>/2</w:t>
            </w:r>
            <w:r w:rsidRPr="00F915C9">
              <w:rPr>
                <w:sz w:val="24"/>
              </w:rPr>
              <w:t>7</w:t>
            </w:r>
            <w:r w:rsidR="002722DD" w:rsidRPr="00F915C9">
              <w:rPr>
                <w:sz w:val="24"/>
              </w:rPr>
              <w:t>0</w:t>
            </w:r>
          </w:p>
        </w:tc>
        <w:tc>
          <w:tcPr>
            <w:tcW w:w="1926" w:type="dxa"/>
          </w:tcPr>
          <w:p w:rsidR="002722DD" w:rsidRPr="00F915C9" w:rsidRDefault="00691ABC" w:rsidP="00D204E7">
            <w:pPr>
              <w:pStyle w:val="TableParagraph"/>
              <w:spacing w:line="272" w:lineRule="exact"/>
              <w:ind w:left="592" w:right="550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10</w:t>
            </w:r>
            <w:r w:rsidR="002722DD" w:rsidRPr="00F915C9">
              <w:rPr>
                <w:sz w:val="24"/>
              </w:rPr>
              <w:t>%</w:t>
            </w:r>
          </w:p>
        </w:tc>
      </w:tr>
      <w:tr w:rsidR="002722DD" w:rsidRPr="00F915C9" w:rsidTr="002722DD">
        <w:trPr>
          <w:trHeight w:val="422"/>
        </w:trPr>
        <w:tc>
          <w:tcPr>
            <w:tcW w:w="5628" w:type="dxa"/>
          </w:tcPr>
          <w:p w:rsidR="002722DD" w:rsidRPr="00F915C9" w:rsidRDefault="002722DD" w:rsidP="002722DD">
            <w:pPr>
              <w:pStyle w:val="TableParagraph"/>
              <w:numPr>
                <w:ilvl w:val="1"/>
                <w:numId w:val="14"/>
              </w:numPr>
              <w:spacing w:before="6"/>
              <w:rPr>
                <w:spacing w:val="-1"/>
                <w:sz w:val="24"/>
              </w:rPr>
            </w:pPr>
            <w:r w:rsidRPr="00F915C9">
              <w:rPr>
                <w:spacing w:val="-1"/>
                <w:sz w:val="24"/>
              </w:rPr>
              <w:t>Дисципліни професійної підготовки</w:t>
            </w:r>
          </w:p>
        </w:tc>
        <w:tc>
          <w:tcPr>
            <w:tcW w:w="2521" w:type="dxa"/>
          </w:tcPr>
          <w:p w:rsidR="002722DD" w:rsidRPr="00F915C9" w:rsidRDefault="002722DD" w:rsidP="00691ABC">
            <w:pPr>
              <w:pStyle w:val="TableParagraph"/>
              <w:spacing w:line="272" w:lineRule="exact"/>
              <w:ind w:left="448" w:right="417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2</w:t>
            </w:r>
            <w:r w:rsidR="00691ABC" w:rsidRPr="00F915C9">
              <w:rPr>
                <w:sz w:val="24"/>
              </w:rPr>
              <w:t>8</w:t>
            </w:r>
            <w:r w:rsidRPr="00F915C9">
              <w:rPr>
                <w:sz w:val="24"/>
              </w:rPr>
              <w:t>/</w:t>
            </w:r>
            <w:r w:rsidR="00691ABC" w:rsidRPr="00F915C9">
              <w:rPr>
                <w:sz w:val="24"/>
              </w:rPr>
              <w:t>840</w:t>
            </w:r>
          </w:p>
        </w:tc>
        <w:tc>
          <w:tcPr>
            <w:tcW w:w="1926" w:type="dxa"/>
          </w:tcPr>
          <w:p w:rsidR="002722DD" w:rsidRPr="00F915C9" w:rsidRDefault="00691ABC" w:rsidP="00D204E7">
            <w:pPr>
              <w:pStyle w:val="TableParagraph"/>
              <w:spacing w:line="272" w:lineRule="exact"/>
              <w:ind w:left="592" w:right="550"/>
              <w:jc w:val="center"/>
              <w:rPr>
                <w:sz w:val="24"/>
              </w:rPr>
            </w:pPr>
            <w:r w:rsidRPr="00F915C9">
              <w:rPr>
                <w:sz w:val="24"/>
              </w:rPr>
              <w:t>31</w:t>
            </w:r>
            <w:r w:rsidR="002722DD" w:rsidRPr="00F915C9">
              <w:rPr>
                <w:sz w:val="24"/>
              </w:rPr>
              <w:t>%</w:t>
            </w:r>
          </w:p>
        </w:tc>
      </w:tr>
    </w:tbl>
    <w:p w:rsidR="002722DD" w:rsidRPr="00F915C9" w:rsidRDefault="002722DD" w:rsidP="002722DD">
      <w:pPr>
        <w:pStyle w:val="a3"/>
        <w:spacing w:before="3"/>
        <w:rPr>
          <w:sz w:val="22"/>
        </w:rPr>
      </w:pPr>
    </w:p>
    <w:p w:rsidR="00DC4FB2" w:rsidRPr="00F915C9" w:rsidRDefault="00DC4FB2" w:rsidP="002722DD">
      <w:pPr>
        <w:pStyle w:val="a3"/>
        <w:spacing w:before="3"/>
        <w:rPr>
          <w:sz w:val="22"/>
        </w:rPr>
      </w:pPr>
    </w:p>
    <w:p w:rsidR="00BE59D0" w:rsidRPr="00F915C9" w:rsidRDefault="00DC4FB2" w:rsidP="00DC4FB2">
      <w:pPr>
        <w:spacing w:before="91"/>
        <w:jc w:val="center"/>
        <w:rPr>
          <w:b/>
          <w:sz w:val="24"/>
        </w:rPr>
      </w:pPr>
      <w:r w:rsidRPr="00F915C9">
        <w:rPr>
          <w:b/>
          <w:noProof/>
          <w:sz w:val="24"/>
          <w:lang w:eastAsia="uk-UA"/>
        </w:rPr>
        <w:drawing>
          <wp:inline distT="0" distB="0" distL="0" distR="0" wp14:anchorId="638E13D0" wp14:editId="5C9AFAF0">
            <wp:extent cx="5906192" cy="359881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7" cy="360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FB2" w:rsidRPr="00F915C9" w:rsidRDefault="00DC4FB2">
      <w:pPr>
        <w:spacing w:before="91"/>
        <w:ind w:left="882" w:right="1165"/>
        <w:jc w:val="center"/>
        <w:rPr>
          <w:b/>
          <w:sz w:val="28"/>
          <w:szCs w:val="28"/>
        </w:rPr>
      </w:pPr>
    </w:p>
    <w:p w:rsidR="00DC4FB2" w:rsidRDefault="00DC4FB2">
      <w:pPr>
        <w:spacing w:before="91"/>
        <w:ind w:left="882" w:right="1165"/>
        <w:jc w:val="center"/>
        <w:rPr>
          <w:b/>
          <w:sz w:val="28"/>
          <w:szCs w:val="28"/>
        </w:rPr>
      </w:pPr>
    </w:p>
    <w:p w:rsidR="00671B3B" w:rsidRDefault="00671B3B">
      <w:pPr>
        <w:spacing w:before="91"/>
        <w:ind w:left="882" w:right="1165"/>
        <w:jc w:val="center"/>
        <w:rPr>
          <w:b/>
          <w:sz w:val="28"/>
          <w:szCs w:val="28"/>
        </w:rPr>
      </w:pPr>
    </w:p>
    <w:p w:rsidR="00671B3B" w:rsidRPr="00F915C9" w:rsidRDefault="00671B3B">
      <w:pPr>
        <w:spacing w:before="91"/>
        <w:ind w:left="882" w:right="1165"/>
        <w:jc w:val="center"/>
        <w:rPr>
          <w:b/>
          <w:sz w:val="28"/>
          <w:szCs w:val="28"/>
        </w:rPr>
      </w:pPr>
    </w:p>
    <w:p w:rsidR="00BE59D0" w:rsidRPr="00F915C9" w:rsidRDefault="005B32BB">
      <w:pPr>
        <w:spacing w:before="91"/>
        <w:ind w:left="882" w:right="1165"/>
        <w:jc w:val="center"/>
        <w:rPr>
          <w:b/>
          <w:sz w:val="28"/>
          <w:szCs w:val="28"/>
        </w:rPr>
      </w:pPr>
      <w:r w:rsidRPr="00F915C9">
        <w:rPr>
          <w:b/>
          <w:sz w:val="28"/>
          <w:szCs w:val="28"/>
        </w:rPr>
        <w:t>3. ФОРМА АТЕСТАЦІЇ ЗДОБУВАЧІВ ВИЩОЇ ОСВІТИ</w:t>
      </w:r>
    </w:p>
    <w:p w:rsidR="00DA09DE" w:rsidRPr="00F915C9" w:rsidRDefault="00DA09DE" w:rsidP="00B75266">
      <w:pPr>
        <w:ind w:left="885" w:right="1162" w:firstLine="720"/>
        <w:jc w:val="both"/>
        <w:rPr>
          <w:b/>
          <w:sz w:val="28"/>
          <w:szCs w:val="28"/>
        </w:rPr>
      </w:pPr>
    </w:p>
    <w:p w:rsidR="00DA09DE" w:rsidRPr="00F915C9" w:rsidRDefault="00B75266" w:rsidP="00B75266">
      <w:pPr>
        <w:ind w:left="885" w:right="1162" w:firstLine="720"/>
        <w:jc w:val="both"/>
        <w:rPr>
          <w:b/>
          <w:sz w:val="26"/>
          <w:szCs w:val="26"/>
        </w:rPr>
      </w:pPr>
      <w:r w:rsidRPr="00F915C9">
        <w:rPr>
          <w:sz w:val="26"/>
          <w:szCs w:val="26"/>
        </w:rPr>
        <w:t xml:space="preserve">Атестація має здійснюватися у формі публічного захисту кваліфікаційної магістерської роботи. Кваліфікаційна робота має передбачати розв’язання складної задачі або проблеми у сфері міжнародних економічних відносин, що потребує здійснення досліджень та/або інновацій. Кваліфікаційна робота не повинна містити академічного плагіату, фабрикації, фальсифікації. Кваліфікаційна робота має бути оприлюднена на офіційному сайті </w:t>
      </w:r>
      <w:proofErr w:type="spellStart"/>
      <w:r w:rsidRPr="00F915C9">
        <w:rPr>
          <w:sz w:val="26"/>
          <w:szCs w:val="26"/>
        </w:rPr>
        <w:t>ОНУ</w:t>
      </w:r>
      <w:proofErr w:type="spellEnd"/>
      <w:r w:rsidRPr="00F915C9">
        <w:rPr>
          <w:sz w:val="26"/>
          <w:szCs w:val="26"/>
        </w:rPr>
        <w:t>.</w:t>
      </w:r>
    </w:p>
    <w:p w:rsidR="00DA09DE" w:rsidRPr="00F915C9" w:rsidRDefault="00DA09DE">
      <w:pPr>
        <w:spacing w:before="91"/>
        <w:ind w:left="882" w:right="1165"/>
        <w:jc w:val="center"/>
        <w:rPr>
          <w:b/>
          <w:sz w:val="24"/>
        </w:rPr>
      </w:pPr>
    </w:p>
    <w:p w:rsidR="00DA09DE" w:rsidRPr="00F915C9" w:rsidRDefault="00DA09DE">
      <w:pPr>
        <w:spacing w:before="91"/>
        <w:ind w:left="882" w:right="1165"/>
        <w:jc w:val="center"/>
        <w:rPr>
          <w:b/>
          <w:sz w:val="24"/>
        </w:rPr>
      </w:pPr>
    </w:p>
    <w:p w:rsidR="00DA09DE" w:rsidRPr="00F915C9" w:rsidRDefault="00DA09DE">
      <w:pPr>
        <w:spacing w:before="91"/>
        <w:ind w:left="882" w:right="1165"/>
        <w:jc w:val="center"/>
        <w:rPr>
          <w:b/>
          <w:sz w:val="24"/>
        </w:rPr>
      </w:pPr>
    </w:p>
    <w:p w:rsidR="00B75266" w:rsidRPr="00F915C9" w:rsidRDefault="00B75266">
      <w:pPr>
        <w:spacing w:before="91"/>
        <w:ind w:left="882" w:right="1165"/>
        <w:jc w:val="center"/>
        <w:rPr>
          <w:b/>
          <w:sz w:val="24"/>
        </w:rPr>
      </w:pPr>
    </w:p>
    <w:p w:rsidR="00B75266" w:rsidRPr="00F915C9" w:rsidRDefault="00B75266">
      <w:pPr>
        <w:spacing w:before="91"/>
        <w:ind w:left="882" w:right="1165"/>
        <w:jc w:val="center"/>
        <w:rPr>
          <w:b/>
          <w:sz w:val="24"/>
        </w:rPr>
      </w:pPr>
    </w:p>
    <w:p w:rsidR="00691ABC" w:rsidRPr="00F915C9" w:rsidRDefault="00691ABC">
      <w:pPr>
        <w:spacing w:before="91"/>
        <w:ind w:left="882" w:right="1165"/>
        <w:jc w:val="center"/>
        <w:rPr>
          <w:b/>
          <w:sz w:val="24"/>
        </w:rPr>
      </w:pPr>
    </w:p>
    <w:p w:rsidR="0001165E" w:rsidRPr="00F915C9" w:rsidRDefault="0001165E" w:rsidP="0001165E">
      <w:pPr>
        <w:ind w:left="851" w:right="907" w:firstLine="425"/>
        <w:jc w:val="center"/>
        <w:rPr>
          <w:sz w:val="28"/>
          <w:szCs w:val="28"/>
        </w:rPr>
      </w:pPr>
      <w:r w:rsidRPr="00F915C9">
        <w:rPr>
          <w:b/>
          <w:sz w:val="28"/>
          <w:szCs w:val="28"/>
        </w:rPr>
        <w:lastRenderedPageBreak/>
        <w:t xml:space="preserve">4. </w:t>
      </w:r>
      <w:r w:rsidRPr="00F915C9">
        <w:rPr>
          <w:b/>
          <w:bCs/>
          <w:sz w:val="28"/>
          <w:szCs w:val="28"/>
        </w:rPr>
        <w:t xml:space="preserve">МАТРИЦЯ ВІДПОВІДНОСТІ  ПРОГРАМНИХ </w:t>
      </w:r>
      <w:proofErr w:type="spellStart"/>
      <w:r w:rsidRPr="00F915C9">
        <w:rPr>
          <w:b/>
          <w:bCs/>
          <w:sz w:val="28"/>
          <w:szCs w:val="28"/>
        </w:rPr>
        <w:t>КОМПЕТЕНТНОСТЕЙ</w:t>
      </w:r>
      <w:proofErr w:type="spellEnd"/>
      <w:r w:rsidRPr="00F915C9">
        <w:rPr>
          <w:b/>
          <w:bCs/>
          <w:sz w:val="28"/>
          <w:szCs w:val="28"/>
        </w:rPr>
        <w:t xml:space="preserve"> КОМПОНЕНТАМ </w:t>
      </w:r>
      <w:r w:rsidRPr="00F915C9">
        <w:rPr>
          <w:b/>
          <w:sz w:val="28"/>
          <w:szCs w:val="28"/>
        </w:rPr>
        <w:t>ОСВІТНЬОЇ   ПРОГРАМИ</w:t>
      </w: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7"/>
        <w:gridCol w:w="1416"/>
        <w:gridCol w:w="1275"/>
        <w:gridCol w:w="1416"/>
        <w:gridCol w:w="1416"/>
        <w:gridCol w:w="1416"/>
      </w:tblGrid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ІК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ЗК</w:t>
            </w:r>
            <w:proofErr w:type="spellEnd"/>
            <w:r w:rsidRPr="00F915C9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ЗК</w:t>
            </w:r>
            <w:proofErr w:type="spellEnd"/>
            <w:r w:rsidRPr="00F915C9"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ЗК</w:t>
            </w:r>
            <w:proofErr w:type="spellEnd"/>
            <w:r w:rsidRPr="00F915C9">
              <w:t xml:space="preserve">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  <w:rPr>
                <w:b/>
              </w:rPr>
            </w:pPr>
            <w:proofErr w:type="spellStart"/>
            <w:r w:rsidRPr="00F915C9">
              <w:t>ЗК</w:t>
            </w:r>
            <w:proofErr w:type="spellEnd"/>
            <w:r w:rsidRPr="00F915C9">
              <w:t xml:space="preserve">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ЗК</w:t>
            </w:r>
            <w:proofErr w:type="spellEnd"/>
            <w:r w:rsidRPr="00F915C9">
              <w:t xml:space="preserve"> 5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</w:p>
        </w:tc>
      </w:tr>
      <w:tr w:rsidR="0001165E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roofErr w:type="spellStart"/>
            <w:r w:rsidRPr="00F915C9">
              <w:t>ОК</w:t>
            </w:r>
            <w:proofErr w:type="spellEnd"/>
            <w:r w:rsidRPr="00F915C9"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691ABC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C" w:rsidRPr="00F915C9" w:rsidRDefault="00691ABC" w:rsidP="00691ABC">
            <w:r w:rsidRPr="00F915C9">
              <w:t>ВБ 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691ABC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</w:tbl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/>
    <w:tbl>
      <w:tblPr>
        <w:tblpPr w:leftFromText="180" w:rightFromText="180" w:vertAnchor="text" w:horzAnchor="margin" w:tblpX="492" w:tblpY="-29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134"/>
        <w:gridCol w:w="1135"/>
        <w:gridCol w:w="993"/>
        <w:gridCol w:w="852"/>
        <w:gridCol w:w="993"/>
        <w:gridCol w:w="885"/>
        <w:gridCol w:w="852"/>
        <w:gridCol w:w="959"/>
      </w:tblGrid>
      <w:tr w:rsidR="0001165E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roofErr w:type="spellStart"/>
            <w:r w:rsidRPr="00F915C9">
              <w:t>СК</w:t>
            </w:r>
            <w:proofErr w:type="spellEnd"/>
            <w:r w:rsidRPr="00F915C9">
              <w:t xml:space="preserve">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  <w:rPr>
                <w:b/>
              </w:rPr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  <w:rPr>
                <w:b/>
              </w:rPr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  <w:rPr>
                <w:b/>
              </w:rPr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  <w:rPr>
                <w:b/>
              </w:rPr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E" w:rsidRPr="00F915C9" w:rsidRDefault="0001165E" w:rsidP="0086122A">
            <w:pPr>
              <w:jc w:val="center"/>
            </w:pPr>
            <w:proofErr w:type="spellStart"/>
            <w:r w:rsidRPr="00F915C9">
              <w:t>СК</w:t>
            </w:r>
            <w:proofErr w:type="spellEnd"/>
            <w:r w:rsidRPr="00F915C9">
              <w:t xml:space="preserve"> 9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C96803" w:rsidRDefault="00C96803" w:rsidP="00861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C96803" w:rsidRDefault="00C96803" w:rsidP="00861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roofErr w:type="spellStart"/>
            <w:r w:rsidRPr="00F915C9">
              <w:t>ОК</w:t>
            </w:r>
            <w:proofErr w:type="spellEnd"/>
            <w:r w:rsidRPr="00F915C9">
              <w:t xml:space="preserve">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2.3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C96803" w:rsidRDefault="00C96803" w:rsidP="00861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3.3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C96803" w:rsidRDefault="00C96803" w:rsidP="00861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4.1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4.2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691ABC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C" w:rsidRPr="00F915C9" w:rsidRDefault="00691ABC" w:rsidP="00691ABC">
            <w:r w:rsidRPr="00F915C9">
              <w:t>ВБ 4.3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691ABC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5.3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6.3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7.3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8.3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9.3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10.3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691ABC">
            <w:r w:rsidRPr="00F915C9">
              <w:t>ВБ 11.3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86122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C" w:rsidRPr="00F915C9" w:rsidRDefault="00691ABC" w:rsidP="0086122A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  <w:tr w:rsidR="00691ABC" w:rsidRPr="00F915C9" w:rsidTr="0086122A">
        <w:trPr>
          <w:trHeight w:val="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r w:rsidRPr="00F915C9">
              <w:t>ВБ 12.3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C" w:rsidRPr="00F915C9" w:rsidRDefault="00691ABC" w:rsidP="00691ABC">
            <w:pPr>
              <w:jc w:val="center"/>
            </w:pPr>
            <w:r w:rsidRPr="00F915C9">
              <w:t>+</w:t>
            </w:r>
          </w:p>
        </w:tc>
      </w:tr>
    </w:tbl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01165E" w:rsidRPr="00F915C9" w:rsidRDefault="0001165E" w:rsidP="0001165E">
      <w:pPr>
        <w:rPr>
          <w:b/>
          <w:bCs/>
          <w:sz w:val="24"/>
          <w:szCs w:val="24"/>
        </w:rPr>
      </w:pPr>
      <w:r w:rsidRPr="00F915C9">
        <w:rPr>
          <w:b/>
          <w:bCs/>
          <w:sz w:val="24"/>
          <w:szCs w:val="24"/>
        </w:rPr>
        <w:br w:type="page"/>
      </w:r>
    </w:p>
    <w:p w:rsidR="0001165E" w:rsidRPr="00F915C9" w:rsidRDefault="0001165E" w:rsidP="0001165E">
      <w:pPr>
        <w:numPr>
          <w:ilvl w:val="0"/>
          <w:numId w:val="16"/>
        </w:numPr>
        <w:tabs>
          <w:tab w:val="left" w:pos="1914"/>
        </w:tabs>
        <w:ind w:right="1043"/>
        <w:jc w:val="center"/>
        <w:outlineLvl w:val="0"/>
        <w:rPr>
          <w:b/>
          <w:bCs/>
          <w:sz w:val="28"/>
          <w:szCs w:val="28"/>
        </w:rPr>
      </w:pPr>
      <w:r w:rsidRPr="00F915C9">
        <w:rPr>
          <w:b/>
          <w:bCs/>
          <w:sz w:val="28"/>
          <w:szCs w:val="28"/>
        </w:rPr>
        <w:lastRenderedPageBreak/>
        <w:t>Матриця забезпечення програмних результатів навчання (</w:t>
      </w:r>
      <w:proofErr w:type="spellStart"/>
      <w:r w:rsidRPr="00F915C9">
        <w:rPr>
          <w:b/>
          <w:bCs/>
          <w:sz w:val="28"/>
          <w:szCs w:val="28"/>
        </w:rPr>
        <w:t>ПРН</w:t>
      </w:r>
      <w:proofErr w:type="spellEnd"/>
      <w:r w:rsidRPr="00F915C9">
        <w:rPr>
          <w:b/>
          <w:bCs/>
          <w:sz w:val="28"/>
          <w:szCs w:val="28"/>
        </w:rPr>
        <w:t>) відповідними компонентами освітньої програми</w:t>
      </w:r>
    </w:p>
    <w:p w:rsidR="0001165E" w:rsidRPr="00F915C9" w:rsidRDefault="0001165E" w:rsidP="0001165E">
      <w:pPr>
        <w:tabs>
          <w:tab w:val="left" w:pos="1914"/>
        </w:tabs>
        <w:ind w:left="363" w:right="1043"/>
        <w:jc w:val="both"/>
        <w:outlineLvl w:val="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492" w:tblpY="-29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70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1165E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E" w:rsidRPr="00F915C9" w:rsidRDefault="0001165E" w:rsidP="0086122A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</w:p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r w:rsidRPr="00F915C9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z w:val="16"/>
                <w:szCs w:val="16"/>
              </w:rPr>
            </w:pPr>
            <w:proofErr w:type="spellStart"/>
            <w:r w:rsidRPr="00F915C9">
              <w:rPr>
                <w:sz w:val="16"/>
                <w:szCs w:val="16"/>
              </w:rPr>
              <w:t>ПРН</w:t>
            </w:r>
            <w:proofErr w:type="spellEnd"/>
            <w:r w:rsidRPr="00F915C9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z w:val="16"/>
                <w:szCs w:val="16"/>
              </w:rPr>
            </w:pPr>
            <w:proofErr w:type="spellStart"/>
            <w:r w:rsidRPr="00F915C9">
              <w:rPr>
                <w:sz w:val="16"/>
                <w:szCs w:val="16"/>
              </w:rPr>
              <w:t>ПРН</w:t>
            </w:r>
            <w:proofErr w:type="spellEnd"/>
            <w:r w:rsidRPr="00F915C9">
              <w:rPr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E" w:rsidRPr="00F915C9" w:rsidRDefault="0001165E" w:rsidP="0086122A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 w:rsidRPr="00F915C9">
              <w:rPr>
                <w:spacing w:val="-4"/>
                <w:sz w:val="16"/>
                <w:szCs w:val="16"/>
              </w:rPr>
              <w:t>ПРН</w:t>
            </w:r>
            <w:proofErr w:type="spellEnd"/>
            <w:r w:rsidRPr="00F915C9">
              <w:rPr>
                <w:spacing w:val="-4"/>
                <w:sz w:val="16"/>
                <w:szCs w:val="16"/>
              </w:rPr>
              <w:t xml:space="preserve"> 14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roofErr w:type="spellStart"/>
            <w:r w:rsidRPr="00F915C9">
              <w:t>ОК</w:t>
            </w:r>
            <w:proofErr w:type="spellEnd"/>
            <w:r w:rsidRPr="00F915C9">
              <w:t xml:space="preserve"> 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C96803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r w:rsidRPr="00F915C9">
              <w:t>ВБ 1.1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486D9C" w:rsidRDefault="00C96803" w:rsidP="00C96803">
            <w:pPr>
              <w:jc w:val="center"/>
            </w:pPr>
            <w:r w:rsidRPr="00486D9C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</w:tr>
      <w:tr w:rsidR="00C96803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r w:rsidRPr="00F915C9">
              <w:t>ВБ 1.2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486D9C" w:rsidRDefault="00C96803" w:rsidP="00C96803">
            <w:pPr>
              <w:jc w:val="center"/>
            </w:pPr>
            <w:r w:rsidRPr="00486D9C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</w:tr>
      <w:tr w:rsidR="00C96803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r w:rsidRPr="00F915C9">
              <w:t>ВБ 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Default="00C96803" w:rsidP="00C96803">
            <w:pPr>
              <w:jc w:val="center"/>
            </w:pPr>
            <w:r w:rsidRPr="00486D9C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03" w:rsidRPr="00F915C9" w:rsidRDefault="00C96803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2.2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3.1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4.1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4.2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F915C9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B2" w:rsidRPr="00F915C9" w:rsidRDefault="00DC4FB2" w:rsidP="00DC4FB2">
            <w:r w:rsidRPr="00F915C9">
              <w:t>ВБ 4.3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5.1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5.2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F915C9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5.3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6.1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6.2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6.3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7.1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7.2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7.3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8.1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8.2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8.3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9.1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9.2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9.3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10.2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10.3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11.1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11.2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r w:rsidRPr="00F915C9">
              <w:t>ВБ 11.3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r w:rsidRPr="00F915C9">
              <w:t>ВБ 12.1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r w:rsidRPr="00F915C9">
              <w:t>ВБ 12.2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  <w:tr w:rsidR="00DC4FB2" w:rsidRPr="00F915C9" w:rsidTr="0086122A">
        <w:trPr>
          <w:trHeight w:val="1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r w:rsidRPr="00F915C9">
              <w:t>ВБ 12.3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2" w:rsidRPr="00F915C9" w:rsidRDefault="00DC4FB2" w:rsidP="00DC4FB2">
            <w:pPr>
              <w:jc w:val="center"/>
            </w:pPr>
            <w:r w:rsidRPr="00F915C9">
              <w:t>+</w:t>
            </w:r>
          </w:p>
        </w:tc>
      </w:tr>
    </w:tbl>
    <w:p w:rsidR="0001165E" w:rsidRPr="00F915C9" w:rsidRDefault="0001165E" w:rsidP="0001165E">
      <w:pPr>
        <w:ind w:left="851" w:right="133" w:firstLine="425"/>
        <w:jc w:val="both"/>
        <w:rPr>
          <w:sz w:val="24"/>
          <w:szCs w:val="24"/>
        </w:rPr>
      </w:pPr>
    </w:p>
    <w:p w:rsidR="00B75266" w:rsidRPr="00F915C9" w:rsidRDefault="00B75266">
      <w:pPr>
        <w:spacing w:before="91"/>
        <w:ind w:left="882" w:right="1165"/>
        <w:jc w:val="center"/>
        <w:rPr>
          <w:b/>
          <w:sz w:val="24"/>
        </w:rPr>
      </w:pPr>
    </w:p>
    <w:sectPr w:rsidR="00B75266" w:rsidRPr="00F915C9">
      <w:pgSz w:w="11910" w:h="16840"/>
      <w:pgMar w:top="1020" w:right="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D3"/>
    <w:multiLevelType w:val="hybridMultilevel"/>
    <w:tmpl w:val="29F63860"/>
    <w:lvl w:ilvl="0" w:tplc="27FC701C">
      <w:start w:val="1"/>
      <w:numFmt w:val="decimal"/>
      <w:lvlText w:val="%1."/>
      <w:lvlJc w:val="left"/>
      <w:pPr>
        <w:ind w:left="651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60295A">
      <w:numFmt w:val="bullet"/>
      <w:lvlText w:val="•"/>
      <w:lvlJc w:val="left"/>
      <w:pPr>
        <w:ind w:left="1684" w:hanging="711"/>
      </w:pPr>
      <w:rPr>
        <w:rFonts w:hint="default"/>
        <w:lang w:val="uk-UA" w:eastAsia="en-US" w:bidi="ar-SA"/>
      </w:rPr>
    </w:lvl>
    <w:lvl w:ilvl="2" w:tplc="AC20BD14">
      <w:numFmt w:val="bullet"/>
      <w:lvlText w:val="•"/>
      <w:lvlJc w:val="left"/>
      <w:pPr>
        <w:ind w:left="2709" w:hanging="711"/>
      </w:pPr>
      <w:rPr>
        <w:rFonts w:hint="default"/>
        <w:lang w:val="uk-UA" w:eastAsia="en-US" w:bidi="ar-SA"/>
      </w:rPr>
    </w:lvl>
    <w:lvl w:ilvl="3" w:tplc="5332F914">
      <w:numFmt w:val="bullet"/>
      <w:lvlText w:val="•"/>
      <w:lvlJc w:val="left"/>
      <w:pPr>
        <w:ind w:left="3734" w:hanging="711"/>
      </w:pPr>
      <w:rPr>
        <w:rFonts w:hint="default"/>
        <w:lang w:val="uk-UA" w:eastAsia="en-US" w:bidi="ar-SA"/>
      </w:rPr>
    </w:lvl>
    <w:lvl w:ilvl="4" w:tplc="1FFC7B76">
      <w:numFmt w:val="bullet"/>
      <w:lvlText w:val="•"/>
      <w:lvlJc w:val="left"/>
      <w:pPr>
        <w:ind w:left="4759" w:hanging="711"/>
      </w:pPr>
      <w:rPr>
        <w:rFonts w:hint="default"/>
        <w:lang w:val="uk-UA" w:eastAsia="en-US" w:bidi="ar-SA"/>
      </w:rPr>
    </w:lvl>
    <w:lvl w:ilvl="5" w:tplc="F132B55A">
      <w:numFmt w:val="bullet"/>
      <w:lvlText w:val="•"/>
      <w:lvlJc w:val="left"/>
      <w:pPr>
        <w:ind w:left="5784" w:hanging="711"/>
      </w:pPr>
      <w:rPr>
        <w:rFonts w:hint="default"/>
        <w:lang w:val="uk-UA" w:eastAsia="en-US" w:bidi="ar-SA"/>
      </w:rPr>
    </w:lvl>
    <w:lvl w:ilvl="6" w:tplc="D9622ECE">
      <w:numFmt w:val="bullet"/>
      <w:lvlText w:val="•"/>
      <w:lvlJc w:val="left"/>
      <w:pPr>
        <w:ind w:left="6809" w:hanging="711"/>
      </w:pPr>
      <w:rPr>
        <w:rFonts w:hint="default"/>
        <w:lang w:val="uk-UA" w:eastAsia="en-US" w:bidi="ar-SA"/>
      </w:rPr>
    </w:lvl>
    <w:lvl w:ilvl="7" w:tplc="21EE0508">
      <w:numFmt w:val="bullet"/>
      <w:lvlText w:val="•"/>
      <w:lvlJc w:val="left"/>
      <w:pPr>
        <w:ind w:left="7834" w:hanging="711"/>
      </w:pPr>
      <w:rPr>
        <w:rFonts w:hint="default"/>
        <w:lang w:val="uk-UA" w:eastAsia="en-US" w:bidi="ar-SA"/>
      </w:rPr>
    </w:lvl>
    <w:lvl w:ilvl="8" w:tplc="74DA6042">
      <w:numFmt w:val="bullet"/>
      <w:lvlText w:val="•"/>
      <w:lvlJc w:val="left"/>
      <w:pPr>
        <w:ind w:left="8859" w:hanging="711"/>
      </w:pPr>
      <w:rPr>
        <w:rFonts w:hint="default"/>
        <w:lang w:val="uk-UA" w:eastAsia="en-US" w:bidi="ar-SA"/>
      </w:rPr>
    </w:lvl>
  </w:abstractNum>
  <w:abstractNum w:abstractNumId="1">
    <w:nsid w:val="02EC40E3"/>
    <w:multiLevelType w:val="hybridMultilevel"/>
    <w:tmpl w:val="F0244A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10EB0"/>
    <w:multiLevelType w:val="multilevel"/>
    <w:tmpl w:val="5C26A53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hint="default"/>
      </w:rPr>
    </w:lvl>
  </w:abstractNum>
  <w:abstractNum w:abstractNumId="3">
    <w:nsid w:val="0DC56866"/>
    <w:multiLevelType w:val="hybridMultilevel"/>
    <w:tmpl w:val="D7E4D7EE"/>
    <w:lvl w:ilvl="0" w:tplc="63427770">
      <w:start w:val="1"/>
      <w:numFmt w:val="decimal"/>
      <w:lvlText w:val="%1."/>
      <w:lvlJc w:val="left"/>
      <w:pPr>
        <w:ind w:left="443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8CED1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2FEDF6A">
      <w:start w:val="1"/>
      <w:numFmt w:val="decimal"/>
      <w:lvlText w:val="%3)"/>
      <w:lvlJc w:val="left"/>
      <w:pPr>
        <w:ind w:left="140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9F0AD984">
      <w:numFmt w:val="bullet"/>
      <w:lvlText w:val="•"/>
      <w:lvlJc w:val="left"/>
      <w:pPr>
        <w:ind w:left="2580" w:hanging="269"/>
      </w:pPr>
      <w:rPr>
        <w:rFonts w:hint="default"/>
        <w:lang w:val="uk-UA" w:eastAsia="en-US" w:bidi="ar-SA"/>
      </w:rPr>
    </w:lvl>
    <w:lvl w:ilvl="4" w:tplc="2AAA3F7E">
      <w:numFmt w:val="bullet"/>
      <w:lvlText w:val="•"/>
      <w:lvlJc w:val="left"/>
      <w:pPr>
        <w:ind w:left="3758" w:hanging="269"/>
      </w:pPr>
      <w:rPr>
        <w:rFonts w:hint="default"/>
        <w:lang w:val="uk-UA" w:eastAsia="en-US" w:bidi="ar-SA"/>
      </w:rPr>
    </w:lvl>
    <w:lvl w:ilvl="5" w:tplc="557021C6">
      <w:numFmt w:val="bullet"/>
      <w:lvlText w:val="•"/>
      <w:lvlJc w:val="left"/>
      <w:pPr>
        <w:ind w:left="4936" w:hanging="269"/>
      </w:pPr>
      <w:rPr>
        <w:rFonts w:hint="default"/>
        <w:lang w:val="uk-UA" w:eastAsia="en-US" w:bidi="ar-SA"/>
      </w:rPr>
    </w:lvl>
    <w:lvl w:ilvl="6" w:tplc="069A88A2">
      <w:numFmt w:val="bullet"/>
      <w:lvlText w:val="•"/>
      <w:lvlJc w:val="left"/>
      <w:pPr>
        <w:ind w:left="6115" w:hanging="269"/>
      </w:pPr>
      <w:rPr>
        <w:rFonts w:hint="default"/>
        <w:lang w:val="uk-UA" w:eastAsia="en-US" w:bidi="ar-SA"/>
      </w:rPr>
    </w:lvl>
    <w:lvl w:ilvl="7" w:tplc="2DB60A00">
      <w:numFmt w:val="bullet"/>
      <w:lvlText w:val="•"/>
      <w:lvlJc w:val="left"/>
      <w:pPr>
        <w:ind w:left="7293" w:hanging="269"/>
      </w:pPr>
      <w:rPr>
        <w:rFonts w:hint="default"/>
        <w:lang w:val="uk-UA" w:eastAsia="en-US" w:bidi="ar-SA"/>
      </w:rPr>
    </w:lvl>
    <w:lvl w:ilvl="8" w:tplc="20ACC550">
      <w:numFmt w:val="bullet"/>
      <w:lvlText w:val="•"/>
      <w:lvlJc w:val="left"/>
      <w:pPr>
        <w:ind w:left="8472" w:hanging="269"/>
      </w:pPr>
      <w:rPr>
        <w:rFonts w:hint="default"/>
        <w:lang w:val="uk-UA" w:eastAsia="en-US" w:bidi="ar-SA"/>
      </w:rPr>
    </w:lvl>
  </w:abstractNum>
  <w:abstractNum w:abstractNumId="4">
    <w:nsid w:val="1512064B"/>
    <w:multiLevelType w:val="hybridMultilevel"/>
    <w:tmpl w:val="434ACDA0"/>
    <w:lvl w:ilvl="0" w:tplc="FE36FECE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7C840A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06E4CD44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281AC1D6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A3CEB662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70CA7FB0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24229FEA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4670B7A0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FB464C3E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5">
    <w:nsid w:val="214B7D68"/>
    <w:multiLevelType w:val="hybridMultilevel"/>
    <w:tmpl w:val="AA7E386A"/>
    <w:lvl w:ilvl="0" w:tplc="86784764">
      <w:start w:val="1"/>
      <w:numFmt w:val="decimal"/>
      <w:lvlText w:val="%1."/>
      <w:lvlJc w:val="left"/>
      <w:pPr>
        <w:ind w:left="363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888E04">
      <w:numFmt w:val="bullet"/>
      <w:lvlText w:val="•"/>
      <w:lvlJc w:val="left"/>
      <w:pPr>
        <w:ind w:left="1380" w:hanging="576"/>
      </w:pPr>
      <w:rPr>
        <w:rFonts w:hint="default"/>
        <w:lang w:val="uk-UA" w:eastAsia="en-US" w:bidi="ar-SA"/>
      </w:rPr>
    </w:lvl>
    <w:lvl w:ilvl="2" w:tplc="D76C04BA">
      <w:numFmt w:val="bullet"/>
      <w:lvlText w:val="•"/>
      <w:lvlJc w:val="left"/>
      <w:pPr>
        <w:ind w:left="2500" w:hanging="576"/>
      </w:pPr>
      <w:rPr>
        <w:rFonts w:hint="default"/>
        <w:lang w:val="uk-UA" w:eastAsia="en-US" w:bidi="ar-SA"/>
      </w:rPr>
    </w:lvl>
    <w:lvl w:ilvl="3" w:tplc="CD049F5C">
      <w:numFmt w:val="bullet"/>
      <w:lvlText w:val="•"/>
      <w:lvlJc w:val="left"/>
      <w:pPr>
        <w:ind w:left="3551" w:hanging="576"/>
      </w:pPr>
      <w:rPr>
        <w:rFonts w:hint="default"/>
        <w:lang w:val="uk-UA" w:eastAsia="en-US" w:bidi="ar-SA"/>
      </w:rPr>
    </w:lvl>
    <w:lvl w:ilvl="4" w:tplc="023C1CBC">
      <w:numFmt w:val="bullet"/>
      <w:lvlText w:val="•"/>
      <w:lvlJc w:val="left"/>
      <w:pPr>
        <w:ind w:left="4602" w:hanging="576"/>
      </w:pPr>
      <w:rPr>
        <w:rFonts w:hint="default"/>
        <w:lang w:val="uk-UA" w:eastAsia="en-US" w:bidi="ar-SA"/>
      </w:rPr>
    </w:lvl>
    <w:lvl w:ilvl="5" w:tplc="C384146C">
      <w:numFmt w:val="bullet"/>
      <w:lvlText w:val="•"/>
      <w:lvlJc w:val="left"/>
      <w:pPr>
        <w:ind w:left="5653" w:hanging="576"/>
      </w:pPr>
      <w:rPr>
        <w:rFonts w:hint="default"/>
        <w:lang w:val="uk-UA" w:eastAsia="en-US" w:bidi="ar-SA"/>
      </w:rPr>
    </w:lvl>
    <w:lvl w:ilvl="6" w:tplc="D4B0DF40">
      <w:numFmt w:val="bullet"/>
      <w:lvlText w:val="•"/>
      <w:lvlJc w:val="left"/>
      <w:pPr>
        <w:ind w:left="6704" w:hanging="576"/>
      </w:pPr>
      <w:rPr>
        <w:rFonts w:hint="default"/>
        <w:lang w:val="uk-UA" w:eastAsia="en-US" w:bidi="ar-SA"/>
      </w:rPr>
    </w:lvl>
    <w:lvl w:ilvl="7" w:tplc="274283A0">
      <w:numFmt w:val="bullet"/>
      <w:lvlText w:val="•"/>
      <w:lvlJc w:val="left"/>
      <w:pPr>
        <w:ind w:left="7755" w:hanging="576"/>
      </w:pPr>
      <w:rPr>
        <w:rFonts w:hint="default"/>
        <w:lang w:val="uk-UA" w:eastAsia="en-US" w:bidi="ar-SA"/>
      </w:rPr>
    </w:lvl>
    <w:lvl w:ilvl="8" w:tplc="F5EE6754">
      <w:numFmt w:val="bullet"/>
      <w:lvlText w:val="•"/>
      <w:lvlJc w:val="left"/>
      <w:pPr>
        <w:ind w:left="8806" w:hanging="576"/>
      </w:pPr>
      <w:rPr>
        <w:rFonts w:hint="default"/>
        <w:lang w:val="uk-UA" w:eastAsia="en-US" w:bidi="ar-SA"/>
      </w:rPr>
    </w:lvl>
  </w:abstractNum>
  <w:abstractNum w:abstractNumId="6">
    <w:nsid w:val="276928A3"/>
    <w:multiLevelType w:val="hybridMultilevel"/>
    <w:tmpl w:val="C2E08372"/>
    <w:lvl w:ilvl="0" w:tplc="4AF86096">
      <w:start w:val="5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27FF0B53"/>
    <w:multiLevelType w:val="hybridMultilevel"/>
    <w:tmpl w:val="2C18197E"/>
    <w:lvl w:ilvl="0" w:tplc="53403F48">
      <w:start w:val="8"/>
      <w:numFmt w:val="decimal"/>
      <w:lvlText w:val="%1."/>
      <w:lvlJc w:val="left"/>
      <w:pPr>
        <w:ind w:left="115" w:hanging="7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CC1FD0">
      <w:numFmt w:val="bullet"/>
      <w:lvlText w:val="•"/>
      <w:lvlJc w:val="left"/>
      <w:pPr>
        <w:ind w:left="930" w:hanging="711"/>
      </w:pPr>
      <w:rPr>
        <w:rFonts w:hint="default"/>
        <w:lang w:val="uk-UA" w:eastAsia="en-US" w:bidi="ar-SA"/>
      </w:rPr>
    </w:lvl>
    <w:lvl w:ilvl="2" w:tplc="CAF6DB34">
      <w:numFmt w:val="bullet"/>
      <w:lvlText w:val="•"/>
      <w:lvlJc w:val="left"/>
      <w:pPr>
        <w:ind w:left="1740" w:hanging="711"/>
      </w:pPr>
      <w:rPr>
        <w:rFonts w:hint="default"/>
        <w:lang w:val="uk-UA" w:eastAsia="en-US" w:bidi="ar-SA"/>
      </w:rPr>
    </w:lvl>
    <w:lvl w:ilvl="3" w:tplc="0C4AB4EC">
      <w:numFmt w:val="bullet"/>
      <w:lvlText w:val="•"/>
      <w:lvlJc w:val="left"/>
      <w:pPr>
        <w:ind w:left="2550" w:hanging="711"/>
      </w:pPr>
      <w:rPr>
        <w:rFonts w:hint="default"/>
        <w:lang w:val="uk-UA" w:eastAsia="en-US" w:bidi="ar-SA"/>
      </w:rPr>
    </w:lvl>
    <w:lvl w:ilvl="4" w:tplc="752C7354">
      <w:numFmt w:val="bullet"/>
      <w:lvlText w:val="•"/>
      <w:lvlJc w:val="left"/>
      <w:pPr>
        <w:ind w:left="3360" w:hanging="711"/>
      </w:pPr>
      <w:rPr>
        <w:rFonts w:hint="default"/>
        <w:lang w:val="uk-UA" w:eastAsia="en-US" w:bidi="ar-SA"/>
      </w:rPr>
    </w:lvl>
    <w:lvl w:ilvl="5" w:tplc="F5C89098">
      <w:numFmt w:val="bullet"/>
      <w:lvlText w:val="•"/>
      <w:lvlJc w:val="left"/>
      <w:pPr>
        <w:ind w:left="4170" w:hanging="711"/>
      </w:pPr>
      <w:rPr>
        <w:rFonts w:hint="default"/>
        <w:lang w:val="uk-UA" w:eastAsia="en-US" w:bidi="ar-SA"/>
      </w:rPr>
    </w:lvl>
    <w:lvl w:ilvl="6" w:tplc="815AEE34">
      <w:numFmt w:val="bullet"/>
      <w:lvlText w:val="•"/>
      <w:lvlJc w:val="left"/>
      <w:pPr>
        <w:ind w:left="4980" w:hanging="711"/>
      </w:pPr>
      <w:rPr>
        <w:rFonts w:hint="default"/>
        <w:lang w:val="uk-UA" w:eastAsia="en-US" w:bidi="ar-SA"/>
      </w:rPr>
    </w:lvl>
    <w:lvl w:ilvl="7" w:tplc="DF58B2F0">
      <w:numFmt w:val="bullet"/>
      <w:lvlText w:val="•"/>
      <w:lvlJc w:val="left"/>
      <w:pPr>
        <w:ind w:left="5790" w:hanging="711"/>
      </w:pPr>
      <w:rPr>
        <w:rFonts w:hint="default"/>
        <w:lang w:val="uk-UA" w:eastAsia="en-US" w:bidi="ar-SA"/>
      </w:rPr>
    </w:lvl>
    <w:lvl w:ilvl="8" w:tplc="50A66768">
      <w:numFmt w:val="bullet"/>
      <w:lvlText w:val="•"/>
      <w:lvlJc w:val="left"/>
      <w:pPr>
        <w:ind w:left="6600" w:hanging="711"/>
      </w:pPr>
      <w:rPr>
        <w:rFonts w:hint="default"/>
        <w:lang w:val="uk-UA" w:eastAsia="en-US" w:bidi="ar-SA"/>
      </w:rPr>
    </w:lvl>
  </w:abstractNum>
  <w:abstractNum w:abstractNumId="8">
    <w:nsid w:val="28A86780"/>
    <w:multiLevelType w:val="hybridMultilevel"/>
    <w:tmpl w:val="B1BCE9DA"/>
    <w:lvl w:ilvl="0" w:tplc="D0AA8646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B22D82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574675C0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DEDE66A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23B8D75E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D04A3BE8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8D7EC0AC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3CE47862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B8B81D6A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9">
    <w:nsid w:val="2ACF7C67"/>
    <w:multiLevelType w:val="multilevel"/>
    <w:tmpl w:val="29DA1840"/>
    <w:lvl w:ilvl="0">
      <w:start w:val="1"/>
      <w:numFmt w:val="decimal"/>
      <w:lvlText w:val="%1."/>
      <w:lvlJc w:val="left"/>
      <w:pPr>
        <w:ind w:left="6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8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7867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9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6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95"/>
      </w:pPr>
      <w:rPr>
        <w:rFonts w:hint="default"/>
        <w:lang w:val="uk-UA" w:eastAsia="en-US" w:bidi="ar-SA"/>
      </w:rPr>
    </w:lvl>
  </w:abstractNum>
  <w:abstractNum w:abstractNumId="10">
    <w:nsid w:val="3A756CCB"/>
    <w:multiLevelType w:val="hybridMultilevel"/>
    <w:tmpl w:val="1260548A"/>
    <w:lvl w:ilvl="0" w:tplc="C35C17A0">
      <w:numFmt w:val="bullet"/>
      <w:lvlText w:val="–"/>
      <w:lvlJc w:val="left"/>
      <w:pPr>
        <w:ind w:left="3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D4F1CE">
      <w:numFmt w:val="bullet"/>
      <w:lvlText w:val="•"/>
      <w:lvlJc w:val="left"/>
      <w:pPr>
        <w:ind w:left="1094" w:hanging="288"/>
      </w:pPr>
      <w:rPr>
        <w:rFonts w:hint="default"/>
        <w:lang w:val="uk-UA" w:eastAsia="en-US" w:bidi="ar-SA"/>
      </w:rPr>
    </w:lvl>
    <w:lvl w:ilvl="2" w:tplc="EF5EAA8E">
      <w:numFmt w:val="bullet"/>
      <w:lvlText w:val="•"/>
      <w:lvlJc w:val="left"/>
      <w:pPr>
        <w:ind w:left="1869" w:hanging="288"/>
      </w:pPr>
      <w:rPr>
        <w:rFonts w:hint="default"/>
        <w:lang w:val="uk-UA" w:eastAsia="en-US" w:bidi="ar-SA"/>
      </w:rPr>
    </w:lvl>
    <w:lvl w:ilvl="3" w:tplc="A0BCDF06">
      <w:numFmt w:val="bullet"/>
      <w:lvlText w:val="•"/>
      <w:lvlJc w:val="left"/>
      <w:pPr>
        <w:ind w:left="2644" w:hanging="288"/>
      </w:pPr>
      <w:rPr>
        <w:rFonts w:hint="default"/>
        <w:lang w:val="uk-UA" w:eastAsia="en-US" w:bidi="ar-SA"/>
      </w:rPr>
    </w:lvl>
    <w:lvl w:ilvl="4" w:tplc="A2DEBE66">
      <w:numFmt w:val="bullet"/>
      <w:lvlText w:val="•"/>
      <w:lvlJc w:val="left"/>
      <w:pPr>
        <w:ind w:left="3419" w:hanging="288"/>
      </w:pPr>
      <w:rPr>
        <w:rFonts w:hint="default"/>
        <w:lang w:val="uk-UA" w:eastAsia="en-US" w:bidi="ar-SA"/>
      </w:rPr>
    </w:lvl>
    <w:lvl w:ilvl="5" w:tplc="FBDCAE2C">
      <w:numFmt w:val="bullet"/>
      <w:lvlText w:val="•"/>
      <w:lvlJc w:val="left"/>
      <w:pPr>
        <w:ind w:left="4194" w:hanging="288"/>
      </w:pPr>
      <w:rPr>
        <w:rFonts w:hint="default"/>
        <w:lang w:val="uk-UA" w:eastAsia="en-US" w:bidi="ar-SA"/>
      </w:rPr>
    </w:lvl>
    <w:lvl w:ilvl="6" w:tplc="6EAE7CD4">
      <w:numFmt w:val="bullet"/>
      <w:lvlText w:val="•"/>
      <w:lvlJc w:val="left"/>
      <w:pPr>
        <w:ind w:left="4968" w:hanging="288"/>
      </w:pPr>
      <w:rPr>
        <w:rFonts w:hint="default"/>
        <w:lang w:val="uk-UA" w:eastAsia="en-US" w:bidi="ar-SA"/>
      </w:rPr>
    </w:lvl>
    <w:lvl w:ilvl="7" w:tplc="40927A4C">
      <w:numFmt w:val="bullet"/>
      <w:lvlText w:val="•"/>
      <w:lvlJc w:val="left"/>
      <w:pPr>
        <w:ind w:left="5743" w:hanging="288"/>
      </w:pPr>
      <w:rPr>
        <w:rFonts w:hint="default"/>
        <w:lang w:val="uk-UA" w:eastAsia="en-US" w:bidi="ar-SA"/>
      </w:rPr>
    </w:lvl>
    <w:lvl w:ilvl="8" w:tplc="19ECF332">
      <w:numFmt w:val="bullet"/>
      <w:lvlText w:val="•"/>
      <w:lvlJc w:val="left"/>
      <w:pPr>
        <w:ind w:left="6518" w:hanging="288"/>
      </w:pPr>
      <w:rPr>
        <w:rFonts w:hint="default"/>
        <w:lang w:val="uk-UA" w:eastAsia="en-US" w:bidi="ar-SA"/>
      </w:rPr>
    </w:lvl>
  </w:abstractNum>
  <w:abstractNum w:abstractNumId="11">
    <w:nsid w:val="4A3D44C6"/>
    <w:multiLevelType w:val="hybridMultilevel"/>
    <w:tmpl w:val="2E642C18"/>
    <w:lvl w:ilvl="0" w:tplc="0C26479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906046A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2" w:tplc="C97E5E60">
      <w:numFmt w:val="bullet"/>
      <w:lvlText w:val="•"/>
      <w:lvlJc w:val="left"/>
      <w:pPr>
        <w:ind w:left="3495" w:hanging="284"/>
      </w:pPr>
      <w:rPr>
        <w:rFonts w:hint="default"/>
        <w:lang w:val="uk-UA" w:eastAsia="en-US" w:bidi="ar-SA"/>
      </w:rPr>
    </w:lvl>
    <w:lvl w:ilvl="3" w:tplc="253A8AA2">
      <w:numFmt w:val="bullet"/>
      <w:lvlText w:val="•"/>
      <w:lvlJc w:val="left"/>
      <w:pPr>
        <w:ind w:left="5043" w:hanging="284"/>
      </w:pPr>
      <w:rPr>
        <w:rFonts w:hint="default"/>
        <w:lang w:val="uk-UA" w:eastAsia="en-US" w:bidi="ar-SA"/>
      </w:rPr>
    </w:lvl>
    <w:lvl w:ilvl="4" w:tplc="E410F494">
      <w:numFmt w:val="bullet"/>
      <w:lvlText w:val="•"/>
      <w:lvlJc w:val="left"/>
      <w:pPr>
        <w:ind w:left="6591" w:hanging="284"/>
      </w:pPr>
      <w:rPr>
        <w:rFonts w:hint="default"/>
        <w:lang w:val="uk-UA" w:eastAsia="en-US" w:bidi="ar-SA"/>
      </w:rPr>
    </w:lvl>
    <w:lvl w:ilvl="5" w:tplc="78F0F0E2">
      <w:numFmt w:val="bullet"/>
      <w:lvlText w:val="•"/>
      <w:lvlJc w:val="left"/>
      <w:pPr>
        <w:ind w:left="8139" w:hanging="284"/>
      </w:pPr>
      <w:rPr>
        <w:rFonts w:hint="default"/>
        <w:lang w:val="uk-UA" w:eastAsia="en-US" w:bidi="ar-SA"/>
      </w:rPr>
    </w:lvl>
    <w:lvl w:ilvl="6" w:tplc="CE74DD64">
      <w:numFmt w:val="bullet"/>
      <w:lvlText w:val="•"/>
      <w:lvlJc w:val="left"/>
      <w:pPr>
        <w:ind w:left="9687" w:hanging="284"/>
      </w:pPr>
      <w:rPr>
        <w:rFonts w:hint="default"/>
        <w:lang w:val="uk-UA" w:eastAsia="en-US" w:bidi="ar-SA"/>
      </w:rPr>
    </w:lvl>
    <w:lvl w:ilvl="7" w:tplc="F06881D2">
      <w:numFmt w:val="bullet"/>
      <w:lvlText w:val="•"/>
      <w:lvlJc w:val="left"/>
      <w:pPr>
        <w:ind w:left="11234" w:hanging="284"/>
      </w:pPr>
      <w:rPr>
        <w:rFonts w:hint="default"/>
        <w:lang w:val="uk-UA" w:eastAsia="en-US" w:bidi="ar-SA"/>
      </w:rPr>
    </w:lvl>
    <w:lvl w:ilvl="8" w:tplc="F698E0A2">
      <w:numFmt w:val="bullet"/>
      <w:lvlText w:val="•"/>
      <w:lvlJc w:val="left"/>
      <w:pPr>
        <w:ind w:left="12782" w:hanging="284"/>
      </w:pPr>
      <w:rPr>
        <w:rFonts w:hint="default"/>
        <w:lang w:val="uk-UA" w:eastAsia="en-US" w:bidi="ar-SA"/>
      </w:rPr>
    </w:lvl>
  </w:abstractNum>
  <w:abstractNum w:abstractNumId="12">
    <w:nsid w:val="4CE54114"/>
    <w:multiLevelType w:val="hybridMultilevel"/>
    <w:tmpl w:val="DE40BFB0"/>
    <w:lvl w:ilvl="0" w:tplc="3A4A7784">
      <w:start w:val="1"/>
      <w:numFmt w:val="decimal"/>
      <w:lvlText w:val="%1."/>
      <w:lvlJc w:val="left"/>
      <w:pPr>
        <w:ind w:left="115" w:hanging="7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31A45B0">
      <w:numFmt w:val="bullet"/>
      <w:lvlText w:val="•"/>
      <w:lvlJc w:val="left"/>
      <w:pPr>
        <w:ind w:left="930" w:hanging="711"/>
      </w:pPr>
      <w:rPr>
        <w:rFonts w:hint="default"/>
        <w:lang w:val="uk-UA" w:eastAsia="en-US" w:bidi="ar-SA"/>
      </w:rPr>
    </w:lvl>
    <w:lvl w:ilvl="2" w:tplc="EC82BE9E">
      <w:numFmt w:val="bullet"/>
      <w:lvlText w:val="•"/>
      <w:lvlJc w:val="left"/>
      <w:pPr>
        <w:ind w:left="1740" w:hanging="711"/>
      </w:pPr>
      <w:rPr>
        <w:rFonts w:hint="default"/>
        <w:lang w:val="uk-UA" w:eastAsia="en-US" w:bidi="ar-SA"/>
      </w:rPr>
    </w:lvl>
    <w:lvl w:ilvl="3" w:tplc="6E82E204">
      <w:numFmt w:val="bullet"/>
      <w:lvlText w:val="•"/>
      <w:lvlJc w:val="left"/>
      <w:pPr>
        <w:ind w:left="2550" w:hanging="711"/>
      </w:pPr>
      <w:rPr>
        <w:rFonts w:hint="default"/>
        <w:lang w:val="uk-UA" w:eastAsia="en-US" w:bidi="ar-SA"/>
      </w:rPr>
    </w:lvl>
    <w:lvl w:ilvl="4" w:tplc="4754BA40">
      <w:numFmt w:val="bullet"/>
      <w:lvlText w:val="•"/>
      <w:lvlJc w:val="left"/>
      <w:pPr>
        <w:ind w:left="3360" w:hanging="711"/>
      </w:pPr>
      <w:rPr>
        <w:rFonts w:hint="default"/>
        <w:lang w:val="uk-UA" w:eastAsia="en-US" w:bidi="ar-SA"/>
      </w:rPr>
    </w:lvl>
    <w:lvl w:ilvl="5" w:tplc="CF86CAAA">
      <w:numFmt w:val="bullet"/>
      <w:lvlText w:val="•"/>
      <w:lvlJc w:val="left"/>
      <w:pPr>
        <w:ind w:left="4170" w:hanging="711"/>
      </w:pPr>
      <w:rPr>
        <w:rFonts w:hint="default"/>
        <w:lang w:val="uk-UA" w:eastAsia="en-US" w:bidi="ar-SA"/>
      </w:rPr>
    </w:lvl>
    <w:lvl w:ilvl="6" w:tplc="5840EC6E">
      <w:numFmt w:val="bullet"/>
      <w:lvlText w:val="•"/>
      <w:lvlJc w:val="left"/>
      <w:pPr>
        <w:ind w:left="4980" w:hanging="711"/>
      </w:pPr>
      <w:rPr>
        <w:rFonts w:hint="default"/>
        <w:lang w:val="uk-UA" w:eastAsia="en-US" w:bidi="ar-SA"/>
      </w:rPr>
    </w:lvl>
    <w:lvl w:ilvl="7" w:tplc="C5968BA6">
      <w:numFmt w:val="bullet"/>
      <w:lvlText w:val="•"/>
      <w:lvlJc w:val="left"/>
      <w:pPr>
        <w:ind w:left="5790" w:hanging="711"/>
      </w:pPr>
      <w:rPr>
        <w:rFonts w:hint="default"/>
        <w:lang w:val="uk-UA" w:eastAsia="en-US" w:bidi="ar-SA"/>
      </w:rPr>
    </w:lvl>
    <w:lvl w:ilvl="8" w:tplc="E1D68604">
      <w:numFmt w:val="bullet"/>
      <w:lvlText w:val="•"/>
      <w:lvlJc w:val="left"/>
      <w:pPr>
        <w:ind w:left="6600" w:hanging="711"/>
      </w:pPr>
      <w:rPr>
        <w:rFonts w:hint="default"/>
        <w:lang w:val="uk-UA" w:eastAsia="en-US" w:bidi="ar-SA"/>
      </w:rPr>
    </w:lvl>
  </w:abstractNum>
  <w:abstractNum w:abstractNumId="13">
    <w:nsid w:val="5B214F79"/>
    <w:multiLevelType w:val="hybridMultilevel"/>
    <w:tmpl w:val="229E5ED0"/>
    <w:lvl w:ilvl="0" w:tplc="CB0AF7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8C6EDCE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372FEEA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EC9241C2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4" w:tplc="23F8316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904066EA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7CDEDCC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7" w:tplc="94867570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DB226222">
      <w:numFmt w:val="bullet"/>
      <w:lvlText w:val="•"/>
      <w:lvlJc w:val="left"/>
      <w:pPr>
        <w:ind w:left="5376" w:hanging="360"/>
      </w:pPr>
      <w:rPr>
        <w:rFonts w:hint="default"/>
        <w:lang w:val="uk-UA" w:eastAsia="en-US" w:bidi="ar-SA"/>
      </w:rPr>
    </w:lvl>
  </w:abstractNum>
  <w:abstractNum w:abstractNumId="14">
    <w:nsid w:val="5CA271F8"/>
    <w:multiLevelType w:val="hybridMultilevel"/>
    <w:tmpl w:val="0D1A0C00"/>
    <w:lvl w:ilvl="0" w:tplc="C88406CC">
      <w:start w:val="1"/>
      <w:numFmt w:val="decimal"/>
      <w:lvlText w:val="%1-"/>
      <w:lvlJc w:val="left"/>
      <w:pPr>
        <w:ind w:left="3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3" w:hanging="360"/>
      </w:pPr>
    </w:lvl>
    <w:lvl w:ilvl="2" w:tplc="0419001B" w:tentative="1">
      <w:start w:val="1"/>
      <w:numFmt w:val="lowerRoman"/>
      <w:lvlText w:val="%3."/>
      <w:lvlJc w:val="right"/>
      <w:pPr>
        <w:ind w:left="5033" w:hanging="180"/>
      </w:pPr>
    </w:lvl>
    <w:lvl w:ilvl="3" w:tplc="0419000F" w:tentative="1">
      <w:start w:val="1"/>
      <w:numFmt w:val="decimal"/>
      <w:lvlText w:val="%4."/>
      <w:lvlJc w:val="left"/>
      <w:pPr>
        <w:ind w:left="5753" w:hanging="360"/>
      </w:pPr>
    </w:lvl>
    <w:lvl w:ilvl="4" w:tplc="04190019" w:tentative="1">
      <w:start w:val="1"/>
      <w:numFmt w:val="lowerLetter"/>
      <w:lvlText w:val="%5."/>
      <w:lvlJc w:val="left"/>
      <w:pPr>
        <w:ind w:left="6473" w:hanging="360"/>
      </w:pPr>
    </w:lvl>
    <w:lvl w:ilvl="5" w:tplc="0419001B" w:tentative="1">
      <w:start w:val="1"/>
      <w:numFmt w:val="lowerRoman"/>
      <w:lvlText w:val="%6."/>
      <w:lvlJc w:val="right"/>
      <w:pPr>
        <w:ind w:left="7193" w:hanging="180"/>
      </w:pPr>
    </w:lvl>
    <w:lvl w:ilvl="6" w:tplc="0419000F" w:tentative="1">
      <w:start w:val="1"/>
      <w:numFmt w:val="decimal"/>
      <w:lvlText w:val="%7."/>
      <w:lvlJc w:val="left"/>
      <w:pPr>
        <w:ind w:left="7913" w:hanging="360"/>
      </w:pPr>
    </w:lvl>
    <w:lvl w:ilvl="7" w:tplc="04190019" w:tentative="1">
      <w:start w:val="1"/>
      <w:numFmt w:val="lowerLetter"/>
      <w:lvlText w:val="%8."/>
      <w:lvlJc w:val="left"/>
      <w:pPr>
        <w:ind w:left="8633" w:hanging="360"/>
      </w:pPr>
    </w:lvl>
    <w:lvl w:ilvl="8" w:tplc="0419001B" w:tentative="1">
      <w:start w:val="1"/>
      <w:numFmt w:val="lowerRoman"/>
      <w:lvlText w:val="%9."/>
      <w:lvlJc w:val="right"/>
      <w:pPr>
        <w:ind w:left="9353" w:hanging="180"/>
      </w:pPr>
    </w:lvl>
  </w:abstractNum>
  <w:abstractNum w:abstractNumId="15">
    <w:nsid w:val="71B577BB"/>
    <w:multiLevelType w:val="hybridMultilevel"/>
    <w:tmpl w:val="22464F80"/>
    <w:lvl w:ilvl="0" w:tplc="3ECA4896">
      <w:start w:val="1"/>
      <w:numFmt w:val="decimal"/>
      <w:lvlText w:val="%1."/>
      <w:lvlJc w:val="left"/>
      <w:pPr>
        <w:ind w:left="618" w:hanging="302"/>
        <w:jc w:val="left"/>
      </w:pPr>
      <w:rPr>
        <w:rFonts w:hint="default"/>
        <w:w w:val="100"/>
        <w:lang w:val="uk-UA" w:eastAsia="en-US" w:bidi="ar-SA"/>
      </w:rPr>
    </w:lvl>
    <w:lvl w:ilvl="1" w:tplc="02781C98">
      <w:numFmt w:val="bullet"/>
      <w:lvlText w:val="•"/>
      <w:lvlJc w:val="left"/>
      <w:pPr>
        <w:ind w:left="1349" w:hanging="302"/>
      </w:pPr>
      <w:rPr>
        <w:rFonts w:hint="default"/>
        <w:lang w:val="uk-UA" w:eastAsia="en-US" w:bidi="ar-SA"/>
      </w:rPr>
    </w:lvl>
    <w:lvl w:ilvl="2" w:tplc="7A185D82">
      <w:numFmt w:val="bullet"/>
      <w:lvlText w:val="•"/>
      <w:lvlJc w:val="left"/>
      <w:pPr>
        <w:ind w:left="2079" w:hanging="302"/>
      </w:pPr>
      <w:rPr>
        <w:rFonts w:hint="default"/>
        <w:lang w:val="uk-UA" w:eastAsia="en-US" w:bidi="ar-SA"/>
      </w:rPr>
    </w:lvl>
    <w:lvl w:ilvl="3" w:tplc="BBAEB8B4">
      <w:numFmt w:val="bullet"/>
      <w:lvlText w:val="•"/>
      <w:lvlJc w:val="left"/>
      <w:pPr>
        <w:ind w:left="2809" w:hanging="302"/>
      </w:pPr>
      <w:rPr>
        <w:rFonts w:hint="default"/>
        <w:lang w:val="uk-UA" w:eastAsia="en-US" w:bidi="ar-SA"/>
      </w:rPr>
    </w:lvl>
    <w:lvl w:ilvl="4" w:tplc="85FA3842">
      <w:numFmt w:val="bullet"/>
      <w:lvlText w:val="•"/>
      <w:lvlJc w:val="left"/>
      <w:pPr>
        <w:ind w:left="3539" w:hanging="302"/>
      </w:pPr>
      <w:rPr>
        <w:rFonts w:hint="default"/>
        <w:lang w:val="uk-UA" w:eastAsia="en-US" w:bidi="ar-SA"/>
      </w:rPr>
    </w:lvl>
    <w:lvl w:ilvl="5" w:tplc="C37E63D0">
      <w:numFmt w:val="bullet"/>
      <w:lvlText w:val="•"/>
      <w:lvlJc w:val="left"/>
      <w:pPr>
        <w:ind w:left="4269" w:hanging="302"/>
      </w:pPr>
      <w:rPr>
        <w:rFonts w:hint="default"/>
        <w:lang w:val="uk-UA" w:eastAsia="en-US" w:bidi="ar-SA"/>
      </w:rPr>
    </w:lvl>
    <w:lvl w:ilvl="6" w:tplc="92F8BED4">
      <w:numFmt w:val="bullet"/>
      <w:lvlText w:val="•"/>
      <w:lvlJc w:val="left"/>
      <w:pPr>
        <w:ind w:left="4998" w:hanging="302"/>
      </w:pPr>
      <w:rPr>
        <w:rFonts w:hint="default"/>
        <w:lang w:val="uk-UA" w:eastAsia="en-US" w:bidi="ar-SA"/>
      </w:rPr>
    </w:lvl>
    <w:lvl w:ilvl="7" w:tplc="85E6584E">
      <w:numFmt w:val="bullet"/>
      <w:lvlText w:val="•"/>
      <w:lvlJc w:val="left"/>
      <w:pPr>
        <w:ind w:left="5728" w:hanging="302"/>
      </w:pPr>
      <w:rPr>
        <w:rFonts w:hint="default"/>
        <w:lang w:val="uk-UA" w:eastAsia="en-US" w:bidi="ar-SA"/>
      </w:rPr>
    </w:lvl>
    <w:lvl w:ilvl="8" w:tplc="01542C0C">
      <w:numFmt w:val="bullet"/>
      <w:lvlText w:val="•"/>
      <w:lvlJc w:val="left"/>
      <w:pPr>
        <w:ind w:left="6458" w:hanging="302"/>
      </w:pPr>
      <w:rPr>
        <w:rFonts w:hint="default"/>
        <w:lang w:val="uk-UA" w:eastAsia="en-US" w:bidi="ar-SA"/>
      </w:rPr>
    </w:lvl>
  </w:abstractNum>
  <w:abstractNum w:abstractNumId="16">
    <w:nsid w:val="753C5F23"/>
    <w:multiLevelType w:val="hybridMultilevel"/>
    <w:tmpl w:val="115AF75E"/>
    <w:lvl w:ilvl="0" w:tplc="874E1A0C">
      <w:start w:val="1"/>
      <w:numFmt w:val="decimal"/>
      <w:lvlText w:val="%1."/>
      <w:lvlJc w:val="left"/>
      <w:pPr>
        <w:ind w:left="82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C2311A">
      <w:numFmt w:val="bullet"/>
      <w:lvlText w:val="•"/>
      <w:lvlJc w:val="left"/>
      <w:pPr>
        <w:ind w:left="1560" w:hanging="711"/>
      </w:pPr>
      <w:rPr>
        <w:rFonts w:hint="default"/>
        <w:lang w:val="uk-UA" w:eastAsia="en-US" w:bidi="ar-SA"/>
      </w:rPr>
    </w:lvl>
    <w:lvl w:ilvl="2" w:tplc="2F1EE94A">
      <w:numFmt w:val="bullet"/>
      <w:lvlText w:val="•"/>
      <w:lvlJc w:val="left"/>
      <w:pPr>
        <w:ind w:left="2300" w:hanging="711"/>
      </w:pPr>
      <w:rPr>
        <w:rFonts w:hint="default"/>
        <w:lang w:val="uk-UA" w:eastAsia="en-US" w:bidi="ar-SA"/>
      </w:rPr>
    </w:lvl>
    <w:lvl w:ilvl="3" w:tplc="44525DAA">
      <w:numFmt w:val="bullet"/>
      <w:lvlText w:val="•"/>
      <w:lvlJc w:val="left"/>
      <w:pPr>
        <w:ind w:left="3040" w:hanging="711"/>
      </w:pPr>
      <w:rPr>
        <w:rFonts w:hint="default"/>
        <w:lang w:val="uk-UA" w:eastAsia="en-US" w:bidi="ar-SA"/>
      </w:rPr>
    </w:lvl>
    <w:lvl w:ilvl="4" w:tplc="DB503552">
      <w:numFmt w:val="bullet"/>
      <w:lvlText w:val="•"/>
      <w:lvlJc w:val="left"/>
      <w:pPr>
        <w:ind w:left="3780" w:hanging="711"/>
      </w:pPr>
      <w:rPr>
        <w:rFonts w:hint="default"/>
        <w:lang w:val="uk-UA" w:eastAsia="en-US" w:bidi="ar-SA"/>
      </w:rPr>
    </w:lvl>
    <w:lvl w:ilvl="5" w:tplc="F3161AA4">
      <w:numFmt w:val="bullet"/>
      <w:lvlText w:val="•"/>
      <w:lvlJc w:val="left"/>
      <w:pPr>
        <w:ind w:left="4520" w:hanging="711"/>
      </w:pPr>
      <w:rPr>
        <w:rFonts w:hint="default"/>
        <w:lang w:val="uk-UA" w:eastAsia="en-US" w:bidi="ar-SA"/>
      </w:rPr>
    </w:lvl>
    <w:lvl w:ilvl="6" w:tplc="62B06388">
      <w:numFmt w:val="bullet"/>
      <w:lvlText w:val="•"/>
      <w:lvlJc w:val="left"/>
      <w:pPr>
        <w:ind w:left="5260" w:hanging="711"/>
      </w:pPr>
      <w:rPr>
        <w:rFonts w:hint="default"/>
        <w:lang w:val="uk-UA" w:eastAsia="en-US" w:bidi="ar-SA"/>
      </w:rPr>
    </w:lvl>
    <w:lvl w:ilvl="7" w:tplc="B9742C1C">
      <w:numFmt w:val="bullet"/>
      <w:lvlText w:val="•"/>
      <w:lvlJc w:val="left"/>
      <w:pPr>
        <w:ind w:left="6000" w:hanging="711"/>
      </w:pPr>
      <w:rPr>
        <w:rFonts w:hint="default"/>
        <w:lang w:val="uk-UA" w:eastAsia="en-US" w:bidi="ar-SA"/>
      </w:rPr>
    </w:lvl>
    <w:lvl w:ilvl="8" w:tplc="85720E16">
      <w:numFmt w:val="bullet"/>
      <w:lvlText w:val="•"/>
      <w:lvlJc w:val="left"/>
      <w:pPr>
        <w:ind w:left="6740" w:hanging="7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340"/>
    <w:rsid w:val="0001165E"/>
    <w:rsid w:val="000438D3"/>
    <w:rsid w:val="00071734"/>
    <w:rsid w:val="000C19B4"/>
    <w:rsid w:val="001116DE"/>
    <w:rsid w:val="00120512"/>
    <w:rsid w:val="00196A22"/>
    <w:rsid w:val="002722DD"/>
    <w:rsid w:val="00275D7B"/>
    <w:rsid w:val="0028230F"/>
    <w:rsid w:val="00310F44"/>
    <w:rsid w:val="00320A89"/>
    <w:rsid w:val="00386B9F"/>
    <w:rsid w:val="003A09A0"/>
    <w:rsid w:val="003E082F"/>
    <w:rsid w:val="003E43E4"/>
    <w:rsid w:val="003F5D89"/>
    <w:rsid w:val="004208CC"/>
    <w:rsid w:val="004A69D7"/>
    <w:rsid w:val="0058364D"/>
    <w:rsid w:val="005B32BB"/>
    <w:rsid w:val="005F1154"/>
    <w:rsid w:val="00671B3B"/>
    <w:rsid w:val="00691ABC"/>
    <w:rsid w:val="007A07EC"/>
    <w:rsid w:val="007A5D80"/>
    <w:rsid w:val="007C0CD4"/>
    <w:rsid w:val="007D7460"/>
    <w:rsid w:val="0086122A"/>
    <w:rsid w:val="00871B87"/>
    <w:rsid w:val="00887172"/>
    <w:rsid w:val="00961DC8"/>
    <w:rsid w:val="00A31063"/>
    <w:rsid w:val="00B20D9C"/>
    <w:rsid w:val="00B75266"/>
    <w:rsid w:val="00BC0A7B"/>
    <w:rsid w:val="00BC3C5A"/>
    <w:rsid w:val="00BE59D0"/>
    <w:rsid w:val="00BF7E4C"/>
    <w:rsid w:val="00C11BDD"/>
    <w:rsid w:val="00C25340"/>
    <w:rsid w:val="00C34C91"/>
    <w:rsid w:val="00C96803"/>
    <w:rsid w:val="00CE47D4"/>
    <w:rsid w:val="00D159DE"/>
    <w:rsid w:val="00D204E7"/>
    <w:rsid w:val="00D46D5D"/>
    <w:rsid w:val="00DA09DE"/>
    <w:rsid w:val="00DC4FB2"/>
    <w:rsid w:val="00E22AFA"/>
    <w:rsid w:val="00E75E59"/>
    <w:rsid w:val="00E96FE4"/>
    <w:rsid w:val="00F54374"/>
    <w:rsid w:val="00F915C9"/>
    <w:rsid w:val="00FD2224"/>
    <w:rsid w:val="00FD29E1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D7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021" w:right="116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0512"/>
    <w:pPr>
      <w:ind w:left="2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62"/>
      <w:ind w:right="494"/>
      <w:jc w:val="right"/>
    </w:pPr>
    <w:rPr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pPr>
      <w:ind w:left="651" w:right="10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12051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B3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BB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1"/>
    <w:rsid w:val="00B7526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1"/>
    <w:rsid w:val="00B75266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75266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1">
    <w:name w:val="Table Normal1"/>
    <w:uiPriority w:val="2"/>
    <w:semiHidden/>
    <w:qFormat/>
    <w:rsid w:val="00B7526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D7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021" w:right="116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0512"/>
    <w:pPr>
      <w:ind w:left="2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62"/>
      <w:ind w:right="494"/>
      <w:jc w:val="right"/>
    </w:pPr>
    <w:rPr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pPr>
      <w:ind w:left="651" w:right="10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12051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B3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BB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1"/>
    <w:rsid w:val="00B7526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1"/>
    <w:rsid w:val="00B75266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75266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1">
    <w:name w:val="Table Normal1"/>
    <w:uiPriority w:val="2"/>
    <w:semiHidden/>
    <w:qFormat/>
    <w:rsid w:val="00B7526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geninfo/official_documents/opys-osvitnikh-prohr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u.edu.ua/uk/geninfo/official_documents/opys-osvitnikh-prohra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o.onu.edu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rasmus.o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bs.ua/ukr/classifier/profession/code-34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40A9-EA68-490E-9CD4-3F4FEB70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17341</Words>
  <Characters>9885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Tanya</cp:lastModifiedBy>
  <cp:revision>3</cp:revision>
  <dcterms:created xsi:type="dcterms:W3CDTF">2022-05-24T13:20:00Z</dcterms:created>
  <dcterms:modified xsi:type="dcterms:W3CDTF">2022-05-25T05:07:00Z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