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1B535" w14:textId="77777777" w:rsidR="009E5D94" w:rsidRPr="00470BB4" w:rsidRDefault="00A1380C">
      <w:pPr>
        <w:spacing w:after="0" w:line="276" w:lineRule="auto"/>
        <w:jc w:val="center"/>
        <w:rPr>
          <w:rFonts w:ascii="Times New Roman" w:eastAsia="Times New Roman" w:hAnsi="Times New Roman" w:cs="Times New Roman"/>
          <w:b/>
          <w:sz w:val="28"/>
          <w:lang w:val="ru-RU"/>
        </w:rPr>
      </w:pPr>
      <w:r w:rsidRPr="00470BB4">
        <w:rPr>
          <w:rFonts w:ascii="Times New Roman" w:eastAsia="Times New Roman" w:hAnsi="Times New Roman" w:cs="Times New Roman"/>
          <w:b/>
          <w:sz w:val="28"/>
          <w:lang w:val="ru-RU"/>
        </w:rPr>
        <w:t>Одеський національний університет імені І.</w:t>
      </w:r>
      <w:r>
        <w:rPr>
          <w:rFonts w:ascii="Times New Roman" w:eastAsia="Times New Roman" w:hAnsi="Times New Roman" w:cs="Times New Roman"/>
          <w:b/>
          <w:sz w:val="28"/>
        </w:rPr>
        <w:t> </w:t>
      </w:r>
      <w:r w:rsidRPr="00470BB4">
        <w:rPr>
          <w:rFonts w:ascii="Times New Roman" w:eastAsia="Times New Roman" w:hAnsi="Times New Roman" w:cs="Times New Roman"/>
          <w:b/>
          <w:sz w:val="28"/>
          <w:lang w:val="ru-RU"/>
        </w:rPr>
        <w:t>І.</w:t>
      </w:r>
      <w:r>
        <w:rPr>
          <w:rFonts w:ascii="Times New Roman" w:eastAsia="Times New Roman" w:hAnsi="Times New Roman" w:cs="Times New Roman"/>
          <w:b/>
          <w:sz w:val="28"/>
        </w:rPr>
        <w:t> </w:t>
      </w:r>
      <w:r w:rsidRPr="00470BB4">
        <w:rPr>
          <w:rFonts w:ascii="Times New Roman" w:eastAsia="Times New Roman" w:hAnsi="Times New Roman" w:cs="Times New Roman"/>
          <w:b/>
          <w:sz w:val="28"/>
          <w:lang w:val="ru-RU"/>
        </w:rPr>
        <w:t>Мечникова</w:t>
      </w:r>
    </w:p>
    <w:p w14:paraId="05E167D5" w14:textId="77777777" w:rsidR="009E5D94" w:rsidRPr="00470BB4" w:rsidRDefault="00A1380C">
      <w:pPr>
        <w:spacing w:after="0" w:line="276" w:lineRule="auto"/>
        <w:jc w:val="center"/>
        <w:rPr>
          <w:rFonts w:ascii="Times New Roman" w:eastAsia="Times New Roman" w:hAnsi="Times New Roman" w:cs="Times New Roman"/>
          <w:b/>
          <w:sz w:val="28"/>
          <w:lang w:val="ru-RU"/>
        </w:rPr>
      </w:pPr>
      <w:r w:rsidRPr="00470BB4">
        <w:rPr>
          <w:rFonts w:ascii="Times New Roman" w:eastAsia="Times New Roman" w:hAnsi="Times New Roman" w:cs="Times New Roman"/>
          <w:b/>
          <w:sz w:val="28"/>
          <w:lang w:val="ru-RU"/>
        </w:rPr>
        <w:t>Факультет математики, фізики та інформаційних технологій</w:t>
      </w:r>
      <w:r w:rsidRPr="00470BB4">
        <w:rPr>
          <w:rFonts w:ascii="Times New Roman" w:eastAsia="Times New Roman" w:hAnsi="Times New Roman" w:cs="Times New Roman"/>
          <w:b/>
          <w:sz w:val="28"/>
          <w:lang w:val="ru-RU"/>
        </w:rPr>
        <w:br/>
        <w:t>Кафедра фізики та астрономії</w:t>
      </w:r>
    </w:p>
    <w:p w14:paraId="335904FC" w14:textId="77777777" w:rsidR="009E5D94" w:rsidRPr="00470BB4" w:rsidRDefault="009E5D94">
      <w:pPr>
        <w:spacing w:after="0" w:line="276" w:lineRule="auto"/>
        <w:jc w:val="center"/>
        <w:rPr>
          <w:rFonts w:ascii="Times New Roman" w:eastAsia="Times New Roman" w:hAnsi="Times New Roman" w:cs="Times New Roman"/>
          <w:b/>
          <w:sz w:val="28"/>
          <w:lang w:val="ru-RU"/>
        </w:rPr>
      </w:pPr>
    </w:p>
    <w:p w14:paraId="792110A2" w14:textId="77777777" w:rsidR="009E5D94" w:rsidRPr="00470BB4" w:rsidRDefault="00A1380C">
      <w:pPr>
        <w:spacing w:after="0" w:line="276" w:lineRule="auto"/>
        <w:jc w:val="center"/>
        <w:rPr>
          <w:rFonts w:ascii="Times New Roman" w:eastAsia="Times New Roman" w:hAnsi="Times New Roman" w:cs="Times New Roman"/>
          <w:b/>
          <w:color w:val="003300"/>
          <w:sz w:val="28"/>
          <w:lang w:val="ru-RU"/>
        </w:rPr>
      </w:pPr>
      <w:r w:rsidRPr="00470BB4">
        <w:rPr>
          <w:rFonts w:ascii="Times New Roman" w:eastAsia="Times New Roman" w:hAnsi="Times New Roman" w:cs="Times New Roman"/>
          <w:b/>
          <w:sz w:val="28"/>
          <w:lang w:val="ru-RU"/>
        </w:rPr>
        <w:t xml:space="preserve">Силабус курсу </w:t>
      </w:r>
    </w:p>
    <w:p w14:paraId="048815EF" w14:textId="77777777" w:rsidR="009E5D94" w:rsidRPr="00470BB4" w:rsidRDefault="009E5D94">
      <w:pPr>
        <w:spacing w:after="0" w:line="276" w:lineRule="auto"/>
        <w:jc w:val="center"/>
        <w:rPr>
          <w:rFonts w:ascii="Times New Roman" w:eastAsia="Times New Roman" w:hAnsi="Times New Roman" w:cs="Times New Roman"/>
          <w:b/>
          <w:color w:val="003300"/>
          <w:sz w:val="28"/>
          <w:lang w:val="ru-RU"/>
        </w:rPr>
      </w:pPr>
    </w:p>
    <w:p w14:paraId="73BE27B2" w14:textId="5B959022" w:rsidR="009E5D94" w:rsidRPr="00470BB4" w:rsidRDefault="00B62794" w:rsidP="00B62794">
      <w:pPr>
        <w:spacing w:after="0" w:line="276" w:lineRule="auto"/>
        <w:jc w:val="center"/>
        <w:rPr>
          <w:rFonts w:ascii="Times New Roman" w:eastAsia="Times New Roman" w:hAnsi="Times New Roman" w:cs="Times New Roman"/>
          <w:b/>
          <w:sz w:val="28"/>
          <w:lang w:val="ru-RU"/>
        </w:rPr>
      </w:pPr>
      <w:r>
        <w:rPr>
          <w:rFonts w:ascii="Times New Roman" w:eastAsia="Times New Roman" w:hAnsi="Times New Roman" w:cs="Times New Roman"/>
          <w:b/>
          <w:sz w:val="28"/>
          <w:lang w:val="ru-RU"/>
        </w:rPr>
        <w:t>Педагогіка вищої школи та методика викладання фізики та астрономії у ЗВО</w:t>
      </w:r>
    </w:p>
    <w:tbl>
      <w:tblPr>
        <w:tblW w:w="0" w:type="auto"/>
        <w:tblInd w:w="108" w:type="dxa"/>
        <w:tblCellMar>
          <w:left w:w="10" w:type="dxa"/>
          <w:right w:w="10" w:type="dxa"/>
        </w:tblCellMar>
        <w:tblLook w:val="04A0" w:firstRow="1" w:lastRow="0" w:firstColumn="1" w:lastColumn="0" w:noHBand="0" w:noVBand="1"/>
      </w:tblPr>
      <w:tblGrid>
        <w:gridCol w:w="1414"/>
        <w:gridCol w:w="8157"/>
      </w:tblGrid>
      <w:tr w:rsidR="009E5D94" w14:paraId="6A0EE455" w14:textId="77777777">
        <w:tblPrEx>
          <w:tblCellMar>
            <w:top w:w="0" w:type="dxa"/>
            <w:bottom w:w="0" w:type="dxa"/>
          </w:tblCellMar>
        </w:tblPrEx>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5C881" w14:textId="77777777" w:rsidR="009E5D94" w:rsidRDefault="00A1380C">
            <w:pPr>
              <w:spacing w:after="0" w:line="276" w:lineRule="auto"/>
              <w:jc w:val="both"/>
            </w:pPr>
            <w:proofErr w:type="spellStart"/>
            <w:r>
              <w:rPr>
                <w:rFonts w:ascii="Times New Roman" w:eastAsia="Times New Roman" w:hAnsi="Times New Roman" w:cs="Times New Roman"/>
                <w:sz w:val="28"/>
              </w:rPr>
              <w:t>Обсяг</w:t>
            </w:r>
            <w:proofErr w:type="spellEnd"/>
          </w:p>
        </w:tc>
        <w:tc>
          <w:tcPr>
            <w:tcW w:w="7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9EBFC" w14:textId="1FB49725" w:rsidR="009E5D94" w:rsidRDefault="00A90A3A">
            <w:pPr>
              <w:spacing w:after="0" w:line="240" w:lineRule="auto"/>
            </w:pPr>
            <w:r>
              <w:rPr>
                <w:rFonts w:ascii="Times New Roman" w:eastAsia="Times New Roman" w:hAnsi="Times New Roman" w:cs="Times New Roman"/>
                <w:sz w:val="28"/>
                <w:lang w:val="uk-UA"/>
              </w:rPr>
              <w:t>6</w:t>
            </w:r>
            <w:r w:rsidR="00A1380C">
              <w:rPr>
                <w:rFonts w:ascii="Times New Roman" w:eastAsia="Times New Roman" w:hAnsi="Times New Roman" w:cs="Times New Roman"/>
                <w:sz w:val="28"/>
              </w:rPr>
              <w:t xml:space="preserve"> </w:t>
            </w:r>
            <w:proofErr w:type="spellStart"/>
            <w:r w:rsidR="00A1380C">
              <w:rPr>
                <w:rFonts w:ascii="Times New Roman" w:eastAsia="Times New Roman" w:hAnsi="Times New Roman" w:cs="Times New Roman"/>
                <w:sz w:val="28"/>
              </w:rPr>
              <w:t>кредитів</w:t>
            </w:r>
            <w:proofErr w:type="spellEnd"/>
            <w:r w:rsidR="00A1380C">
              <w:rPr>
                <w:rFonts w:ascii="Times New Roman" w:eastAsia="Times New Roman" w:hAnsi="Times New Roman" w:cs="Times New Roman"/>
                <w:sz w:val="28"/>
              </w:rPr>
              <w:t>, 1</w:t>
            </w:r>
            <w:r>
              <w:rPr>
                <w:rFonts w:ascii="Times New Roman" w:eastAsia="Times New Roman" w:hAnsi="Times New Roman" w:cs="Times New Roman"/>
                <w:sz w:val="28"/>
                <w:lang w:val="uk-UA"/>
              </w:rPr>
              <w:t>8</w:t>
            </w:r>
            <w:r w:rsidR="00A1380C">
              <w:rPr>
                <w:rFonts w:ascii="Times New Roman" w:eastAsia="Times New Roman" w:hAnsi="Times New Roman" w:cs="Times New Roman"/>
                <w:sz w:val="28"/>
              </w:rPr>
              <w:t xml:space="preserve">0 </w:t>
            </w:r>
            <w:proofErr w:type="spellStart"/>
            <w:r w:rsidR="00A1380C">
              <w:rPr>
                <w:rFonts w:ascii="Times New Roman" w:eastAsia="Times New Roman" w:hAnsi="Times New Roman" w:cs="Times New Roman"/>
                <w:sz w:val="28"/>
              </w:rPr>
              <w:t>год</w:t>
            </w:r>
            <w:proofErr w:type="spellEnd"/>
            <w:r w:rsidR="00A1380C">
              <w:rPr>
                <w:rFonts w:ascii="Times New Roman" w:eastAsia="Times New Roman" w:hAnsi="Times New Roman" w:cs="Times New Roman"/>
                <w:sz w:val="28"/>
              </w:rPr>
              <w:t>.</w:t>
            </w:r>
          </w:p>
        </w:tc>
      </w:tr>
      <w:tr w:rsidR="009E5D94" w14:paraId="248DF073" w14:textId="77777777">
        <w:tblPrEx>
          <w:tblCellMar>
            <w:top w:w="0" w:type="dxa"/>
            <w:bottom w:w="0" w:type="dxa"/>
          </w:tblCellMar>
        </w:tblPrEx>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A7D26" w14:textId="77777777" w:rsidR="009E5D94" w:rsidRDefault="00A1380C">
            <w:pPr>
              <w:spacing w:after="0" w:line="276" w:lineRule="auto"/>
              <w:jc w:val="both"/>
            </w:pPr>
            <w:proofErr w:type="spellStart"/>
            <w:r>
              <w:rPr>
                <w:rFonts w:ascii="Times New Roman" w:eastAsia="Times New Roman" w:hAnsi="Times New Roman" w:cs="Times New Roman"/>
                <w:sz w:val="28"/>
              </w:rPr>
              <w:t>Семестр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рік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навчання</w:t>
            </w:r>
            <w:proofErr w:type="spellEnd"/>
          </w:p>
        </w:tc>
        <w:tc>
          <w:tcPr>
            <w:tcW w:w="7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006B4" w14:textId="77777777" w:rsidR="009E5D94" w:rsidRDefault="00A1380C">
            <w:pPr>
              <w:spacing w:after="0" w:line="276" w:lineRule="auto"/>
              <w:jc w:val="both"/>
            </w:pPr>
            <w:r>
              <w:rPr>
                <w:rFonts w:ascii="Times New Roman" w:eastAsia="Times New Roman" w:hAnsi="Times New Roman" w:cs="Times New Roman"/>
                <w:sz w:val="28"/>
              </w:rPr>
              <w:t xml:space="preserve">1 </w:t>
            </w:r>
            <w:proofErr w:type="spellStart"/>
            <w:r>
              <w:rPr>
                <w:rFonts w:ascii="Times New Roman" w:eastAsia="Times New Roman" w:hAnsi="Times New Roman" w:cs="Times New Roman"/>
                <w:sz w:val="28"/>
              </w:rPr>
              <w:t>семестр</w:t>
            </w:r>
            <w:proofErr w:type="spellEnd"/>
            <w:r>
              <w:rPr>
                <w:rFonts w:ascii="Times New Roman" w:eastAsia="Times New Roman" w:hAnsi="Times New Roman" w:cs="Times New Roman"/>
                <w:sz w:val="28"/>
              </w:rPr>
              <w:t xml:space="preserve">, 1-й </w:t>
            </w:r>
            <w:proofErr w:type="spellStart"/>
            <w:r>
              <w:rPr>
                <w:rFonts w:ascii="Times New Roman" w:eastAsia="Times New Roman" w:hAnsi="Times New Roman" w:cs="Times New Roman"/>
                <w:sz w:val="28"/>
              </w:rPr>
              <w:t>рік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навчання</w:t>
            </w:r>
            <w:proofErr w:type="spellEnd"/>
            <w:r>
              <w:rPr>
                <w:rFonts w:ascii="Times New Roman" w:eastAsia="Times New Roman" w:hAnsi="Times New Roman" w:cs="Times New Roman"/>
                <w:sz w:val="28"/>
              </w:rPr>
              <w:t xml:space="preserve"> </w:t>
            </w:r>
          </w:p>
        </w:tc>
      </w:tr>
      <w:tr w:rsidR="009E5D94" w14:paraId="62C42C68" w14:textId="77777777">
        <w:tblPrEx>
          <w:tblCellMar>
            <w:top w:w="0" w:type="dxa"/>
            <w:bottom w:w="0" w:type="dxa"/>
          </w:tblCellMar>
        </w:tblPrEx>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E2312" w14:textId="77777777" w:rsidR="009E5D94" w:rsidRDefault="00A1380C">
            <w:pPr>
              <w:spacing w:after="0" w:line="276" w:lineRule="auto"/>
              <w:jc w:val="both"/>
            </w:pPr>
            <w:proofErr w:type="spellStart"/>
            <w:r>
              <w:rPr>
                <w:rFonts w:ascii="Times New Roman" w:eastAsia="Times New Roman" w:hAnsi="Times New Roman" w:cs="Times New Roman"/>
                <w:sz w:val="28"/>
              </w:rPr>
              <w:t>Дні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час</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місце</w:t>
            </w:r>
            <w:proofErr w:type="spellEnd"/>
          </w:p>
        </w:tc>
        <w:tc>
          <w:tcPr>
            <w:tcW w:w="7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46BB0" w14:textId="16151F1D" w:rsidR="009E5D94" w:rsidRPr="00A90A3A" w:rsidRDefault="00A90A3A">
            <w:pPr>
              <w:spacing w:after="0" w:line="276" w:lineRule="auto"/>
              <w:jc w:val="both"/>
              <w:rPr>
                <w:lang w:val="uk-UA"/>
              </w:rPr>
            </w:pPr>
            <w:r>
              <w:rPr>
                <w:rFonts w:ascii="Times New Roman" w:eastAsia="Times New Roman" w:hAnsi="Times New Roman" w:cs="Times New Roman"/>
                <w:sz w:val="28"/>
                <w:lang w:val="uk-UA"/>
              </w:rPr>
              <w:t>Понеділок</w:t>
            </w:r>
            <w:r w:rsidR="00A1380C">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14</w:t>
            </w:r>
            <w:r w:rsidR="00A1380C">
              <w:rPr>
                <w:rFonts w:ascii="Times New Roman" w:eastAsia="Times New Roman" w:hAnsi="Times New Roman" w:cs="Times New Roman"/>
                <w:sz w:val="28"/>
              </w:rPr>
              <w:t>.</w:t>
            </w:r>
            <w:r>
              <w:rPr>
                <w:rFonts w:ascii="Times New Roman" w:eastAsia="Times New Roman" w:hAnsi="Times New Roman" w:cs="Times New Roman"/>
                <w:sz w:val="28"/>
                <w:lang w:val="uk-UA"/>
              </w:rPr>
              <w:t>2</w:t>
            </w:r>
            <w:r w:rsidR="00A1380C">
              <w:rPr>
                <w:rFonts w:ascii="Times New Roman" w:eastAsia="Times New Roman" w:hAnsi="Times New Roman" w:cs="Times New Roman"/>
                <w:sz w:val="28"/>
              </w:rPr>
              <w:t xml:space="preserve">0, </w:t>
            </w:r>
            <w:r>
              <w:rPr>
                <w:rFonts w:ascii="Times New Roman" w:eastAsia="Times New Roman" w:hAnsi="Times New Roman" w:cs="Times New Roman"/>
                <w:sz w:val="28"/>
                <w:lang w:val="uk-UA"/>
              </w:rPr>
              <w:t>Велика фізична аудиторія</w:t>
            </w:r>
          </w:p>
        </w:tc>
      </w:tr>
      <w:tr w:rsidR="009E5D94" w:rsidRPr="00B62794" w14:paraId="05C2AE82" w14:textId="77777777">
        <w:tblPrEx>
          <w:tblCellMar>
            <w:top w:w="0" w:type="dxa"/>
            <w:bottom w:w="0" w:type="dxa"/>
          </w:tblCellMar>
        </w:tblPrEx>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87A29" w14:textId="77777777" w:rsidR="009E5D94" w:rsidRDefault="00A1380C">
            <w:pPr>
              <w:spacing w:after="0" w:line="276" w:lineRule="auto"/>
              <w:jc w:val="both"/>
            </w:pPr>
            <w:proofErr w:type="spellStart"/>
            <w:r>
              <w:rPr>
                <w:rFonts w:ascii="Times New Roman" w:eastAsia="Times New Roman" w:hAnsi="Times New Roman" w:cs="Times New Roman"/>
                <w:sz w:val="28"/>
              </w:rPr>
              <w:t>Викладач</w:t>
            </w:r>
            <w:proofErr w:type="spellEnd"/>
            <w:r>
              <w:rPr>
                <w:rFonts w:ascii="Times New Roman" w:eastAsia="Times New Roman" w:hAnsi="Times New Roman" w:cs="Times New Roman"/>
                <w:sz w:val="28"/>
              </w:rPr>
              <w:t xml:space="preserve"> (-і)</w:t>
            </w:r>
          </w:p>
        </w:tc>
        <w:tc>
          <w:tcPr>
            <w:tcW w:w="7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32B58" w14:textId="077F8DCC" w:rsidR="009E5D94" w:rsidRPr="00B62794" w:rsidRDefault="00A1380C">
            <w:pPr>
              <w:spacing w:after="0" w:line="276" w:lineRule="auto"/>
              <w:jc w:val="both"/>
              <w:rPr>
                <w:lang w:val="ru-RU"/>
              </w:rPr>
            </w:pPr>
            <w:r w:rsidRPr="00B62794">
              <w:rPr>
                <w:rFonts w:ascii="Times New Roman" w:eastAsia="Times New Roman" w:hAnsi="Times New Roman" w:cs="Times New Roman"/>
                <w:sz w:val="28"/>
                <w:lang w:val="ru-RU"/>
              </w:rPr>
              <w:t xml:space="preserve">проф. Гоцульський В.Я., доцент </w:t>
            </w:r>
            <w:r w:rsidR="00A90A3A">
              <w:rPr>
                <w:rFonts w:ascii="Times New Roman" w:eastAsia="Times New Roman" w:hAnsi="Times New Roman" w:cs="Times New Roman"/>
                <w:sz w:val="28"/>
                <w:lang w:val="ru-RU"/>
              </w:rPr>
              <w:t>Базей О.А.</w:t>
            </w:r>
          </w:p>
        </w:tc>
      </w:tr>
      <w:tr w:rsidR="009E5D94" w14:paraId="58210F0D" w14:textId="77777777">
        <w:tblPrEx>
          <w:tblCellMar>
            <w:top w:w="0" w:type="dxa"/>
            <w:bottom w:w="0" w:type="dxa"/>
          </w:tblCellMar>
        </w:tblPrEx>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D550C" w14:textId="77777777" w:rsidR="009E5D94" w:rsidRDefault="00A1380C">
            <w:pPr>
              <w:spacing w:after="0" w:line="276" w:lineRule="auto"/>
              <w:jc w:val="both"/>
            </w:pPr>
            <w:proofErr w:type="spellStart"/>
            <w:r>
              <w:rPr>
                <w:rFonts w:ascii="Times New Roman" w:eastAsia="Times New Roman" w:hAnsi="Times New Roman" w:cs="Times New Roman"/>
                <w:sz w:val="28"/>
              </w:rPr>
              <w:t>Контактний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телефон</w:t>
            </w:r>
            <w:proofErr w:type="spellEnd"/>
          </w:p>
        </w:tc>
        <w:tc>
          <w:tcPr>
            <w:tcW w:w="7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5AF04" w14:textId="77777777" w:rsidR="009E5D94" w:rsidRDefault="00A1380C">
            <w:pPr>
              <w:spacing w:after="0" w:line="276"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0679217313</w:t>
            </w:r>
            <w:r w:rsidR="00A90A3A">
              <w:rPr>
                <w:rFonts w:ascii="Times New Roman" w:eastAsia="Times New Roman" w:hAnsi="Times New Roman" w:cs="Times New Roman"/>
                <w:sz w:val="28"/>
                <w:lang w:val="uk-UA"/>
              </w:rPr>
              <w:t xml:space="preserve"> професор Гоцульський В.Я.</w:t>
            </w:r>
          </w:p>
          <w:p w14:paraId="4CA45A17" w14:textId="19133E45" w:rsidR="00A90A3A" w:rsidRPr="00A90A3A" w:rsidRDefault="00A90A3A">
            <w:pPr>
              <w:spacing w:after="0" w:line="276" w:lineRule="auto"/>
              <w:jc w:val="both"/>
              <w:rPr>
                <w:lang w:val="uk-UA"/>
              </w:rPr>
            </w:pPr>
            <w:r>
              <w:rPr>
                <w:rFonts w:ascii="Times New Roman" w:hAnsi="Times New Roman" w:cs="Times New Roman"/>
                <w:color w:val="000000"/>
                <w:sz w:val="28"/>
                <w:szCs w:val="28"/>
              </w:rPr>
              <w:t>097 509 82 56</w:t>
            </w:r>
            <w:r>
              <w:rPr>
                <w:rFonts w:ascii="Times New Roman" w:hAnsi="Times New Roman" w:cs="Times New Roman"/>
                <w:color w:val="000000"/>
                <w:sz w:val="28"/>
                <w:szCs w:val="28"/>
                <w:lang w:val="uk-UA"/>
              </w:rPr>
              <w:t xml:space="preserve"> доцент Базей О.А.</w:t>
            </w:r>
          </w:p>
        </w:tc>
      </w:tr>
      <w:tr w:rsidR="009E5D94" w14:paraId="16B1C034" w14:textId="77777777">
        <w:tblPrEx>
          <w:tblCellMar>
            <w:top w:w="0" w:type="dxa"/>
            <w:bottom w:w="0" w:type="dxa"/>
          </w:tblCellMar>
        </w:tblPrEx>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B58BE" w14:textId="77777777" w:rsidR="009E5D94" w:rsidRDefault="00A1380C">
            <w:pPr>
              <w:spacing w:after="0" w:line="276" w:lineRule="auto"/>
              <w:jc w:val="both"/>
            </w:pPr>
            <w:r>
              <w:rPr>
                <w:rFonts w:ascii="Times New Roman" w:eastAsia="Times New Roman" w:hAnsi="Times New Roman" w:cs="Times New Roman"/>
                <w:sz w:val="28"/>
              </w:rPr>
              <w:t>Е-mail</w:t>
            </w:r>
          </w:p>
        </w:tc>
        <w:tc>
          <w:tcPr>
            <w:tcW w:w="7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1FA4F" w14:textId="0EA95820" w:rsidR="009E5D94" w:rsidRDefault="00A90A3A">
            <w:pPr>
              <w:spacing w:after="0" w:line="276" w:lineRule="auto"/>
              <w:jc w:val="both"/>
              <w:rPr>
                <w:rFonts w:ascii="Times New Roman" w:eastAsia="Times New Roman" w:hAnsi="Times New Roman" w:cs="Times New Roman"/>
                <w:sz w:val="28"/>
              </w:rPr>
            </w:pPr>
            <w:hyperlink r:id="rId5" w:history="1">
              <w:r w:rsidRPr="006C1F8B">
                <w:rPr>
                  <w:rStyle w:val="Hyperlink"/>
                  <w:rFonts w:ascii="Times New Roman" w:eastAsia="Times New Roman" w:hAnsi="Times New Roman" w:cs="Times New Roman"/>
                  <w:sz w:val="28"/>
                </w:rPr>
                <w:t>vygot@onu.edu.ua</w:t>
              </w:r>
            </w:hyperlink>
          </w:p>
          <w:p w14:paraId="70981D87" w14:textId="3AF48974" w:rsidR="00A90A3A" w:rsidRDefault="00A90A3A">
            <w:pPr>
              <w:spacing w:after="0" w:line="276" w:lineRule="auto"/>
              <w:jc w:val="both"/>
            </w:pPr>
            <w:r>
              <w:rPr>
                <w:rFonts w:ascii="Times New Roman" w:hAnsi="Times New Roman" w:cs="Times New Roman"/>
                <w:color w:val="000000"/>
                <w:sz w:val="28"/>
                <w:szCs w:val="28"/>
              </w:rPr>
              <w:t>o.bazyey@onu.edu.ua</w:t>
            </w:r>
          </w:p>
        </w:tc>
      </w:tr>
      <w:tr w:rsidR="009E5D94" w:rsidRPr="00A90A3A" w14:paraId="1911C7C6" w14:textId="77777777">
        <w:tblPrEx>
          <w:tblCellMar>
            <w:top w:w="0" w:type="dxa"/>
            <w:bottom w:w="0" w:type="dxa"/>
          </w:tblCellMar>
        </w:tblPrEx>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73D9E" w14:textId="77777777" w:rsidR="009E5D94" w:rsidRDefault="00A1380C">
            <w:pPr>
              <w:spacing w:after="0" w:line="276" w:lineRule="auto"/>
              <w:jc w:val="both"/>
            </w:pPr>
            <w:proofErr w:type="spellStart"/>
            <w:r>
              <w:rPr>
                <w:rFonts w:ascii="Times New Roman" w:eastAsia="Times New Roman" w:hAnsi="Times New Roman" w:cs="Times New Roman"/>
                <w:sz w:val="28"/>
              </w:rPr>
              <w:t>Робоче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місце</w:t>
            </w:r>
            <w:proofErr w:type="spellEnd"/>
          </w:p>
        </w:tc>
        <w:tc>
          <w:tcPr>
            <w:tcW w:w="7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0DCB1" w14:textId="77777777" w:rsidR="009E5D94" w:rsidRDefault="00A1380C">
            <w:pPr>
              <w:spacing w:after="0" w:line="276"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Пастера</w:t>
            </w:r>
            <w:proofErr w:type="spellEnd"/>
            <w:r>
              <w:rPr>
                <w:rFonts w:ascii="Times New Roman" w:eastAsia="Times New Roman" w:hAnsi="Times New Roman" w:cs="Times New Roman"/>
                <w:sz w:val="28"/>
              </w:rPr>
              <w:t xml:space="preserve"> 42, каб.16, </w:t>
            </w:r>
            <w:proofErr w:type="spellStart"/>
            <w:r>
              <w:rPr>
                <w:rFonts w:ascii="Times New Roman" w:eastAsia="Times New Roman" w:hAnsi="Times New Roman" w:cs="Times New Roman"/>
                <w:sz w:val="28"/>
              </w:rPr>
              <w:t>Пастера</w:t>
            </w:r>
            <w:proofErr w:type="spellEnd"/>
            <w:r>
              <w:rPr>
                <w:rFonts w:ascii="Times New Roman" w:eastAsia="Times New Roman" w:hAnsi="Times New Roman" w:cs="Times New Roman"/>
                <w:sz w:val="28"/>
              </w:rPr>
              <w:t xml:space="preserve"> 27 лаб.48</w:t>
            </w:r>
          </w:p>
          <w:p w14:paraId="4873AF1D" w14:textId="745ED2F4" w:rsidR="00A90A3A" w:rsidRPr="00A90A3A" w:rsidRDefault="00A90A3A">
            <w:pPr>
              <w:spacing w:after="0" w:line="276" w:lineRule="auto"/>
              <w:jc w:val="both"/>
              <w:rPr>
                <w:lang w:val="ru-RU"/>
              </w:rPr>
            </w:pPr>
            <w:r>
              <w:rPr>
                <w:rFonts w:ascii="Times New Roman" w:hAnsi="Times New Roman" w:cs="Times New Roman"/>
                <w:color w:val="000000"/>
                <w:sz w:val="28"/>
                <w:szCs w:val="28"/>
                <w:lang w:val="uk-UA"/>
              </w:rPr>
              <w:t>Навчально-науковий освітній центр (Астрономічна обсерваторія)</w:t>
            </w:r>
          </w:p>
        </w:tc>
      </w:tr>
      <w:tr w:rsidR="009E5D94" w:rsidRPr="00470BB4" w14:paraId="4D631CF7" w14:textId="77777777">
        <w:tblPrEx>
          <w:tblCellMar>
            <w:top w:w="0" w:type="dxa"/>
            <w:bottom w:w="0" w:type="dxa"/>
          </w:tblCellMar>
        </w:tblPrEx>
        <w:trPr>
          <w:trHeight w:val="1"/>
        </w:trPr>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9C168" w14:textId="77777777" w:rsidR="009E5D94" w:rsidRDefault="00A1380C">
            <w:pPr>
              <w:spacing w:after="0" w:line="276" w:lineRule="auto"/>
              <w:jc w:val="both"/>
            </w:pPr>
            <w:proofErr w:type="spellStart"/>
            <w:r>
              <w:rPr>
                <w:rFonts w:ascii="Times New Roman" w:eastAsia="Times New Roman" w:hAnsi="Times New Roman" w:cs="Times New Roman"/>
                <w:sz w:val="28"/>
              </w:rPr>
              <w:t>Консультації</w:t>
            </w:r>
            <w:proofErr w:type="spellEnd"/>
          </w:p>
        </w:tc>
        <w:tc>
          <w:tcPr>
            <w:tcW w:w="7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749F1" w14:textId="77777777" w:rsidR="009E5D94" w:rsidRDefault="00A1380C">
            <w:pPr>
              <w:spacing w:after="0" w:line="276" w:lineRule="auto"/>
              <w:jc w:val="both"/>
              <w:rPr>
                <w:rFonts w:ascii="Times New Roman" w:eastAsia="Times New Roman" w:hAnsi="Times New Roman" w:cs="Times New Roman"/>
                <w:sz w:val="28"/>
                <w:lang w:val="ru-RU"/>
              </w:rPr>
            </w:pPr>
            <w:r w:rsidRPr="00470BB4">
              <w:rPr>
                <w:rFonts w:ascii="Times New Roman" w:eastAsia="Times New Roman" w:hAnsi="Times New Roman" w:cs="Times New Roman"/>
                <w:sz w:val="28"/>
                <w:lang w:val="ru-RU"/>
              </w:rPr>
              <w:t>Очні консультації: Середа, 13.00-15.00, Пастера 42 каб.16</w:t>
            </w:r>
          </w:p>
          <w:p w14:paraId="4FAB2F92" w14:textId="77777777" w:rsidR="00133283" w:rsidRDefault="00133283" w:rsidP="00133283">
            <w:pPr>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i/>
                <w:iCs/>
                <w:color w:val="000000"/>
                <w:sz w:val="28"/>
                <w:szCs w:val="28"/>
                <w:lang w:val="uk-UA"/>
              </w:rPr>
              <w:t>Онлайн- консультації:</w:t>
            </w:r>
            <w:r>
              <w:rPr>
                <w:rFonts w:ascii="Times New Roman" w:hAnsi="Times New Roman" w:cs="Times New Roman"/>
                <w:color w:val="000000"/>
                <w:sz w:val="28"/>
                <w:szCs w:val="28"/>
                <w:lang w:val="uk-UA"/>
              </w:rPr>
              <w:t xml:space="preserve"> щоп’ятниці о 15.00</w:t>
            </w:r>
          </w:p>
          <w:p w14:paraId="754CC46F" w14:textId="77777777" w:rsidR="00133283" w:rsidRPr="00133283" w:rsidRDefault="00133283" w:rsidP="00133283">
            <w:pPr>
              <w:autoSpaceDE w:val="0"/>
              <w:autoSpaceDN w:val="0"/>
              <w:adjustRightInd w:val="0"/>
              <w:spacing w:after="0" w:line="240" w:lineRule="auto"/>
              <w:jc w:val="both"/>
              <w:rPr>
                <w:rFonts w:ascii="Times New Roman" w:hAnsi="Times New Roman" w:cs="Times New Roman"/>
                <w:color w:val="000000"/>
                <w:sz w:val="28"/>
                <w:szCs w:val="28"/>
                <w:lang w:val="ru-RU"/>
              </w:rPr>
            </w:pPr>
            <w:hyperlink r:id="rId6" w:history="1">
              <w:r>
                <w:rPr>
                  <w:rFonts w:ascii="Times New Roman" w:hAnsi="Times New Roman" w:cs="Times New Roman"/>
                  <w:color w:val="000000"/>
                  <w:sz w:val="28"/>
                  <w:szCs w:val="28"/>
                </w:rPr>
                <w:t>https</w:t>
              </w:r>
              <w:r w:rsidRPr="00133283">
                <w:rPr>
                  <w:rFonts w:ascii="Times New Roman" w:hAnsi="Times New Roman" w:cs="Times New Roman"/>
                  <w:color w:val="000000"/>
                  <w:sz w:val="28"/>
                  <w:szCs w:val="28"/>
                  <w:lang w:val="ru-RU"/>
                </w:rPr>
                <w:t>://</w:t>
              </w:r>
              <w:r>
                <w:rPr>
                  <w:rFonts w:ascii="Times New Roman" w:hAnsi="Times New Roman" w:cs="Times New Roman"/>
                  <w:color w:val="000000"/>
                  <w:sz w:val="28"/>
                  <w:szCs w:val="28"/>
                </w:rPr>
                <w:t>us</w:t>
              </w:r>
              <w:r w:rsidRPr="00133283">
                <w:rPr>
                  <w:rFonts w:ascii="Times New Roman" w:hAnsi="Times New Roman" w:cs="Times New Roman"/>
                  <w:color w:val="000000"/>
                  <w:sz w:val="28"/>
                  <w:szCs w:val="28"/>
                  <w:lang w:val="ru-RU"/>
                </w:rPr>
                <w:t>02</w:t>
              </w:r>
              <w:r>
                <w:rPr>
                  <w:rFonts w:ascii="Times New Roman" w:hAnsi="Times New Roman" w:cs="Times New Roman"/>
                  <w:color w:val="000000"/>
                  <w:sz w:val="28"/>
                  <w:szCs w:val="28"/>
                </w:rPr>
                <w:t>web</w:t>
              </w:r>
              <w:r w:rsidRPr="00133283">
                <w:rPr>
                  <w:rFonts w:ascii="Times New Roman" w:hAnsi="Times New Roman" w:cs="Times New Roman"/>
                  <w:color w:val="000000"/>
                  <w:sz w:val="28"/>
                  <w:szCs w:val="28"/>
                  <w:lang w:val="ru-RU"/>
                </w:rPr>
                <w:t>.</w:t>
              </w:r>
              <w:r>
                <w:rPr>
                  <w:rFonts w:ascii="Times New Roman" w:hAnsi="Times New Roman" w:cs="Times New Roman"/>
                  <w:color w:val="000000"/>
                  <w:sz w:val="28"/>
                  <w:szCs w:val="28"/>
                </w:rPr>
                <w:t>zoom</w:t>
              </w:r>
              <w:r w:rsidRPr="00133283">
                <w:rPr>
                  <w:rFonts w:ascii="Times New Roman" w:hAnsi="Times New Roman" w:cs="Times New Roman"/>
                  <w:color w:val="000000"/>
                  <w:sz w:val="28"/>
                  <w:szCs w:val="28"/>
                  <w:lang w:val="ru-RU"/>
                </w:rPr>
                <w:t>.</w:t>
              </w:r>
              <w:r>
                <w:rPr>
                  <w:rFonts w:ascii="Times New Roman" w:hAnsi="Times New Roman" w:cs="Times New Roman"/>
                  <w:color w:val="000000"/>
                  <w:sz w:val="28"/>
                  <w:szCs w:val="28"/>
                </w:rPr>
                <w:t>us</w:t>
              </w:r>
              <w:r w:rsidRPr="00133283">
                <w:rPr>
                  <w:rFonts w:ascii="Times New Roman" w:hAnsi="Times New Roman" w:cs="Times New Roman"/>
                  <w:color w:val="000000"/>
                  <w:sz w:val="28"/>
                  <w:szCs w:val="28"/>
                  <w:lang w:val="ru-RU"/>
                </w:rPr>
                <w:t>/</w:t>
              </w:r>
              <w:r>
                <w:rPr>
                  <w:rFonts w:ascii="Times New Roman" w:hAnsi="Times New Roman" w:cs="Times New Roman"/>
                  <w:color w:val="000000"/>
                  <w:sz w:val="28"/>
                  <w:szCs w:val="28"/>
                </w:rPr>
                <w:t>j</w:t>
              </w:r>
              <w:r w:rsidRPr="00133283">
                <w:rPr>
                  <w:rFonts w:ascii="Times New Roman" w:hAnsi="Times New Roman" w:cs="Times New Roman"/>
                  <w:color w:val="000000"/>
                  <w:sz w:val="28"/>
                  <w:szCs w:val="28"/>
                  <w:lang w:val="ru-RU"/>
                </w:rPr>
                <w:t>/9341146289?</w:t>
              </w:r>
              <w:proofErr w:type="spellStart"/>
              <w:r>
                <w:rPr>
                  <w:rFonts w:ascii="Times New Roman" w:hAnsi="Times New Roman" w:cs="Times New Roman"/>
                  <w:color w:val="000000"/>
                  <w:sz w:val="28"/>
                  <w:szCs w:val="28"/>
                </w:rPr>
                <w:t>pwd</w:t>
              </w:r>
              <w:proofErr w:type="spellEnd"/>
              <w:r w:rsidRPr="00133283">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SWcreTVhV</w:t>
              </w:r>
              <w:proofErr w:type="spellEnd"/>
              <w:r w:rsidRPr="00133283">
                <w:rPr>
                  <w:rFonts w:ascii="Times New Roman" w:hAnsi="Times New Roman" w:cs="Times New Roman"/>
                  <w:color w:val="000000"/>
                  <w:sz w:val="28"/>
                  <w:szCs w:val="28"/>
                  <w:lang w:val="ru-RU"/>
                </w:rPr>
                <w:t>1</w:t>
              </w:r>
              <w:proofErr w:type="spellStart"/>
              <w:r>
                <w:rPr>
                  <w:rFonts w:ascii="Times New Roman" w:hAnsi="Times New Roman" w:cs="Times New Roman"/>
                  <w:color w:val="000000"/>
                  <w:sz w:val="28"/>
                  <w:szCs w:val="28"/>
                </w:rPr>
                <w:t>BWZk</w:t>
              </w:r>
              <w:proofErr w:type="spellEnd"/>
              <w:r w:rsidRPr="00133283">
                <w:rPr>
                  <w:rFonts w:ascii="Times New Roman" w:hAnsi="Times New Roman" w:cs="Times New Roman"/>
                  <w:color w:val="000000"/>
                  <w:sz w:val="28"/>
                  <w:szCs w:val="28"/>
                  <w:lang w:val="ru-RU"/>
                </w:rPr>
                <w:t>5</w:t>
              </w:r>
              <w:proofErr w:type="spellStart"/>
              <w:r>
                <w:rPr>
                  <w:rFonts w:ascii="Times New Roman" w:hAnsi="Times New Roman" w:cs="Times New Roman"/>
                  <w:color w:val="000000"/>
                  <w:sz w:val="28"/>
                  <w:szCs w:val="28"/>
                </w:rPr>
                <w:t>GeGlLRmZJaGFaZz</w:t>
              </w:r>
              <w:proofErr w:type="spellEnd"/>
              <w:r w:rsidRPr="00133283">
                <w:rPr>
                  <w:rFonts w:ascii="Times New Roman" w:hAnsi="Times New Roman" w:cs="Times New Roman"/>
                  <w:color w:val="000000"/>
                  <w:sz w:val="28"/>
                  <w:szCs w:val="28"/>
                  <w:lang w:val="ru-RU"/>
                </w:rPr>
                <w:t>09</w:t>
              </w:r>
            </w:hyperlink>
          </w:p>
          <w:p w14:paraId="1D18D2B5" w14:textId="77777777" w:rsidR="00133283" w:rsidRDefault="00133283" w:rsidP="00133283">
            <w:pPr>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ідентифікатор конференції 934 114 6289</w:t>
            </w:r>
          </w:p>
          <w:p w14:paraId="0EEDA1C1" w14:textId="5C58314F" w:rsidR="00133283" w:rsidRPr="00470BB4" w:rsidRDefault="00133283" w:rsidP="00133283">
            <w:pPr>
              <w:spacing w:after="0" w:line="276" w:lineRule="auto"/>
              <w:jc w:val="both"/>
              <w:rPr>
                <w:lang w:val="ru-RU"/>
              </w:rPr>
            </w:pPr>
            <w:r>
              <w:rPr>
                <w:rFonts w:ascii="Times New Roman" w:hAnsi="Times New Roman" w:cs="Times New Roman"/>
                <w:color w:val="000000"/>
                <w:sz w:val="28"/>
                <w:szCs w:val="28"/>
                <w:lang w:val="uk-UA"/>
              </w:rPr>
              <w:t>код доступу 2RAZSA</w:t>
            </w:r>
          </w:p>
        </w:tc>
      </w:tr>
    </w:tbl>
    <w:p w14:paraId="6E5AFDE1" w14:textId="77777777" w:rsidR="009E5D94" w:rsidRPr="00470BB4" w:rsidRDefault="009E5D94">
      <w:pPr>
        <w:spacing w:after="0" w:line="276" w:lineRule="auto"/>
        <w:rPr>
          <w:rFonts w:ascii="Times New Roman" w:eastAsia="Times New Roman" w:hAnsi="Times New Roman" w:cs="Times New Roman"/>
          <w:b/>
          <w:color w:val="000099"/>
          <w:sz w:val="28"/>
          <w:lang w:val="ru-RU"/>
        </w:rPr>
      </w:pPr>
    </w:p>
    <w:p w14:paraId="33CA8BE3" w14:textId="77777777" w:rsidR="009E5D94" w:rsidRPr="00470BB4" w:rsidRDefault="00A1380C">
      <w:pPr>
        <w:spacing w:after="0" w:line="276" w:lineRule="auto"/>
        <w:jc w:val="center"/>
        <w:rPr>
          <w:rFonts w:ascii="Times New Roman" w:eastAsia="Times New Roman" w:hAnsi="Times New Roman" w:cs="Times New Roman"/>
          <w:b/>
          <w:sz w:val="28"/>
          <w:lang w:val="ru-RU"/>
        </w:rPr>
      </w:pPr>
      <w:r w:rsidRPr="00470BB4">
        <w:rPr>
          <w:rFonts w:ascii="Times New Roman" w:eastAsia="Times New Roman" w:hAnsi="Times New Roman" w:cs="Times New Roman"/>
          <w:b/>
          <w:sz w:val="28"/>
          <w:lang w:val="ru-RU"/>
        </w:rPr>
        <w:t>КОМУНІКАЦІЯ</w:t>
      </w:r>
    </w:p>
    <w:p w14:paraId="7C6553B6" w14:textId="77777777" w:rsidR="009E5D94" w:rsidRPr="00470BB4" w:rsidRDefault="00A1380C">
      <w:pPr>
        <w:spacing w:after="0" w:line="276" w:lineRule="auto"/>
        <w:ind w:firstLine="708"/>
        <w:rPr>
          <w:rFonts w:ascii="Times New Roman" w:eastAsia="Times New Roman" w:hAnsi="Times New Roman" w:cs="Times New Roman"/>
          <w:sz w:val="28"/>
          <w:lang w:val="ru-RU"/>
        </w:rPr>
      </w:pPr>
      <w:r w:rsidRPr="00470BB4">
        <w:rPr>
          <w:rFonts w:ascii="Times New Roman" w:eastAsia="Times New Roman" w:hAnsi="Times New Roman" w:cs="Times New Roman"/>
          <w:sz w:val="28"/>
          <w:lang w:val="ru-RU"/>
        </w:rPr>
        <w:t xml:space="preserve">Комунікація зі студентами: </w:t>
      </w:r>
      <w:r>
        <w:rPr>
          <w:rFonts w:ascii="Times New Roman" w:eastAsia="Times New Roman" w:hAnsi="Times New Roman" w:cs="Times New Roman"/>
          <w:sz w:val="28"/>
        </w:rPr>
        <w:t>E</w:t>
      </w:r>
      <w:r w:rsidRPr="00470BB4">
        <w:rPr>
          <w:rFonts w:ascii="Times New Roman" w:eastAsia="Times New Roman" w:hAnsi="Times New Roman" w:cs="Times New Roman"/>
          <w:sz w:val="28"/>
          <w:lang w:val="ru-RU"/>
        </w:rPr>
        <w:t>-</w:t>
      </w:r>
      <w:r>
        <w:rPr>
          <w:rFonts w:ascii="Times New Roman" w:eastAsia="Times New Roman" w:hAnsi="Times New Roman" w:cs="Times New Roman"/>
          <w:sz w:val="28"/>
        </w:rPr>
        <w:t>mail</w:t>
      </w:r>
      <w:r w:rsidRPr="00470BB4">
        <w:rPr>
          <w:rFonts w:ascii="Times New Roman" w:eastAsia="Times New Roman" w:hAnsi="Times New Roman" w:cs="Times New Roman"/>
          <w:sz w:val="28"/>
          <w:lang w:val="ru-RU"/>
        </w:rPr>
        <w:t>:</w:t>
      </w:r>
      <w:proofErr w:type="spellStart"/>
      <w:r>
        <w:rPr>
          <w:rFonts w:ascii="Times New Roman" w:eastAsia="Times New Roman" w:hAnsi="Times New Roman" w:cs="Times New Roman"/>
          <w:sz w:val="28"/>
        </w:rPr>
        <w:t>vygot</w:t>
      </w:r>
      <w:proofErr w:type="spellEnd"/>
      <w:r w:rsidRPr="00470BB4">
        <w:rPr>
          <w:rFonts w:ascii="Times New Roman" w:eastAsia="Times New Roman" w:hAnsi="Times New Roman" w:cs="Times New Roman"/>
          <w:sz w:val="28"/>
          <w:lang w:val="ru-RU"/>
        </w:rPr>
        <w:t>@</w:t>
      </w:r>
      <w:proofErr w:type="spellStart"/>
      <w:r>
        <w:rPr>
          <w:rFonts w:ascii="Times New Roman" w:eastAsia="Times New Roman" w:hAnsi="Times New Roman" w:cs="Times New Roman"/>
          <w:sz w:val="28"/>
        </w:rPr>
        <w:t>onu</w:t>
      </w:r>
      <w:proofErr w:type="spellEnd"/>
      <w:r w:rsidRPr="00470BB4">
        <w:rPr>
          <w:rFonts w:ascii="Times New Roman" w:eastAsia="Times New Roman" w:hAnsi="Times New Roman" w:cs="Times New Roman"/>
          <w:sz w:val="28"/>
          <w:lang w:val="ru-RU"/>
        </w:rPr>
        <w:t>.</w:t>
      </w:r>
      <w:proofErr w:type="spellStart"/>
      <w:r>
        <w:rPr>
          <w:rFonts w:ascii="Times New Roman" w:eastAsia="Times New Roman" w:hAnsi="Times New Roman" w:cs="Times New Roman"/>
          <w:sz w:val="28"/>
        </w:rPr>
        <w:t>edu</w:t>
      </w:r>
      <w:proofErr w:type="spellEnd"/>
      <w:r w:rsidRPr="00470BB4">
        <w:rPr>
          <w:rFonts w:ascii="Times New Roman" w:eastAsia="Times New Roman" w:hAnsi="Times New Roman" w:cs="Times New Roman"/>
          <w:sz w:val="28"/>
          <w:lang w:val="ru-RU"/>
        </w:rPr>
        <w:t>.</w:t>
      </w:r>
      <w:proofErr w:type="spellStart"/>
      <w:r>
        <w:rPr>
          <w:rFonts w:ascii="Times New Roman" w:eastAsia="Times New Roman" w:hAnsi="Times New Roman" w:cs="Times New Roman"/>
          <w:sz w:val="28"/>
        </w:rPr>
        <w:t>ua</w:t>
      </w:r>
      <w:proofErr w:type="spellEnd"/>
      <w:r w:rsidRPr="00470BB4">
        <w:rPr>
          <w:rFonts w:ascii="Times New Roman" w:eastAsia="Times New Roman" w:hAnsi="Times New Roman" w:cs="Times New Roman"/>
          <w:sz w:val="28"/>
          <w:lang w:val="ru-RU"/>
        </w:rPr>
        <w:t xml:space="preserve">; </w:t>
      </w:r>
      <w:proofErr w:type="spellStart"/>
      <w:r>
        <w:rPr>
          <w:rFonts w:ascii="Times New Roman" w:eastAsia="Times New Roman" w:hAnsi="Times New Roman" w:cs="Times New Roman"/>
          <w:sz w:val="28"/>
        </w:rPr>
        <w:t>viber</w:t>
      </w:r>
      <w:proofErr w:type="spellEnd"/>
      <w:r w:rsidRPr="00470BB4">
        <w:rPr>
          <w:rFonts w:ascii="Times New Roman" w:eastAsia="Times New Roman" w:hAnsi="Times New Roman" w:cs="Times New Roman"/>
          <w:sz w:val="28"/>
          <w:lang w:val="ru-RU"/>
        </w:rPr>
        <w:t xml:space="preserve"> 0679217313; </w:t>
      </w:r>
      <w:r>
        <w:rPr>
          <w:rFonts w:ascii="Times New Roman" w:eastAsia="Times New Roman" w:hAnsi="Times New Roman" w:cs="Times New Roman"/>
          <w:sz w:val="28"/>
        </w:rPr>
        <w:t>Telegram</w:t>
      </w:r>
      <w:r w:rsidRPr="00470BB4">
        <w:rPr>
          <w:rFonts w:ascii="Times New Roman" w:eastAsia="Times New Roman" w:hAnsi="Times New Roman" w:cs="Times New Roman"/>
          <w:sz w:val="28"/>
          <w:lang w:val="ru-RU"/>
        </w:rPr>
        <w:t xml:space="preserve"> 0509599353; телефон, очні зустрічі.</w:t>
      </w:r>
    </w:p>
    <w:p w14:paraId="56495B8F" w14:textId="77777777" w:rsidR="009E5D94" w:rsidRPr="00470BB4" w:rsidRDefault="009E5D94">
      <w:pPr>
        <w:spacing w:after="0" w:line="276" w:lineRule="auto"/>
        <w:ind w:firstLine="708"/>
        <w:rPr>
          <w:rFonts w:ascii="Times New Roman" w:eastAsia="Times New Roman" w:hAnsi="Times New Roman" w:cs="Times New Roman"/>
          <w:b/>
          <w:color w:val="000099"/>
          <w:sz w:val="28"/>
          <w:lang w:val="ru-RU"/>
        </w:rPr>
      </w:pPr>
    </w:p>
    <w:p w14:paraId="574A7343" w14:textId="77777777" w:rsidR="009E5D94" w:rsidRPr="00470BB4" w:rsidRDefault="00A1380C">
      <w:pPr>
        <w:spacing w:after="0" w:line="276" w:lineRule="auto"/>
        <w:jc w:val="center"/>
        <w:rPr>
          <w:rFonts w:ascii="Times New Roman" w:eastAsia="Times New Roman" w:hAnsi="Times New Roman" w:cs="Times New Roman"/>
          <w:sz w:val="28"/>
          <w:lang w:val="ru-RU"/>
        </w:rPr>
      </w:pPr>
      <w:bookmarkStart w:id="0" w:name="_GoBack"/>
      <w:bookmarkEnd w:id="0"/>
      <w:r w:rsidRPr="00470BB4">
        <w:rPr>
          <w:rFonts w:ascii="Times New Roman" w:eastAsia="Times New Roman" w:hAnsi="Times New Roman" w:cs="Times New Roman"/>
          <w:b/>
          <w:sz w:val="28"/>
          <w:lang w:val="ru-RU"/>
        </w:rPr>
        <w:t>АНОТАЦІЯ  КУРСУ</w:t>
      </w:r>
    </w:p>
    <w:p w14:paraId="248101EE" w14:textId="4408DF78" w:rsidR="009E5D94" w:rsidRPr="00F01225" w:rsidRDefault="00A1380C">
      <w:pPr>
        <w:spacing w:after="0" w:line="240" w:lineRule="auto"/>
        <w:ind w:firstLine="540"/>
        <w:jc w:val="both"/>
        <w:rPr>
          <w:rFonts w:ascii="Times New Roman" w:eastAsia="Times New Roman" w:hAnsi="Times New Roman" w:cs="Times New Roman"/>
          <w:bCs/>
          <w:sz w:val="28"/>
          <w:szCs w:val="28"/>
          <w:lang w:val="uk-UA"/>
        </w:rPr>
      </w:pPr>
      <w:r w:rsidRPr="00470BB4">
        <w:rPr>
          <w:rFonts w:ascii="Times New Roman" w:eastAsia="Times New Roman" w:hAnsi="Times New Roman" w:cs="Times New Roman"/>
          <w:sz w:val="28"/>
          <w:lang w:val="ru-RU"/>
        </w:rPr>
        <w:lastRenderedPageBreak/>
        <w:t xml:space="preserve">    </w:t>
      </w:r>
      <w:r w:rsidRPr="00470BB4">
        <w:rPr>
          <w:rFonts w:ascii="Times New Roman" w:eastAsia="Times New Roman" w:hAnsi="Times New Roman" w:cs="Times New Roman"/>
          <w:b/>
          <w:sz w:val="28"/>
          <w:lang w:val="ru-RU"/>
        </w:rPr>
        <w:t xml:space="preserve">Предметом вивчення </w:t>
      </w:r>
      <w:r w:rsidRPr="00470BB4">
        <w:rPr>
          <w:rFonts w:ascii="Times New Roman" w:eastAsia="Times New Roman" w:hAnsi="Times New Roman" w:cs="Times New Roman"/>
          <w:sz w:val="28"/>
          <w:lang w:val="ru-RU"/>
        </w:rPr>
        <w:t xml:space="preserve">є </w:t>
      </w:r>
      <w:r w:rsidR="00403547" w:rsidRPr="00403547">
        <w:rPr>
          <w:rFonts w:ascii="Times New Roman" w:hAnsi="Times New Roman" w:cs="Times New Roman"/>
          <w:bCs/>
          <w:sz w:val="28"/>
          <w:szCs w:val="28"/>
          <w:lang w:val="uk-UA"/>
        </w:rPr>
        <w:t xml:space="preserve">педагогіка </w:t>
      </w:r>
      <w:r w:rsidR="00403547" w:rsidRPr="00403547">
        <w:rPr>
          <w:rFonts w:ascii="Times New Roman" w:hAnsi="Times New Roman" w:cs="Times New Roman"/>
          <w:sz w:val="28"/>
          <w:szCs w:val="28"/>
          <w:lang w:val="uk-UA"/>
        </w:rPr>
        <w:t xml:space="preserve">вищої школи та її </w:t>
      </w:r>
      <w:r w:rsidR="00403547" w:rsidRPr="00403547">
        <w:rPr>
          <w:rFonts w:ascii="Times New Roman" w:hAnsi="Times New Roman" w:cs="Times New Roman"/>
          <w:bCs/>
          <w:sz w:val="28"/>
          <w:szCs w:val="28"/>
          <w:lang w:val="uk-UA"/>
        </w:rPr>
        <w:t xml:space="preserve">місце </w:t>
      </w:r>
      <w:r w:rsidR="00403547" w:rsidRPr="00403547">
        <w:rPr>
          <w:rFonts w:ascii="Times New Roman" w:hAnsi="Times New Roman" w:cs="Times New Roman"/>
          <w:sz w:val="28"/>
          <w:szCs w:val="28"/>
          <w:lang w:val="uk-UA"/>
        </w:rPr>
        <w:t xml:space="preserve">в системі педагогічних </w:t>
      </w:r>
      <w:r w:rsidR="00403547" w:rsidRPr="00403547">
        <w:rPr>
          <w:rFonts w:ascii="Times New Roman" w:hAnsi="Times New Roman" w:cs="Times New Roman"/>
          <w:bCs/>
          <w:sz w:val="28"/>
          <w:szCs w:val="28"/>
          <w:lang w:val="uk-UA"/>
        </w:rPr>
        <w:t>наук</w:t>
      </w:r>
      <w:r w:rsidR="00F01225">
        <w:rPr>
          <w:rFonts w:ascii="Times New Roman" w:hAnsi="Times New Roman" w:cs="Times New Roman"/>
          <w:bCs/>
          <w:sz w:val="28"/>
          <w:szCs w:val="28"/>
          <w:lang w:val="uk-UA"/>
        </w:rPr>
        <w:t>, а також о</w:t>
      </w:r>
      <w:r w:rsidR="00F01225" w:rsidRPr="00F01225">
        <w:rPr>
          <w:rFonts w:ascii="Times New Roman" w:hAnsi="Times New Roman" w:cs="Times New Roman"/>
          <w:bCs/>
          <w:sz w:val="28"/>
          <w:szCs w:val="28"/>
          <w:lang w:val="uk-UA"/>
        </w:rPr>
        <w:t>собливості викладання дисциплін фізико-математичного напрямку</w:t>
      </w:r>
      <w:r w:rsidR="00F01225">
        <w:rPr>
          <w:rFonts w:ascii="Times New Roman" w:hAnsi="Times New Roman" w:cs="Times New Roman"/>
          <w:bCs/>
          <w:sz w:val="28"/>
          <w:szCs w:val="28"/>
          <w:lang w:val="uk-UA"/>
        </w:rPr>
        <w:t xml:space="preserve"> у ЗВО.</w:t>
      </w:r>
    </w:p>
    <w:p w14:paraId="3240D8BE" w14:textId="77777777" w:rsidR="004A21E3" w:rsidRPr="004A21E3" w:rsidRDefault="00A1380C" w:rsidP="004A21E3">
      <w:pPr>
        <w:tabs>
          <w:tab w:val="left" w:pos="284"/>
          <w:tab w:val="left" w:pos="567"/>
        </w:tabs>
        <w:spacing w:line="240" w:lineRule="auto"/>
        <w:ind w:firstLine="567"/>
        <w:jc w:val="both"/>
        <w:rPr>
          <w:rFonts w:ascii="Times New Roman" w:hAnsi="Times New Roman" w:cs="Times New Roman"/>
          <w:sz w:val="28"/>
          <w:szCs w:val="28"/>
          <w:lang w:val="uk-UA"/>
        </w:rPr>
      </w:pPr>
      <w:r w:rsidRPr="00403547">
        <w:rPr>
          <w:rFonts w:ascii="Times New Roman" w:eastAsia="Times New Roman" w:hAnsi="Times New Roman" w:cs="Times New Roman"/>
          <w:sz w:val="28"/>
          <w:lang w:val="uk-UA"/>
        </w:rPr>
        <w:t xml:space="preserve">     </w:t>
      </w:r>
      <w:r w:rsidRPr="00F01225">
        <w:rPr>
          <w:rFonts w:ascii="Times New Roman" w:eastAsia="Times New Roman" w:hAnsi="Times New Roman" w:cs="Times New Roman"/>
          <w:b/>
          <w:sz w:val="28"/>
          <w:lang w:val="uk-UA"/>
        </w:rPr>
        <w:t xml:space="preserve">Метою курсу </w:t>
      </w:r>
      <w:r w:rsidRPr="00F01225">
        <w:rPr>
          <w:rFonts w:ascii="Times New Roman" w:eastAsia="Times New Roman" w:hAnsi="Times New Roman" w:cs="Times New Roman"/>
          <w:sz w:val="28"/>
          <w:lang w:val="uk-UA"/>
        </w:rPr>
        <w:t xml:space="preserve">є </w:t>
      </w:r>
      <w:r w:rsidR="004A21E3" w:rsidRPr="004A21E3">
        <w:rPr>
          <w:rFonts w:ascii="Times New Roman" w:hAnsi="Times New Roman" w:cs="Times New Roman"/>
          <w:bCs/>
          <w:sz w:val="28"/>
          <w:szCs w:val="28"/>
          <w:lang w:val="uk-UA"/>
        </w:rPr>
        <w:t>ознайомлення з новітніми методами і формами навчання; озброєння магістрантів теоретичними положеннями побудови навчального процесу у закладах вищої освіти, формування основних умінь і навичок, необхідних для викладацької діяльності та становлення студента магістратури як викладача</w:t>
      </w:r>
      <w:r w:rsidR="004A21E3" w:rsidRPr="004A21E3">
        <w:rPr>
          <w:rFonts w:ascii="Times New Roman" w:hAnsi="Times New Roman" w:cs="Times New Roman"/>
          <w:sz w:val="28"/>
          <w:szCs w:val="28"/>
          <w:lang w:val="uk-UA"/>
        </w:rPr>
        <w:t>.</w:t>
      </w:r>
    </w:p>
    <w:p w14:paraId="686B73B5" w14:textId="6E5A77EA" w:rsidR="00DC49A4" w:rsidRPr="00DC49A4" w:rsidRDefault="00A1380C" w:rsidP="00DC49A4">
      <w:pPr>
        <w:pStyle w:val="NoSpacing"/>
        <w:jc w:val="both"/>
        <w:rPr>
          <w:rFonts w:ascii="Times New Roman" w:hAnsi="Times New Roman" w:cs="Times New Roman"/>
          <w:sz w:val="28"/>
          <w:szCs w:val="28"/>
          <w:lang w:val="uk-UA"/>
        </w:rPr>
      </w:pPr>
      <w:r w:rsidRPr="00DC49A4">
        <w:rPr>
          <w:rFonts w:eastAsia="Times New Roman"/>
          <w:b/>
          <w:color w:val="000000"/>
          <w:lang w:val="uk-UA"/>
        </w:rPr>
        <w:t xml:space="preserve">    </w:t>
      </w:r>
      <w:r w:rsidR="00094B1D">
        <w:rPr>
          <w:rFonts w:eastAsia="Times New Roman"/>
          <w:b/>
          <w:color w:val="000000"/>
          <w:lang w:val="uk-UA"/>
        </w:rPr>
        <w:tab/>
      </w:r>
      <w:r w:rsidRPr="00DC49A4">
        <w:rPr>
          <w:rFonts w:ascii="Times New Roman" w:eastAsia="Times New Roman" w:hAnsi="Times New Roman" w:cs="Times New Roman"/>
          <w:b/>
          <w:color w:val="000000"/>
          <w:sz w:val="28"/>
          <w:szCs w:val="28"/>
          <w:lang w:val="uk-UA"/>
        </w:rPr>
        <w:t>Завданням дисципліни є</w:t>
      </w:r>
      <w:r w:rsidRPr="00DC49A4">
        <w:rPr>
          <w:rFonts w:ascii="Times New Roman" w:eastAsia="Times New Roman" w:hAnsi="Times New Roman" w:cs="Times New Roman"/>
          <w:sz w:val="28"/>
          <w:szCs w:val="28"/>
          <w:lang w:val="uk-UA"/>
        </w:rPr>
        <w:t xml:space="preserve"> </w:t>
      </w:r>
      <w:r w:rsidR="00DC49A4" w:rsidRPr="00DC49A4">
        <w:rPr>
          <w:rFonts w:ascii="Times New Roman" w:hAnsi="Times New Roman" w:cs="Times New Roman"/>
          <w:sz w:val="28"/>
          <w:szCs w:val="28"/>
          <w:lang w:val="uk-UA"/>
        </w:rPr>
        <w:t>формування необхідних професійніих психолого-педагогічні якостей, умінь та навичок;</w:t>
      </w:r>
      <w:r w:rsidR="00DC49A4">
        <w:rPr>
          <w:rFonts w:ascii="Times New Roman" w:hAnsi="Times New Roman" w:cs="Times New Roman"/>
          <w:sz w:val="28"/>
          <w:szCs w:val="28"/>
          <w:lang w:val="uk-UA"/>
        </w:rPr>
        <w:t xml:space="preserve"> </w:t>
      </w:r>
      <w:r w:rsidR="00DC49A4" w:rsidRPr="00DC49A4">
        <w:rPr>
          <w:rFonts w:ascii="Times New Roman" w:hAnsi="Times New Roman" w:cs="Times New Roman"/>
          <w:sz w:val="28"/>
          <w:szCs w:val="28"/>
          <w:lang w:val="uk-UA"/>
        </w:rPr>
        <w:t>оволоді</w:t>
      </w:r>
      <w:r w:rsidR="00DC49A4">
        <w:rPr>
          <w:rFonts w:ascii="Times New Roman" w:hAnsi="Times New Roman" w:cs="Times New Roman"/>
          <w:sz w:val="28"/>
          <w:szCs w:val="28"/>
          <w:lang w:val="uk-UA"/>
        </w:rPr>
        <w:t>ння</w:t>
      </w:r>
      <w:r w:rsidR="00DC49A4" w:rsidRPr="00DC49A4">
        <w:rPr>
          <w:rFonts w:ascii="Times New Roman" w:hAnsi="Times New Roman" w:cs="Times New Roman"/>
          <w:sz w:val="28"/>
          <w:szCs w:val="28"/>
          <w:lang w:val="uk-UA"/>
        </w:rPr>
        <w:t xml:space="preserve"> практичними методами, прийомами, технологіями, що застосовуються у педагогічному процесі закладу вищої освіти (3ВО);</w:t>
      </w:r>
      <w:r w:rsidR="00DC49A4">
        <w:rPr>
          <w:rFonts w:ascii="Times New Roman" w:hAnsi="Times New Roman" w:cs="Times New Roman"/>
          <w:sz w:val="28"/>
          <w:szCs w:val="28"/>
          <w:lang w:val="uk-UA"/>
        </w:rPr>
        <w:t xml:space="preserve"> </w:t>
      </w:r>
      <w:r w:rsidR="00DC49A4" w:rsidRPr="00DC49A4">
        <w:rPr>
          <w:rFonts w:ascii="Times New Roman" w:hAnsi="Times New Roman" w:cs="Times New Roman"/>
          <w:sz w:val="28"/>
          <w:szCs w:val="28"/>
          <w:lang w:val="uk-UA"/>
        </w:rPr>
        <w:t>ознайом</w:t>
      </w:r>
      <w:r w:rsidR="00DC49A4">
        <w:rPr>
          <w:rFonts w:ascii="Times New Roman" w:hAnsi="Times New Roman" w:cs="Times New Roman"/>
          <w:sz w:val="28"/>
          <w:szCs w:val="28"/>
          <w:lang w:val="uk-UA"/>
        </w:rPr>
        <w:t>лення</w:t>
      </w:r>
      <w:r w:rsidR="00DC49A4" w:rsidRPr="00DC49A4">
        <w:rPr>
          <w:rFonts w:ascii="Times New Roman" w:hAnsi="Times New Roman" w:cs="Times New Roman"/>
          <w:sz w:val="28"/>
          <w:szCs w:val="28"/>
          <w:lang w:val="uk-UA"/>
        </w:rPr>
        <w:t xml:space="preserve"> зі специфікою навчального процесу у ЗВО;</w:t>
      </w:r>
      <w:r w:rsidR="00DC49A4">
        <w:rPr>
          <w:rFonts w:ascii="Times New Roman" w:hAnsi="Times New Roman" w:cs="Times New Roman"/>
          <w:sz w:val="28"/>
          <w:szCs w:val="28"/>
          <w:lang w:val="uk-UA"/>
        </w:rPr>
        <w:t xml:space="preserve"> </w:t>
      </w:r>
      <w:r w:rsidR="00DC49A4" w:rsidRPr="00DC49A4">
        <w:rPr>
          <w:rFonts w:ascii="Times New Roman" w:hAnsi="Times New Roman" w:cs="Times New Roman"/>
          <w:sz w:val="28"/>
          <w:szCs w:val="28"/>
          <w:lang w:val="uk-UA"/>
        </w:rPr>
        <w:t>розкри</w:t>
      </w:r>
      <w:r w:rsidR="00DC49A4">
        <w:rPr>
          <w:rFonts w:ascii="Times New Roman" w:hAnsi="Times New Roman" w:cs="Times New Roman"/>
          <w:sz w:val="28"/>
          <w:szCs w:val="28"/>
          <w:lang w:val="uk-UA"/>
        </w:rPr>
        <w:t>ття</w:t>
      </w:r>
      <w:r w:rsidR="00DC49A4" w:rsidRPr="00DC49A4">
        <w:rPr>
          <w:rFonts w:ascii="Times New Roman" w:hAnsi="Times New Roman" w:cs="Times New Roman"/>
          <w:sz w:val="28"/>
          <w:szCs w:val="28"/>
          <w:lang w:val="uk-UA"/>
        </w:rPr>
        <w:t xml:space="preserve"> творч</w:t>
      </w:r>
      <w:r w:rsidR="00DC49A4">
        <w:rPr>
          <w:rFonts w:ascii="Times New Roman" w:hAnsi="Times New Roman" w:cs="Times New Roman"/>
          <w:sz w:val="28"/>
          <w:szCs w:val="28"/>
          <w:lang w:val="uk-UA"/>
        </w:rPr>
        <w:t>ого</w:t>
      </w:r>
      <w:r w:rsidR="00DC49A4" w:rsidRPr="00DC49A4">
        <w:rPr>
          <w:rFonts w:ascii="Times New Roman" w:hAnsi="Times New Roman" w:cs="Times New Roman"/>
          <w:sz w:val="28"/>
          <w:szCs w:val="28"/>
          <w:lang w:val="uk-UA"/>
        </w:rPr>
        <w:t>, дослідницьк</w:t>
      </w:r>
      <w:r w:rsidR="00DC49A4">
        <w:rPr>
          <w:rFonts w:ascii="Times New Roman" w:hAnsi="Times New Roman" w:cs="Times New Roman"/>
          <w:sz w:val="28"/>
          <w:szCs w:val="28"/>
          <w:lang w:val="uk-UA"/>
        </w:rPr>
        <w:t>ого</w:t>
      </w:r>
      <w:r w:rsidR="00DC49A4" w:rsidRPr="00DC49A4">
        <w:rPr>
          <w:rFonts w:ascii="Times New Roman" w:hAnsi="Times New Roman" w:cs="Times New Roman"/>
          <w:sz w:val="28"/>
          <w:szCs w:val="28"/>
          <w:lang w:val="uk-UA"/>
        </w:rPr>
        <w:t xml:space="preserve"> підх</w:t>
      </w:r>
      <w:r w:rsidR="00DC49A4">
        <w:rPr>
          <w:rFonts w:ascii="Times New Roman" w:hAnsi="Times New Roman" w:cs="Times New Roman"/>
          <w:sz w:val="28"/>
          <w:szCs w:val="28"/>
          <w:lang w:val="uk-UA"/>
        </w:rPr>
        <w:t>о</w:t>
      </w:r>
      <w:r w:rsidR="00DC49A4" w:rsidRPr="00DC49A4">
        <w:rPr>
          <w:rFonts w:ascii="Times New Roman" w:hAnsi="Times New Roman" w:cs="Times New Roman"/>
          <w:sz w:val="28"/>
          <w:szCs w:val="28"/>
          <w:lang w:val="uk-UA"/>
        </w:rPr>
        <w:t>д</w:t>
      </w:r>
      <w:r w:rsidR="00DC49A4">
        <w:rPr>
          <w:rFonts w:ascii="Times New Roman" w:hAnsi="Times New Roman" w:cs="Times New Roman"/>
          <w:sz w:val="28"/>
          <w:szCs w:val="28"/>
          <w:lang w:val="uk-UA"/>
        </w:rPr>
        <w:t>у</w:t>
      </w:r>
      <w:r w:rsidR="00DC49A4" w:rsidRPr="00DC49A4">
        <w:rPr>
          <w:rFonts w:ascii="Times New Roman" w:hAnsi="Times New Roman" w:cs="Times New Roman"/>
          <w:sz w:val="28"/>
          <w:szCs w:val="28"/>
          <w:lang w:val="uk-UA"/>
        </w:rPr>
        <w:t xml:space="preserve"> у навчальному процесі університету;</w:t>
      </w:r>
      <w:r w:rsidR="00DC49A4">
        <w:rPr>
          <w:rFonts w:ascii="Times New Roman" w:hAnsi="Times New Roman" w:cs="Times New Roman"/>
          <w:sz w:val="28"/>
          <w:szCs w:val="28"/>
          <w:lang w:val="uk-UA"/>
        </w:rPr>
        <w:t xml:space="preserve"> </w:t>
      </w:r>
      <w:r w:rsidR="00DC49A4" w:rsidRPr="00DC49A4">
        <w:rPr>
          <w:rFonts w:ascii="Times New Roman" w:hAnsi="Times New Roman" w:cs="Times New Roman"/>
          <w:sz w:val="28"/>
          <w:szCs w:val="28"/>
          <w:lang w:val="uk-UA"/>
        </w:rPr>
        <w:t>засвоєння методологічних і теоретичних основ викладання на сучасному етапі розвитку вищої освіти;</w:t>
      </w:r>
      <w:r w:rsidR="00DC49A4">
        <w:rPr>
          <w:rFonts w:ascii="Times New Roman" w:hAnsi="Times New Roman" w:cs="Times New Roman"/>
          <w:sz w:val="28"/>
          <w:szCs w:val="28"/>
          <w:lang w:val="uk-UA"/>
        </w:rPr>
        <w:t xml:space="preserve"> </w:t>
      </w:r>
      <w:r w:rsidR="00DC49A4" w:rsidRPr="00DC49A4">
        <w:rPr>
          <w:rFonts w:ascii="Times New Roman" w:hAnsi="Times New Roman" w:cs="Times New Roman"/>
          <w:sz w:val="28"/>
          <w:szCs w:val="28"/>
          <w:lang w:val="uk-UA"/>
        </w:rPr>
        <w:t>оволодіння організаційними формами, технологіями і методами навчання у вищій школі.</w:t>
      </w:r>
    </w:p>
    <w:p w14:paraId="0401F677" w14:textId="7D42D7F8" w:rsidR="009E5D94" w:rsidRPr="00470BB4" w:rsidRDefault="00A1380C" w:rsidP="00DC49A4">
      <w:pPr>
        <w:spacing w:after="0" w:line="240" w:lineRule="auto"/>
        <w:ind w:firstLine="540"/>
        <w:jc w:val="both"/>
        <w:rPr>
          <w:rFonts w:ascii="Times New Roman" w:eastAsia="Times New Roman" w:hAnsi="Times New Roman" w:cs="Times New Roman"/>
          <w:color w:val="000000"/>
          <w:sz w:val="28"/>
          <w:lang w:val="ru-RU"/>
        </w:rPr>
      </w:pPr>
      <w:r w:rsidRPr="004A21E3">
        <w:rPr>
          <w:rFonts w:ascii="Calibri" w:eastAsia="Calibri" w:hAnsi="Calibri" w:cs="Calibri"/>
          <w:color w:val="000000"/>
          <w:sz w:val="28"/>
          <w:lang w:val="uk-UA"/>
        </w:rPr>
        <w:t xml:space="preserve">     </w:t>
      </w:r>
      <w:r w:rsidRPr="00470BB4">
        <w:rPr>
          <w:rFonts w:ascii="Times New Roman" w:eastAsia="Times New Roman" w:hAnsi="Times New Roman" w:cs="Times New Roman"/>
          <w:b/>
          <w:color w:val="000000"/>
          <w:sz w:val="28"/>
          <w:lang w:val="ru-RU"/>
        </w:rPr>
        <w:t>Результати навчання</w:t>
      </w:r>
      <w:r w:rsidRPr="00470BB4">
        <w:rPr>
          <w:rFonts w:ascii="Times New Roman" w:eastAsia="Times New Roman" w:hAnsi="Times New Roman" w:cs="Times New Roman"/>
          <w:color w:val="000000"/>
          <w:sz w:val="28"/>
          <w:lang w:val="ru-RU"/>
        </w:rPr>
        <w:t xml:space="preserve"> </w:t>
      </w:r>
      <w:r w:rsidRPr="00470BB4">
        <w:rPr>
          <w:rFonts w:ascii="Times New Roman" w:eastAsia="Times New Roman" w:hAnsi="Times New Roman" w:cs="Times New Roman"/>
          <w:b/>
          <w:color w:val="000000"/>
          <w:sz w:val="28"/>
          <w:lang w:val="ru-RU"/>
        </w:rPr>
        <w:t>забезпечують можливості:</w:t>
      </w:r>
      <w:r w:rsidRPr="00470BB4">
        <w:rPr>
          <w:rFonts w:ascii="Times New Roman" w:eastAsia="Times New Roman" w:hAnsi="Times New Roman" w:cs="Times New Roman"/>
          <w:color w:val="000000"/>
          <w:sz w:val="28"/>
          <w:lang w:val="ru-RU"/>
        </w:rPr>
        <w:t xml:space="preserve"> </w:t>
      </w:r>
    </w:p>
    <w:p w14:paraId="3BE7B2B7" w14:textId="25DF37DA" w:rsidR="008F1ECD" w:rsidRDefault="008F1ECD" w:rsidP="008F1ECD">
      <w:pPr>
        <w:pStyle w:val="NoSpacing"/>
        <w:jc w:val="both"/>
        <w:rPr>
          <w:rFonts w:ascii="Times New Roman" w:hAnsi="Times New Roman" w:cs="Times New Roman"/>
          <w:sz w:val="28"/>
          <w:szCs w:val="28"/>
          <w:lang w:val="uk-UA" w:eastAsia="uk-UA"/>
        </w:rPr>
      </w:pPr>
      <w:r w:rsidRPr="008F1ECD">
        <w:rPr>
          <w:rFonts w:ascii="Times New Roman" w:hAnsi="Times New Roman" w:cs="Times New Roman"/>
          <w:b/>
          <w:sz w:val="28"/>
          <w:szCs w:val="28"/>
          <w:lang w:val="uk-UA"/>
        </w:rPr>
        <w:t>знати:</w:t>
      </w:r>
      <w:r w:rsidRPr="008F1ECD">
        <w:rPr>
          <w:rFonts w:ascii="Times New Roman" w:hAnsi="Times New Roman" w:cs="Times New Roman"/>
          <w:sz w:val="28"/>
          <w:szCs w:val="28"/>
          <w:lang w:val="uk-UA"/>
        </w:rPr>
        <w:t xml:space="preserve"> сутність, структуру та особливості процесу навчання у вищій школі;</w:t>
      </w:r>
      <w:r>
        <w:rPr>
          <w:rFonts w:ascii="Times New Roman" w:hAnsi="Times New Roman" w:cs="Times New Roman"/>
          <w:sz w:val="28"/>
          <w:szCs w:val="28"/>
          <w:lang w:val="uk-UA"/>
        </w:rPr>
        <w:t xml:space="preserve"> </w:t>
      </w:r>
      <w:r w:rsidRPr="008F1ECD">
        <w:rPr>
          <w:rFonts w:ascii="Times New Roman" w:hAnsi="Times New Roman" w:cs="Times New Roman"/>
          <w:sz w:val="28"/>
          <w:szCs w:val="28"/>
          <w:lang w:val="uk-UA"/>
        </w:rPr>
        <w:t>сучасні моделі, організаційно-методичні форми навчання студентів;</w:t>
      </w:r>
      <w:r>
        <w:rPr>
          <w:rFonts w:ascii="Times New Roman" w:hAnsi="Times New Roman" w:cs="Times New Roman"/>
          <w:sz w:val="28"/>
          <w:szCs w:val="28"/>
          <w:lang w:val="uk-UA"/>
        </w:rPr>
        <w:t xml:space="preserve"> </w:t>
      </w:r>
      <w:r w:rsidRPr="008F1ECD">
        <w:rPr>
          <w:rFonts w:ascii="Times New Roman" w:hAnsi="Times New Roman" w:cs="Times New Roman"/>
          <w:sz w:val="28"/>
          <w:szCs w:val="28"/>
          <w:lang w:val="uk-UA" w:eastAsia="uk-UA"/>
        </w:rPr>
        <w:t>основні теорії та новітні технології навчання та методику їх впровадження у процес підготовки фахівців;</w:t>
      </w:r>
      <w:r>
        <w:rPr>
          <w:rFonts w:ascii="Times New Roman" w:hAnsi="Times New Roman" w:cs="Times New Roman"/>
          <w:sz w:val="28"/>
          <w:szCs w:val="28"/>
          <w:lang w:val="uk-UA"/>
        </w:rPr>
        <w:t xml:space="preserve"> </w:t>
      </w:r>
      <w:r w:rsidRPr="008F1ECD">
        <w:rPr>
          <w:rFonts w:ascii="Times New Roman" w:hAnsi="Times New Roman" w:cs="Times New Roman"/>
          <w:sz w:val="28"/>
          <w:szCs w:val="28"/>
          <w:lang w:val="uk-UA" w:eastAsia="uk-UA"/>
        </w:rPr>
        <w:t>специфіку застосування форм і методів навчання при викладанні дисциплін у вищій школі</w:t>
      </w:r>
      <w:r w:rsidR="00094B1D">
        <w:rPr>
          <w:rFonts w:ascii="Times New Roman" w:hAnsi="Times New Roman" w:cs="Times New Roman"/>
          <w:sz w:val="28"/>
          <w:szCs w:val="28"/>
          <w:lang w:val="uk-UA" w:eastAsia="uk-UA"/>
        </w:rPr>
        <w:t>;</w:t>
      </w:r>
    </w:p>
    <w:p w14:paraId="64AC2C42" w14:textId="78DC365D" w:rsidR="00094B1D" w:rsidRPr="00094B1D" w:rsidRDefault="00094B1D" w:rsidP="00094B1D">
      <w:pPr>
        <w:pStyle w:val="NoSpacing"/>
        <w:jc w:val="both"/>
        <w:rPr>
          <w:rFonts w:ascii="Times New Roman" w:hAnsi="Times New Roman" w:cs="Times New Roman"/>
          <w:sz w:val="28"/>
          <w:szCs w:val="28"/>
          <w:lang w:val="uk-UA"/>
        </w:rPr>
      </w:pPr>
      <w:r w:rsidRPr="00094B1D">
        <w:rPr>
          <w:rFonts w:ascii="Times New Roman" w:hAnsi="Times New Roman" w:cs="Times New Roman"/>
          <w:b/>
          <w:bCs/>
          <w:sz w:val="28"/>
          <w:szCs w:val="28"/>
          <w:lang w:val="uk-UA"/>
        </w:rPr>
        <w:t>вміти:</w:t>
      </w:r>
      <w:r w:rsidRPr="00094B1D">
        <w:rPr>
          <w:rFonts w:ascii="Times New Roman" w:hAnsi="Times New Roman" w:cs="Times New Roman"/>
          <w:sz w:val="28"/>
          <w:szCs w:val="28"/>
          <w:lang w:val="uk-UA"/>
        </w:rPr>
        <w:t xml:space="preserve"> працювати з науково-педагогічною літературою, підручниками; здійснювати конструювання лекцій і практичних занять; аналізувати навчальні заняття та визначати шляхи удосконалення навчального процесу; розробляти методичний супровід професійної підготовки майбутніх фахівців.</w:t>
      </w:r>
    </w:p>
    <w:p w14:paraId="7259E987" w14:textId="77777777" w:rsidR="00094B1D" w:rsidRPr="008F1ECD" w:rsidRDefault="00094B1D" w:rsidP="008F1ECD">
      <w:pPr>
        <w:pStyle w:val="NoSpacing"/>
        <w:jc w:val="both"/>
        <w:rPr>
          <w:rFonts w:ascii="Times New Roman" w:hAnsi="Times New Roman" w:cs="Times New Roman"/>
          <w:sz w:val="28"/>
          <w:szCs w:val="28"/>
          <w:lang w:val="uk-UA"/>
        </w:rPr>
      </w:pPr>
    </w:p>
    <w:p w14:paraId="58AAC005" w14:textId="77777777" w:rsidR="009E5D94" w:rsidRPr="008F1ECD" w:rsidRDefault="009E5D94">
      <w:pPr>
        <w:spacing w:after="0" w:line="240" w:lineRule="auto"/>
        <w:jc w:val="both"/>
        <w:rPr>
          <w:rFonts w:ascii="Times New Roman" w:eastAsia="Times New Roman" w:hAnsi="Times New Roman" w:cs="Times New Roman"/>
          <w:b/>
          <w:color w:val="000080"/>
          <w:sz w:val="28"/>
          <w:lang w:val="uk-UA"/>
        </w:rPr>
      </w:pPr>
    </w:p>
    <w:p w14:paraId="2995712F" w14:textId="77777777" w:rsidR="009E5D94" w:rsidRPr="00470BB4" w:rsidRDefault="00A1380C">
      <w:pPr>
        <w:spacing w:after="0" w:line="276" w:lineRule="auto"/>
        <w:jc w:val="center"/>
        <w:rPr>
          <w:rFonts w:ascii="Times New Roman" w:eastAsia="Times New Roman" w:hAnsi="Times New Roman" w:cs="Times New Roman"/>
          <w:b/>
          <w:sz w:val="28"/>
          <w:lang w:val="ru-RU"/>
        </w:rPr>
      </w:pPr>
      <w:r w:rsidRPr="00470BB4">
        <w:rPr>
          <w:rFonts w:ascii="Times New Roman" w:eastAsia="Times New Roman" w:hAnsi="Times New Roman" w:cs="Times New Roman"/>
          <w:b/>
          <w:sz w:val="28"/>
          <w:lang w:val="ru-RU"/>
        </w:rPr>
        <w:t>ОПИС КУРСУ</w:t>
      </w:r>
    </w:p>
    <w:p w14:paraId="6523EB18" w14:textId="77777777" w:rsidR="009E5D94" w:rsidRPr="00470BB4" w:rsidRDefault="00A1380C">
      <w:pPr>
        <w:keepNext/>
        <w:keepLines/>
        <w:spacing w:after="0" w:line="276" w:lineRule="auto"/>
        <w:ind w:firstLine="708"/>
        <w:jc w:val="both"/>
        <w:rPr>
          <w:rFonts w:ascii="Times New Roman" w:eastAsia="Times New Roman" w:hAnsi="Times New Roman" w:cs="Times New Roman"/>
          <w:b/>
          <w:i/>
          <w:sz w:val="28"/>
          <w:lang w:val="ru-RU"/>
        </w:rPr>
      </w:pPr>
      <w:r w:rsidRPr="00470BB4">
        <w:rPr>
          <w:rFonts w:ascii="Times New Roman" w:eastAsia="Times New Roman" w:hAnsi="Times New Roman" w:cs="Times New Roman"/>
          <w:sz w:val="28"/>
          <w:lang w:val="ru-RU"/>
        </w:rPr>
        <w:t xml:space="preserve"> </w:t>
      </w:r>
      <w:r w:rsidRPr="00470BB4">
        <w:rPr>
          <w:rFonts w:ascii="Times New Roman" w:eastAsia="Times New Roman" w:hAnsi="Times New Roman" w:cs="Times New Roman"/>
          <w:b/>
          <w:i/>
          <w:sz w:val="28"/>
          <w:lang w:val="ru-RU"/>
        </w:rPr>
        <w:t>Форми і методи навчання</w:t>
      </w:r>
    </w:p>
    <w:p w14:paraId="2DFEDB73" w14:textId="6A77A301" w:rsidR="009E5D94" w:rsidRPr="00470BB4" w:rsidRDefault="00A1380C">
      <w:pPr>
        <w:spacing w:after="0" w:line="276" w:lineRule="auto"/>
        <w:ind w:firstLine="708"/>
        <w:jc w:val="both"/>
        <w:rPr>
          <w:rFonts w:ascii="Times New Roman" w:eastAsia="Times New Roman" w:hAnsi="Times New Roman" w:cs="Times New Roman"/>
          <w:sz w:val="28"/>
          <w:lang w:val="ru-RU"/>
        </w:rPr>
      </w:pPr>
      <w:r w:rsidRPr="00470BB4">
        <w:rPr>
          <w:rFonts w:ascii="Times New Roman" w:eastAsia="Times New Roman" w:hAnsi="Times New Roman" w:cs="Times New Roman"/>
          <w:sz w:val="28"/>
          <w:lang w:val="ru-RU"/>
        </w:rPr>
        <w:t>Курс буде викладений у формі лекцій (</w:t>
      </w:r>
      <w:r w:rsidR="005F159A">
        <w:rPr>
          <w:rFonts w:ascii="Times New Roman" w:eastAsia="Times New Roman" w:hAnsi="Times New Roman" w:cs="Times New Roman"/>
          <w:sz w:val="28"/>
          <w:lang w:val="ru-RU"/>
        </w:rPr>
        <w:t>4</w:t>
      </w:r>
      <w:r w:rsidRPr="00470BB4">
        <w:rPr>
          <w:rFonts w:ascii="Times New Roman" w:eastAsia="Times New Roman" w:hAnsi="Times New Roman" w:cs="Times New Roman"/>
          <w:sz w:val="28"/>
          <w:lang w:val="ru-RU"/>
        </w:rPr>
        <w:t>0 год.) та лабораторних занять (</w:t>
      </w:r>
      <w:r w:rsidR="005F159A">
        <w:rPr>
          <w:rFonts w:ascii="Times New Roman" w:eastAsia="Times New Roman" w:hAnsi="Times New Roman" w:cs="Times New Roman"/>
          <w:sz w:val="28"/>
          <w:lang w:val="ru-RU"/>
        </w:rPr>
        <w:t>2</w:t>
      </w:r>
      <w:r w:rsidRPr="00470BB4">
        <w:rPr>
          <w:rFonts w:ascii="Times New Roman" w:eastAsia="Times New Roman" w:hAnsi="Times New Roman" w:cs="Times New Roman"/>
          <w:sz w:val="28"/>
          <w:lang w:val="ru-RU"/>
        </w:rPr>
        <w:t>0 год.), організації самостійної роботи студентів  (</w:t>
      </w:r>
      <w:r w:rsidR="005F159A">
        <w:rPr>
          <w:rFonts w:ascii="Times New Roman" w:eastAsia="Times New Roman" w:hAnsi="Times New Roman" w:cs="Times New Roman"/>
          <w:sz w:val="28"/>
          <w:lang w:val="ru-RU"/>
        </w:rPr>
        <w:t>12</w:t>
      </w:r>
      <w:r w:rsidRPr="00470BB4">
        <w:rPr>
          <w:rFonts w:ascii="Times New Roman" w:eastAsia="Times New Roman" w:hAnsi="Times New Roman" w:cs="Times New Roman"/>
          <w:sz w:val="28"/>
          <w:lang w:val="ru-RU"/>
        </w:rPr>
        <w:t xml:space="preserve">0 год.). </w:t>
      </w:r>
    </w:p>
    <w:p w14:paraId="0FC926C6" w14:textId="77777777" w:rsidR="005F159A" w:rsidRPr="005F159A" w:rsidRDefault="005F159A" w:rsidP="005F159A">
      <w:pPr>
        <w:pStyle w:val="NoSpacing"/>
        <w:ind w:firstLine="708"/>
        <w:jc w:val="both"/>
        <w:rPr>
          <w:rFonts w:ascii="Times New Roman" w:hAnsi="Times New Roman" w:cs="Times New Roman"/>
          <w:sz w:val="28"/>
          <w:szCs w:val="28"/>
          <w:lang w:val="uk-UA"/>
        </w:rPr>
      </w:pPr>
      <w:r w:rsidRPr="005F159A">
        <w:rPr>
          <w:rFonts w:ascii="Times New Roman" w:hAnsi="Times New Roman" w:cs="Times New Roman"/>
          <w:sz w:val="28"/>
          <w:szCs w:val="28"/>
          <w:lang w:val="uk-UA"/>
        </w:rPr>
        <w:t>Словесні: лекції, розповідь, пояснення, бесіда, дискусія, обговорення проблемних ситуацій, ситуаційне навчання тощо.</w:t>
      </w:r>
    </w:p>
    <w:p w14:paraId="32E12085" w14:textId="1A96A81F" w:rsidR="005F159A" w:rsidRPr="005F159A" w:rsidRDefault="005F159A" w:rsidP="005F159A">
      <w:pPr>
        <w:pStyle w:val="NoSpacing"/>
        <w:ind w:firstLine="708"/>
        <w:jc w:val="both"/>
        <w:rPr>
          <w:rFonts w:ascii="Times New Roman" w:hAnsi="Times New Roman" w:cs="Times New Roman"/>
          <w:sz w:val="28"/>
          <w:szCs w:val="28"/>
          <w:lang w:val="uk-UA"/>
        </w:rPr>
      </w:pPr>
      <w:r w:rsidRPr="005F159A">
        <w:rPr>
          <w:rFonts w:ascii="Times New Roman" w:hAnsi="Times New Roman" w:cs="Times New Roman"/>
          <w:sz w:val="28"/>
          <w:szCs w:val="28"/>
          <w:lang w:val="uk-UA"/>
        </w:rPr>
        <w:t>Наочні: лекційні демонстрації, ілюстрація (у тому числі мультимедійні презентації, презентація результатів власних досліджень.</w:t>
      </w:r>
    </w:p>
    <w:p w14:paraId="01A956B4" w14:textId="3DC5CF5F" w:rsidR="005F159A" w:rsidRPr="005F159A" w:rsidRDefault="005F159A" w:rsidP="005F159A">
      <w:pPr>
        <w:pStyle w:val="NoSpacing"/>
        <w:ind w:firstLine="708"/>
        <w:jc w:val="both"/>
        <w:rPr>
          <w:rFonts w:ascii="Times New Roman" w:hAnsi="Times New Roman" w:cs="Times New Roman"/>
          <w:b/>
          <w:sz w:val="28"/>
          <w:szCs w:val="28"/>
          <w:lang w:val="uk-UA"/>
        </w:rPr>
      </w:pPr>
      <w:r w:rsidRPr="005F159A">
        <w:rPr>
          <w:rFonts w:ascii="Times New Roman" w:hAnsi="Times New Roman" w:cs="Times New Roman"/>
          <w:sz w:val="28"/>
          <w:szCs w:val="28"/>
          <w:lang w:val="uk-UA"/>
        </w:rPr>
        <w:t>Практичні: лабораторні роботи</w:t>
      </w:r>
      <w:r>
        <w:rPr>
          <w:rFonts w:ascii="Times New Roman" w:hAnsi="Times New Roman" w:cs="Times New Roman"/>
          <w:sz w:val="28"/>
          <w:szCs w:val="28"/>
          <w:lang w:val="uk-UA"/>
        </w:rPr>
        <w:t>.</w:t>
      </w:r>
    </w:p>
    <w:p w14:paraId="149D42B9" w14:textId="77777777" w:rsidR="009E5D94" w:rsidRPr="005F159A" w:rsidRDefault="00A1380C" w:rsidP="005F159A">
      <w:pPr>
        <w:pStyle w:val="NoSpacing"/>
        <w:jc w:val="both"/>
        <w:rPr>
          <w:rFonts w:ascii="Times New Roman" w:eastAsia="Times New Roman" w:hAnsi="Times New Roman" w:cs="Times New Roman"/>
          <w:color w:val="000000"/>
          <w:sz w:val="28"/>
          <w:szCs w:val="28"/>
          <w:lang w:val="ru-RU"/>
        </w:rPr>
      </w:pPr>
      <w:r w:rsidRPr="005F159A">
        <w:rPr>
          <w:rFonts w:ascii="Times New Roman" w:eastAsia="Times New Roman" w:hAnsi="Times New Roman" w:cs="Times New Roman"/>
          <w:color w:val="000000"/>
          <w:sz w:val="28"/>
          <w:szCs w:val="28"/>
          <w:lang w:val="ru-RU"/>
        </w:rPr>
        <w:t xml:space="preserve">Під час лабораторних занять використовуються наступні методи навчання: частково-пошуковий, або евристичний метод; дослідницький, при захисті лабораторних робіт та індивідуальних завдань використовується дискусійний метод. </w:t>
      </w:r>
    </w:p>
    <w:p w14:paraId="70156628" w14:textId="33025C51" w:rsidR="009E5D94" w:rsidRPr="00470BB4" w:rsidRDefault="00A1380C" w:rsidP="000F1899">
      <w:pPr>
        <w:spacing w:after="0" w:line="276" w:lineRule="auto"/>
        <w:ind w:firstLine="708"/>
        <w:jc w:val="center"/>
        <w:rPr>
          <w:rFonts w:ascii="Times New Roman" w:eastAsia="Times New Roman" w:hAnsi="Times New Roman" w:cs="Times New Roman"/>
          <w:b/>
          <w:i/>
          <w:sz w:val="28"/>
          <w:lang w:val="ru-RU"/>
        </w:rPr>
      </w:pPr>
      <w:r w:rsidRPr="00470BB4">
        <w:rPr>
          <w:rFonts w:ascii="Times New Roman" w:eastAsia="Times New Roman" w:hAnsi="Times New Roman" w:cs="Times New Roman"/>
          <w:b/>
          <w:i/>
          <w:sz w:val="28"/>
          <w:lang w:val="ru-RU"/>
        </w:rPr>
        <w:lastRenderedPageBreak/>
        <w:t>Зміст навчальної дисципліни</w:t>
      </w:r>
    </w:p>
    <w:p w14:paraId="69393DA0" w14:textId="77777777" w:rsidR="000F1899" w:rsidRPr="000F1899" w:rsidRDefault="000F1899" w:rsidP="000F1899">
      <w:pPr>
        <w:pStyle w:val="NoSpacing"/>
        <w:jc w:val="both"/>
        <w:rPr>
          <w:rFonts w:ascii="Times New Roman" w:hAnsi="Times New Roman" w:cs="Times New Roman"/>
          <w:b/>
          <w:bCs/>
          <w:sz w:val="28"/>
          <w:szCs w:val="28"/>
          <w:lang w:val="uk-UA"/>
        </w:rPr>
      </w:pPr>
      <w:r w:rsidRPr="000F1899">
        <w:rPr>
          <w:rFonts w:ascii="Times New Roman" w:hAnsi="Times New Roman" w:cs="Times New Roman"/>
          <w:b/>
          <w:bCs/>
          <w:sz w:val="28"/>
          <w:szCs w:val="28"/>
          <w:lang w:val="uk-UA"/>
        </w:rPr>
        <w:t>ЗМІСТОВИЙ МОДУЛЬ 1.</w:t>
      </w:r>
    </w:p>
    <w:p w14:paraId="53C42B8C" w14:textId="4AA4E56D" w:rsidR="000F1899" w:rsidRPr="000F1899" w:rsidRDefault="000F1899" w:rsidP="000F1899">
      <w:pPr>
        <w:pStyle w:val="NoSpacing"/>
        <w:jc w:val="both"/>
        <w:rPr>
          <w:rFonts w:ascii="Times New Roman" w:hAnsi="Times New Roman" w:cs="Times New Roman"/>
          <w:b/>
          <w:bCs/>
          <w:sz w:val="28"/>
          <w:szCs w:val="28"/>
          <w:lang w:val="uk-UA"/>
        </w:rPr>
      </w:pPr>
      <w:r w:rsidRPr="000F1899">
        <w:rPr>
          <w:rFonts w:ascii="Times New Roman" w:hAnsi="Times New Roman" w:cs="Times New Roman"/>
          <w:b/>
          <w:bCs/>
          <w:sz w:val="28"/>
          <w:szCs w:val="28"/>
          <w:lang w:val="uk-UA"/>
        </w:rPr>
        <w:t>Загальні основи педагогіки вищої школи</w:t>
      </w:r>
    </w:p>
    <w:p w14:paraId="27C76D55" w14:textId="77777777" w:rsidR="000F1899" w:rsidRPr="000F1899" w:rsidRDefault="000F1899" w:rsidP="000F1899">
      <w:pPr>
        <w:pStyle w:val="NoSpacing"/>
        <w:jc w:val="both"/>
        <w:rPr>
          <w:rFonts w:ascii="Times New Roman" w:hAnsi="Times New Roman" w:cs="Times New Roman"/>
          <w:bCs/>
          <w:i/>
          <w:sz w:val="28"/>
          <w:szCs w:val="28"/>
          <w:lang w:val="uk-UA"/>
        </w:rPr>
      </w:pPr>
      <w:r w:rsidRPr="000F1899">
        <w:rPr>
          <w:rFonts w:ascii="Times New Roman" w:hAnsi="Times New Roman" w:cs="Times New Roman"/>
          <w:b/>
          <w:bCs/>
          <w:sz w:val="28"/>
          <w:szCs w:val="28"/>
          <w:lang w:val="uk-UA"/>
        </w:rPr>
        <w:t>Тема 1.</w:t>
      </w:r>
      <w:r w:rsidRPr="000F1899">
        <w:rPr>
          <w:rFonts w:ascii="Times New Roman" w:hAnsi="Times New Roman" w:cs="Times New Roman"/>
          <w:sz w:val="28"/>
          <w:szCs w:val="28"/>
          <w:lang w:val="uk-UA"/>
        </w:rPr>
        <w:t xml:space="preserve"> </w:t>
      </w:r>
      <w:r w:rsidRPr="000F1899">
        <w:rPr>
          <w:rFonts w:ascii="Times New Roman" w:hAnsi="Times New Roman" w:cs="Times New Roman"/>
          <w:i/>
          <w:sz w:val="28"/>
          <w:szCs w:val="28"/>
          <w:lang w:val="uk-UA"/>
        </w:rPr>
        <w:t xml:space="preserve">Предмет і завдання педагогіки </w:t>
      </w:r>
      <w:r w:rsidRPr="000F1899">
        <w:rPr>
          <w:rFonts w:ascii="Times New Roman" w:hAnsi="Times New Roman" w:cs="Times New Roman"/>
          <w:bCs/>
          <w:i/>
          <w:sz w:val="28"/>
          <w:szCs w:val="28"/>
          <w:lang w:val="uk-UA"/>
        </w:rPr>
        <w:t>вищої школи</w:t>
      </w:r>
    </w:p>
    <w:p w14:paraId="28BA16B2" w14:textId="77777777" w:rsidR="000F1899" w:rsidRPr="000F1899" w:rsidRDefault="000F1899" w:rsidP="000F1899">
      <w:pPr>
        <w:pStyle w:val="NoSpacing"/>
        <w:jc w:val="both"/>
        <w:rPr>
          <w:rFonts w:ascii="Times New Roman" w:hAnsi="Times New Roman" w:cs="Times New Roman"/>
          <w:bCs/>
          <w:sz w:val="28"/>
          <w:szCs w:val="28"/>
          <w:lang w:val="uk-UA"/>
        </w:rPr>
      </w:pPr>
      <w:r w:rsidRPr="000F1899">
        <w:rPr>
          <w:rFonts w:ascii="Times New Roman" w:hAnsi="Times New Roman" w:cs="Times New Roman"/>
          <w:bCs/>
          <w:sz w:val="28"/>
          <w:szCs w:val="28"/>
          <w:lang w:val="uk-UA"/>
        </w:rPr>
        <w:t xml:space="preserve">Педагогіка вищої </w:t>
      </w:r>
      <w:r w:rsidRPr="000F1899">
        <w:rPr>
          <w:rFonts w:ascii="Times New Roman" w:hAnsi="Times New Roman" w:cs="Times New Roman"/>
          <w:sz w:val="28"/>
          <w:szCs w:val="28"/>
          <w:lang w:val="uk-UA"/>
        </w:rPr>
        <w:t xml:space="preserve">школи як наука про </w:t>
      </w:r>
      <w:r w:rsidRPr="000F1899">
        <w:rPr>
          <w:rFonts w:ascii="Times New Roman" w:hAnsi="Times New Roman" w:cs="Times New Roman"/>
          <w:bCs/>
          <w:sz w:val="28"/>
          <w:szCs w:val="28"/>
          <w:lang w:val="uk-UA"/>
        </w:rPr>
        <w:t xml:space="preserve">сутність, </w:t>
      </w:r>
      <w:r w:rsidRPr="000F1899">
        <w:rPr>
          <w:rFonts w:ascii="Times New Roman" w:hAnsi="Times New Roman" w:cs="Times New Roman"/>
          <w:sz w:val="28"/>
          <w:szCs w:val="28"/>
          <w:lang w:val="uk-UA"/>
        </w:rPr>
        <w:t xml:space="preserve">шляхи </w:t>
      </w:r>
      <w:r w:rsidRPr="000F1899">
        <w:rPr>
          <w:rFonts w:ascii="Times New Roman" w:hAnsi="Times New Roman" w:cs="Times New Roman"/>
          <w:bCs/>
          <w:sz w:val="28"/>
          <w:szCs w:val="28"/>
          <w:lang w:val="uk-UA"/>
        </w:rPr>
        <w:t xml:space="preserve">і засоби виховання, освіти </w:t>
      </w:r>
      <w:r w:rsidRPr="000F1899">
        <w:rPr>
          <w:rFonts w:ascii="Times New Roman" w:hAnsi="Times New Roman" w:cs="Times New Roman"/>
          <w:sz w:val="28"/>
          <w:szCs w:val="28"/>
          <w:lang w:val="uk-UA"/>
        </w:rPr>
        <w:t xml:space="preserve">і </w:t>
      </w:r>
      <w:r w:rsidRPr="000F1899">
        <w:rPr>
          <w:rFonts w:ascii="Times New Roman" w:hAnsi="Times New Roman" w:cs="Times New Roman"/>
          <w:bCs/>
          <w:sz w:val="28"/>
          <w:szCs w:val="28"/>
          <w:lang w:val="uk-UA"/>
        </w:rPr>
        <w:t>навчання студентів.</w:t>
      </w:r>
    </w:p>
    <w:p w14:paraId="060562B7" w14:textId="77777777" w:rsidR="000F1899" w:rsidRPr="000F1899" w:rsidRDefault="000F1899" w:rsidP="000F1899">
      <w:pPr>
        <w:pStyle w:val="NoSpacing"/>
        <w:jc w:val="both"/>
        <w:rPr>
          <w:rFonts w:ascii="Times New Roman" w:hAnsi="Times New Roman" w:cs="Times New Roman"/>
          <w:bCs/>
          <w:sz w:val="28"/>
          <w:szCs w:val="28"/>
          <w:lang w:val="uk-UA"/>
        </w:rPr>
      </w:pPr>
      <w:r w:rsidRPr="000F1899">
        <w:rPr>
          <w:rFonts w:ascii="Times New Roman" w:hAnsi="Times New Roman" w:cs="Times New Roman"/>
          <w:bCs/>
          <w:sz w:val="28"/>
          <w:szCs w:val="28"/>
          <w:lang w:val="uk-UA"/>
        </w:rPr>
        <w:t xml:space="preserve">Предмет педагогіки </w:t>
      </w:r>
      <w:r w:rsidRPr="000F1899">
        <w:rPr>
          <w:rFonts w:ascii="Times New Roman" w:hAnsi="Times New Roman" w:cs="Times New Roman"/>
          <w:sz w:val="28"/>
          <w:szCs w:val="28"/>
          <w:lang w:val="uk-UA"/>
        </w:rPr>
        <w:t xml:space="preserve">вищої школи, її </w:t>
      </w:r>
      <w:r w:rsidRPr="000F1899">
        <w:rPr>
          <w:rFonts w:ascii="Times New Roman" w:hAnsi="Times New Roman" w:cs="Times New Roman"/>
          <w:bCs/>
          <w:sz w:val="28"/>
          <w:szCs w:val="28"/>
          <w:lang w:val="uk-UA"/>
        </w:rPr>
        <w:t xml:space="preserve">місце </w:t>
      </w:r>
      <w:r w:rsidRPr="000F1899">
        <w:rPr>
          <w:rFonts w:ascii="Times New Roman" w:hAnsi="Times New Roman" w:cs="Times New Roman"/>
          <w:sz w:val="28"/>
          <w:szCs w:val="28"/>
          <w:lang w:val="uk-UA"/>
        </w:rPr>
        <w:t xml:space="preserve">в системі педагогічних </w:t>
      </w:r>
      <w:r w:rsidRPr="000F1899">
        <w:rPr>
          <w:rFonts w:ascii="Times New Roman" w:hAnsi="Times New Roman" w:cs="Times New Roman"/>
          <w:bCs/>
          <w:sz w:val="28"/>
          <w:szCs w:val="28"/>
          <w:lang w:val="uk-UA"/>
        </w:rPr>
        <w:t xml:space="preserve">наук. Зв'язок </w:t>
      </w:r>
      <w:r w:rsidRPr="000F1899">
        <w:rPr>
          <w:rFonts w:ascii="Times New Roman" w:hAnsi="Times New Roman" w:cs="Times New Roman"/>
          <w:sz w:val="28"/>
          <w:szCs w:val="28"/>
          <w:lang w:val="uk-UA"/>
        </w:rPr>
        <w:t xml:space="preserve">педагогіки вищої школи </w:t>
      </w:r>
      <w:r w:rsidRPr="000F1899">
        <w:rPr>
          <w:rFonts w:ascii="Times New Roman" w:hAnsi="Times New Roman" w:cs="Times New Roman"/>
          <w:bCs/>
          <w:sz w:val="28"/>
          <w:szCs w:val="28"/>
          <w:lang w:val="uk-UA"/>
        </w:rPr>
        <w:t xml:space="preserve">з іншими науками. </w:t>
      </w:r>
      <w:r w:rsidRPr="000F1899">
        <w:rPr>
          <w:rFonts w:ascii="Times New Roman" w:hAnsi="Times New Roman" w:cs="Times New Roman"/>
          <w:sz w:val="28"/>
          <w:szCs w:val="28"/>
          <w:lang w:val="uk-UA"/>
        </w:rPr>
        <w:t xml:space="preserve">Основні </w:t>
      </w:r>
      <w:r w:rsidRPr="000F1899">
        <w:rPr>
          <w:rFonts w:ascii="Times New Roman" w:hAnsi="Times New Roman" w:cs="Times New Roman"/>
          <w:bCs/>
          <w:sz w:val="28"/>
          <w:szCs w:val="28"/>
          <w:lang w:val="uk-UA"/>
        </w:rPr>
        <w:t xml:space="preserve">педагогічні </w:t>
      </w:r>
      <w:r w:rsidRPr="000F1899">
        <w:rPr>
          <w:rFonts w:ascii="Times New Roman" w:hAnsi="Times New Roman" w:cs="Times New Roman"/>
          <w:sz w:val="28"/>
          <w:szCs w:val="28"/>
          <w:lang w:val="uk-UA"/>
        </w:rPr>
        <w:t xml:space="preserve">категорії. </w:t>
      </w:r>
      <w:r w:rsidRPr="000F1899">
        <w:rPr>
          <w:rFonts w:ascii="Times New Roman" w:hAnsi="Times New Roman" w:cs="Times New Roman"/>
          <w:bCs/>
          <w:sz w:val="28"/>
          <w:szCs w:val="28"/>
          <w:lang w:val="uk-UA"/>
        </w:rPr>
        <w:t xml:space="preserve">Спеціальні педагогічні системи </w:t>
      </w:r>
      <w:r w:rsidRPr="000F1899">
        <w:rPr>
          <w:rFonts w:ascii="Times New Roman" w:hAnsi="Times New Roman" w:cs="Times New Roman"/>
          <w:sz w:val="28"/>
          <w:szCs w:val="28"/>
          <w:lang w:val="uk-UA"/>
        </w:rPr>
        <w:t xml:space="preserve">і </w:t>
      </w:r>
      <w:r w:rsidRPr="000F1899">
        <w:rPr>
          <w:rFonts w:ascii="Times New Roman" w:hAnsi="Times New Roman" w:cs="Times New Roman"/>
          <w:bCs/>
          <w:sz w:val="28"/>
          <w:szCs w:val="28"/>
          <w:lang w:val="uk-UA"/>
        </w:rPr>
        <w:t xml:space="preserve">педагогічний </w:t>
      </w:r>
      <w:r w:rsidRPr="000F1899">
        <w:rPr>
          <w:rFonts w:ascii="Times New Roman" w:hAnsi="Times New Roman" w:cs="Times New Roman"/>
          <w:sz w:val="28"/>
          <w:szCs w:val="28"/>
          <w:lang w:val="uk-UA"/>
        </w:rPr>
        <w:t xml:space="preserve">процес - об'єкти педагогіки вищої </w:t>
      </w:r>
      <w:r w:rsidRPr="000F1899">
        <w:rPr>
          <w:rFonts w:ascii="Times New Roman" w:hAnsi="Times New Roman" w:cs="Times New Roman"/>
          <w:bCs/>
          <w:sz w:val="28"/>
          <w:szCs w:val="28"/>
          <w:lang w:val="uk-UA"/>
        </w:rPr>
        <w:t xml:space="preserve">школи. Структура науково-педагогічного дослідження. </w:t>
      </w:r>
      <w:r w:rsidRPr="000F1899">
        <w:rPr>
          <w:rFonts w:ascii="Times New Roman" w:hAnsi="Times New Roman" w:cs="Times New Roman"/>
          <w:sz w:val="28"/>
          <w:szCs w:val="28"/>
          <w:lang w:val="uk-UA"/>
        </w:rPr>
        <w:t xml:space="preserve">Методи педагогічних </w:t>
      </w:r>
      <w:r w:rsidRPr="000F1899">
        <w:rPr>
          <w:rFonts w:ascii="Times New Roman" w:hAnsi="Times New Roman" w:cs="Times New Roman"/>
          <w:bCs/>
          <w:sz w:val="28"/>
          <w:szCs w:val="28"/>
          <w:lang w:val="uk-UA"/>
        </w:rPr>
        <w:t>досліджень.</w:t>
      </w:r>
    </w:p>
    <w:p w14:paraId="17A8B4DD" w14:textId="77777777" w:rsidR="000F1899" w:rsidRPr="000F1899" w:rsidRDefault="000F1899" w:rsidP="000F1899">
      <w:pPr>
        <w:pStyle w:val="NoSpacing"/>
        <w:jc w:val="both"/>
        <w:rPr>
          <w:rFonts w:ascii="Times New Roman" w:hAnsi="Times New Roman" w:cs="Times New Roman"/>
          <w:bCs/>
          <w:i/>
          <w:sz w:val="28"/>
          <w:szCs w:val="28"/>
          <w:lang w:val="uk-UA"/>
        </w:rPr>
      </w:pPr>
      <w:r w:rsidRPr="000F1899">
        <w:rPr>
          <w:rFonts w:ascii="Times New Roman" w:hAnsi="Times New Roman" w:cs="Times New Roman"/>
          <w:b/>
          <w:bCs/>
          <w:sz w:val="28"/>
          <w:szCs w:val="28"/>
          <w:lang w:val="uk-UA"/>
        </w:rPr>
        <w:t>Тема 2.</w:t>
      </w:r>
      <w:r w:rsidRPr="000F1899">
        <w:rPr>
          <w:rFonts w:ascii="Times New Roman" w:hAnsi="Times New Roman" w:cs="Times New Roman"/>
          <w:sz w:val="28"/>
          <w:szCs w:val="28"/>
          <w:lang w:val="uk-UA"/>
        </w:rPr>
        <w:t xml:space="preserve"> </w:t>
      </w:r>
      <w:r w:rsidRPr="000F1899">
        <w:rPr>
          <w:rFonts w:ascii="Times New Roman" w:hAnsi="Times New Roman" w:cs="Times New Roman"/>
          <w:bCs/>
          <w:i/>
          <w:sz w:val="28"/>
          <w:szCs w:val="28"/>
          <w:lang w:val="uk-UA"/>
        </w:rPr>
        <w:t>Зміст освіти у вищій школі</w:t>
      </w:r>
    </w:p>
    <w:p w14:paraId="3E2F4678" w14:textId="77777777" w:rsidR="000F1899" w:rsidRPr="000F1899" w:rsidRDefault="000F1899" w:rsidP="000F1899">
      <w:pPr>
        <w:pStyle w:val="NoSpacing"/>
        <w:jc w:val="both"/>
        <w:rPr>
          <w:rFonts w:ascii="Times New Roman" w:hAnsi="Times New Roman" w:cs="Times New Roman"/>
          <w:sz w:val="28"/>
          <w:szCs w:val="28"/>
          <w:lang w:val="uk-UA"/>
        </w:rPr>
      </w:pPr>
      <w:r w:rsidRPr="000F1899">
        <w:rPr>
          <w:rFonts w:ascii="Times New Roman" w:hAnsi="Times New Roman" w:cs="Times New Roman"/>
          <w:sz w:val="28"/>
          <w:szCs w:val="28"/>
          <w:lang w:val="uk-UA"/>
        </w:rPr>
        <w:t xml:space="preserve">Поняття «зміст освіти» </w:t>
      </w:r>
      <w:r w:rsidRPr="000F1899">
        <w:rPr>
          <w:rFonts w:ascii="Times New Roman" w:hAnsi="Times New Roman" w:cs="Times New Roman"/>
          <w:bCs/>
          <w:sz w:val="28"/>
          <w:szCs w:val="28"/>
          <w:lang w:val="uk-UA"/>
        </w:rPr>
        <w:t xml:space="preserve">та «стандарт </w:t>
      </w:r>
      <w:r w:rsidRPr="000F1899">
        <w:rPr>
          <w:rFonts w:ascii="Times New Roman" w:hAnsi="Times New Roman" w:cs="Times New Roman"/>
          <w:sz w:val="28"/>
          <w:szCs w:val="28"/>
          <w:lang w:val="uk-UA"/>
        </w:rPr>
        <w:t xml:space="preserve">вищої освіти». Педагогічна </w:t>
      </w:r>
      <w:r w:rsidRPr="000F1899">
        <w:rPr>
          <w:rFonts w:ascii="Times New Roman" w:hAnsi="Times New Roman" w:cs="Times New Roman"/>
          <w:bCs/>
          <w:sz w:val="28"/>
          <w:szCs w:val="28"/>
          <w:lang w:val="uk-UA"/>
        </w:rPr>
        <w:t xml:space="preserve">характеристика </w:t>
      </w:r>
      <w:r w:rsidRPr="000F1899">
        <w:rPr>
          <w:rFonts w:ascii="Times New Roman" w:hAnsi="Times New Roman" w:cs="Times New Roman"/>
          <w:sz w:val="28"/>
          <w:szCs w:val="28"/>
          <w:lang w:val="uk-UA"/>
        </w:rPr>
        <w:t>навчальних планів і програм. Обумовленість змісту навчальних дисциплін сучасною системою стандартів вищої освіти. Складові державного стандарту вищої освіти. Стандарт вищої освіти із спеціальності 104 «Фізика та астрономія».</w:t>
      </w:r>
    </w:p>
    <w:p w14:paraId="36AF4EAC" w14:textId="77777777" w:rsidR="000F1899" w:rsidRPr="000F1899" w:rsidRDefault="000F1899" w:rsidP="000F1899">
      <w:pPr>
        <w:pStyle w:val="NoSpacing"/>
        <w:jc w:val="both"/>
        <w:rPr>
          <w:rFonts w:ascii="Times New Roman" w:hAnsi="Times New Roman" w:cs="Times New Roman"/>
          <w:bCs/>
          <w:sz w:val="28"/>
          <w:szCs w:val="28"/>
          <w:lang w:val="uk-UA"/>
        </w:rPr>
      </w:pPr>
      <w:r w:rsidRPr="000F1899">
        <w:rPr>
          <w:rFonts w:ascii="Times New Roman" w:hAnsi="Times New Roman" w:cs="Times New Roman"/>
          <w:sz w:val="28"/>
          <w:szCs w:val="28"/>
          <w:lang w:val="uk-UA"/>
        </w:rPr>
        <w:t xml:space="preserve">Підручники вищої школи, науково-педагогічні вимоги </w:t>
      </w:r>
      <w:r w:rsidRPr="000F1899">
        <w:rPr>
          <w:rFonts w:ascii="Times New Roman" w:hAnsi="Times New Roman" w:cs="Times New Roman"/>
          <w:bCs/>
          <w:sz w:val="28"/>
          <w:szCs w:val="28"/>
          <w:lang w:val="uk-UA"/>
        </w:rPr>
        <w:t xml:space="preserve">до них, педагогічна </w:t>
      </w:r>
      <w:r w:rsidRPr="000F1899">
        <w:rPr>
          <w:rFonts w:ascii="Times New Roman" w:hAnsi="Times New Roman" w:cs="Times New Roman"/>
          <w:sz w:val="28"/>
          <w:szCs w:val="28"/>
          <w:lang w:val="uk-UA"/>
        </w:rPr>
        <w:t xml:space="preserve">характеристика </w:t>
      </w:r>
      <w:r w:rsidRPr="000F1899">
        <w:rPr>
          <w:rFonts w:ascii="Times New Roman" w:hAnsi="Times New Roman" w:cs="Times New Roman"/>
          <w:bCs/>
          <w:sz w:val="28"/>
          <w:szCs w:val="28"/>
          <w:lang w:val="uk-UA"/>
        </w:rPr>
        <w:t xml:space="preserve">підручників, </w:t>
      </w:r>
      <w:r w:rsidRPr="000F1899">
        <w:rPr>
          <w:rFonts w:ascii="Times New Roman" w:hAnsi="Times New Roman" w:cs="Times New Roman"/>
          <w:sz w:val="28"/>
          <w:szCs w:val="28"/>
          <w:lang w:val="uk-UA"/>
        </w:rPr>
        <w:t xml:space="preserve">мелодичних посібників, вимоги до </w:t>
      </w:r>
      <w:r w:rsidRPr="000F1899">
        <w:rPr>
          <w:rFonts w:ascii="Times New Roman" w:hAnsi="Times New Roman" w:cs="Times New Roman"/>
          <w:bCs/>
          <w:sz w:val="28"/>
          <w:szCs w:val="28"/>
          <w:lang w:val="uk-UA"/>
        </w:rPr>
        <w:t>них.</w:t>
      </w:r>
    </w:p>
    <w:p w14:paraId="7E69F798" w14:textId="77777777" w:rsidR="000F1899" w:rsidRPr="000F1899" w:rsidRDefault="000F1899" w:rsidP="000F1899">
      <w:pPr>
        <w:pStyle w:val="NoSpacing"/>
        <w:jc w:val="both"/>
        <w:rPr>
          <w:rFonts w:ascii="Times New Roman" w:hAnsi="Times New Roman" w:cs="Times New Roman"/>
          <w:i/>
          <w:sz w:val="28"/>
          <w:szCs w:val="28"/>
          <w:lang w:val="uk-UA"/>
        </w:rPr>
      </w:pPr>
      <w:r w:rsidRPr="000F1899">
        <w:rPr>
          <w:rFonts w:ascii="Times New Roman" w:hAnsi="Times New Roman" w:cs="Times New Roman"/>
          <w:b/>
          <w:sz w:val="28"/>
          <w:szCs w:val="28"/>
          <w:lang w:val="uk-UA"/>
        </w:rPr>
        <w:t xml:space="preserve">Тема </w:t>
      </w:r>
      <w:r w:rsidRPr="000F1899">
        <w:rPr>
          <w:rFonts w:ascii="Times New Roman" w:hAnsi="Times New Roman" w:cs="Times New Roman"/>
          <w:b/>
          <w:sz w:val="28"/>
          <w:szCs w:val="28"/>
          <w:lang w:val="ru-RU"/>
        </w:rPr>
        <w:t>3</w:t>
      </w:r>
      <w:r w:rsidRPr="000F1899">
        <w:rPr>
          <w:rFonts w:ascii="Times New Roman" w:hAnsi="Times New Roman" w:cs="Times New Roman"/>
          <w:b/>
          <w:sz w:val="28"/>
          <w:szCs w:val="28"/>
          <w:lang w:val="uk-UA"/>
        </w:rPr>
        <w:t>.</w:t>
      </w:r>
      <w:r w:rsidRPr="000F1899">
        <w:rPr>
          <w:rFonts w:ascii="Times New Roman" w:hAnsi="Times New Roman" w:cs="Times New Roman"/>
          <w:sz w:val="28"/>
          <w:szCs w:val="28"/>
          <w:lang w:val="uk-UA"/>
        </w:rPr>
        <w:t xml:space="preserve"> </w:t>
      </w:r>
      <w:r w:rsidRPr="000F1899">
        <w:rPr>
          <w:rFonts w:ascii="Times New Roman" w:hAnsi="Times New Roman" w:cs="Times New Roman"/>
          <w:i/>
          <w:sz w:val="28"/>
          <w:szCs w:val="28"/>
          <w:lang w:val="uk-UA"/>
        </w:rPr>
        <w:t>Методи, прийоми і засоби навчання в педагогічному процесі вищої школи</w:t>
      </w:r>
    </w:p>
    <w:p w14:paraId="424C7DA0" w14:textId="77777777" w:rsidR="000F1899" w:rsidRPr="000F1899" w:rsidRDefault="000F1899" w:rsidP="000F1899">
      <w:pPr>
        <w:pStyle w:val="NoSpacing"/>
        <w:jc w:val="both"/>
        <w:rPr>
          <w:rFonts w:ascii="Times New Roman" w:hAnsi="Times New Roman" w:cs="Times New Roman"/>
          <w:sz w:val="28"/>
          <w:szCs w:val="28"/>
          <w:lang w:val="uk-UA"/>
        </w:rPr>
      </w:pPr>
      <w:r w:rsidRPr="000F1899">
        <w:rPr>
          <w:rFonts w:ascii="Times New Roman" w:hAnsi="Times New Roman" w:cs="Times New Roman"/>
          <w:bCs/>
          <w:sz w:val="28"/>
          <w:szCs w:val="28"/>
          <w:lang w:val="uk-UA"/>
        </w:rPr>
        <w:t>Поняття «</w:t>
      </w:r>
      <w:r w:rsidRPr="000F1899">
        <w:rPr>
          <w:rFonts w:ascii="Times New Roman" w:hAnsi="Times New Roman" w:cs="Times New Roman"/>
          <w:sz w:val="28"/>
          <w:szCs w:val="28"/>
          <w:lang w:val="uk-UA"/>
        </w:rPr>
        <w:t>метод», «</w:t>
      </w:r>
      <w:r w:rsidRPr="000F1899">
        <w:rPr>
          <w:rFonts w:ascii="Times New Roman" w:hAnsi="Times New Roman" w:cs="Times New Roman"/>
          <w:bCs/>
          <w:sz w:val="28"/>
          <w:szCs w:val="28"/>
          <w:lang w:val="uk-UA"/>
        </w:rPr>
        <w:t xml:space="preserve">прийом», «засіб», </w:t>
      </w:r>
      <w:r w:rsidRPr="000F1899">
        <w:rPr>
          <w:rFonts w:ascii="Times New Roman" w:hAnsi="Times New Roman" w:cs="Times New Roman"/>
          <w:sz w:val="28"/>
          <w:szCs w:val="28"/>
          <w:lang w:val="uk-UA"/>
        </w:rPr>
        <w:t>«вид», навчання.</w:t>
      </w:r>
    </w:p>
    <w:p w14:paraId="0B7C4343" w14:textId="77777777" w:rsidR="000F1899" w:rsidRPr="000F1899" w:rsidRDefault="000F1899" w:rsidP="000F1899">
      <w:pPr>
        <w:pStyle w:val="NoSpacing"/>
        <w:jc w:val="both"/>
        <w:rPr>
          <w:rFonts w:ascii="Times New Roman" w:hAnsi="Times New Roman" w:cs="Times New Roman"/>
          <w:sz w:val="28"/>
          <w:szCs w:val="28"/>
          <w:lang w:val="uk-UA"/>
        </w:rPr>
      </w:pPr>
      <w:r w:rsidRPr="000F1899">
        <w:rPr>
          <w:rFonts w:ascii="Times New Roman" w:hAnsi="Times New Roman" w:cs="Times New Roman"/>
          <w:sz w:val="28"/>
          <w:szCs w:val="28"/>
          <w:lang w:val="uk-UA"/>
        </w:rPr>
        <w:t xml:space="preserve">Характеристика методів викладання: словесних, наочних, практичних, </w:t>
      </w:r>
      <w:r w:rsidRPr="000F1899">
        <w:rPr>
          <w:rFonts w:ascii="Times New Roman" w:hAnsi="Times New Roman" w:cs="Times New Roman"/>
          <w:bCs/>
          <w:sz w:val="28"/>
          <w:szCs w:val="28"/>
          <w:lang w:val="uk-UA"/>
        </w:rPr>
        <w:t xml:space="preserve">репродуктивних, </w:t>
      </w:r>
      <w:r w:rsidRPr="000F1899">
        <w:rPr>
          <w:rFonts w:ascii="Times New Roman" w:hAnsi="Times New Roman" w:cs="Times New Roman"/>
          <w:sz w:val="28"/>
          <w:szCs w:val="28"/>
          <w:lang w:val="uk-UA"/>
        </w:rPr>
        <w:t xml:space="preserve">творчих. Методи самостійної роботи </w:t>
      </w:r>
      <w:r w:rsidRPr="000F1899">
        <w:rPr>
          <w:rFonts w:ascii="Times New Roman" w:hAnsi="Times New Roman" w:cs="Times New Roman"/>
          <w:bCs/>
          <w:sz w:val="28"/>
          <w:szCs w:val="28"/>
          <w:lang w:val="uk-UA"/>
        </w:rPr>
        <w:t xml:space="preserve">студентів: слухання-осмислення </w:t>
      </w:r>
      <w:r w:rsidRPr="000F1899">
        <w:rPr>
          <w:rFonts w:ascii="Times New Roman" w:hAnsi="Times New Roman" w:cs="Times New Roman"/>
          <w:sz w:val="28"/>
          <w:szCs w:val="28"/>
          <w:lang w:val="uk-UA"/>
        </w:rPr>
        <w:t xml:space="preserve">лекцій, підготовка до семінарів </w:t>
      </w:r>
      <w:r w:rsidRPr="000F1899">
        <w:rPr>
          <w:rFonts w:ascii="Times New Roman" w:hAnsi="Times New Roman" w:cs="Times New Roman"/>
          <w:bCs/>
          <w:sz w:val="28"/>
          <w:szCs w:val="28"/>
          <w:lang w:val="uk-UA"/>
        </w:rPr>
        <w:t xml:space="preserve">і </w:t>
      </w:r>
      <w:r w:rsidRPr="000F1899">
        <w:rPr>
          <w:rFonts w:ascii="Times New Roman" w:hAnsi="Times New Roman" w:cs="Times New Roman"/>
          <w:sz w:val="28"/>
          <w:szCs w:val="28"/>
          <w:lang w:val="uk-UA"/>
        </w:rPr>
        <w:t xml:space="preserve">практикумів, робота з підручниками, документами й іншими джерелами. Виконання практичних завдань. Підготовка курсових і дипломних </w:t>
      </w:r>
      <w:r w:rsidRPr="000F1899">
        <w:rPr>
          <w:rFonts w:ascii="Times New Roman" w:hAnsi="Times New Roman" w:cs="Times New Roman"/>
          <w:bCs/>
          <w:sz w:val="28"/>
          <w:szCs w:val="28"/>
          <w:lang w:val="uk-UA"/>
        </w:rPr>
        <w:t xml:space="preserve">робіт. </w:t>
      </w:r>
      <w:r w:rsidRPr="000F1899">
        <w:rPr>
          <w:rFonts w:ascii="Times New Roman" w:hAnsi="Times New Roman" w:cs="Times New Roman"/>
          <w:sz w:val="28"/>
          <w:szCs w:val="28"/>
          <w:lang w:val="uk-UA"/>
        </w:rPr>
        <w:t>Характеристика засобів та видів навчання.</w:t>
      </w:r>
    </w:p>
    <w:p w14:paraId="392D168A" w14:textId="77777777" w:rsidR="000F1899" w:rsidRPr="000F1899" w:rsidRDefault="000F1899" w:rsidP="000F1899">
      <w:pPr>
        <w:pStyle w:val="NoSpacing"/>
        <w:jc w:val="both"/>
        <w:rPr>
          <w:rFonts w:ascii="Times New Roman" w:hAnsi="Times New Roman" w:cs="Times New Roman"/>
          <w:bCs/>
          <w:i/>
          <w:sz w:val="28"/>
          <w:szCs w:val="28"/>
          <w:lang w:val="uk-UA"/>
        </w:rPr>
      </w:pPr>
      <w:r w:rsidRPr="000F1899">
        <w:rPr>
          <w:rFonts w:ascii="Times New Roman" w:hAnsi="Times New Roman" w:cs="Times New Roman"/>
          <w:b/>
          <w:sz w:val="28"/>
          <w:szCs w:val="28"/>
          <w:lang w:val="uk-UA"/>
        </w:rPr>
        <w:t xml:space="preserve">Тема </w:t>
      </w:r>
      <w:r w:rsidRPr="000F1899">
        <w:rPr>
          <w:rFonts w:ascii="Times New Roman" w:hAnsi="Times New Roman" w:cs="Times New Roman"/>
          <w:b/>
          <w:sz w:val="28"/>
          <w:szCs w:val="28"/>
          <w:lang w:val="ru-RU"/>
        </w:rPr>
        <w:t>4</w:t>
      </w:r>
      <w:r w:rsidRPr="000F1899">
        <w:rPr>
          <w:rFonts w:ascii="Times New Roman" w:hAnsi="Times New Roman" w:cs="Times New Roman"/>
          <w:b/>
          <w:sz w:val="28"/>
          <w:szCs w:val="28"/>
          <w:lang w:val="uk-UA"/>
        </w:rPr>
        <w:t>.</w:t>
      </w:r>
      <w:r w:rsidRPr="000F1899">
        <w:rPr>
          <w:rFonts w:ascii="Times New Roman" w:hAnsi="Times New Roman" w:cs="Times New Roman"/>
          <w:bCs/>
          <w:sz w:val="28"/>
          <w:szCs w:val="28"/>
          <w:lang w:val="uk-UA"/>
        </w:rPr>
        <w:t xml:space="preserve"> </w:t>
      </w:r>
      <w:r w:rsidRPr="000F1899">
        <w:rPr>
          <w:rFonts w:ascii="Times New Roman" w:hAnsi="Times New Roman" w:cs="Times New Roman"/>
          <w:bCs/>
          <w:i/>
          <w:sz w:val="28"/>
          <w:szCs w:val="28"/>
          <w:lang w:val="uk-UA"/>
        </w:rPr>
        <w:t>Форми організації навчання у вищій школі</w:t>
      </w:r>
    </w:p>
    <w:p w14:paraId="11C684A0" w14:textId="77777777" w:rsidR="000F1899" w:rsidRPr="000F1899" w:rsidRDefault="000F1899" w:rsidP="000F1899">
      <w:pPr>
        <w:pStyle w:val="NoSpacing"/>
        <w:jc w:val="both"/>
        <w:rPr>
          <w:rFonts w:ascii="Times New Roman" w:hAnsi="Times New Roman" w:cs="Times New Roman"/>
          <w:sz w:val="28"/>
          <w:szCs w:val="28"/>
          <w:lang w:val="uk-UA"/>
        </w:rPr>
      </w:pPr>
      <w:r w:rsidRPr="000F1899">
        <w:rPr>
          <w:rFonts w:ascii="Times New Roman" w:hAnsi="Times New Roman" w:cs="Times New Roman"/>
          <w:bCs/>
          <w:sz w:val="28"/>
          <w:szCs w:val="28"/>
          <w:lang w:val="uk-UA"/>
        </w:rPr>
        <w:t>Поняття форми навчання у вищій</w:t>
      </w:r>
      <w:r w:rsidRPr="000F1899">
        <w:rPr>
          <w:rFonts w:ascii="Times New Roman" w:hAnsi="Times New Roman" w:cs="Times New Roman"/>
          <w:sz w:val="28"/>
          <w:szCs w:val="28"/>
          <w:lang w:val="uk-UA"/>
        </w:rPr>
        <w:t xml:space="preserve"> </w:t>
      </w:r>
      <w:r w:rsidRPr="000F1899">
        <w:rPr>
          <w:rFonts w:ascii="Times New Roman" w:hAnsi="Times New Roman" w:cs="Times New Roman"/>
          <w:bCs/>
          <w:sz w:val="28"/>
          <w:szCs w:val="28"/>
          <w:lang w:val="uk-UA"/>
        </w:rPr>
        <w:t xml:space="preserve">школі. Лекції, семінари, лабораторні, практичні роботи, </w:t>
      </w:r>
      <w:r w:rsidRPr="000F1899">
        <w:rPr>
          <w:rFonts w:ascii="Times New Roman" w:hAnsi="Times New Roman" w:cs="Times New Roman"/>
          <w:sz w:val="28"/>
          <w:szCs w:val="28"/>
          <w:lang w:val="uk-UA"/>
        </w:rPr>
        <w:t xml:space="preserve">дискусії, </w:t>
      </w:r>
      <w:r w:rsidRPr="000F1899">
        <w:rPr>
          <w:rFonts w:ascii="Times New Roman" w:hAnsi="Times New Roman" w:cs="Times New Roman"/>
          <w:bCs/>
          <w:sz w:val="28"/>
          <w:szCs w:val="28"/>
          <w:lang w:val="uk-UA"/>
        </w:rPr>
        <w:t xml:space="preserve">конференції, </w:t>
      </w:r>
      <w:r w:rsidRPr="000F1899">
        <w:rPr>
          <w:rFonts w:ascii="Times New Roman" w:hAnsi="Times New Roman" w:cs="Times New Roman"/>
          <w:sz w:val="28"/>
          <w:szCs w:val="28"/>
          <w:lang w:val="uk-UA"/>
        </w:rPr>
        <w:t xml:space="preserve">ділові ігри, самостійна робота студентів, колоквіуми, </w:t>
      </w:r>
      <w:r w:rsidRPr="000F1899">
        <w:rPr>
          <w:rFonts w:ascii="Times New Roman" w:hAnsi="Times New Roman" w:cs="Times New Roman"/>
          <w:bCs/>
          <w:sz w:val="28"/>
          <w:szCs w:val="28"/>
          <w:lang w:val="uk-UA"/>
        </w:rPr>
        <w:t xml:space="preserve">індивідуальні форми роботи й </w:t>
      </w:r>
      <w:r w:rsidRPr="000F1899">
        <w:rPr>
          <w:rFonts w:ascii="Times New Roman" w:hAnsi="Times New Roman" w:cs="Times New Roman"/>
          <w:sz w:val="28"/>
          <w:szCs w:val="28"/>
          <w:lang w:val="uk-UA"/>
        </w:rPr>
        <w:t>ін. Дидактичні вимоги до лекції. Моделювання лекції. Аналіз лекції. Дидактичні вимоги до семінарського, практичного заняття. Планування основних етапів і вимоги до проведення практичних занять. Методика підготовки і проведення семінарських занять. Аналіз семінарського, практичного заняття.</w:t>
      </w:r>
    </w:p>
    <w:p w14:paraId="07DAB576" w14:textId="77777777" w:rsidR="000F1899" w:rsidRPr="000F1899" w:rsidRDefault="000F1899" w:rsidP="000F1899">
      <w:pPr>
        <w:pStyle w:val="NoSpacing"/>
        <w:jc w:val="both"/>
        <w:rPr>
          <w:rFonts w:ascii="Times New Roman" w:hAnsi="Times New Roman" w:cs="Times New Roman"/>
          <w:sz w:val="28"/>
          <w:szCs w:val="28"/>
          <w:lang w:val="uk-UA"/>
        </w:rPr>
      </w:pPr>
      <w:r w:rsidRPr="000F1899">
        <w:rPr>
          <w:rFonts w:ascii="Times New Roman" w:hAnsi="Times New Roman" w:cs="Times New Roman"/>
          <w:b/>
          <w:sz w:val="28"/>
          <w:szCs w:val="28"/>
          <w:lang w:val="uk-UA"/>
        </w:rPr>
        <w:t>Тема 5.</w:t>
      </w:r>
      <w:r w:rsidRPr="000F1899">
        <w:rPr>
          <w:rFonts w:ascii="Times New Roman" w:hAnsi="Times New Roman" w:cs="Times New Roman"/>
          <w:bCs/>
          <w:i/>
          <w:sz w:val="28"/>
          <w:szCs w:val="28"/>
          <w:lang w:val="uk-UA"/>
        </w:rPr>
        <w:t xml:space="preserve"> </w:t>
      </w:r>
      <w:r w:rsidRPr="000F1899">
        <w:rPr>
          <w:rFonts w:ascii="Times New Roman" w:hAnsi="Times New Roman" w:cs="Times New Roman"/>
          <w:i/>
          <w:sz w:val="28"/>
          <w:szCs w:val="28"/>
          <w:lang w:val="uk-UA"/>
        </w:rPr>
        <w:t>Контроль та оцінка знань, умінь і навичок студентів</w:t>
      </w:r>
    </w:p>
    <w:p w14:paraId="6C702058" w14:textId="77777777" w:rsidR="000F1899" w:rsidRPr="000F1899" w:rsidRDefault="000F1899" w:rsidP="000F1899">
      <w:pPr>
        <w:pStyle w:val="NoSpacing"/>
        <w:jc w:val="both"/>
        <w:rPr>
          <w:rFonts w:ascii="Times New Roman" w:hAnsi="Times New Roman" w:cs="Times New Roman"/>
          <w:sz w:val="28"/>
          <w:szCs w:val="28"/>
          <w:lang w:val="uk-UA"/>
        </w:rPr>
      </w:pPr>
      <w:r w:rsidRPr="000F1899">
        <w:rPr>
          <w:rFonts w:ascii="Times New Roman" w:hAnsi="Times New Roman" w:cs="Times New Roman"/>
          <w:sz w:val="28"/>
          <w:szCs w:val="28"/>
          <w:lang w:val="uk-UA"/>
        </w:rPr>
        <w:t xml:space="preserve">Мета та завдання контролю навчання у ВНЗ. Функції контролю: діагностична, дидактична і виховна. Види (поточний, тематичний, рубіжний, підсумковий, прикінцевий) та форми (іспит, колоквіум; контрольні роботи; тестування) контролю якості навчального процесу. Рейтингова система контролю і оцінки знань студентів. Модульний контроль, його особливості. Критерії оцінки знань, вмінь, навичок, а також компетенцій (ключових, системних, предметних, </w:t>
      </w:r>
      <w:r w:rsidRPr="000F1899">
        <w:rPr>
          <w:rFonts w:ascii="Times New Roman" w:hAnsi="Times New Roman" w:cs="Times New Roman"/>
          <w:sz w:val="28"/>
          <w:szCs w:val="28"/>
          <w:lang w:val="uk-UA"/>
        </w:rPr>
        <w:lastRenderedPageBreak/>
        <w:t>індивідуальних, самоосвітніх) студентів. Поняття моніторингу якості навчального процесу.</w:t>
      </w:r>
    </w:p>
    <w:p w14:paraId="2495BDD1" w14:textId="77777777" w:rsidR="000F1899" w:rsidRPr="000F1899" w:rsidRDefault="000F1899" w:rsidP="000F1899">
      <w:pPr>
        <w:pStyle w:val="NoSpacing"/>
        <w:jc w:val="both"/>
        <w:rPr>
          <w:rFonts w:ascii="Times New Roman" w:hAnsi="Times New Roman" w:cs="Times New Roman"/>
          <w:bCs/>
          <w:sz w:val="28"/>
          <w:szCs w:val="28"/>
          <w:lang w:val="uk-UA"/>
        </w:rPr>
      </w:pPr>
      <w:r w:rsidRPr="000F1899">
        <w:rPr>
          <w:rFonts w:ascii="Times New Roman" w:hAnsi="Times New Roman" w:cs="Times New Roman"/>
          <w:b/>
          <w:sz w:val="28"/>
          <w:szCs w:val="28"/>
          <w:lang w:val="uk-UA"/>
        </w:rPr>
        <w:t>Тема 6.</w:t>
      </w:r>
      <w:r w:rsidRPr="000F1899">
        <w:rPr>
          <w:rFonts w:ascii="Times New Roman" w:hAnsi="Times New Roman" w:cs="Times New Roman"/>
          <w:bCs/>
          <w:sz w:val="28"/>
          <w:szCs w:val="28"/>
          <w:lang w:val="uk-UA"/>
        </w:rPr>
        <w:t xml:space="preserve"> Науково-методичне забезпечення навчального процесу.</w:t>
      </w:r>
    </w:p>
    <w:p w14:paraId="1F9FB97E" w14:textId="77777777" w:rsidR="000F1899" w:rsidRPr="000F1899" w:rsidRDefault="000F1899" w:rsidP="000F1899">
      <w:pPr>
        <w:pStyle w:val="NoSpacing"/>
        <w:jc w:val="both"/>
        <w:rPr>
          <w:rFonts w:ascii="Times New Roman" w:hAnsi="Times New Roman" w:cs="Times New Roman"/>
          <w:bCs/>
          <w:sz w:val="28"/>
          <w:szCs w:val="28"/>
          <w:lang w:val="uk-UA"/>
        </w:rPr>
      </w:pPr>
      <w:r w:rsidRPr="000F1899">
        <w:rPr>
          <w:rFonts w:ascii="Times New Roman" w:hAnsi="Times New Roman" w:cs="Times New Roman"/>
          <w:bCs/>
          <w:sz w:val="28"/>
          <w:szCs w:val="28"/>
          <w:lang w:val="uk-UA"/>
        </w:rPr>
        <w:t>Навчальні плани, навчальні програми дисциплін; програми практики, підручники та навчальні посібники, тексти (конспекти) лекцій; iнструктивно-методичнi матеріали до семінарських, практичних i лабораторних занять; індивідуальні семестрові завдання для самостійної роботи студентів; контрольні завдання до семінарських, практичних i лабораторних занять; контрольні роботи з навчальних дисциплін; методичні матеріали для студентів з питань самостійного опрацювання фахової літератури, написання курсових i дипломних робіт, магістерських дисертацій. Навчально-методичний комплекс, його структура, особливості укладання.</w:t>
      </w:r>
    </w:p>
    <w:p w14:paraId="4D9BE3F3" w14:textId="77777777" w:rsidR="000F1899" w:rsidRPr="000F1899" w:rsidRDefault="000F1899" w:rsidP="000F1899">
      <w:pPr>
        <w:pStyle w:val="NoSpacing"/>
        <w:jc w:val="both"/>
        <w:rPr>
          <w:rFonts w:ascii="Times New Roman" w:hAnsi="Times New Roman" w:cs="Times New Roman"/>
          <w:bCs/>
          <w:sz w:val="28"/>
          <w:szCs w:val="28"/>
          <w:lang w:val="uk-UA"/>
        </w:rPr>
      </w:pPr>
      <w:r w:rsidRPr="000F1899">
        <w:rPr>
          <w:rFonts w:ascii="Times New Roman" w:hAnsi="Times New Roman" w:cs="Times New Roman"/>
          <w:b/>
          <w:sz w:val="28"/>
          <w:szCs w:val="28"/>
          <w:lang w:val="uk-UA"/>
        </w:rPr>
        <w:t>Тема 7.</w:t>
      </w:r>
      <w:r w:rsidRPr="000F1899">
        <w:rPr>
          <w:rFonts w:ascii="Times New Roman" w:hAnsi="Times New Roman" w:cs="Times New Roman"/>
          <w:bCs/>
          <w:sz w:val="28"/>
          <w:szCs w:val="28"/>
          <w:lang w:val="uk-UA"/>
        </w:rPr>
        <w:t xml:space="preserve"> Методика добору змісту професійної освіти</w:t>
      </w:r>
    </w:p>
    <w:p w14:paraId="7084BE8F" w14:textId="77777777" w:rsidR="000F1899" w:rsidRPr="000F1899" w:rsidRDefault="000F1899" w:rsidP="000F1899">
      <w:pPr>
        <w:pStyle w:val="NoSpacing"/>
        <w:jc w:val="both"/>
        <w:rPr>
          <w:rFonts w:ascii="Times New Roman" w:hAnsi="Times New Roman" w:cs="Times New Roman"/>
          <w:bCs/>
          <w:sz w:val="28"/>
          <w:szCs w:val="28"/>
        </w:rPr>
      </w:pPr>
      <w:r w:rsidRPr="000F1899">
        <w:rPr>
          <w:rFonts w:ascii="Times New Roman" w:hAnsi="Times New Roman" w:cs="Times New Roman"/>
          <w:bCs/>
          <w:sz w:val="28"/>
          <w:szCs w:val="28"/>
          <w:lang w:val="uk-UA"/>
        </w:rPr>
        <w:t>Поняття і сутність змісту освіти. Джерела і чинники формування змісту освіти. Принципи, що слугують основою побудови змісту загальної освіти. Структура навчального плану, навчальної програми, робочої навчальної програми дисципліни. Робочий навчальний план, підручники і навчальні посібники.</w:t>
      </w:r>
    </w:p>
    <w:p w14:paraId="2F8F799F" w14:textId="77777777" w:rsidR="000F1899" w:rsidRPr="000F1899" w:rsidRDefault="000F1899" w:rsidP="000F1899">
      <w:pPr>
        <w:pStyle w:val="NoSpacing"/>
        <w:jc w:val="both"/>
        <w:rPr>
          <w:rFonts w:ascii="Times New Roman" w:hAnsi="Times New Roman" w:cs="Times New Roman"/>
          <w:bCs/>
          <w:sz w:val="28"/>
          <w:szCs w:val="28"/>
          <w:lang w:val="uk-UA"/>
        </w:rPr>
      </w:pPr>
      <w:r w:rsidRPr="000F1899">
        <w:rPr>
          <w:rFonts w:ascii="Times New Roman" w:hAnsi="Times New Roman" w:cs="Times New Roman"/>
          <w:b/>
          <w:sz w:val="28"/>
          <w:szCs w:val="28"/>
          <w:lang w:val="uk-UA"/>
        </w:rPr>
        <w:t>Тема 8.</w:t>
      </w:r>
      <w:r w:rsidRPr="000F1899">
        <w:rPr>
          <w:rFonts w:ascii="Times New Roman" w:hAnsi="Times New Roman" w:cs="Times New Roman"/>
          <w:bCs/>
          <w:sz w:val="28"/>
          <w:szCs w:val="28"/>
          <w:lang w:val="uk-UA"/>
        </w:rPr>
        <w:t xml:space="preserve"> Методика проведення основних видів навчальних занять у закладі вищої освіти</w:t>
      </w:r>
    </w:p>
    <w:p w14:paraId="2E39A467" w14:textId="77777777" w:rsidR="000F1899" w:rsidRPr="000F1899" w:rsidRDefault="000F1899" w:rsidP="000F1899">
      <w:pPr>
        <w:pStyle w:val="NoSpacing"/>
        <w:jc w:val="both"/>
        <w:rPr>
          <w:rFonts w:ascii="Times New Roman" w:hAnsi="Times New Roman" w:cs="Times New Roman"/>
          <w:bCs/>
          <w:sz w:val="28"/>
          <w:szCs w:val="28"/>
          <w:lang w:val="uk-UA"/>
        </w:rPr>
      </w:pPr>
      <w:r w:rsidRPr="000F1899">
        <w:rPr>
          <w:rFonts w:ascii="Times New Roman" w:hAnsi="Times New Roman" w:cs="Times New Roman"/>
          <w:bCs/>
          <w:sz w:val="28"/>
          <w:szCs w:val="28"/>
          <w:lang w:val="uk-UA"/>
        </w:rPr>
        <w:t>Лекція, дидактичні вимоги до неї, методика її підготовки і проведення. Практичне, семінарське та лабораторне заняття, методика їх підготовки і проведення. Методика організації і проведення. факультативів, спецкурсів і спецсемінарів. Методика проведення індивідуальних занять, консультацій і колоквіумів. Навчальна і виробнича практика студентів.</w:t>
      </w:r>
    </w:p>
    <w:p w14:paraId="7464BC83" w14:textId="77777777" w:rsidR="000F1899" w:rsidRPr="000F1899" w:rsidRDefault="000F1899" w:rsidP="000F1899">
      <w:pPr>
        <w:pStyle w:val="NoSpacing"/>
        <w:jc w:val="both"/>
        <w:rPr>
          <w:rFonts w:ascii="Times New Roman" w:hAnsi="Times New Roman" w:cs="Times New Roman"/>
          <w:bCs/>
          <w:sz w:val="28"/>
          <w:szCs w:val="28"/>
          <w:lang w:val="uk-UA"/>
        </w:rPr>
      </w:pPr>
      <w:r w:rsidRPr="000F1899">
        <w:rPr>
          <w:rFonts w:ascii="Times New Roman" w:hAnsi="Times New Roman" w:cs="Times New Roman"/>
          <w:b/>
          <w:sz w:val="28"/>
          <w:szCs w:val="28"/>
          <w:lang w:val="uk-UA"/>
        </w:rPr>
        <w:t>Тема 9.</w:t>
      </w:r>
      <w:r w:rsidRPr="000F1899">
        <w:rPr>
          <w:rFonts w:ascii="Times New Roman" w:hAnsi="Times New Roman" w:cs="Times New Roman"/>
          <w:bCs/>
          <w:sz w:val="28"/>
          <w:szCs w:val="28"/>
          <w:lang w:val="uk-UA"/>
        </w:rPr>
        <w:t xml:space="preserve"> Методика організації і проведення самостійної навчально-пізнавальної діяльності та науково-дослідної роботи студентів. </w:t>
      </w:r>
    </w:p>
    <w:p w14:paraId="57A0D72A" w14:textId="77777777" w:rsidR="000F1899" w:rsidRPr="000F1899" w:rsidRDefault="000F1899" w:rsidP="000F1899">
      <w:pPr>
        <w:pStyle w:val="NoSpacing"/>
        <w:jc w:val="both"/>
        <w:rPr>
          <w:rFonts w:ascii="Times New Roman" w:hAnsi="Times New Roman" w:cs="Times New Roman"/>
          <w:bCs/>
          <w:sz w:val="28"/>
          <w:szCs w:val="28"/>
        </w:rPr>
      </w:pPr>
      <w:r w:rsidRPr="000F1899">
        <w:rPr>
          <w:rFonts w:ascii="Times New Roman" w:hAnsi="Times New Roman" w:cs="Times New Roman"/>
          <w:bCs/>
          <w:sz w:val="28"/>
          <w:szCs w:val="28"/>
          <w:lang w:val="uk-UA"/>
        </w:rPr>
        <w:t>Поняття самостійної навчально-пізнавальної діяльності студентів. Види і структура самостійної роботи студентів. Загальні засади науково-дослідної роботи студентів. Види і форми науково-дослідної роботи студентів. Оформлення результатів дослідження.</w:t>
      </w:r>
    </w:p>
    <w:p w14:paraId="506B3D8C" w14:textId="77777777" w:rsidR="000F1899" w:rsidRPr="000F1899" w:rsidRDefault="000F1899" w:rsidP="000F1899">
      <w:pPr>
        <w:pStyle w:val="NoSpacing"/>
        <w:jc w:val="both"/>
        <w:rPr>
          <w:rFonts w:ascii="Times New Roman" w:hAnsi="Times New Roman" w:cs="Times New Roman"/>
          <w:bCs/>
          <w:sz w:val="28"/>
          <w:szCs w:val="28"/>
          <w:lang w:val="uk-UA"/>
        </w:rPr>
      </w:pPr>
      <w:r w:rsidRPr="000F1899">
        <w:rPr>
          <w:rFonts w:ascii="Times New Roman" w:hAnsi="Times New Roman" w:cs="Times New Roman"/>
          <w:b/>
          <w:sz w:val="28"/>
          <w:szCs w:val="28"/>
          <w:lang w:val="uk-UA"/>
        </w:rPr>
        <w:t>Тема 10.</w:t>
      </w:r>
      <w:r w:rsidRPr="000F1899">
        <w:rPr>
          <w:rFonts w:ascii="Times New Roman" w:hAnsi="Times New Roman" w:cs="Times New Roman"/>
          <w:bCs/>
          <w:sz w:val="28"/>
          <w:szCs w:val="28"/>
          <w:lang w:val="uk-UA"/>
        </w:rPr>
        <w:t xml:space="preserve"> Методика організації курсового й дипломного проектування</w:t>
      </w:r>
    </w:p>
    <w:p w14:paraId="3D251527" w14:textId="77777777" w:rsidR="000F1899" w:rsidRPr="000F1899" w:rsidRDefault="000F1899" w:rsidP="000F1899">
      <w:pPr>
        <w:pStyle w:val="NoSpacing"/>
        <w:jc w:val="both"/>
        <w:rPr>
          <w:rFonts w:ascii="Times New Roman" w:hAnsi="Times New Roman" w:cs="Times New Roman"/>
          <w:sz w:val="28"/>
          <w:szCs w:val="28"/>
          <w:lang w:val="uk-UA"/>
        </w:rPr>
      </w:pPr>
      <w:r w:rsidRPr="000F1899">
        <w:rPr>
          <w:rFonts w:ascii="Times New Roman" w:hAnsi="Times New Roman" w:cs="Times New Roman"/>
          <w:sz w:val="28"/>
          <w:szCs w:val="28"/>
          <w:lang w:val="uk-UA"/>
        </w:rPr>
        <w:t>Основні етапи виконання дипломної роботи. Керівництво дипломними роботами. Обов’язки студента-дипломника. Оформлення дипломної роботи. Захист дипломних робіт.</w:t>
      </w:r>
    </w:p>
    <w:p w14:paraId="52A94538" w14:textId="732487E8" w:rsidR="000F1899" w:rsidRPr="001E0E23" w:rsidRDefault="000F1899" w:rsidP="001E0E23">
      <w:pPr>
        <w:pStyle w:val="NoSpacing"/>
        <w:jc w:val="center"/>
        <w:rPr>
          <w:rFonts w:ascii="Times New Roman" w:hAnsi="Times New Roman" w:cs="Times New Roman"/>
          <w:b/>
          <w:bCs/>
          <w:sz w:val="28"/>
          <w:szCs w:val="28"/>
          <w:lang w:val="uk-UA"/>
        </w:rPr>
      </w:pPr>
      <w:r w:rsidRPr="001E0E23">
        <w:rPr>
          <w:rFonts w:ascii="Times New Roman" w:hAnsi="Times New Roman" w:cs="Times New Roman"/>
          <w:b/>
          <w:bCs/>
          <w:sz w:val="28"/>
          <w:szCs w:val="28"/>
          <w:lang w:val="uk-UA"/>
        </w:rPr>
        <w:t>ЗМІСТОВИЙ МОДУЛЬ 2.</w:t>
      </w:r>
    </w:p>
    <w:p w14:paraId="42D15D32" w14:textId="77777777" w:rsidR="000F1899" w:rsidRPr="001E0E23" w:rsidRDefault="000F1899" w:rsidP="001E0E23">
      <w:pPr>
        <w:pStyle w:val="NoSpacing"/>
        <w:jc w:val="center"/>
        <w:rPr>
          <w:rFonts w:ascii="Times New Roman" w:hAnsi="Times New Roman" w:cs="Times New Roman"/>
          <w:b/>
          <w:bCs/>
          <w:sz w:val="28"/>
          <w:szCs w:val="28"/>
          <w:lang w:val="uk-UA"/>
        </w:rPr>
      </w:pPr>
      <w:r w:rsidRPr="001E0E23">
        <w:rPr>
          <w:rFonts w:ascii="Times New Roman" w:hAnsi="Times New Roman" w:cs="Times New Roman"/>
          <w:b/>
          <w:bCs/>
          <w:sz w:val="28"/>
          <w:szCs w:val="28"/>
          <w:lang w:val="uk-UA"/>
        </w:rPr>
        <w:t>Методика викладання фізики та астрономії у ЗВО</w:t>
      </w:r>
    </w:p>
    <w:p w14:paraId="74F1178F" w14:textId="77777777" w:rsidR="000F1899" w:rsidRPr="000F1899" w:rsidRDefault="000F1899" w:rsidP="000F1899">
      <w:pPr>
        <w:pStyle w:val="NoSpacing"/>
        <w:jc w:val="both"/>
        <w:rPr>
          <w:rFonts w:ascii="Times New Roman" w:hAnsi="Times New Roman" w:cs="Times New Roman"/>
          <w:sz w:val="28"/>
          <w:szCs w:val="28"/>
          <w:lang w:val="uk-UA"/>
        </w:rPr>
      </w:pPr>
      <w:r w:rsidRPr="000F1899">
        <w:rPr>
          <w:rStyle w:val="FontStyle17"/>
          <w:rFonts w:ascii="Times New Roman" w:hAnsi="Times New Roman" w:cs="Times New Roman"/>
          <w:sz w:val="28"/>
          <w:szCs w:val="28"/>
          <w:lang w:val="uk-UA" w:eastAsia="uk-UA"/>
        </w:rPr>
        <w:t>Тема 1</w:t>
      </w:r>
      <w:r w:rsidRPr="000F1899">
        <w:rPr>
          <w:rStyle w:val="FontStyle17"/>
          <w:rFonts w:ascii="Times New Roman" w:hAnsi="Times New Roman" w:cs="Times New Roman"/>
          <w:sz w:val="28"/>
          <w:szCs w:val="28"/>
          <w:lang w:val="ru-RU" w:eastAsia="uk-UA"/>
        </w:rPr>
        <w:t>1</w:t>
      </w:r>
      <w:r w:rsidRPr="000F1899">
        <w:rPr>
          <w:rStyle w:val="FontStyle17"/>
          <w:rFonts w:ascii="Times New Roman" w:hAnsi="Times New Roman" w:cs="Times New Roman"/>
          <w:sz w:val="28"/>
          <w:szCs w:val="28"/>
          <w:lang w:val="uk-UA" w:eastAsia="uk-UA"/>
        </w:rPr>
        <w:t>.</w:t>
      </w:r>
      <w:r w:rsidRPr="000F1899">
        <w:rPr>
          <w:rFonts w:ascii="Times New Roman" w:hAnsi="Times New Roman" w:cs="Times New Roman"/>
          <w:sz w:val="28"/>
          <w:szCs w:val="28"/>
          <w:lang w:val="ru-RU"/>
        </w:rPr>
        <w:t xml:space="preserve"> </w:t>
      </w:r>
      <w:bookmarkStart w:id="1" w:name="_Hlk132884411"/>
      <w:r w:rsidRPr="000F1899">
        <w:rPr>
          <w:rFonts w:ascii="Times New Roman" w:hAnsi="Times New Roman" w:cs="Times New Roman"/>
          <w:sz w:val="28"/>
          <w:szCs w:val="28"/>
          <w:lang w:val="uk-UA"/>
        </w:rPr>
        <w:t xml:space="preserve">Особливості викладання дисциплін фізико-математичного напрямку </w:t>
      </w:r>
      <w:bookmarkEnd w:id="1"/>
      <w:r w:rsidRPr="000F1899">
        <w:rPr>
          <w:rFonts w:ascii="Times New Roman" w:hAnsi="Times New Roman" w:cs="Times New Roman"/>
          <w:sz w:val="28"/>
          <w:szCs w:val="28"/>
          <w:lang w:val="uk-UA"/>
        </w:rPr>
        <w:t>з точки зору</w:t>
      </w:r>
      <w:r w:rsidRPr="000F1899">
        <w:rPr>
          <w:rFonts w:ascii="Times New Roman" w:hAnsi="Times New Roman" w:cs="Times New Roman"/>
          <w:spacing w:val="-57"/>
          <w:sz w:val="28"/>
          <w:szCs w:val="28"/>
          <w:lang w:val="uk-UA"/>
        </w:rPr>
        <w:t xml:space="preserve"> </w:t>
      </w:r>
      <w:r w:rsidRPr="000F1899">
        <w:rPr>
          <w:rFonts w:ascii="Times New Roman" w:hAnsi="Times New Roman" w:cs="Times New Roman"/>
          <w:sz w:val="28"/>
          <w:szCs w:val="28"/>
          <w:lang w:val="uk-UA"/>
        </w:rPr>
        <w:t>основних</w:t>
      </w:r>
      <w:r w:rsidRPr="000F1899">
        <w:rPr>
          <w:rFonts w:ascii="Times New Roman" w:hAnsi="Times New Roman" w:cs="Times New Roman"/>
          <w:spacing w:val="18"/>
          <w:sz w:val="28"/>
          <w:szCs w:val="28"/>
          <w:lang w:val="uk-UA"/>
        </w:rPr>
        <w:t xml:space="preserve"> </w:t>
      </w:r>
      <w:r w:rsidRPr="000F1899">
        <w:rPr>
          <w:rFonts w:ascii="Times New Roman" w:hAnsi="Times New Roman" w:cs="Times New Roman"/>
          <w:sz w:val="28"/>
          <w:szCs w:val="28"/>
          <w:lang w:val="uk-UA"/>
        </w:rPr>
        <w:t>положень</w:t>
      </w:r>
      <w:r w:rsidRPr="000F1899">
        <w:rPr>
          <w:rFonts w:ascii="Times New Roman" w:hAnsi="Times New Roman" w:cs="Times New Roman"/>
          <w:spacing w:val="18"/>
          <w:sz w:val="28"/>
          <w:szCs w:val="28"/>
          <w:lang w:val="uk-UA"/>
        </w:rPr>
        <w:t xml:space="preserve"> </w:t>
      </w:r>
      <w:r w:rsidRPr="000F1899">
        <w:rPr>
          <w:rFonts w:ascii="Times New Roman" w:hAnsi="Times New Roman" w:cs="Times New Roman"/>
          <w:sz w:val="28"/>
          <w:szCs w:val="28"/>
          <w:lang w:val="uk-UA"/>
        </w:rPr>
        <w:t>Закону</w:t>
      </w:r>
      <w:r w:rsidRPr="000F1899">
        <w:rPr>
          <w:rFonts w:ascii="Times New Roman" w:hAnsi="Times New Roman" w:cs="Times New Roman"/>
          <w:spacing w:val="21"/>
          <w:sz w:val="28"/>
          <w:szCs w:val="28"/>
          <w:lang w:val="uk-UA"/>
        </w:rPr>
        <w:t xml:space="preserve"> </w:t>
      </w:r>
      <w:r w:rsidRPr="000F1899">
        <w:rPr>
          <w:rFonts w:ascii="Times New Roman" w:hAnsi="Times New Roman" w:cs="Times New Roman"/>
          <w:sz w:val="28"/>
          <w:szCs w:val="28"/>
          <w:lang w:val="uk-UA"/>
        </w:rPr>
        <w:t>України</w:t>
      </w:r>
      <w:r w:rsidRPr="000F1899">
        <w:rPr>
          <w:rFonts w:ascii="Times New Roman" w:hAnsi="Times New Roman" w:cs="Times New Roman"/>
          <w:spacing w:val="18"/>
          <w:sz w:val="28"/>
          <w:szCs w:val="28"/>
          <w:lang w:val="uk-UA"/>
        </w:rPr>
        <w:t xml:space="preserve"> </w:t>
      </w:r>
      <w:r w:rsidRPr="000F1899">
        <w:rPr>
          <w:rFonts w:ascii="Times New Roman" w:hAnsi="Times New Roman" w:cs="Times New Roman"/>
          <w:sz w:val="28"/>
          <w:szCs w:val="28"/>
          <w:lang w:val="uk-UA"/>
        </w:rPr>
        <w:t>«Про</w:t>
      </w:r>
      <w:r w:rsidRPr="000F1899">
        <w:rPr>
          <w:rFonts w:ascii="Times New Roman" w:hAnsi="Times New Roman" w:cs="Times New Roman"/>
          <w:spacing w:val="18"/>
          <w:sz w:val="28"/>
          <w:szCs w:val="28"/>
          <w:lang w:val="uk-UA"/>
        </w:rPr>
        <w:t xml:space="preserve"> </w:t>
      </w:r>
      <w:r w:rsidRPr="000F1899">
        <w:rPr>
          <w:rFonts w:ascii="Times New Roman" w:hAnsi="Times New Roman" w:cs="Times New Roman"/>
          <w:sz w:val="28"/>
          <w:szCs w:val="28"/>
          <w:lang w:val="uk-UA"/>
        </w:rPr>
        <w:t>освіту»,</w:t>
      </w:r>
      <w:r w:rsidRPr="000F1899">
        <w:rPr>
          <w:rFonts w:ascii="Times New Roman" w:hAnsi="Times New Roman" w:cs="Times New Roman"/>
          <w:spacing w:val="18"/>
          <w:sz w:val="28"/>
          <w:szCs w:val="28"/>
          <w:lang w:val="uk-UA"/>
        </w:rPr>
        <w:t xml:space="preserve"> </w:t>
      </w:r>
      <w:r w:rsidRPr="000F1899">
        <w:rPr>
          <w:rFonts w:ascii="Times New Roman" w:hAnsi="Times New Roman" w:cs="Times New Roman"/>
          <w:sz w:val="28"/>
          <w:szCs w:val="28"/>
          <w:lang w:val="uk-UA"/>
        </w:rPr>
        <w:t>Закону</w:t>
      </w:r>
      <w:r w:rsidRPr="000F1899">
        <w:rPr>
          <w:rFonts w:ascii="Times New Roman" w:hAnsi="Times New Roman" w:cs="Times New Roman"/>
          <w:spacing w:val="20"/>
          <w:sz w:val="28"/>
          <w:szCs w:val="28"/>
          <w:lang w:val="uk-UA"/>
        </w:rPr>
        <w:t xml:space="preserve"> </w:t>
      </w:r>
      <w:r w:rsidRPr="000F1899">
        <w:rPr>
          <w:rFonts w:ascii="Times New Roman" w:hAnsi="Times New Roman" w:cs="Times New Roman"/>
          <w:sz w:val="28"/>
          <w:szCs w:val="28"/>
          <w:lang w:val="uk-UA"/>
        </w:rPr>
        <w:t>України</w:t>
      </w:r>
      <w:r w:rsidRPr="000F1899">
        <w:rPr>
          <w:rFonts w:ascii="Times New Roman" w:hAnsi="Times New Roman" w:cs="Times New Roman"/>
          <w:spacing w:val="18"/>
          <w:sz w:val="28"/>
          <w:szCs w:val="28"/>
          <w:lang w:val="uk-UA"/>
        </w:rPr>
        <w:t xml:space="preserve"> </w:t>
      </w:r>
      <w:r w:rsidRPr="000F1899">
        <w:rPr>
          <w:rFonts w:ascii="Times New Roman" w:hAnsi="Times New Roman" w:cs="Times New Roman"/>
          <w:sz w:val="28"/>
          <w:szCs w:val="28"/>
          <w:lang w:val="uk-UA"/>
        </w:rPr>
        <w:t>«Про</w:t>
      </w:r>
      <w:r w:rsidRPr="000F1899">
        <w:rPr>
          <w:rFonts w:ascii="Times New Roman" w:hAnsi="Times New Roman" w:cs="Times New Roman"/>
          <w:spacing w:val="18"/>
          <w:sz w:val="28"/>
          <w:szCs w:val="28"/>
          <w:lang w:val="uk-UA"/>
        </w:rPr>
        <w:t xml:space="preserve"> </w:t>
      </w:r>
      <w:r w:rsidRPr="000F1899">
        <w:rPr>
          <w:rFonts w:ascii="Times New Roman" w:hAnsi="Times New Roman" w:cs="Times New Roman"/>
          <w:sz w:val="28"/>
          <w:szCs w:val="28"/>
          <w:lang w:val="uk-UA"/>
        </w:rPr>
        <w:t>вищу</w:t>
      </w:r>
      <w:r w:rsidRPr="000F1899">
        <w:rPr>
          <w:rFonts w:ascii="Times New Roman" w:hAnsi="Times New Roman" w:cs="Times New Roman"/>
          <w:spacing w:val="20"/>
          <w:sz w:val="28"/>
          <w:szCs w:val="28"/>
          <w:lang w:val="uk-UA"/>
        </w:rPr>
        <w:t xml:space="preserve"> </w:t>
      </w:r>
      <w:r w:rsidRPr="000F1899">
        <w:rPr>
          <w:rFonts w:ascii="Times New Roman" w:hAnsi="Times New Roman" w:cs="Times New Roman"/>
          <w:sz w:val="28"/>
          <w:szCs w:val="28"/>
          <w:lang w:val="uk-UA"/>
        </w:rPr>
        <w:t>освіту»</w:t>
      </w:r>
      <w:r w:rsidRPr="000F1899">
        <w:rPr>
          <w:rFonts w:ascii="Times New Roman" w:hAnsi="Times New Roman" w:cs="Times New Roman"/>
          <w:spacing w:val="18"/>
          <w:sz w:val="28"/>
          <w:szCs w:val="28"/>
          <w:lang w:val="uk-UA"/>
        </w:rPr>
        <w:t xml:space="preserve"> </w:t>
      </w:r>
      <w:r w:rsidRPr="000F1899">
        <w:rPr>
          <w:rFonts w:ascii="Times New Roman" w:hAnsi="Times New Roman" w:cs="Times New Roman"/>
          <w:sz w:val="28"/>
          <w:szCs w:val="28"/>
          <w:lang w:val="uk-UA"/>
        </w:rPr>
        <w:t>та інших нормативних документів, які регламентують організацію навчального процесу з</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підготовки фахівців у ЗВО. Основні вимоги до порядку організації і методики проведення</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навчального процесу, спрямованого на вивчення фізики та астрономії у вищій</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школі</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в</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контексті</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lastRenderedPageBreak/>
        <w:t>використання</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компетентністного</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підходу</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підготовки</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фахівців</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та</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кредитно-трансферної</w:t>
      </w:r>
      <w:r w:rsidRPr="000F1899">
        <w:rPr>
          <w:rFonts w:ascii="Times New Roman" w:hAnsi="Times New Roman" w:cs="Times New Roman"/>
          <w:spacing w:val="-2"/>
          <w:sz w:val="28"/>
          <w:szCs w:val="28"/>
          <w:lang w:val="uk-UA"/>
        </w:rPr>
        <w:t xml:space="preserve"> </w:t>
      </w:r>
      <w:r w:rsidRPr="000F1899">
        <w:rPr>
          <w:rFonts w:ascii="Times New Roman" w:hAnsi="Times New Roman" w:cs="Times New Roman"/>
          <w:sz w:val="28"/>
          <w:szCs w:val="28"/>
          <w:lang w:val="uk-UA"/>
        </w:rPr>
        <w:t>технології</w:t>
      </w:r>
      <w:r w:rsidRPr="000F1899">
        <w:rPr>
          <w:rFonts w:ascii="Times New Roman" w:hAnsi="Times New Roman" w:cs="Times New Roman"/>
          <w:spacing w:val="-2"/>
          <w:sz w:val="28"/>
          <w:szCs w:val="28"/>
          <w:lang w:val="uk-UA"/>
        </w:rPr>
        <w:t xml:space="preserve"> </w:t>
      </w:r>
      <w:r w:rsidRPr="000F1899">
        <w:rPr>
          <w:rFonts w:ascii="Times New Roman" w:hAnsi="Times New Roman" w:cs="Times New Roman"/>
          <w:sz w:val="28"/>
          <w:szCs w:val="28"/>
          <w:lang w:val="uk-UA"/>
        </w:rPr>
        <w:t>навчання.</w:t>
      </w:r>
    </w:p>
    <w:p w14:paraId="6021C554" w14:textId="77777777" w:rsidR="000F1899" w:rsidRPr="000F1899" w:rsidRDefault="000F1899" w:rsidP="000F1899">
      <w:pPr>
        <w:pStyle w:val="NoSpacing"/>
        <w:jc w:val="both"/>
        <w:rPr>
          <w:rFonts w:ascii="Times New Roman" w:hAnsi="Times New Roman" w:cs="Times New Roman"/>
          <w:sz w:val="28"/>
          <w:szCs w:val="28"/>
          <w:lang w:val="uk-UA"/>
        </w:rPr>
      </w:pPr>
      <w:r w:rsidRPr="000F1899">
        <w:rPr>
          <w:rFonts w:ascii="Times New Roman" w:hAnsi="Times New Roman" w:cs="Times New Roman"/>
          <w:b/>
          <w:bCs/>
          <w:sz w:val="28"/>
          <w:szCs w:val="28"/>
          <w:lang w:val="uk-UA"/>
        </w:rPr>
        <w:t>Тема 12.</w:t>
      </w:r>
      <w:r w:rsidRPr="000F1899">
        <w:rPr>
          <w:rFonts w:ascii="Times New Roman" w:hAnsi="Times New Roman" w:cs="Times New Roman"/>
          <w:sz w:val="28"/>
          <w:szCs w:val="28"/>
          <w:lang w:val="uk-UA"/>
        </w:rPr>
        <w:t xml:space="preserve"> Місце,</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роль</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та</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принцип</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побудови</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курсу</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загальної</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фізики та астрономії</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у</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навчальних</w:t>
      </w:r>
      <w:r w:rsidRPr="000F1899">
        <w:rPr>
          <w:rFonts w:ascii="Times New Roman" w:hAnsi="Times New Roman" w:cs="Times New Roman"/>
          <w:spacing w:val="-57"/>
          <w:sz w:val="28"/>
          <w:szCs w:val="28"/>
          <w:lang w:val="uk-UA"/>
        </w:rPr>
        <w:t xml:space="preserve"> </w:t>
      </w:r>
      <w:r w:rsidRPr="000F1899">
        <w:rPr>
          <w:rFonts w:ascii="Times New Roman" w:hAnsi="Times New Roman" w:cs="Times New Roman"/>
          <w:sz w:val="28"/>
          <w:szCs w:val="28"/>
          <w:lang w:val="uk-UA"/>
        </w:rPr>
        <w:t>планах</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ЗВО,</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які</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здійснюють</w:t>
      </w:r>
      <w:r w:rsidRPr="000F1899">
        <w:rPr>
          <w:rFonts w:ascii="Times New Roman" w:hAnsi="Times New Roman" w:cs="Times New Roman"/>
          <w:spacing w:val="-2"/>
          <w:sz w:val="28"/>
          <w:szCs w:val="28"/>
          <w:lang w:val="uk-UA"/>
        </w:rPr>
        <w:t xml:space="preserve"> </w:t>
      </w:r>
      <w:r w:rsidRPr="000F1899">
        <w:rPr>
          <w:rFonts w:ascii="Times New Roman" w:hAnsi="Times New Roman" w:cs="Times New Roman"/>
          <w:sz w:val="28"/>
          <w:szCs w:val="28"/>
          <w:lang w:val="uk-UA"/>
        </w:rPr>
        <w:t>підготовку</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фахівців</w:t>
      </w:r>
      <w:r w:rsidRPr="000F1899">
        <w:rPr>
          <w:rFonts w:ascii="Times New Roman" w:hAnsi="Times New Roman" w:cs="Times New Roman"/>
          <w:spacing w:val="-2"/>
          <w:sz w:val="28"/>
          <w:szCs w:val="28"/>
          <w:lang w:val="uk-UA"/>
        </w:rPr>
        <w:t xml:space="preserve"> </w:t>
      </w:r>
      <w:r w:rsidRPr="000F1899">
        <w:rPr>
          <w:rFonts w:ascii="Times New Roman" w:hAnsi="Times New Roman" w:cs="Times New Roman"/>
          <w:sz w:val="28"/>
          <w:szCs w:val="28"/>
          <w:lang w:val="uk-UA"/>
        </w:rPr>
        <w:t>за</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різними</w:t>
      </w:r>
      <w:r w:rsidRPr="000F1899">
        <w:rPr>
          <w:rFonts w:ascii="Times New Roman" w:hAnsi="Times New Roman" w:cs="Times New Roman"/>
          <w:spacing w:val="-2"/>
          <w:sz w:val="28"/>
          <w:szCs w:val="28"/>
          <w:lang w:val="uk-UA"/>
        </w:rPr>
        <w:t xml:space="preserve"> </w:t>
      </w:r>
      <w:r w:rsidRPr="000F1899">
        <w:rPr>
          <w:rFonts w:ascii="Times New Roman" w:hAnsi="Times New Roman" w:cs="Times New Roman"/>
          <w:sz w:val="28"/>
          <w:szCs w:val="28"/>
          <w:lang w:val="uk-UA"/>
        </w:rPr>
        <w:t>спеціальностями. Відмінності викладання фізики та астрономії для фізико-математичних, природничих не фізичних та інженерних спеціальностей. Огляд і порівняльна</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характеристика змісту деяких базових підручників і навчальних посібників із загальної</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фізики.</w:t>
      </w:r>
    </w:p>
    <w:p w14:paraId="0A9C1570" w14:textId="77777777" w:rsidR="000F1899" w:rsidRPr="000F1899" w:rsidRDefault="000F1899" w:rsidP="000F1899">
      <w:pPr>
        <w:pStyle w:val="NoSpacing"/>
        <w:jc w:val="both"/>
        <w:rPr>
          <w:rFonts w:ascii="Times New Roman" w:hAnsi="Times New Roman" w:cs="Times New Roman"/>
          <w:sz w:val="28"/>
          <w:szCs w:val="28"/>
          <w:lang w:val="uk-UA"/>
        </w:rPr>
      </w:pPr>
      <w:r w:rsidRPr="000F1899">
        <w:rPr>
          <w:rFonts w:ascii="Times New Roman" w:hAnsi="Times New Roman" w:cs="Times New Roman"/>
          <w:b/>
          <w:bCs/>
          <w:sz w:val="28"/>
          <w:szCs w:val="28"/>
          <w:lang w:val="uk-UA"/>
        </w:rPr>
        <w:t>Тема 13.</w:t>
      </w:r>
      <w:r w:rsidRPr="000F1899">
        <w:rPr>
          <w:rFonts w:ascii="Times New Roman" w:hAnsi="Times New Roman" w:cs="Times New Roman"/>
          <w:sz w:val="28"/>
          <w:szCs w:val="28"/>
          <w:lang w:val="uk-UA"/>
        </w:rPr>
        <w:t xml:space="preserve"> Структура курсів «Загальна фізика» та «Загальна астрономія». Міжпредметні зв'язки. Структура курсів «Теоретична фізика» та спецкурсів за спеціальностями 104 - фізика та астрономія та 105 - прикладна фізика та наноматеріали.</w:t>
      </w:r>
    </w:p>
    <w:p w14:paraId="20EF2F13" w14:textId="77777777" w:rsidR="000F1899" w:rsidRPr="000F1899" w:rsidRDefault="000F1899" w:rsidP="000F1899">
      <w:pPr>
        <w:pStyle w:val="NoSpacing"/>
        <w:jc w:val="both"/>
        <w:rPr>
          <w:rFonts w:ascii="Times New Roman" w:hAnsi="Times New Roman" w:cs="Times New Roman"/>
          <w:sz w:val="28"/>
          <w:szCs w:val="28"/>
          <w:lang w:val="uk-UA"/>
        </w:rPr>
      </w:pPr>
      <w:r w:rsidRPr="000F1899">
        <w:rPr>
          <w:rFonts w:ascii="Times New Roman" w:hAnsi="Times New Roman" w:cs="Times New Roman"/>
          <w:b/>
          <w:bCs/>
          <w:sz w:val="28"/>
          <w:szCs w:val="28"/>
          <w:lang w:val="uk-UA"/>
        </w:rPr>
        <w:t>Тема 14.</w:t>
      </w:r>
      <w:r w:rsidRPr="000F1899">
        <w:rPr>
          <w:rFonts w:ascii="Times New Roman" w:hAnsi="Times New Roman" w:cs="Times New Roman"/>
          <w:sz w:val="28"/>
          <w:szCs w:val="28"/>
          <w:lang w:val="uk-UA"/>
        </w:rPr>
        <w:t xml:space="preserve"> Планування</w:t>
      </w:r>
      <w:r w:rsidRPr="000F1899">
        <w:rPr>
          <w:rFonts w:ascii="Times New Roman" w:hAnsi="Times New Roman" w:cs="Times New Roman"/>
          <w:spacing w:val="93"/>
          <w:sz w:val="28"/>
          <w:szCs w:val="28"/>
          <w:lang w:val="uk-UA"/>
        </w:rPr>
        <w:t xml:space="preserve"> </w:t>
      </w:r>
      <w:r w:rsidRPr="000F1899">
        <w:rPr>
          <w:rFonts w:ascii="Times New Roman" w:hAnsi="Times New Roman" w:cs="Times New Roman"/>
          <w:sz w:val="28"/>
          <w:szCs w:val="28"/>
          <w:lang w:val="uk-UA"/>
        </w:rPr>
        <w:t>навчальної</w:t>
      </w:r>
      <w:r w:rsidRPr="000F1899">
        <w:rPr>
          <w:rFonts w:ascii="Times New Roman" w:hAnsi="Times New Roman" w:cs="Times New Roman"/>
          <w:spacing w:val="92"/>
          <w:sz w:val="28"/>
          <w:szCs w:val="28"/>
          <w:lang w:val="uk-UA"/>
        </w:rPr>
        <w:t xml:space="preserve"> </w:t>
      </w:r>
      <w:r w:rsidRPr="000F1899">
        <w:rPr>
          <w:rFonts w:ascii="Times New Roman" w:hAnsi="Times New Roman" w:cs="Times New Roman"/>
          <w:sz w:val="28"/>
          <w:szCs w:val="28"/>
          <w:lang w:val="uk-UA"/>
        </w:rPr>
        <w:t>роботи при вивченні фізики та астрономії.</w:t>
      </w:r>
      <w:r w:rsidRPr="000F1899">
        <w:rPr>
          <w:rFonts w:ascii="Times New Roman" w:hAnsi="Times New Roman" w:cs="Times New Roman"/>
          <w:spacing w:val="94"/>
          <w:sz w:val="28"/>
          <w:szCs w:val="28"/>
          <w:lang w:val="uk-UA"/>
        </w:rPr>
        <w:t xml:space="preserve"> </w:t>
      </w:r>
      <w:r w:rsidRPr="000F1899">
        <w:rPr>
          <w:rFonts w:ascii="Times New Roman" w:hAnsi="Times New Roman" w:cs="Times New Roman"/>
          <w:sz w:val="28"/>
          <w:szCs w:val="28"/>
          <w:lang w:val="uk-UA"/>
        </w:rPr>
        <w:t>Освітньо-професійна</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(освітньо-наукова)</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програма</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здобувача вищої освіти. Основний</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зміст</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Стандартів</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вищої</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освіти.</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Навчальний</w:t>
      </w:r>
      <w:r w:rsidRPr="000F1899">
        <w:rPr>
          <w:rFonts w:ascii="Times New Roman" w:hAnsi="Times New Roman" w:cs="Times New Roman"/>
          <w:spacing w:val="93"/>
          <w:sz w:val="28"/>
          <w:szCs w:val="28"/>
          <w:lang w:val="uk-UA"/>
        </w:rPr>
        <w:t xml:space="preserve"> </w:t>
      </w:r>
      <w:r w:rsidRPr="000F1899">
        <w:rPr>
          <w:rFonts w:ascii="Times New Roman" w:hAnsi="Times New Roman" w:cs="Times New Roman"/>
          <w:sz w:val="28"/>
          <w:szCs w:val="28"/>
          <w:lang w:val="uk-UA"/>
        </w:rPr>
        <w:t>план</w:t>
      </w:r>
      <w:r w:rsidRPr="000F1899">
        <w:rPr>
          <w:rFonts w:ascii="Times New Roman" w:hAnsi="Times New Roman" w:cs="Times New Roman"/>
          <w:spacing w:val="93"/>
          <w:sz w:val="28"/>
          <w:szCs w:val="28"/>
          <w:lang w:val="uk-UA"/>
        </w:rPr>
        <w:t xml:space="preserve"> </w:t>
      </w:r>
      <w:r w:rsidRPr="000F1899">
        <w:rPr>
          <w:rFonts w:ascii="Times New Roman" w:hAnsi="Times New Roman" w:cs="Times New Roman"/>
          <w:sz w:val="28"/>
          <w:szCs w:val="28"/>
          <w:lang w:val="uk-UA"/>
        </w:rPr>
        <w:t>підготовки</w:t>
      </w:r>
      <w:r w:rsidRPr="000F1899">
        <w:rPr>
          <w:rFonts w:ascii="Times New Roman" w:hAnsi="Times New Roman" w:cs="Times New Roman"/>
          <w:spacing w:val="95"/>
          <w:sz w:val="28"/>
          <w:szCs w:val="28"/>
          <w:lang w:val="uk-UA"/>
        </w:rPr>
        <w:t xml:space="preserve"> </w:t>
      </w:r>
      <w:r w:rsidRPr="000F1899">
        <w:rPr>
          <w:rFonts w:ascii="Times New Roman" w:hAnsi="Times New Roman" w:cs="Times New Roman"/>
          <w:sz w:val="28"/>
          <w:szCs w:val="28"/>
          <w:lang w:val="uk-UA"/>
        </w:rPr>
        <w:t>фахівців. Вимоги</w:t>
      </w:r>
      <w:r w:rsidRPr="000F1899">
        <w:rPr>
          <w:rFonts w:ascii="Times New Roman" w:hAnsi="Times New Roman" w:cs="Times New Roman"/>
          <w:spacing w:val="-3"/>
          <w:sz w:val="28"/>
          <w:szCs w:val="28"/>
          <w:lang w:val="uk-UA"/>
        </w:rPr>
        <w:t xml:space="preserve"> </w:t>
      </w:r>
      <w:r w:rsidRPr="000F1899">
        <w:rPr>
          <w:rFonts w:ascii="Times New Roman" w:hAnsi="Times New Roman" w:cs="Times New Roman"/>
          <w:sz w:val="28"/>
          <w:szCs w:val="28"/>
          <w:lang w:val="uk-UA"/>
        </w:rPr>
        <w:t>до</w:t>
      </w:r>
      <w:r w:rsidRPr="000F1899">
        <w:rPr>
          <w:rFonts w:ascii="Times New Roman" w:hAnsi="Times New Roman" w:cs="Times New Roman"/>
          <w:spacing w:val="-4"/>
          <w:sz w:val="28"/>
          <w:szCs w:val="28"/>
          <w:lang w:val="uk-UA"/>
        </w:rPr>
        <w:t xml:space="preserve"> </w:t>
      </w:r>
      <w:r w:rsidRPr="000F1899">
        <w:rPr>
          <w:rFonts w:ascii="Times New Roman" w:hAnsi="Times New Roman" w:cs="Times New Roman"/>
          <w:sz w:val="28"/>
          <w:szCs w:val="28"/>
          <w:lang w:val="uk-UA"/>
        </w:rPr>
        <w:t>змісту</w:t>
      </w:r>
      <w:r w:rsidRPr="000F1899">
        <w:rPr>
          <w:rFonts w:ascii="Times New Roman" w:hAnsi="Times New Roman" w:cs="Times New Roman"/>
          <w:spacing w:val="-2"/>
          <w:sz w:val="28"/>
          <w:szCs w:val="28"/>
          <w:lang w:val="uk-UA"/>
        </w:rPr>
        <w:t xml:space="preserve"> </w:t>
      </w:r>
      <w:r w:rsidRPr="000F1899">
        <w:rPr>
          <w:rFonts w:ascii="Times New Roman" w:hAnsi="Times New Roman" w:cs="Times New Roman"/>
          <w:sz w:val="28"/>
          <w:szCs w:val="28"/>
          <w:lang w:val="uk-UA"/>
        </w:rPr>
        <w:t>робочої</w:t>
      </w:r>
      <w:r w:rsidRPr="000F1899">
        <w:rPr>
          <w:rFonts w:ascii="Times New Roman" w:hAnsi="Times New Roman" w:cs="Times New Roman"/>
          <w:spacing w:val="-3"/>
          <w:sz w:val="28"/>
          <w:szCs w:val="28"/>
          <w:lang w:val="uk-UA"/>
        </w:rPr>
        <w:t xml:space="preserve"> </w:t>
      </w:r>
      <w:r w:rsidRPr="000F1899">
        <w:rPr>
          <w:rFonts w:ascii="Times New Roman" w:hAnsi="Times New Roman" w:cs="Times New Roman"/>
          <w:sz w:val="28"/>
          <w:szCs w:val="28"/>
          <w:lang w:val="uk-UA"/>
        </w:rPr>
        <w:t>програми</w:t>
      </w:r>
      <w:r w:rsidRPr="000F1899">
        <w:rPr>
          <w:rFonts w:ascii="Times New Roman" w:hAnsi="Times New Roman" w:cs="Times New Roman"/>
          <w:spacing w:val="-3"/>
          <w:sz w:val="28"/>
          <w:szCs w:val="28"/>
          <w:lang w:val="uk-UA"/>
        </w:rPr>
        <w:t xml:space="preserve"> </w:t>
      </w:r>
      <w:r w:rsidRPr="000F1899">
        <w:rPr>
          <w:rFonts w:ascii="Times New Roman" w:hAnsi="Times New Roman" w:cs="Times New Roman"/>
          <w:sz w:val="28"/>
          <w:szCs w:val="28"/>
          <w:lang w:val="uk-UA"/>
        </w:rPr>
        <w:t>з</w:t>
      </w:r>
      <w:r w:rsidRPr="000F1899">
        <w:rPr>
          <w:rFonts w:ascii="Times New Roman" w:hAnsi="Times New Roman" w:cs="Times New Roman"/>
          <w:spacing w:val="-3"/>
          <w:sz w:val="28"/>
          <w:szCs w:val="28"/>
          <w:lang w:val="uk-UA"/>
        </w:rPr>
        <w:t xml:space="preserve"> </w:t>
      </w:r>
      <w:r w:rsidRPr="000F1899">
        <w:rPr>
          <w:rFonts w:ascii="Times New Roman" w:hAnsi="Times New Roman" w:cs="Times New Roman"/>
          <w:sz w:val="28"/>
          <w:szCs w:val="28"/>
          <w:lang w:val="uk-UA"/>
        </w:rPr>
        <w:t>навчальних</w:t>
      </w:r>
      <w:r w:rsidRPr="000F1899">
        <w:rPr>
          <w:rFonts w:ascii="Times New Roman" w:hAnsi="Times New Roman" w:cs="Times New Roman"/>
          <w:spacing w:val="-3"/>
          <w:sz w:val="28"/>
          <w:szCs w:val="28"/>
          <w:lang w:val="uk-UA"/>
        </w:rPr>
        <w:t xml:space="preserve"> </w:t>
      </w:r>
      <w:r w:rsidRPr="000F1899">
        <w:rPr>
          <w:rFonts w:ascii="Times New Roman" w:hAnsi="Times New Roman" w:cs="Times New Roman"/>
          <w:sz w:val="28"/>
          <w:szCs w:val="28"/>
          <w:lang w:val="uk-UA"/>
        </w:rPr>
        <w:t>дисципліни</w:t>
      </w:r>
      <w:r w:rsidRPr="000F1899">
        <w:rPr>
          <w:rFonts w:ascii="Times New Roman" w:hAnsi="Times New Roman" w:cs="Times New Roman"/>
          <w:spacing w:val="-3"/>
          <w:sz w:val="28"/>
          <w:szCs w:val="28"/>
          <w:lang w:val="uk-UA"/>
        </w:rPr>
        <w:t xml:space="preserve"> при вивченні фізики та астрономії</w:t>
      </w:r>
      <w:r w:rsidRPr="000F1899">
        <w:rPr>
          <w:rFonts w:ascii="Times New Roman" w:hAnsi="Times New Roman" w:cs="Times New Roman"/>
          <w:sz w:val="28"/>
          <w:szCs w:val="28"/>
          <w:lang w:val="uk-UA"/>
        </w:rPr>
        <w:t>. Науково-методичне</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забезпечення</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організації</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навчального</w:t>
      </w:r>
      <w:r w:rsidRPr="000F1899">
        <w:rPr>
          <w:rFonts w:ascii="Times New Roman" w:hAnsi="Times New Roman" w:cs="Times New Roman"/>
          <w:spacing w:val="61"/>
          <w:sz w:val="28"/>
          <w:szCs w:val="28"/>
          <w:lang w:val="uk-UA"/>
        </w:rPr>
        <w:t xml:space="preserve"> </w:t>
      </w:r>
      <w:r w:rsidRPr="000F1899">
        <w:rPr>
          <w:rFonts w:ascii="Times New Roman" w:hAnsi="Times New Roman" w:cs="Times New Roman"/>
          <w:sz w:val="28"/>
          <w:szCs w:val="28"/>
          <w:lang w:val="uk-UA"/>
        </w:rPr>
        <w:t>процесу.</w:t>
      </w:r>
      <w:r w:rsidRPr="000F1899">
        <w:rPr>
          <w:rFonts w:ascii="Times New Roman" w:hAnsi="Times New Roman" w:cs="Times New Roman"/>
          <w:spacing w:val="1"/>
          <w:sz w:val="28"/>
          <w:szCs w:val="28"/>
          <w:lang w:val="uk-UA"/>
        </w:rPr>
        <w:t xml:space="preserve"> </w:t>
      </w:r>
    </w:p>
    <w:p w14:paraId="12EDA706" w14:textId="77777777" w:rsidR="000F1899" w:rsidRPr="000F1899" w:rsidRDefault="000F1899" w:rsidP="000F1899">
      <w:pPr>
        <w:pStyle w:val="NoSpacing"/>
        <w:jc w:val="both"/>
        <w:rPr>
          <w:rFonts w:ascii="Times New Roman" w:hAnsi="Times New Roman" w:cs="Times New Roman"/>
          <w:sz w:val="28"/>
          <w:szCs w:val="28"/>
          <w:lang w:val="uk-UA"/>
        </w:rPr>
      </w:pPr>
      <w:r w:rsidRPr="000F1899">
        <w:rPr>
          <w:rFonts w:ascii="Times New Roman" w:hAnsi="Times New Roman" w:cs="Times New Roman"/>
          <w:b/>
          <w:bCs/>
          <w:sz w:val="28"/>
          <w:szCs w:val="28"/>
          <w:lang w:val="uk-UA"/>
        </w:rPr>
        <w:t>Тема 15.</w:t>
      </w:r>
      <w:r w:rsidRPr="000F1899">
        <w:rPr>
          <w:rFonts w:ascii="Times New Roman" w:hAnsi="Times New Roman" w:cs="Times New Roman"/>
          <w:sz w:val="28"/>
          <w:szCs w:val="28"/>
          <w:lang w:val="uk-UA"/>
        </w:rPr>
        <w:t xml:space="preserve"> Лекційне</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заняття</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із</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загального</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курсу</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фізики</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у</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ЗВО</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як</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базова</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форма</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викладання теоретичного матеріалу. Особливості</w:t>
      </w:r>
      <w:r w:rsidRPr="000F1899">
        <w:rPr>
          <w:rFonts w:ascii="Times New Roman" w:hAnsi="Times New Roman" w:cs="Times New Roman"/>
          <w:spacing w:val="60"/>
          <w:sz w:val="28"/>
          <w:szCs w:val="28"/>
          <w:lang w:val="uk-UA"/>
        </w:rPr>
        <w:t xml:space="preserve"> </w:t>
      </w:r>
      <w:r w:rsidRPr="000F1899">
        <w:rPr>
          <w:rFonts w:ascii="Times New Roman" w:hAnsi="Times New Roman" w:cs="Times New Roman"/>
          <w:sz w:val="28"/>
          <w:szCs w:val="28"/>
          <w:lang w:val="uk-UA"/>
        </w:rPr>
        <w:t>проведення</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лекцій з фізики за традиційною формою викладання. Активізація пізнавальної діяльності</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студентів</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під</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час</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проведення</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лекцій, врахування фізіолого-психологічних чинників «домінанта-субдомінанта» за О.О.Ухтомським.</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Використання наочності на</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лекціях</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з</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фізики.</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Натурні</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лекційні</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демонстрації</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із</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загальної</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фізики.</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Їх</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завдання</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та</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методики</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постановки</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і</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проведення.</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Особливості</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використання</w:t>
      </w:r>
      <w:r w:rsidRPr="000F1899">
        <w:rPr>
          <w:rFonts w:ascii="Times New Roman" w:hAnsi="Times New Roman" w:cs="Times New Roman"/>
          <w:spacing w:val="61"/>
          <w:sz w:val="28"/>
          <w:szCs w:val="28"/>
          <w:lang w:val="uk-UA"/>
        </w:rPr>
        <w:t xml:space="preserve"> </w:t>
      </w:r>
      <w:r w:rsidRPr="000F1899">
        <w:rPr>
          <w:rFonts w:ascii="Times New Roman" w:hAnsi="Times New Roman" w:cs="Times New Roman"/>
          <w:sz w:val="28"/>
          <w:szCs w:val="28"/>
          <w:lang w:val="uk-UA"/>
        </w:rPr>
        <w:t>традиційних</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ілюстративних</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матеріалів,</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наочних</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посібників,</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сучасних</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технічних</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та</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мультимедійних</w:t>
      </w:r>
      <w:r w:rsidRPr="000F1899">
        <w:rPr>
          <w:rFonts w:ascii="Times New Roman" w:hAnsi="Times New Roman" w:cs="Times New Roman"/>
          <w:spacing w:val="-57"/>
          <w:sz w:val="28"/>
          <w:szCs w:val="28"/>
          <w:lang w:val="uk-UA"/>
        </w:rPr>
        <w:t xml:space="preserve"> </w:t>
      </w:r>
      <w:r w:rsidRPr="000F1899">
        <w:rPr>
          <w:rFonts w:ascii="Times New Roman" w:hAnsi="Times New Roman" w:cs="Times New Roman"/>
          <w:sz w:val="28"/>
          <w:szCs w:val="28"/>
          <w:lang w:val="uk-UA"/>
        </w:rPr>
        <w:t>засобів</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під</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час</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читання</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лекцій</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із</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загального</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курсу</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фізики.</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Методика</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підготовки</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презентацій лекцій із загальної фізики у редакторі Microsoft Power Point. Використання</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 xml:space="preserve">комп’ютерної анімації при проведенні лекцій з курсу загальної фізики. </w:t>
      </w:r>
    </w:p>
    <w:p w14:paraId="422D50B8" w14:textId="77777777" w:rsidR="000F1899" w:rsidRPr="000F1899" w:rsidRDefault="000F1899" w:rsidP="000F1899">
      <w:pPr>
        <w:pStyle w:val="NoSpacing"/>
        <w:jc w:val="both"/>
        <w:rPr>
          <w:rFonts w:ascii="Times New Roman" w:hAnsi="Times New Roman" w:cs="Times New Roman"/>
          <w:sz w:val="28"/>
          <w:szCs w:val="28"/>
          <w:lang w:val="uk-UA"/>
        </w:rPr>
      </w:pPr>
      <w:r w:rsidRPr="000F1899">
        <w:rPr>
          <w:rFonts w:ascii="Times New Roman" w:hAnsi="Times New Roman" w:cs="Times New Roman"/>
          <w:b/>
          <w:bCs/>
          <w:sz w:val="28"/>
          <w:szCs w:val="28"/>
          <w:lang w:val="uk-UA"/>
        </w:rPr>
        <w:t>Тема 16.</w:t>
      </w:r>
      <w:r w:rsidRPr="000F1899">
        <w:rPr>
          <w:rFonts w:ascii="Times New Roman" w:hAnsi="Times New Roman" w:cs="Times New Roman"/>
          <w:sz w:val="28"/>
          <w:szCs w:val="28"/>
          <w:lang w:val="uk-UA"/>
        </w:rPr>
        <w:t xml:space="preserve"> Методика</w:t>
      </w:r>
      <w:r w:rsidRPr="000F1899">
        <w:rPr>
          <w:rFonts w:ascii="Times New Roman" w:hAnsi="Times New Roman" w:cs="Times New Roman"/>
          <w:spacing w:val="15"/>
          <w:sz w:val="28"/>
          <w:szCs w:val="28"/>
          <w:lang w:val="uk-UA"/>
        </w:rPr>
        <w:t xml:space="preserve"> </w:t>
      </w:r>
      <w:r w:rsidRPr="000F1899">
        <w:rPr>
          <w:rFonts w:ascii="Times New Roman" w:hAnsi="Times New Roman" w:cs="Times New Roman"/>
          <w:sz w:val="28"/>
          <w:szCs w:val="28"/>
          <w:lang w:val="uk-UA"/>
        </w:rPr>
        <w:t>організації</w:t>
      </w:r>
      <w:r w:rsidRPr="000F1899">
        <w:rPr>
          <w:rFonts w:ascii="Times New Roman" w:hAnsi="Times New Roman" w:cs="Times New Roman"/>
          <w:spacing w:val="14"/>
          <w:sz w:val="28"/>
          <w:szCs w:val="28"/>
          <w:lang w:val="uk-UA"/>
        </w:rPr>
        <w:t xml:space="preserve"> </w:t>
      </w:r>
      <w:r w:rsidRPr="000F1899">
        <w:rPr>
          <w:rFonts w:ascii="Times New Roman" w:hAnsi="Times New Roman" w:cs="Times New Roman"/>
          <w:sz w:val="28"/>
          <w:szCs w:val="28"/>
          <w:lang w:val="uk-UA"/>
        </w:rPr>
        <w:t>і</w:t>
      </w:r>
      <w:r w:rsidRPr="000F1899">
        <w:rPr>
          <w:rFonts w:ascii="Times New Roman" w:hAnsi="Times New Roman" w:cs="Times New Roman"/>
          <w:spacing w:val="14"/>
          <w:sz w:val="28"/>
          <w:szCs w:val="28"/>
          <w:lang w:val="uk-UA"/>
        </w:rPr>
        <w:t xml:space="preserve"> </w:t>
      </w:r>
      <w:r w:rsidRPr="000F1899">
        <w:rPr>
          <w:rFonts w:ascii="Times New Roman" w:hAnsi="Times New Roman" w:cs="Times New Roman"/>
          <w:sz w:val="28"/>
          <w:szCs w:val="28"/>
          <w:lang w:val="uk-UA"/>
        </w:rPr>
        <w:t>проведення</w:t>
      </w:r>
      <w:r w:rsidRPr="000F1899">
        <w:rPr>
          <w:rFonts w:ascii="Times New Roman" w:hAnsi="Times New Roman" w:cs="Times New Roman"/>
          <w:spacing w:val="15"/>
          <w:sz w:val="28"/>
          <w:szCs w:val="28"/>
          <w:lang w:val="uk-UA"/>
        </w:rPr>
        <w:t xml:space="preserve"> </w:t>
      </w:r>
      <w:r w:rsidRPr="000F1899">
        <w:rPr>
          <w:rFonts w:ascii="Times New Roman" w:hAnsi="Times New Roman" w:cs="Times New Roman"/>
          <w:sz w:val="28"/>
          <w:szCs w:val="28"/>
          <w:lang w:val="uk-UA"/>
        </w:rPr>
        <w:t>практичних</w:t>
      </w:r>
      <w:r w:rsidRPr="000F1899">
        <w:rPr>
          <w:rFonts w:ascii="Times New Roman" w:hAnsi="Times New Roman" w:cs="Times New Roman"/>
          <w:spacing w:val="15"/>
          <w:sz w:val="28"/>
          <w:szCs w:val="28"/>
          <w:lang w:val="uk-UA"/>
        </w:rPr>
        <w:t xml:space="preserve"> </w:t>
      </w:r>
      <w:r w:rsidRPr="000F1899">
        <w:rPr>
          <w:rFonts w:ascii="Times New Roman" w:hAnsi="Times New Roman" w:cs="Times New Roman"/>
          <w:sz w:val="28"/>
          <w:szCs w:val="28"/>
          <w:lang w:val="uk-UA"/>
        </w:rPr>
        <w:t>занять</w:t>
      </w:r>
      <w:r w:rsidRPr="000F1899">
        <w:rPr>
          <w:rFonts w:ascii="Times New Roman" w:hAnsi="Times New Roman" w:cs="Times New Roman"/>
          <w:spacing w:val="15"/>
          <w:sz w:val="28"/>
          <w:szCs w:val="28"/>
          <w:lang w:val="uk-UA"/>
        </w:rPr>
        <w:t xml:space="preserve"> </w:t>
      </w:r>
      <w:r w:rsidRPr="000F1899">
        <w:rPr>
          <w:rFonts w:ascii="Times New Roman" w:hAnsi="Times New Roman" w:cs="Times New Roman"/>
          <w:sz w:val="28"/>
          <w:szCs w:val="28"/>
          <w:lang w:val="uk-UA"/>
        </w:rPr>
        <w:t>з</w:t>
      </w:r>
      <w:r w:rsidRPr="000F1899">
        <w:rPr>
          <w:rFonts w:ascii="Times New Roman" w:hAnsi="Times New Roman" w:cs="Times New Roman"/>
          <w:spacing w:val="14"/>
          <w:sz w:val="28"/>
          <w:szCs w:val="28"/>
          <w:lang w:val="uk-UA"/>
        </w:rPr>
        <w:t xml:space="preserve"> </w:t>
      </w:r>
      <w:r w:rsidRPr="000F1899">
        <w:rPr>
          <w:rFonts w:ascii="Times New Roman" w:hAnsi="Times New Roman" w:cs="Times New Roman"/>
          <w:sz w:val="28"/>
          <w:szCs w:val="28"/>
          <w:lang w:val="uk-UA"/>
        </w:rPr>
        <w:t>розв’язування</w:t>
      </w:r>
      <w:r w:rsidRPr="000F1899">
        <w:rPr>
          <w:rFonts w:ascii="Times New Roman" w:hAnsi="Times New Roman" w:cs="Times New Roman"/>
          <w:spacing w:val="13"/>
          <w:sz w:val="28"/>
          <w:szCs w:val="28"/>
          <w:lang w:val="uk-UA"/>
        </w:rPr>
        <w:t xml:space="preserve"> </w:t>
      </w:r>
      <w:r w:rsidRPr="000F1899">
        <w:rPr>
          <w:rFonts w:ascii="Times New Roman" w:hAnsi="Times New Roman" w:cs="Times New Roman"/>
          <w:sz w:val="28"/>
          <w:szCs w:val="28"/>
          <w:lang w:val="uk-UA"/>
        </w:rPr>
        <w:t>задач</w:t>
      </w:r>
      <w:r w:rsidRPr="000F1899">
        <w:rPr>
          <w:rFonts w:ascii="Times New Roman" w:hAnsi="Times New Roman" w:cs="Times New Roman"/>
          <w:spacing w:val="-57"/>
          <w:sz w:val="28"/>
          <w:szCs w:val="28"/>
          <w:lang w:val="uk-UA"/>
        </w:rPr>
        <w:t xml:space="preserve"> </w:t>
      </w:r>
      <w:r w:rsidRPr="000F1899">
        <w:rPr>
          <w:rFonts w:ascii="Times New Roman" w:hAnsi="Times New Roman" w:cs="Times New Roman"/>
          <w:sz w:val="28"/>
          <w:szCs w:val="28"/>
          <w:lang w:val="uk-UA"/>
        </w:rPr>
        <w:t>із загальної фізики та з астрономічних дисциплін у ЗВО. Місце та значення розв’язування</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задач у викладанні фізики та астрономії.</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Огляд</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і</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порівняльна</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характеристика</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збірників</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задач</w:t>
      </w:r>
      <w:r w:rsidRPr="000F1899">
        <w:rPr>
          <w:rFonts w:ascii="Times New Roman" w:hAnsi="Times New Roman" w:cs="Times New Roman"/>
          <w:spacing w:val="60"/>
          <w:sz w:val="28"/>
          <w:szCs w:val="28"/>
          <w:lang w:val="uk-UA"/>
        </w:rPr>
        <w:t xml:space="preserve"> </w:t>
      </w:r>
      <w:r w:rsidRPr="000F1899">
        <w:rPr>
          <w:rFonts w:ascii="Times New Roman" w:hAnsi="Times New Roman" w:cs="Times New Roman"/>
          <w:sz w:val="28"/>
          <w:szCs w:val="28"/>
          <w:lang w:val="uk-UA"/>
        </w:rPr>
        <w:t>з</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фізики та методичних посібників до них. Види фізичних задач. Огляд базових методів</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 xml:space="preserve">розв’язування задач із загальної фізики. </w:t>
      </w:r>
    </w:p>
    <w:p w14:paraId="5F7E7DE1" w14:textId="77777777" w:rsidR="000F1899" w:rsidRPr="000F1899" w:rsidRDefault="000F1899" w:rsidP="000F1899">
      <w:pPr>
        <w:pStyle w:val="NoSpacing"/>
        <w:jc w:val="both"/>
        <w:rPr>
          <w:rFonts w:ascii="Times New Roman" w:hAnsi="Times New Roman" w:cs="Times New Roman"/>
          <w:sz w:val="28"/>
          <w:szCs w:val="28"/>
          <w:lang w:val="uk-UA"/>
        </w:rPr>
      </w:pPr>
      <w:r w:rsidRPr="000F1899">
        <w:rPr>
          <w:rFonts w:ascii="Times New Roman" w:hAnsi="Times New Roman" w:cs="Times New Roman"/>
          <w:b/>
          <w:bCs/>
          <w:sz w:val="28"/>
          <w:szCs w:val="28"/>
          <w:lang w:val="uk-UA"/>
        </w:rPr>
        <w:t>Тема 17.</w:t>
      </w:r>
      <w:r w:rsidRPr="000F1899">
        <w:rPr>
          <w:rFonts w:ascii="Times New Roman" w:hAnsi="Times New Roman" w:cs="Times New Roman"/>
          <w:sz w:val="28"/>
          <w:szCs w:val="28"/>
          <w:lang w:val="uk-UA"/>
        </w:rPr>
        <w:t xml:space="preserve"> Фізичний</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лабораторний</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практикум.</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Методика проведення лабораторних занять курсу «Загальна фізика» та спецкурсі. Особливості</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організації</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та</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методика проведення експериментального лабораторного фізичного практикуму для різних спеціальностей.</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Використання</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віртуальних</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лабораторних</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робіт</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при</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проведенні</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лабораторного</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фізичного</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практикуму.</w:t>
      </w:r>
      <w:r w:rsidRPr="000F1899">
        <w:rPr>
          <w:rFonts w:ascii="Times New Roman" w:hAnsi="Times New Roman" w:cs="Times New Roman"/>
          <w:spacing w:val="1"/>
          <w:sz w:val="28"/>
          <w:szCs w:val="28"/>
          <w:lang w:val="uk-UA"/>
        </w:rPr>
        <w:t xml:space="preserve"> </w:t>
      </w:r>
    </w:p>
    <w:p w14:paraId="12B0152E" w14:textId="77777777" w:rsidR="000F1899" w:rsidRPr="000F1899" w:rsidRDefault="000F1899" w:rsidP="000F1899">
      <w:pPr>
        <w:pStyle w:val="NoSpacing"/>
        <w:jc w:val="both"/>
        <w:rPr>
          <w:rFonts w:ascii="Times New Roman" w:hAnsi="Times New Roman" w:cs="Times New Roman"/>
          <w:sz w:val="28"/>
          <w:szCs w:val="28"/>
          <w:lang w:val="uk-UA"/>
        </w:rPr>
      </w:pPr>
      <w:r w:rsidRPr="000F1899">
        <w:rPr>
          <w:rFonts w:ascii="Times New Roman" w:hAnsi="Times New Roman" w:cs="Times New Roman"/>
          <w:b/>
          <w:bCs/>
          <w:sz w:val="28"/>
          <w:szCs w:val="28"/>
          <w:lang w:val="uk-UA"/>
        </w:rPr>
        <w:lastRenderedPageBreak/>
        <w:t>Тема 18.</w:t>
      </w:r>
      <w:r w:rsidRPr="000F1899">
        <w:rPr>
          <w:rFonts w:ascii="Times New Roman" w:hAnsi="Times New Roman" w:cs="Times New Roman"/>
          <w:sz w:val="28"/>
          <w:szCs w:val="28"/>
          <w:lang w:val="uk-UA"/>
        </w:rPr>
        <w:t xml:space="preserve"> Особливості практичних занять курсу «Загальна астрономія» та астрономічних спецкурсів. Робота у обсерваторіях Організація планетарію, робота з віртуальними лабораторними роботами у астрономії.</w:t>
      </w:r>
    </w:p>
    <w:p w14:paraId="08294388" w14:textId="77777777" w:rsidR="000F1899" w:rsidRPr="000F1899" w:rsidRDefault="000F1899" w:rsidP="000F1899">
      <w:pPr>
        <w:pStyle w:val="NoSpacing"/>
        <w:jc w:val="both"/>
        <w:rPr>
          <w:rFonts w:ascii="Times New Roman" w:hAnsi="Times New Roman" w:cs="Times New Roman"/>
          <w:sz w:val="28"/>
          <w:szCs w:val="28"/>
          <w:lang w:val="uk-UA"/>
        </w:rPr>
      </w:pPr>
      <w:r w:rsidRPr="000F1899">
        <w:rPr>
          <w:rFonts w:ascii="Times New Roman" w:hAnsi="Times New Roman" w:cs="Times New Roman"/>
          <w:b/>
          <w:bCs/>
          <w:sz w:val="28"/>
          <w:szCs w:val="28"/>
          <w:lang w:val="uk-UA"/>
        </w:rPr>
        <w:t>Тема 19.</w:t>
      </w:r>
      <w:r w:rsidRPr="000F1899">
        <w:rPr>
          <w:rFonts w:ascii="Times New Roman" w:hAnsi="Times New Roman" w:cs="Times New Roman"/>
          <w:sz w:val="28"/>
          <w:szCs w:val="28"/>
          <w:lang w:val="uk-UA"/>
        </w:rPr>
        <w:t xml:space="preserve"> Забезпечення ЗВО методичною літературою. Правила написання конспекту лекцій та методичних посібників. Місце наукових статей та монографій при викладанні спецкурсів на фізико-математичних спеціальностях. Методика</w:t>
      </w:r>
      <w:r w:rsidRPr="000F1899">
        <w:rPr>
          <w:rFonts w:ascii="Times New Roman" w:hAnsi="Times New Roman" w:cs="Times New Roman"/>
          <w:spacing w:val="-3"/>
          <w:sz w:val="28"/>
          <w:szCs w:val="28"/>
          <w:lang w:val="uk-UA"/>
        </w:rPr>
        <w:t xml:space="preserve"> </w:t>
      </w:r>
      <w:r w:rsidRPr="000F1899">
        <w:rPr>
          <w:rFonts w:ascii="Times New Roman" w:hAnsi="Times New Roman" w:cs="Times New Roman"/>
          <w:sz w:val="28"/>
          <w:szCs w:val="28"/>
          <w:lang w:val="uk-UA"/>
        </w:rPr>
        <w:t>укладання</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методичних</w:t>
      </w:r>
      <w:r w:rsidRPr="000F1899">
        <w:rPr>
          <w:rFonts w:ascii="Times New Roman" w:hAnsi="Times New Roman" w:cs="Times New Roman"/>
          <w:spacing w:val="-2"/>
          <w:sz w:val="28"/>
          <w:szCs w:val="28"/>
          <w:lang w:val="uk-UA"/>
        </w:rPr>
        <w:t xml:space="preserve"> </w:t>
      </w:r>
      <w:r w:rsidRPr="000F1899">
        <w:rPr>
          <w:rFonts w:ascii="Times New Roman" w:hAnsi="Times New Roman" w:cs="Times New Roman"/>
          <w:sz w:val="28"/>
          <w:szCs w:val="28"/>
          <w:lang w:val="uk-UA"/>
        </w:rPr>
        <w:t>інструкцій</w:t>
      </w:r>
      <w:r w:rsidRPr="000F1899">
        <w:rPr>
          <w:rFonts w:ascii="Times New Roman" w:hAnsi="Times New Roman" w:cs="Times New Roman"/>
          <w:spacing w:val="-2"/>
          <w:sz w:val="28"/>
          <w:szCs w:val="28"/>
          <w:lang w:val="uk-UA"/>
        </w:rPr>
        <w:t xml:space="preserve"> </w:t>
      </w:r>
      <w:r w:rsidRPr="000F1899">
        <w:rPr>
          <w:rFonts w:ascii="Times New Roman" w:hAnsi="Times New Roman" w:cs="Times New Roman"/>
          <w:sz w:val="28"/>
          <w:szCs w:val="28"/>
          <w:lang w:val="uk-UA"/>
        </w:rPr>
        <w:t>до</w:t>
      </w:r>
      <w:r w:rsidRPr="000F1899">
        <w:rPr>
          <w:rFonts w:ascii="Times New Roman" w:hAnsi="Times New Roman" w:cs="Times New Roman"/>
          <w:spacing w:val="-3"/>
          <w:sz w:val="28"/>
          <w:szCs w:val="28"/>
          <w:lang w:val="uk-UA"/>
        </w:rPr>
        <w:t xml:space="preserve"> </w:t>
      </w:r>
      <w:r w:rsidRPr="000F1899">
        <w:rPr>
          <w:rFonts w:ascii="Times New Roman" w:hAnsi="Times New Roman" w:cs="Times New Roman"/>
          <w:sz w:val="28"/>
          <w:szCs w:val="28"/>
          <w:lang w:val="uk-UA"/>
        </w:rPr>
        <w:t>виконання</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лабораторних</w:t>
      </w:r>
      <w:r w:rsidRPr="000F1899">
        <w:rPr>
          <w:rFonts w:ascii="Times New Roman" w:hAnsi="Times New Roman" w:cs="Times New Roman"/>
          <w:spacing w:val="-1"/>
          <w:sz w:val="28"/>
          <w:szCs w:val="28"/>
          <w:lang w:val="uk-UA"/>
        </w:rPr>
        <w:t xml:space="preserve"> </w:t>
      </w:r>
      <w:r w:rsidRPr="000F1899">
        <w:rPr>
          <w:rFonts w:ascii="Times New Roman" w:hAnsi="Times New Roman" w:cs="Times New Roman"/>
          <w:sz w:val="28"/>
          <w:szCs w:val="28"/>
          <w:lang w:val="uk-UA"/>
        </w:rPr>
        <w:t>робіт.</w:t>
      </w:r>
    </w:p>
    <w:p w14:paraId="32106643" w14:textId="45B4700B" w:rsidR="000F1899" w:rsidRDefault="000F1899" w:rsidP="000F1899">
      <w:pPr>
        <w:pStyle w:val="NoSpacing"/>
        <w:jc w:val="both"/>
        <w:rPr>
          <w:rFonts w:ascii="Times New Roman" w:hAnsi="Times New Roman" w:cs="Times New Roman"/>
          <w:sz w:val="28"/>
          <w:szCs w:val="28"/>
          <w:lang w:val="uk-UA"/>
        </w:rPr>
      </w:pPr>
      <w:r w:rsidRPr="000F1899">
        <w:rPr>
          <w:rFonts w:ascii="Times New Roman" w:hAnsi="Times New Roman" w:cs="Times New Roman"/>
          <w:b/>
          <w:bCs/>
          <w:sz w:val="28"/>
          <w:szCs w:val="28"/>
          <w:lang w:val="uk-UA"/>
        </w:rPr>
        <w:t>Тема 20.</w:t>
      </w:r>
      <w:r w:rsidRPr="000F1899">
        <w:rPr>
          <w:rFonts w:ascii="Times New Roman" w:hAnsi="Times New Roman" w:cs="Times New Roman"/>
          <w:sz w:val="28"/>
          <w:szCs w:val="28"/>
          <w:lang w:val="uk-UA"/>
        </w:rPr>
        <w:t xml:space="preserve"> Різні режими навчання та роль і форми практик. Особливості проведення практикуму та практичних занять по розв’язуванню задач у режимі </w:t>
      </w:r>
      <w:r w:rsidRPr="000F1899">
        <w:rPr>
          <w:rFonts w:ascii="Times New Roman" w:hAnsi="Times New Roman" w:cs="Times New Roman"/>
          <w:sz w:val="28"/>
          <w:szCs w:val="28"/>
        </w:rPr>
        <w:t>online</w:t>
      </w:r>
      <w:r w:rsidRPr="000F1899">
        <w:rPr>
          <w:rFonts w:ascii="Times New Roman" w:hAnsi="Times New Roman" w:cs="Times New Roman"/>
          <w:sz w:val="28"/>
          <w:szCs w:val="28"/>
          <w:lang w:val="uk-UA"/>
        </w:rPr>
        <w:t xml:space="preserve"> та асинхронному режимі навчання. Роль та місце виробничої, педагогічної та переддипломної практик у підготовці спеціалістів фізико-математичного профілю, їх зв'язок з спецкурсами та курсами загальної та теоретичної фізики і астрономії.</w:t>
      </w:r>
    </w:p>
    <w:p w14:paraId="363B2040" w14:textId="77777777" w:rsidR="001E0E23" w:rsidRPr="000F1899" w:rsidRDefault="001E0E23" w:rsidP="000F1899">
      <w:pPr>
        <w:pStyle w:val="NoSpacing"/>
        <w:jc w:val="both"/>
        <w:rPr>
          <w:rFonts w:ascii="Times New Roman" w:hAnsi="Times New Roman" w:cs="Times New Roman"/>
          <w:sz w:val="28"/>
          <w:szCs w:val="28"/>
          <w:lang w:val="uk-UA"/>
        </w:rPr>
      </w:pPr>
    </w:p>
    <w:p w14:paraId="4EFD5B3B" w14:textId="18129B5B" w:rsidR="007A1389" w:rsidRPr="001E0E23" w:rsidRDefault="00A1380C" w:rsidP="001E0E23">
      <w:pPr>
        <w:spacing w:after="0" w:line="240" w:lineRule="auto"/>
        <w:jc w:val="center"/>
        <w:rPr>
          <w:rFonts w:ascii="Times New Roman" w:eastAsia="Times New Roman" w:hAnsi="Times New Roman" w:cs="Times New Roman"/>
          <w:b/>
          <w:color w:val="000000"/>
          <w:sz w:val="28"/>
          <w:lang w:val="ru-RU"/>
        </w:rPr>
      </w:pPr>
      <w:r w:rsidRPr="007A1389">
        <w:rPr>
          <w:rFonts w:ascii="Times New Roman" w:eastAsia="Times New Roman" w:hAnsi="Times New Roman" w:cs="Times New Roman"/>
          <w:b/>
          <w:color w:val="000000"/>
          <w:sz w:val="28"/>
          <w:lang w:val="ru-RU"/>
        </w:rPr>
        <w:t>Рекомендована література</w:t>
      </w:r>
    </w:p>
    <w:p w14:paraId="2C3F1DC1" w14:textId="0FFF44C1" w:rsidR="007A1389" w:rsidRPr="007A1389" w:rsidRDefault="007A1389" w:rsidP="007A1389">
      <w:pPr>
        <w:pStyle w:val="NoSpacing"/>
        <w:jc w:val="center"/>
        <w:rPr>
          <w:rFonts w:ascii="Times New Roman" w:hAnsi="Times New Roman" w:cs="Times New Roman"/>
          <w:b/>
          <w:bCs/>
          <w:sz w:val="28"/>
          <w:szCs w:val="28"/>
          <w:lang w:val="uk-UA"/>
        </w:rPr>
      </w:pPr>
      <w:r w:rsidRPr="007A1389">
        <w:rPr>
          <w:rFonts w:ascii="Times New Roman" w:hAnsi="Times New Roman" w:cs="Times New Roman"/>
          <w:b/>
          <w:bCs/>
          <w:sz w:val="28"/>
          <w:szCs w:val="28"/>
          <w:lang w:val="uk-UA"/>
        </w:rPr>
        <w:t>Законодавчі і нормативні документи.</w:t>
      </w:r>
    </w:p>
    <w:p w14:paraId="0C652DB0" w14:textId="77777777" w:rsidR="007A1389" w:rsidRPr="007A1389" w:rsidRDefault="007A1389" w:rsidP="007A1389">
      <w:pPr>
        <w:pStyle w:val="NoSpacing"/>
        <w:jc w:val="both"/>
        <w:rPr>
          <w:rFonts w:ascii="Times New Roman" w:hAnsi="Times New Roman" w:cs="Times New Roman"/>
          <w:sz w:val="28"/>
          <w:szCs w:val="28"/>
          <w:lang w:val="uk-UA"/>
        </w:rPr>
      </w:pPr>
      <w:r w:rsidRPr="007A1389">
        <w:rPr>
          <w:rFonts w:ascii="Times New Roman" w:hAnsi="Times New Roman" w:cs="Times New Roman"/>
          <w:sz w:val="28"/>
          <w:szCs w:val="28"/>
          <w:lang w:val="uk-UA"/>
        </w:rPr>
        <w:t>1. Про вищу освіту: Закон України 1556-VII від 01.07.2014. URL: https://zakon.rada.gov.ua/laws/show/1556-18</w:t>
      </w:r>
    </w:p>
    <w:p w14:paraId="04974C57" w14:textId="68A1CC55" w:rsidR="007A1389" w:rsidRPr="007A1389" w:rsidRDefault="007A1389" w:rsidP="007A1389">
      <w:pPr>
        <w:pStyle w:val="NoSpacing"/>
        <w:jc w:val="both"/>
        <w:rPr>
          <w:rFonts w:ascii="Times New Roman" w:hAnsi="Times New Roman" w:cs="Times New Roman"/>
          <w:sz w:val="28"/>
          <w:szCs w:val="28"/>
          <w:lang w:val="uk-UA"/>
        </w:rPr>
      </w:pPr>
      <w:r w:rsidRPr="007A1389">
        <w:rPr>
          <w:rFonts w:ascii="Times New Roman" w:hAnsi="Times New Roman" w:cs="Times New Roman"/>
          <w:sz w:val="28"/>
          <w:szCs w:val="28"/>
          <w:lang w:val="uk-UA"/>
        </w:rPr>
        <w:t xml:space="preserve">2. Про освіту: Закон України 2145-VIIІ від 25.09.2017. URL: </w:t>
      </w:r>
      <w:r w:rsidRPr="007A1389">
        <w:rPr>
          <w:rFonts w:ascii="Times New Roman" w:hAnsi="Times New Roman" w:cs="Times New Roman"/>
          <w:sz w:val="28"/>
          <w:szCs w:val="28"/>
        </w:rPr>
        <w:fldChar w:fldCharType="begin"/>
      </w:r>
      <w:r w:rsidRPr="007A1389">
        <w:rPr>
          <w:rFonts w:ascii="Times New Roman" w:hAnsi="Times New Roman" w:cs="Times New Roman"/>
          <w:sz w:val="28"/>
          <w:szCs w:val="28"/>
        </w:rPr>
        <w:instrText xml:space="preserve"> HYPERLINK "https://zakon.rada.gov.ua/laws/show/2145-19" </w:instrText>
      </w:r>
      <w:r w:rsidRPr="007A1389">
        <w:rPr>
          <w:rFonts w:ascii="Times New Roman" w:hAnsi="Times New Roman" w:cs="Times New Roman"/>
          <w:sz w:val="28"/>
          <w:szCs w:val="28"/>
        </w:rPr>
        <w:fldChar w:fldCharType="separate"/>
      </w:r>
      <w:r w:rsidRPr="007A1389">
        <w:rPr>
          <w:rStyle w:val="Hyperlink"/>
          <w:rFonts w:ascii="Times New Roman" w:hAnsi="Times New Roman" w:cs="Times New Roman"/>
          <w:bCs/>
          <w:spacing w:val="-6"/>
          <w:sz w:val="28"/>
          <w:szCs w:val="28"/>
          <w:lang w:val="uk-UA"/>
        </w:rPr>
        <w:t>https://zakon.rada.gov.ua/laws/show/2145-19</w:t>
      </w:r>
      <w:r w:rsidRPr="007A1389">
        <w:rPr>
          <w:rStyle w:val="Hyperlink"/>
          <w:rFonts w:ascii="Times New Roman" w:hAnsi="Times New Roman" w:cs="Times New Roman"/>
          <w:bCs/>
          <w:spacing w:val="-6"/>
          <w:sz w:val="28"/>
          <w:szCs w:val="28"/>
          <w:lang w:val="uk-UA"/>
        </w:rPr>
        <w:fldChar w:fldCharType="end"/>
      </w:r>
    </w:p>
    <w:p w14:paraId="3B586811" w14:textId="77777777" w:rsidR="007A1389" w:rsidRPr="007A1389" w:rsidRDefault="007A1389" w:rsidP="007A1389">
      <w:pPr>
        <w:pStyle w:val="NoSpacing"/>
        <w:jc w:val="center"/>
        <w:rPr>
          <w:rFonts w:ascii="Times New Roman" w:hAnsi="Times New Roman" w:cs="Times New Roman"/>
          <w:b/>
          <w:bCs/>
          <w:sz w:val="28"/>
          <w:szCs w:val="28"/>
          <w:lang w:val="uk-UA"/>
        </w:rPr>
      </w:pPr>
      <w:r w:rsidRPr="007A1389">
        <w:rPr>
          <w:rFonts w:ascii="Times New Roman" w:hAnsi="Times New Roman" w:cs="Times New Roman"/>
          <w:b/>
          <w:bCs/>
          <w:sz w:val="28"/>
          <w:szCs w:val="28"/>
          <w:lang w:val="uk-UA"/>
        </w:rPr>
        <w:t>Основна</w:t>
      </w:r>
    </w:p>
    <w:p w14:paraId="499D326F" w14:textId="69C98FF8" w:rsidR="007A1389" w:rsidRPr="007A1389" w:rsidRDefault="007A1389" w:rsidP="007A1389">
      <w:pPr>
        <w:pStyle w:val="NoSpacing"/>
        <w:numPr>
          <w:ilvl w:val="0"/>
          <w:numId w:val="10"/>
        </w:numPr>
        <w:jc w:val="both"/>
        <w:rPr>
          <w:rStyle w:val="markedcontent"/>
          <w:rFonts w:ascii="Times New Roman" w:hAnsi="Times New Roman" w:cs="Times New Roman"/>
          <w:sz w:val="28"/>
          <w:szCs w:val="28"/>
          <w:lang w:val="uk-UA"/>
        </w:rPr>
      </w:pPr>
      <w:r w:rsidRPr="007A1389">
        <w:rPr>
          <w:rStyle w:val="markedcontent"/>
          <w:rFonts w:ascii="Times New Roman" w:hAnsi="Times New Roman" w:cs="Times New Roman"/>
          <w:sz w:val="28"/>
          <w:szCs w:val="28"/>
          <w:lang w:val="uk-UA"/>
        </w:rPr>
        <w:t xml:space="preserve">Барановська Л.В. Педагогіка та психологія вищої: школи: навч.посіб. К.: НАУ, 2015. 240с. С.85 – 98 [Електронний ресурс]. Режим доступу:  </w:t>
      </w:r>
      <w:r w:rsidRPr="007A1389">
        <w:rPr>
          <w:rFonts w:ascii="Times New Roman" w:hAnsi="Times New Roman" w:cs="Times New Roman"/>
          <w:sz w:val="28"/>
          <w:szCs w:val="28"/>
        </w:rPr>
        <w:fldChar w:fldCharType="begin"/>
      </w:r>
      <w:r w:rsidRPr="007A1389">
        <w:rPr>
          <w:rFonts w:ascii="Times New Roman" w:hAnsi="Times New Roman" w:cs="Times New Roman"/>
          <w:sz w:val="28"/>
          <w:szCs w:val="28"/>
        </w:rPr>
        <w:instrText xml:space="preserve"> HYPERLINK "http://er.nau.edu.ua/" </w:instrText>
      </w:r>
      <w:r w:rsidRPr="007A1389">
        <w:rPr>
          <w:rFonts w:ascii="Times New Roman" w:hAnsi="Times New Roman" w:cs="Times New Roman"/>
          <w:sz w:val="28"/>
          <w:szCs w:val="28"/>
        </w:rPr>
        <w:fldChar w:fldCharType="separate"/>
      </w:r>
      <w:r w:rsidRPr="007A1389">
        <w:rPr>
          <w:rStyle w:val="Hyperlink"/>
          <w:rFonts w:ascii="Times New Roman" w:hAnsi="Times New Roman" w:cs="Times New Roman"/>
          <w:sz w:val="28"/>
          <w:szCs w:val="28"/>
          <w:lang w:val="uk-UA"/>
        </w:rPr>
        <w:t>http://er.nau.edu.ua/</w:t>
      </w:r>
      <w:r w:rsidRPr="007A1389">
        <w:rPr>
          <w:rStyle w:val="Hyperlink"/>
          <w:rFonts w:ascii="Times New Roman" w:hAnsi="Times New Roman" w:cs="Times New Roman"/>
          <w:sz w:val="28"/>
          <w:szCs w:val="28"/>
          <w:lang w:val="uk-UA"/>
        </w:rPr>
        <w:fldChar w:fldCharType="end"/>
      </w:r>
    </w:p>
    <w:p w14:paraId="2EA4B97F" w14:textId="77777777" w:rsidR="007A1389" w:rsidRPr="007A1389" w:rsidRDefault="007A1389" w:rsidP="007A1389">
      <w:pPr>
        <w:pStyle w:val="NoSpacing"/>
        <w:numPr>
          <w:ilvl w:val="0"/>
          <w:numId w:val="10"/>
        </w:numPr>
        <w:jc w:val="both"/>
        <w:rPr>
          <w:rStyle w:val="markedcontent"/>
          <w:rFonts w:ascii="Times New Roman" w:hAnsi="Times New Roman" w:cs="Times New Roman"/>
          <w:sz w:val="28"/>
          <w:szCs w:val="28"/>
          <w:lang w:val="uk-UA"/>
        </w:rPr>
      </w:pPr>
      <w:r w:rsidRPr="007A1389">
        <w:rPr>
          <w:rStyle w:val="markedcontent"/>
          <w:rFonts w:ascii="Times New Roman" w:hAnsi="Times New Roman" w:cs="Times New Roman"/>
          <w:sz w:val="28"/>
          <w:szCs w:val="28"/>
          <w:lang w:val="uk-UA"/>
        </w:rPr>
        <w:t>Борис М.М., Столярчук Д.С., Столярчук Демонстраційний експеримент з фізики: Навчальний посібник. Дрогобич: Редакційно-видавничий відділ Дрогобицького державного педагогічного університету імені Івана Франка, 2012. 100 с.</w:t>
      </w:r>
    </w:p>
    <w:p w14:paraId="006D0991" w14:textId="77777777" w:rsidR="007A1389" w:rsidRPr="007A1389" w:rsidRDefault="007A1389" w:rsidP="007A1389">
      <w:pPr>
        <w:pStyle w:val="NoSpacing"/>
        <w:numPr>
          <w:ilvl w:val="0"/>
          <w:numId w:val="10"/>
        </w:numPr>
        <w:jc w:val="both"/>
        <w:rPr>
          <w:rFonts w:ascii="Times New Roman" w:hAnsi="Times New Roman" w:cs="Times New Roman"/>
          <w:sz w:val="28"/>
          <w:szCs w:val="28"/>
          <w:lang w:val="uk-UA"/>
        </w:rPr>
      </w:pPr>
      <w:r w:rsidRPr="007A1389">
        <w:rPr>
          <w:rFonts w:ascii="Times New Roman" w:hAnsi="Times New Roman" w:cs="Times New Roman"/>
          <w:sz w:val="28"/>
          <w:szCs w:val="28"/>
          <w:lang w:val="uk-UA"/>
        </w:rPr>
        <w:t>Зайченко І.В. Теорія і методика професійною навчання : навч. посібник.2-е вил-, доповн. і переробл. К.: Видавництво Ліра-К. 2016. 580 с.</w:t>
      </w:r>
      <w:r w:rsidRPr="007A1389">
        <w:rPr>
          <w:rFonts w:ascii="Times New Roman" w:hAnsi="Times New Roman" w:cs="Times New Roman"/>
          <w:sz w:val="28"/>
          <w:szCs w:val="28"/>
          <w:lang w:val="ru-RU"/>
        </w:rPr>
        <w:t xml:space="preserve"> </w:t>
      </w:r>
      <w:hyperlink r:id="rId7" w:history="1">
        <w:r w:rsidRPr="007A1389">
          <w:rPr>
            <w:rStyle w:val="Hyperlink"/>
            <w:rFonts w:ascii="Times New Roman" w:hAnsi="Times New Roman" w:cs="Times New Roman"/>
            <w:bCs/>
            <w:spacing w:val="-6"/>
            <w:sz w:val="28"/>
            <w:szCs w:val="28"/>
          </w:rPr>
          <w:t>https</w:t>
        </w:r>
        <w:r w:rsidRPr="007A1389">
          <w:rPr>
            <w:rStyle w:val="Hyperlink"/>
            <w:rFonts w:ascii="Times New Roman" w:hAnsi="Times New Roman" w:cs="Times New Roman"/>
            <w:bCs/>
            <w:spacing w:val="-6"/>
            <w:sz w:val="28"/>
            <w:szCs w:val="28"/>
            <w:lang w:val="ru-RU"/>
          </w:rPr>
          <w:t>://</w:t>
        </w:r>
        <w:r w:rsidRPr="007A1389">
          <w:rPr>
            <w:rStyle w:val="Hyperlink"/>
            <w:rFonts w:ascii="Times New Roman" w:hAnsi="Times New Roman" w:cs="Times New Roman"/>
            <w:bCs/>
            <w:spacing w:val="-6"/>
            <w:sz w:val="28"/>
            <w:szCs w:val="28"/>
          </w:rPr>
          <w:t>lira</w:t>
        </w:r>
        <w:r w:rsidRPr="007A1389">
          <w:rPr>
            <w:rStyle w:val="Hyperlink"/>
            <w:rFonts w:ascii="Times New Roman" w:hAnsi="Times New Roman" w:cs="Times New Roman"/>
            <w:bCs/>
            <w:spacing w:val="-6"/>
            <w:sz w:val="28"/>
            <w:szCs w:val="28"/>
            <w:lang w:val="ru-RU"/>
          </w:rPr>
          <w:t>-</w:t>
        </w:r>
        <w:r w:rsidRPr="007A1389">
          <w:rPr>
            <w:rStyle w:val="Hyperlink"/>
            <w:rFonts w:ascii="Times New Roman" w:hAnsi="Times New Roman" w:cs="Times New Roman"/>
            <w:bCs/>
            <w:spacing w:val="-6"/>
            <w:sz w:val="28"/>
            <w:szCs w:val="28"/>
          </w:rPr>
          <w:t>k</w:t>
        </w:r>
        <w:r w:rsidRPr="007A1389">
          <w:rPr>
            <w:rStyle w:val="Hyperlink"/>
            <w:rFonts w:ascii="Times New Roman" w:hAnsi="Times New Roman" w:cs="Times New Roman"/>
            <w:bCs/>
            <w:spacing w:val="-6"/>
            <w:sz w:val="28"/>
            <w:szCs w:val="28"/>
            <w:lang w:val="ru-RU"/>
          </w:rPr>
          <w:t>.</w:t>
        </w:r>
        <w:r w:rsidRPr="007A1389">
          <w:rPr>
            <w:rStyle w:val="Hyperlink"/>
            <w:rFonts w:ascii="Times New Roman" w:hAnsi="Times New Roman" w:cs="Times New Roman"/>
            <w:bCs/>
            <w:spacing w:val="-6"/>
            <w:sz w:val="28"/>
            <w:szCs w:val="28"/>
          </w:rPr>
          <w:t>com</w:t>
        </w:r>
        <w:r w:rsidRPr="007A1389">
          <w:rPr>
            <w:rStyle w:val="Hyperlink"/>
            <w:rFonts w:ascii="Times New Roman" w:hAnsi="Times New Roman" w:cs="Times New Roman"/>
            <w:bCs/>
            <w:spacing w:val="-6"/>
            <w:sz w:val="28"/>
            <w:szCs w:val="28"/>
            <w:lang w:val="ru-RU"/>
          </w:rPr>
          <w:t>.</w:t>
        </w:r>
        <w:proofErr w:type="spellStart"/>
        <w:r w:rsidRPr="007A1389">
          <w:rPr>
            <w:rStyle w:val="Hyperlink"/>
            <w:rFonts w:ascii="Times New Roman" w:hAnsi="Times New Roman" w:cs="Times New Roman"/>
            <w:bCs/>
            <w:spacing w:val="-6"/>
            <w:sz w:val="28"/>
            <w:szCs w:val="28"/>
          </w:rPr>
          <w:t>ua</w:t>
        </w:r>
        <w:proofErr w:type="spellEnd"/>
        <w:r w:rsidRPr="007A1389">
          <w:rPr>
            <w:rStyle w:val="Hyperlink"/>
            <w:rFonts w:ascii="Times New Roman" w:hAnsi="Times New Roman" w:cs="Times New Roman"/>
            <w:bCs/>
            <w:spacing w:val="-6"/>
            <w:sz w:val="28"/>
            <w:szCs w:val="28"/>
            <w:lang w:val="ru-RU"/>
          </w:rPr>
          <w:t>/</w:t>
        </w:r>
        <w:r w:rsidRPr="007A1389">
          <w:rPr>
            <w:rStyle w:val="Hyperlink"/>
            <w:rFonts w:ascii="Times New Roman" w:hAnsi="Times New Roman" w:cs="Times New Roman"/>
            <w:bCs/>
            <w:spacing w:val="-6"/>
            <w:sz w:val="28"/>
            <w:szCs w:val="28"/>
          </w:rPr>
          <w:t>preview</w:t>
        </w:r>
        <w:r w:rsidRPr="007A1389">
          <w:rPr>
            <w:rStyle w:val="Hyperlink"/>
            <w:rFonts w:ascii="Times New Roman" w:hAnsi="Times New Roman" w:cs="Times New Roman"/>
            <w:bCs/>
            <w:spacing w:val="-6"/>
            <w:sz w:val="28"/>
            <w:szCs w:val="28"/>
            <w:lang w:val="ru-RU"/>
          </w:rPr>
          <w:t>/12229.</w:t>
        </w:r>
        <w:r w:rsidRPr="007A1389">
          <w:rPr>
            <w:rStyle w:val="Hyperlink"/>
            <w:rFonts w:ascii="Times New Roman" w:hAnsi="Times New Roman" w:cs="Times New Roman"/>
            <w:bCs/>
            <w:spacing w:val="-6"/>
            <w:sz w:val="28"/>
            <w:szCs w:val="28"/>
          </w:rPr>
          <w:t>pdf</w:t>
        </w:r>
      </w:hyperlink>
      <w:r w:rsidRPr="007A1389">
        <w:rPr>
          <w:rFonts w:ascii="Times New Roman" w:hAnsi="Times New Roman" w:cs="Times New Roman"/>
          <w:sz w:val="28"/>
          <w:szCs w:val="28"/>
          <w:lang w:val="ru-RU"/>
        </w:rPr>
        <w:t xml:space="preserve"> </w:t>
      </w:r>
    </w:p>
    <w:p w14:paraId="7214BDA4" w14:textId="023271C0" w:rsidR="007A1389" w:rsidRPr="007A1389" w:rsidRDefault="007A1389" w:rsidP="007A1389">
      <w:pPr>
        <w:pStyle w:val="NoSpacing"/>
        <w:numPr>
          <w:ilvl w:val="0"/>
          <w:numId w:val="10"/>
        </w:numPr>
        <w:jc w:val="both"/>
        <w:rPr>
          <w:rFonts w:ascii="Times New Roman" w:hAnsi="Times New Roman" w:cs="Times New Roman"/>
          <w:sz w:val="28"/>
          <w:szCs w:val="28"/>
          <w:lang w:val="uk-UA"/>
        </w:rPr>
      </w:pPr>
      <w:r w:rsidRPr="007A1389">
        <w:rPr>
          <w:rFonts w:ascii="Times New Roman" w:hAnsi="Times New Roman" w:cs="Times New Roman"/>
          <w:sz w:val="28"/>
          <w:szCs w:val="28"/>
          <w:lang w:val="uk-UA"/>
        </w:rPr>
        <w:t>Іваницький О. І., Ткаченко С.П. Технології навчання фізики : теоретико-методичні засади : Навчальний посібник. Запоріжжя : ЗНУ, 2010. 254 с.</w:t>
      </w:r>
    </w:p>
    <w:p w14:paraId="20BC1EBD" w14:textId="77777777" w:rsidR="007A1389" w:rsidRPr="007A1389" w:rsidRDefault="007A1389" w:rsidP="007A1389">
      <w:pPr>
        <w:pStyle w:val="NoSpacing"/>
        <w:numPr>
          <w:ilvl w:val="0"/>
          <w:numId w:val="10"/>
        </w:numPr>
        <w:jc w:val="both"/>
        <w:rPr>
          <w:rFonts w:ascii="Times New Roman" w:hAnsi="Times New Roman" w:cs="Times New Roman"/>
          <w:sz w:val="28"/>
          <w:szCs w:val="28"/>
          <w:lang w:val="ru-RU"/>
        </w:rPr>
      </w:pPr>
      <w:r w:rsidRPr="007A1389">
        <w:rPr>
          <w:rFonts w:ascii="Times New Roman" w:hAnsi="Times New Roman" w:cs="Times New Roman"/>
          <w:sz w:val="28"/>
          <w:szCs w:val="28"/>
          <w:lang w:val="ru-RU"/>
        </w:rPr>
        <w:t>Каплінський В.В. Методика викладання у вищій школі : навч. Посіб</w:t>
      </w:r>
      <w:r w:rsidRPr="007A1389">
        <w:rPr>
          <w:rFonts w:ascii="Times New Roman" w:hAnsi="Times New Roman" w:cs="Times New Roman"/>
          <w:sz w:val="28"/>
          <w:szCs w:val="28"/>
          <w:lang w:val="uk-UA"/>
        </w:rPr>
        <w:t xml:space="preserve">. </w:t>
      </w:r>
      <w:r w:rsidRPr="007A1389">
        <w:rPr>
          <w:rFonts w:ascii="Times New Roman" w:hAnsi="Times New Roman" w:cs="Times New Roman"/>
          <w:sz w:val="28"/>
          <w:szCs w:val="28"/>
          <w:lang w:val="ru-RU"/>
        </w:rPr>
        <w:t xml:space="preserve">Вінниця : ТОВ «Ніланд ЛТД», 2015. 224 с. </w:t>
      </w:r>
      <w:r w:rsidRPr="007A1389">
        <w:rPr>
          <w:rFonts w:ascii="Times New Roman" w:hAnsi="Times New Roman" w:cs="Times New Roman"/>
          <w:sz w:val="28"/>
          <w:szCs w:val="28"/>
        </w:rPr>
        <w:fldChar w:fldCharType="begin"/>
      </w:r>
      <w:r w:rsidRPr="007A1389">
        <w:rPr>
          <w:rFonts w:ascii="Times New Roman" w:hAnsi="Times New Roman" w:cs="Times New Roman"/>
          <w:sz w:val="28"/>
          <w:szCs w:val="28"/>
          <w:lang w:val="ru-RU"/>
        </w:rPr>
        <w:instrText xml:space="preserve"> </w:instrText>
      </w:r>
      <w:r w:rsidRPr="007A1389">
        <w:rPr>
          <w:rFonts w:ascii="Times New Roman" w:hAnsi="Times New Roman" w:cs="Times New Roman"/>
          <w:sz w:val="28"/>
          <w:szCs w:val="28"/>
        </w:rPr>
        <w:instrText>HYPERLINK</w:instrText>
      </w:r>
      <w:r w:rsidRPr="007A1389">
        <w:rPr>
          <w:rFonts w:ascii="Times New Roman" w:hAnsi="Times New Roman" w:cs="Times New Roman"/>
          <w:sz w:val="28"/>
          <w:szCs w:val="28"/>
          <w:lang w:val="ru-RU"/>
        </w:rPr>
        <w:instrText xml:space="preserve"> "</w:instrText>
      </w:r>
      <w:r w:rsidRPr="007A1389">
        <w:rPr>
          <w:rFonts w:ascii="Times New Roman" w:hAnsi="Times New Roman" w:cs="Times New Roman"/>
          <w:sz w:val="28"/>
          <w:szCs w:val="28"/>
        </w:rPr>
        <w:instrText>https</w:instrText>
      </w:r>
      <w:r w:rsidRPr="007A1389">
        <w:rPr>
          <w:rFonts w:ascii="Times New Roman" w:hAnsi="Times New Roman" w:cs="Times New Roman"/>
          <w:sz w:val="28"/>
          <w:szCs w:val="28"/>
          <w:lang w:val="ru-RU"/>
        </w:rPr>
        <w:instrText>://</w:instrText>
      </w:r>
      <w:r w:rsidRPr="007A1389">
        <w:rPr>
          <w:rFonts w:ascii="Times New Roman" w:hAnsi="Times New Roman" w:cs="Times New Roman"/>
          <w:sz w:val="28"/>
          <w:szCs w:val="28"/>
        </w:rPr>
        <w:instrText>www</w:instrText>
      </w:r>
      <w:r w:rsidRPr="007A1389">
        <w:rPr>
          <w:rFonts w:ascii="Times New Roman" w:hAnsi="Times New Roman" w:cs="Times New Roman"/>
          <w:sz w:val="28"/>
          <w:szCs w:val="28"/>
          <w:lang w:val="ru-RU"/>
        </w:rPr>
        <w:instrText>.</w:instrText>
      </w:r>
      <w:r w:rsidRPr="007A1389">
        <w:rPr>
          <w:rFonts w:ascii="Times New Roman" w:hAnsi="Times New Roman" w:cs="Times New Roman"/>
          <w:sz w:val="28"/>
          <w:szCs w:val="28"/>
        </w:rPr>
        <w:instrText>kspu</w:instrText>
      </w:r>
      <w:r w:rsidRPr="007A1389">
        <w:rPr>
          <w:rFonts w:ascii="Times New Roman" w:hAnsi="Times New Roman" w:cs="Times New Roman"/>
          <w:sz w:val="28"/>
          <w:szCs w:val="28"/>
          <w:lang w:val="ru-RU"/>
        </w:rPr>
        <w:instrText>.</w:instrText>
      </w:r>
      <w:r w:rsidRPr="007A1389">
        <w:rPr>
          <w:rFonts w:ascii="Times New Roman" w:hAnsi="Times New Roman" w:cs="Times New Roman"/>
          <w:sz w:val="28"/>
          <w:szCs w:val="28"/>
        </w:rPr>
        <w:instrText>edu</w:instrText>
      </w:r>
      <w:r w:rsidRPr="007A1389">
        <w:rPr>
          <w:rFonts w:ascii="Times New Roman" w:hAnsi="Times New Roman" w:cs="Times New Roman"/>
          <w:sz w:val="28"/>
          <w:szCs w:val="28"/>
          <w:lang w:val="ru-RU"/>
        </w:rPr>
        <w:instrText>/</w:instrText>
      </w:r>
      <w:r w:rsidRPr="007A1389">
        <w:rPr>
          <w:rFonts w:ascii="Times New Roman" w:hAnsi="Times New Roman" w:cs="Times New Roman"/>
          <w:sz w:val="28"/>
          <w:szCs w:val="28"/>
        </w:rPr>
        <w:instrText>FileDownload</w:instrText>
      </w:r>
      <w:r w:rsidRPr="007A1389">
        <w:rPr>
          <w:rFonts w:ascii="Times New Roman" w:hAnsi="Times New Roman" w:cs="Times New Roman"/>
          <w:sz w:val="28"/>
          <w:szCs w:val="28"/>
          <w:lang w:val="ru-RU"/>
        </w:rPr>
        <w:instrText>.</w:instrText>
      </w:r>
      <w:r w:rsidRPr="007A1389">
        <w:rPr>
          <w:rFonts w:ascii="Times New Roman" w:hAnsi="Times New Roman" w:cs="Times New Roman"/>
          <w:sz w:val="28"/>
          <w:szCs w:val="28"/>
        </w:rPr>
        <w:instrText>ashx</w:instrText>
      </w:r>
      <w:r w:rsidRPr="007A1389">
        <w:rPr>
          <w:rFonts w:ascii="Times New Roman" w:hAnsi="Times New Roman" w:cs="Times New Roman"/>
          <w:sz w:val="28"/>
          <w:szCs w:val="28"/>
          <w:lang w:val="ru-RU"/>
        </w:rPr>
        <w:instrText>/методика%20викладання.</w:instrText>
      </w:r>
      <w:r w:rsidRPr="007A1389">
        <w:rPr>
          <w:rFonts w:ascii="Times New Roman" w:hAnsi="Times New Roman" w:cs="Times New Roman"/>
          <w:sz w:val="28"/>
          <w:szCs w:val="28"/>
        </w:rPr>
        <w:instrText>pdf</w:instrText>
      </w:r>
      <w:r w:rsidRPr="007A1389">
        <w:rPr>
          <w:rFonts w:ascii="Times New Roman" w:hAnsi="Times New Roman" w:cs="Times New Roman"/>
          <w:sz w:val="28"/>
          <w:szCs w:val="28"/>
          <w:lang w:val="ru-RU"/>
        </w:rPr>
        <w:instrText>?</w:instrText>
      </w:r>
      <w:r w:rsidRPr="007A1389">
        <w:rPr>
          <w:rFonts w:ascii="Times New Roman" w:hAnsi="Times New Roman" w:cs="Times New Roman"/>
          <w:sz w:val="28"/>
          <w:szCs w:val="28"/>
        </w:rPr>
        <w:instrText>id</w:instrText>
      </w:r>
      <w:r w:rsidRPr="007A1389">
        <w:rPr>
          <w:rFonts w:ascii="Times New Roman" w:hAnsi="Times New Roman" w:cs="Times New Roman"/>
          <w:sz w:val="28"/>
          <w:szCs w:val="28"/>
          <w:lang w:val="ru-RU"/>
        </w:rPr>
        <w:instrText>=1</w:instrText>
      </w:r>
      <w:r w:rsidRPr="007A1389">
        <w:rPr>
          <w:rFonts w:ascii="Times New Roman" w:hAnsi="Times New Roman" w:cs="Times New Roman"/>
          <w:sz w:val="28"/>
          <w:szCs w:val="28"/>
        </w:rPr>
        <w:instrText>cce</w:instrText>
      </w:r>
      <w:r w:rsidRPr="007A1389">
        <w:rPr>
          <w:rFonts w:ascii="Times New Roman" w:hAnsi="Times New Roman" w:cs="Times New Roman"/>
          <w:sz w:val="28"/>
          <w:szCs w:val="28"/>
          <w:lang w:val="ru-RU"/>
        </w:rPr>
        <w:instrText>4002-</w:instrText>
      </w:r>
      <w:r w:rsidRPr="007A1389">
        <w:rPr>
          <w:rFonts w:ascii="Times New Roman" w:hAnsi="Times New Roman" w:cs="Times New Roman"/>
          <w:sz w:val="28"/>
          <w:szCs w:val="28"/>
        </w:rPr>
        <w:instrText>ce</w:instrText>
      </w:r>
      <w:r w:rsidRPr="007A1389">
        <w:rPr>
          <w:rFonts w:ascii="Times New Roman" w:hAnsi="Times New Roman" w:cs="Times New Roman"/>
          <w:sz w:val="28"/>
          <w:szCs w:val="28"/>
          <w:lang w:val="ru-RU"/>
        </w:rPr>
        <w:instrText>8</w:instrText>
      </w:r>
      <w:r w:rsidRPr="007A1389">
        <w:rPr>
          <w:rFonts w:ascii="Times New Roman" w:hAnsi="Times New Roman" w:cs="Times New Roman"/>
          <w:sz w:val="28"/>
          <w:szCs w:val="28"/>
        </w:rPr>
        <w:instrText>d</w:instrText>
      </w:r>
      <w:r w:rsidRPr="007A1389">
        <w:rPr>
          <w:rFonts w:ascii="Times New Roman" w:hAnsi="Times New Roman" w:cs="Times New Roman"/>
          <w:sz w:val="28"/>
          <w:szCs w:val="28"/>
          <w:lang w:val="ru-RU"/>
        </w:rPr>
        <w:instrText>-4991-809</w:instrText>
      </w:r>
      <w:r w:rsidRPr="007A1389">
        <w:rPr>
          <w:rFonts w:ascii="Times New Roman" w:hAnsi="Times New Roman" w:cs="Times New Roman"/>
          <w:sz w:val="28"/>
          <w:szCs w:val="28"/>
        </w:rPr>
        <w:instrText>f</w:instrText>
      </w:r>
      <w:r w:rsidRPr="007A1389">
        <w:rPr>
          <w:rFonts w:ascii="Times New Roman" w:hAnsi="Times New Roman" w:cs="Times New Roman"/>
          <w:sz w:val="28"/>
          <w:szCs w:val="28"/>
          <w:lang w:val="ru-RU"/>
        </w:rPr>
        <w:instrText>-</w:instrText>
      </w:r>
      <w:r w:rsidRPr="007A1389">
        <w:rPr>
          <w:rFonts w:ascii="Times New Roman" w:hAnsi="Times New Roman" w:cs="Times New Roman"/>
          <w:sz w:val="28"/>
          <w:szCs w:val="28"/>
        </w:rPr>
        <w:instrText>f</w:instrText>
      </w:r>
      <w:r w:rsidRPr="007A1389">
        <w:rPr>
          <w:rFonts w:ascii="Times New Roman" w:hAnsi="Times New Roman" w:cs="Times New Roman"/>
          <w:sz w:val="28"/>
          <w:szCs w:val="28"/>
          <w:lang w:val="ru-RU"/>
        </w:rPr>
        <w:instrText>0</w:instrText>
      </w:r>
      <w:r w:rsidRPr="007A1389">
        <w:rPr>
          <w:rFonts w:ascii="Times New Roman" w:hAnsi="Times New Roman" w:cs="Times New Roman"/>
          <w:sz w:val="28"/>
          <w:szCs w:val="28"/>
        </w:rPr>
        <w:instrText>fcd</w:instrText>
      </w:r>
      <w:r w:rsidRPr="007A1389">
        <w:rPr>
          <w:rFonts w:ascii="Times New Roman" w:hAnsi="Times New Roman" w:cs="Times New Roman"/>
          <w:sz w:val="28"/>
          <w:szCs w:val="28"/>
          <w:lang w:val="ru-RU"/>
        </w:rPr>
        <w:instrText>3</w:instrText>
      </w:r>
      <w:r w:rsidRPr="007A1389">
        <w:rPr>
          <w:rFonts w:ascii="Times New Roman" w:hAnsi="Times New Roman" w:cs="Times New Roman"/>
          <w:sz w:val="28"/>
          <w:szCs w:val="28"/>
        </w:rPr>
        <w:instrText>d</w:instrText>
      </w:r>
      <w:r w:rsidRPr="007A1389">
        <w:rPr>
          <w:rFonts w:ascii="Times New Roman" w:hAnsi="Times New Roman" w:cs="Times New Roman"/>
          <w:sz w:val="28"/>
          <w:szCs w:val="28"/>
          <w:lang w:val="ru-RU"/>
        </w:rPr>
        <w:instrText>3994</w:instrText>
      </w:r>
      <w:r w:rsidRPr="007A1389">
        <w:rPr>
          <w:rFonts w:ascii="Times New Roman" w:hAnsi="Times New Roman" w:cs="Times New Roman"/>
          <w:sz w:val="28"/>
          <w:szCs w:val="28"/>
        </w:rPr>
        <w:instrText>b</w:instrText>
      </w:r>
      <w:r w:rsidRPr="007A1389">
        <w:rPr>
          <w:rFonts w:ascii="Times New Roman" w:hAnsi="Times New Roman" w:cs="Times New Roman"/>
          <w:sz w:val="28"/>
          <w:szCs w:val="28"/>
          <w:lang w:val="ru-RU"/>
        </w:rPr>
        <w:instrText xml:space="preserve">" </w:instrText>
      </w:r>
      <w:r w:rsidRPr="007A1389">
        <w:rPr>
          <w:rFonts w:ascii="Times New Roman" w:hAnsi="Times New Roman" w:cs="Times New Roman"/>
          <w:sz w:val="28"/>
          <w:szCs w:val="28"/>
        </w:rPr>
        <w:fldChar w:fldCharType="separate"/>
      </w:r>
      <w:r w:rsidRPr="007A1389">
        <w:rPr>
          <w:rStyle w:val="Hyperlink"/>
          <w:rFonts w:ascii="Times New Roman" w:hAnsi="Times New Roman" w:cs="Times New Roman"/>
          <w:bCs/>
          <w:spacing w:val="-6"/>
          <w:sz w:val="28"/>
          <w:szCs w:val="28"/>
        </w:rPr>
        <w:t>https</w:t>
      </w:r>
      <w:r w:rsidRPr="007A1389">
        <w:rPr>
          <w:rStyle w:val="Hyperlink"/>
          <w:rFonts w:ascii="Times New Roman" w:hAnsi="Times New Roman" w:cs="Times New Roman"/>
          <w:bCs/>
          <w:spacing w:val="-6"/>
          <w:sz w:val="28"/>
          <w:szCs w:val="28"/>
          <w:lang w:val="ru-RU"/>
        </w:rPr>
        <w:t>://</w:t>
      </w:r>
      <w:r w:rsidRPr="007A1389">
        <w:rPr>
          <w:rStyle w:val="Hyperlink"/>
          <w:rFonts w:ascii="Times New Roman" w:hAnsi="Times New Roman" w:cs="Times New Roman"/>
          <w:bCs/>
          <w:spacing w:val="-6"/>
          <w:sz w:val="28"/>
          <w:szCs w:val="28"/>
        </w:rPr>
        <w:t>www</w:t>
      </w:r>
      <w:r w:rsidRPr="007A1389">
        <w:rPr>
          <w:rStyle w:val="Hyperlink"/>
          <w:rFonts w:ascii="Times New Roman" w:hAnsi="Times New Roman" w:cs="Times New Roman"/>
          <w:bCs/>
          <w:spacing w:val="-6"/>
          <w:sz w:val="28"/>
          <w:szCs w:val="28"/>
          <w:lang w:val="ru-RU"/>
        </w:rPr>
        <w:t>.</w:t>
      </w:r>
      <w:proofErr w:type="spellStart"/>
      <w:r w:rsidRPr="007A1389">
        <w:rPr>
          <w:rStyle w:val="Hyperlink"/>
          <w:rFonts w:ascii="Times New Roman" w:hAnsi="Times New Roman" w:cs="Times New Roman"/>
          <w:bCs/>
          <w:spacing w:val="-6"/>
          <w:sz w:val="28"/>
          <w:szCs w:val="28"/>
        </w:rPr>
        <w:t>kspu</w:t>
      </w:r>
      <w:proofErr w:type="spellEnd"/>
      <w:r w:rsidRPr="007A1389">
        <w:rPr>
          <w:rStyle w:val="Hyperlink"/>
          <w:rFonts w:ascii="Times New Roman" w:hAnsi="Times New Roman" w:cs="Times New Roman"/>
          <w:bCs/>
          <w:spacing w:val="-6"/>
          <w:sz w:val="28"/>
          <w:szCs w:val="28"/>
          <w:lang w:val="ru-RU"/>
        </w:rPr>
        <w:t>.</w:t>
      </w:r>
      <w:proofErr w:type="spellStart"/>
      <w:r w:rsidRPr="007A1389">
        <w:rPr>
          <w:rStyle w:val="Hyperlink"/>
          <w:rFonts w:ascii="Times New Roman" w:hAnsi="Times New Roman" w:cs="Times New Roman"/>
          <w:bCs/>
          <w:spacing w:val="-6"/>
          <w:sz w:val="28"/>
          <w:szCs w:val="28"/>
        </w:rPr>
        <w:t>edu</w:t>
      </w:r>
      <w:proofErr w:type="spellEnd"/>
      <w:r w:rsidRPr="007A1389">
        <w:rPr>
          <w:rStyle w:val="Hyperlink"/>
          <w:rFonts w:ascii="Times New Roman" w:hAnsi="Times New Roman" w:cs="Times New Roman"/>
          <w:bCs/>
          <w:spacing w:val="-6"/>
          <w:sz w:val="28"/>
          <w:szCs w:val="28"/>
          <w:lang w:val="ru-RU"/>
        </w:rPr>
        <w:t>/</w:t>
      </w:r>
      <w:proofErr w:type="spellStart"/>
      <w:r w:rsidRPr="007A1389">
        <w:rPr>
          <w:rStyle w:val="Hyperlink"/>
          <w:rFonts w:ascii="Times New Roman" w:hAnsi="Times New Roman" w:cs="Times New Roman"/>
          <w:bCs/>
          <w:spacing w:val="-6"/>
          <w:sz w:val="28"/>
          <w:szCs w:val="28"/>
        </w:rPr>
        <w:t>FileDownload</w:t>
      </w:r>
      <w:proofErr w:type="spellEnd"/>
      <w:r w:rsidRPr="007A1389">
        <w:rPr>
          <w:rStyle w:val="Hyperlink"/>
          <w:rFonts w:ascii="Times New Roman" w:hAnsi="Times New Roman" w:cs="Times New Roman"/>
          <w:bCs/>
          <w:spacing w:val="-6"/>
          <w:sz w:val="28"/>
          <w:szCs w:val="28"/>
          <w:lang w:val="ru-RU"/>
        </w:rPr>
        <w:t>.</w:t>
      </w:r>
      <w:proofErr w:type="spellStart"/>
      <w:r w:rsidRPr="007A1389">
        <w:rPr>
          <w:rStyle w:val="Hyperlink"/>
          <w:rFonts w:ascii="Times New Roman" w:hAnsi="Times New Roman" w:cs="Times New Roman"/>
          <w:bCs/>
          <w:spacing w:val="-6"/>
          <w:sz w:val="28"/>
          <w:szCs w:val="28"/>
        </w:rPr>
        <w:t>ashx</w:t>
      </w:r>
      <w:proofErr w:type="spellEnd"/>
      <w:r w:rsidRPr="007A1389">
        <w:rPr>
          <w:rStyle w:val="Hyperlink"/>
          <w:rFonts w:ascii="Times New Roman" w:hAnsi="Times New Roman" w:cs="Times New Roman"/>
          <w:bCs/>
          <w:spacing w:val="-6"/>
          <w:sz w:val="28"/>
          <w:szCs w:val="28"/>
          <w:lang w:val="ru-RU"/>
        </w:rPr>
        <w:t>/методика%20викладання.</w:t>
      </w:r>
      <w:r w:rsidRPr="007A1389">
        <w:rPr>
          <w:rStyle w:val="Hyperlink"/>
          <w:rFonts w:ascii="Times New Roman" w:hAnsi="Times New Roman" w:cs="Times New Roman"/>
          <w:bCs/>
          <w:spacing w:val="-6"/>
          <w:sz w:val="28"/>
          <w:szCs w:val="28"/>
        </w:rPr>
        <w:t>pdf</w:t>
      </w:r>
      <w:r w:rsidRPr="007A1389">
        <w:rPr>
          <w:rStyle w:val="Hyperlink"/>
          <w:rFonts w:ascii="Times New Roman" w:hAnsi="Times New Roman" w:cs="Times New Roman"/>
          <w:bCs/>
          <w:spacing w:val="-6"/>
          <w:sz w:val="28"/>
          <w:szCs w:val="28"/>
          <w:lang w:val="ru-RU"/>
        </w:rPr>
        <w:t>?</w:t>
      </w:r>
      <w:r w:rsidRPr="007A1389">
        <w:rPr>
          <w:rStyle w:val="Hyperlink"/>
          <w:rFonts w:ascii="Times New Roman" w:hAnsi="Times New Roman" w:cs="Times New Roman"/>
          <w:bCs/>
          <w:spacing w:val="-6"/>
          <w:sz w:val="28"/>
          <w:szCs w:val="28"/>
        </w:rPr>
        <w:t>id</w:t>
      </w:r>
      <w:r w:rsidRPr="007A1389">
        <w:rPr>
          <w:rStyle w:val="Hyperlink"/>
          <w:rFonts w:ascii="Times New Roman" w:hAnsi="Times New Roman" w:cs="Times New Roman"/>
          <w:bCs/>
          <w:spacing w:val="-6"/>
          <w:sz w:val="28"/>
          <w:szCs w:val="28"/>
          <w:lang w:val="ru-RU"/>
        </w:rPr>
        <w:t>=1</w:t>
      </w:r>
      <w:proofErr w:type="spellStart"/>
      <w:r w:rsidRPr="007A1389">
        <w:rPr>
          <w:rStyle w:val="Hyperlink"/>
          <w:rFonts w:ascii="Times New Roman" w:hAnsi="Times New Roman" w:cs="Times New Roman"/>
          <w:bCs/>
          <w:spacing w:val="-6"/>
          <w:sz w:val="28"/>
          <w:szCs w:val="28"/>
        </w:rPr>
        <w:t>cce</w:t>
      </w:r>
      <w:proofErr w:type="spellEnd"/>
      <w:r w:rsidRPr="007A1389">
        <w:rPr>
          <w:rStyle w:val="Hyperlink"/>
          <w:rFonts w:ascii="Times New Roman" w:hAnsi="Times New Roman" w:cs="Times New Roman"/>
          <w:bCs/>
          <w:spacing w:val="-6"/>
          <w:sz w:val="28"/>
          <w:szCs w:val="28"/>
          <w:lang w:val="ru-RU"/>
        </w:rPr>
        <w:t>4002-</w:t>
      </w:r>
      <w:proofErr w:type="spellStart"/>
      <w:r w:rsidRPr="007A1389">
        <w:rPr>
          <w:rStyle w:val="Hyperlink"/>
          <w:rFonts w:ascii="Times New Roman" w:hAnsi="Times New Roman" w:cs="Times New Roman"/>
          <w:bCs/>
          <w:spacing w:val="-6"/>
          <w:sz w:val="28"/>
          <w:szCs w:val="28"/>
        </w:rPr>
        <w:t>ce</w:t>
      </w:r>
      <w:proofErr w:type="spellEnd"/>
      <w:r w:rsidRPr="007A1389">
        <w:rPr>
          <w:rStyle w:val="Hyperlink"/>
          <w:rFonts w:ascii="Times New Roman" w:hAnsi="Times New Roman" w:cs="Times New Roman"/>
          <w:bCs/>
          <w:spacing w:val="-6"/>
          <w:sz w:val="28"/>
          <w:szCs w:val="28"/>
          <w:lang w:val="ru-RU"/>
        </w:rPr>
        <w:t>8</w:t>
      </w:r>
      <w:r w:rsidRPr="007A1389">
        <w:rPr>
          <w:rStyle w:val="Hyperlink"/>
          <w:rFonts w:ascii="Times New Roman" w:hAnsi="Times New Roman" w:cs="Times New Roman"/>
          <w:bCs/>
          <w:spacing w:val="-6"/>
          <w:sz w:val="28"/>
          <w:szCs w:val="28"/>
        </w:rPr>
        <w:t>d</w:t>
      </w:r>
      <w:r w:rsidRPr="007A1389">
        <w:rPr>
          <w:rStyle w:val="Hyperlink"/>
          <w:rFonts w:ascii="Times New Roman" w:hAnsi="Times New Roman" w:cs="Times New Roman"/>
          <w:bCs/>
          <w:spacing w:val="-6"/>
          <w:sz w:val="28"/>
          <w:szCs w:val="28"/>
          <w:lang w:val="ru-RU"/>
        </w:rPr>
        <w:t>-4991-809</w:t>
      </w:r>
      <w:r w:rsidRPr="007A1389">
        <w:rPr>
          <w:rStyle w:val="Hyperlink"/>
          <w:rFonts w:ascii="Times New Roman" w:hAnsi="Times New Roman" w:cs="Times New Roman"/>
          <w:bCs/>
          <w:spacing w:val="-6"/>
          <w:sz w:val="28"/>
          <w:szCs w:val="28"/>
        </w:rPr>
        <w:t>f</w:t>
      </w:r>
      <w:r w:rsidRPr="007A1389">
        <w:rPr>
          <w:rStyle w:val="Hyperlink"/>
          <w:rFonts w:ascii="Times New Roman" w:hAnsi="Times New Roman" w:cs="Times New Roman"/>
          <w:bCs/>
          <w:spacing w:val="-6"/>
          <w:sz w:val="28"/>
          <w:szCs w:val="28"/>
          <w:lang w:val="ru-RU"/>
        </w:rPr>
        <w:t>-</w:t>
      </w:r>
      <w:r w:rsidRPr="007A1389">
        <w:rPr>
          <w:rStyle w:val="Hyperlink"/>
          <w:rFonts w:ascii="Times New Roman" w:hAnsi="Times New Roman" w:cs="Times New Roman"/>
          <w:bCs/>
          <w:spacing w:val="-6"/>
          <w:sz w:val="28"/>
          <w:szCs w:val="28"/>
        </w:rPr>
        <w:t>f</w:t>
      </w:r>
      <w:r w:rsidRPr="007A1389">
        <w:rPr>
          <w:rStyle w:val="Hyperlink"/>
          <w:rFonts w:ascii="Times New Roman" w:hAnsi="Times New Roman" w:cs="Times New Roman"/>
          <w:bCs/>
          <w:spacing w:val="-6"/>
          <w:sz w:val="28"/>
          <w:szCs w:val="28"/>
          <w:lang w:val="ru-RU"/>
        </w:rPr>
        <w:t>0</w:t>
      </w:r>
      <w:proofErr w:type="spellStart"/>
      <w:r w:rsidRPr="007A1389">
        <w:rPr>
          <w:rStyle w:val="Hyperlink"/>
          <w:rFonts w:ascii="Times New Roman" w:hAnsi="Times New Roman" w:cs="Times New Roman"/>
          <w:bCs/>
          <w:spacing w:val="-6"/>
          <w:sz w:val="28"/>
          <w:szCs w:val="28"/>
        </w:rPr>
        <w:t>fcd</w:t>
      </w:r>
      <w:proofErr w:type="spellEnd"/>
      <w:r w:rsidRPr="007A1389">
        <w:rPr>
          <w:rStyle w:val="Hyperlink"/>
          <w:rFonts w:ascii="Times New Roman" w:hAnsi="Times New Roman" w:cs="Times New Roman"/>
          <w:bCs/>
          <w:spacing w:val="-6"/>
          <w:sz w:val="28"/>
          <w:szCs w:val="28"/>
          <w:lang w:val="ru-RU"/>
        </w:rPr>
        <w:t>3</w:t>
      </w:r>
      <w:r w:rsidRPr="007A1389">
        <w:rPr>
          <w:rStyle w:val="Hyperlink"/>
          <w:rFonts w:ascii="Times New Roman" w:hAnsi="Times New Roman" w:cs="Times New Roman"/>
          <w:bCs/>
          <w:spacing w:val="-6"/>
          <w:sz w:val="28"/>
          <w:szCs w:val="28"/>
        </w:rPr>
        <w:t>d</w:t>
      </w:r>
      <w:r w:rsidRPr="007A1389">
        <w:rPr>
          <w:rStyle w:val="Hyperlink"/>
          <w:rFonts w:ascii="Times New Roman" w:hAnsi="Times New Roman" w:cs="Times New Roman"/>
          <w:bCs/>
          <w:spacing w:val="-6"/>
          <w:sz w:val="28"/>
          <w:szCs w:val="28"/>
          <w:lang w:val="ru-RU"/>
        </w:rPr>
        <w:t>3994</w:t>
      </w:r>
      <w:r w:rsidRPr="007A1389">
        <w:rPr>
          <w:rStyle w:val="Hyperlink"/>
          <w:rFonts w:ascii="Times New Roman" w:hAnsi="Times New Roman" w:cs="Times New Roman"/>
          <w:bCs/>
          <w:spacing w:val="-6"/>
          <w:sz w:val="28"/>
          <w:szCs w:val="28"/>
        </w:rPr>
        <w:t>b</w:t>
      </w:r>
      <w:r w:rsidRPr="007A1389">
        <w:rPr>
          <w:rStyle w:val="Hyperlink"/>
          <w:rFonts w:ascii="Times New Roman" w:hAnsi="Times New Roman" w:cs="Times New Roman"/>
          <w:bCs/>
          <w:spacing w:val="-6"/>
          <w:sz w:val="28"/>
          <w:szCs w:val="28"/>
        </w:rPr>
        <w:fldChar w:fldCharType="end"/>
      </w:r>
    </w:p>
    <w:p w14:paraId="6BF3F5B9" w14:textId="77777777" w:rsidR="007A1389" w:rsidRPr="007A1389" w:rsidRDefault="007A1389" w:rsidP="007A1389">
      <w:pPr>
        <w:pStyle w:val="NoSpacing"/>
        <w:numPr>
          <w:ilvl w:val="0"/>
          <w:numId w:val="10"/>
        </w:numPr>
        <w:jc w:val="both"/>
        <w:rPr>
          <w:rFonts w:ascii="Times New Roman" w:hAnsi="Times New Roman" w:cs="Times New Roman"/>
          <w:sz w:val="28"/>
          <w:szCs w:val="28"/>
        </w:rPr>
      </w:pPr>
      <w:r w:rsidRPr="007A1389">
        <w:rPr>
          <w:rFonts w:ascii="Times New Roman" w:hAnsi="Times New Roman" w:cs="Times New Roman"/>
          <w:sz w:val="28"/>
          <w:szCs w:val="28"/>
          <w:lang w:val="ru-RU"/>
        </w:rPr>
        <w:t xml:space="preserve">Коваленко О. Е. Методика професійного навчання. Ч. 2. </w:t>
      </w:r>
      <w:r w:rsidRPr="007A1389">
        <w:rPr>
          <w:rFonts w:ascii="Times New Roman" w:hAnsi="Times New Roman" w:cs="Times New Roman"/>
          <w:sz w:val="28"/>
          <w:szCs w:val="28"/>
        </w:rPr>
        <w:t>X</w:t>
      </w:r>
      <w:r w:rsidRPr="007A1389">
        <w:rPr>
          <w:rFonts w:ascii="Times New Roman" w:hAnsi="Times New Roman" w:cs="Times New Roman"/>
          <w:sz w:val="28"/>
          <w:szCs w:val="28"/>
          <w:lang w:val="ru-RU"/>
        </w:rPr>
        <w:t xml:space="preserve">.: Вид-во ПУЛ, 2010. </w:t>
      </w:r>
      <w:r w:rsidRPr="007A1389">
        <w:rPr>
          <w:rFonts w:ascii="Times New Roman" w:hAnsi="Times New Roman" w:cs="Times New Roman"/>
          <w:sz w:val="28"/>
          <w:szCs w:val="28"/>
        </w:rPr>
        <w:t>450с.</w:t>
      </w:r>
    </w:p>
    <w:p w14:paraId="0926BBD6" w14:textId="77777777" w:rsidR="007A1389" w:rsidRPr="007A1389" w:rsidRDefault="007A1389" w:rsidP="007A1389">
      <w:pPr>
        <w:pStyle w:val="NoSpacing"/>
        <w:numPr>
          <w:ilvl w:val="0"/>
          <w:numId w:val="10"/>
        </w:numPr>
        <w:jc w:val="both"/>
        <w:rPr>
          <w:rFonts w:ascii="Times New Roman" w:hAnsi="Times New Roman" w:cs="Times New Roman"/>
          <w:sz w:val="28"/>
          <w:szCs w:val="28"/>
        </w:rPr>
      </w:pPr>
      <w:r w:rsidRPr="007A1389">
        <w:rPr>
          <w:rFonts w:ascii="Times New Roman" w:hAnsi="Times New Roman" w:cs="Times New Roman"/>
          <w:sz w:val="28"/>
          <w:szCs w:val="28"/>
          <w:lang w:val="ru-RU"/>
        </w:rPr>
        <w:t xml:space="preserve">Коваленко О. Е. Методика професійного навчання:. Ч. 1. </w:t>
      </w:r>
      <w:r w:rsidRPr="007A1389">
        <w:rPr>
          <w:rFonts w:ascii="Times New Roman" w:hAnsi="Times New Roman" w:cs="Times New Roman"/>
          <w:sz w:val="28"/>
          <w:szCs w:val="28"/>
        </w:rPr>
        <w:t>X</w:t>
      </w:r>
      <w:r w:rsidRPr="007A1389">
        <w:rPr>
          <w:rFonts w:ascii="Times New Roman" w:hAnsi="Times New Roman" w:cs="Times New Roman"/>
          <w:sz w:val="28"/>
          <w:szCs w:val="28"/>
          <w:lang w:val="ru-RU"/>
        </w:rPr>
        <w:t xml:space="preserve">.: Вид-во ПУЛ, 2010. </w:t>
      </w:r>
      <w:r w:rsidRPr="007A1389">
        <w:rPr>
          <w:rFonts w:ascii="Times New Roman" w:hAnsi="Times New Roman" w:cs="Times New Roman"/>
          <w:sz w:val="28"/>
          <w:szCs w:val="28"/>
        </w:rPr>
        <w:t>480с.</w:t>
      </w:r>
    </w:p>
    <w:p w14:paraId="2E00BD83" w14:textId="644287F2" w:rsidR="007A1389" w:rsidRPr="007A1389" w:rsidRDefault="007A1389" w:rsidP="007A1389">
      <w:pPr>
        <w:pStyle w:val="NoSpacing"/>
        <w:numPr>
          <w:ilvl w:val="0"/>
          <w:numId w:val="10"/>
        </w:numPr>
        <w:jc w:val="both"/>
        <w:rPr>
          <w:rFonts w:ascii="Times New Roman" w:hAnsi="Times New Roman" w:cs="Times New Roman"/>
          <w:sz w:val="28"/>
          <w:szCs w:val="28"/>
          <w:lang w:val="uk-UA"/>
        </w:rPr>
      </w:pPr>
      <w:r w:rsidRPr="007A1389">
        <w:rPr>
          <w:rFonts w:ascii="Times New Roman" w:eastAsia="Arial Unicode MS" w:hAnsi="Times New Roman" w:cs="Times New Roman"/>
          <w:sz w:val="28"/>
          <w:szCs w:val="28"/>
          <w:lang w:val="uk-UA"/>
        </w:rPr>
        <w:lastRenderedPageBreak/>
        <w:t>Методика навчання фізики у старшій школі / [за ред. В.Ф. Савченка]. К.: Академвидав, 2011. 294 с.</w:t>
      </w:r>
    </w:p>
    <w:p w14:paraId="6D7309FA" w14:textId="77777777" w:rsidR="007A1389" w:rsidRPr="007A1389" w:rsidRDefault="007A1389" w:rsidP="007A1389">
      <w:pPr>
        <w:pStyle w:val="NoSpacing"/>
        <w:numPr>
          <w:ilvl w:val="0"/>
          <w:numId w:val="10"/>
        </w:numPr>
        <w:jc w:val="both"/>
        <w:rPr>
          <w:rFonts w:ascii="Times New Roman" w:hAnsi="Times New Roman" w:cs="Times New Roman"/>
          <w:sz w:val="28"/>
          <w:szCs w:val="28"/>
          <w:lang w:val="uk-UA"/>
        </w:rPr>
      </w:pPr>
      <w:r w:rsidRPr="007A1389">
        <w:rPr>
          <w:rFonts w:ascii="Times New Roman" w:hAnsi="Times New Roman" w:cs="Times New Roman"/>
          <w:sz w:val="28"/>
          <w:szCs w:val="28"/>
          <w:lang w:val="uk-UA"/>
        </w:rPr>
        <w:t xml:space="preserve">Теорія і методика викладання в вищій школі. Конспект лекцій з навчальної дисципліни [Електронний ресурс] : навч. посіб. для підготовки докторів філософії очної форми навчання, які навчаються за спеціальністю 133 «Галузеве машинобудування» / КПІ ім. Ігоря Сікорського; уклад.: І. О. Казак. Електронні текстові данні (1 файл: 1,37 Мбайт). Київ : КПІ ім. Ігоря Сікорського, 2018., 116 с. </w:t>
      </w:r>
      <w:r w:rsidRPr="007A1389">
        <w:rPr>
          <w:rFonts w:ascii="Times New Roman" w:hAnsi="Times New Roman" w:cs="Times New Roman"/>
          <w:sz w:val="28"/>
          <w:szCs w:val="28"/>
        </w:rPr>
        <w:fldChar w:fldCharType="begin"/>
      </w:r>
      <w:r w:rsidRPr="007A1389">
        <w:rPr>
          <w:rFonts w:ascii="Times New Roman" w:hAnsi="Times New Roman" w:cs="Times New Roman"/>
          <w:sz w:val="28"/>
          <w:szCs w:val="28"/>
          <w:lang w:val="uk-UA"/>
        </w:rPr>
        <w:instrText xml:space="preserve"> </w:instrText>
      </w:r>
      <w:r w:rsidRPr="007A1389">
        <w:rPr>
          <w:rFonts w:ascii="Times New Roman" w:hAnsi="Times New Roman" w:cs="Times New Roman"/>
          <w:sz w:val="28"/>
          <w:szCs w:val="28"/>
        </w:rPr>
        <w:instrText>HYPERLINK</w:instrText>
      </w:r>
      <w:r w:rsidRPr="007A1389">
        <w:rPr>
          <w:rFonts w:ascii="Times New Roman" w:hAnsi="Times New Roman" w:cs="Times New Roman"/>
          <w:sz w:val="28"/>
          <w:szCs w:val="28"/>
          <w:lang w:val="uk-UA"/>
        </w:rPr>
        <w:instrText xml:space="preserve"> "</w:instrText>
      </w:r>
      <w:r w:rsidRPr="007A1389">
        <w:rPr>
          <w:rFonts w:ascii="Times New Roman" w:hAnsi="Times New Roman" w:cs="Times New Roman"/>
          <w:sz w:val="28"/>
          <w:szCs w:val="28"/>
        </w:rPr>
        <w:instrText>https</w:instrText>
      </w:r>
      <w:r w:rsidRPr="007A1389">
        <w:rPr>
          <w:rFonts w:ascii="Times New Roman" w:hAnsi="Times New Roman" w:cs="Times New Roman"/>
          <w:sz w:val="28"/>
          <w:szCs w:val="28"/>
          <w:lang w:val="uk-UA"/>
        </w:rPr>
        <w:instrText>://</w:instrText>
      </w:r>
      <w:r w:rsidRPr="007A1389">
        <w:rPr>
          <w:rFonts w:ascii="Times New Roman" w:hAnsi="Times New Roman" w:cs="Times New Roman"/>
          <w:sz w:val="28"/>
          <w:szCs w:val="28"/>
        </w:rPr>
        <w:instrText>cpsm</w:instrText>
      </w:r>
      <w:r w:rsidRPr="007A1389">
        <w:rPr>
          <w:rFonts w:ascii="Times New Roman" w:hAnsi="Times New Roman" w:cs="Times New Roman"/>
          <w:sz w:val="28"/>
          <w:szCs w:val="28"/>
          <w:lang w:val="uk-UA"/>
        </w:rPr>
        <w:instrText>.</w:instrText>
      </w:r>
      <w:r w:rsidRPr="007A1389">
        <w:rPr>
          <w:rFonts w:ascii="Times New Roman" w:hAnsi="Times New Roman" w:cs="Times New Roman"/>
          <w:sz w:val="28"/>
          <w:szCs w:val="28"/>
        </w:rPr>
        <w:instrText>kpi</w:instrText>
      </w:r>
      <w:r w:rsidRPr="007A1389">
        <w:rPr>
          <w:rFonts w:ascii="Times New Roman" w:hAnsi="Times New Roman" w:cs="Times New Roman"/>
          <w:sz w:val="28"/>
          <w:szCs w:val="28"/>
          <w:lang w:val="uk-UA"/>
        </w:rPr>
        <w:instrText>.</w:instrText>
      </w:r>
      <w:r w:rsidRPr="007A1389">
        <w:rPr>
          <w:rFonts w:ascii="Times New Roman" w:hAnsi="Times New Roman" w:cs="Times New Roman"/>
          <w:sz w:val="28"/>
          <w:szCs w:val="28"/>
        </w:rPr>
        <w:instrText>ua</w:instrText>
      </w:r>
      <w:r w:rsidRPr="007A1389">
        <w:rPr>
          <w:rFonts w:ascii="Times New Roman" w:hAnsi="Times New Roman" w:cs="Times New Roman"/>
          <w:sz w:val="28"/>
          <w:szCs w:val="28"/>
          <w:lang w:val="uk-UA"/>
        </w:rPr>
        <w:instrText>/</w:instrText>
      </w:r>
      <w:r w:rsidRPr="007A1389">
        <w:rPr>
          <w:rFonts w:ascii="Times New Roman" w:hAnsi="Times New Roman" w:cs="Times New Roman"/>
          <w:sz w:val="28"/>
          <w:szCs w:val="28"/>
        </w:rPr>
        <w:instrText>Doc</w:instrText>
      </w:r>
      <w:r w:rsidRPr="007A1389">
        <w:rPr>
          <w:rFonts w:ascii="Times New Roman" w:hAnsi="Times New Roman" w:cs="Times New Roman"/>
          <w:sz w:val="28"/>
          <w:szCs w:val="28"/>
          <w:lang w:val="uk-UA"/>
        </w:rPr>
        <w:instrText>/</w:instrText>
      </w:r>
      <w:r w:rsidRPr="007A1389">
        <w:rPr>
          <w:rFonts w:ascii="Times New Roman" w:hAnsi="Times New Roman" w:cs="Times New Roman"/>
          <w:sz w:val="28"/>
          <w:szCs w:val="28"/>
        </w:rPr>
        <w:instrText>pvsh</w:instrText>
      </w:r>
      <w:r w:rsidRPr="007A1389">
        <w:rPr>
          <w:rFonts w:ascii="Times New Roman" w:hAnsi="Times New Roman" w:cs="Times New Roman"/>
          <w:sz w:val="28"/>
          <w:szCs w:val="28"/>
          <w:lang w:val="uk-UA"/>
        </w:rPr>
        <w:instrText>_</w:instrText>
      </w:r>
      <w:r w:rsidRPr="007A1389">
        <w:rPr>
          <w:rFonts w:ascii="Times New Roman" w:hAnsi="Times New Roman" w:cs="Times New Roman"/>
          <w:sz w:val="28"/>
          <w:szCs w:val="28"/>
        </w:rPr>
        <w:instrText>lek</w:instrText>
      </w:r>
      <w:r w:rsidRPr="007A1389">
        <w:rPr>
          <w:rFonts w:ascii="Times New Roman" w:hAnsi="Times New Roman" w:cs="Times New Roman"/>
          <w:sz w:val="28"/>
          <w:szCs w:val="28"/>
          <w:lang w:val="uk-UA"/>
        </w:rPr>
        <w:instrText>_</w:instrText>
      </w:r>
      <w:r w:rsidRPr="007A1389">
        <w:rPr>
          <w:rFonts w:ascii="Times New Roman" w:hAnsi="Times New Roman" w:cs="Times New Roman"/>
          <w:sz w:val="28"/>
          <w:szCs w:val="28"/>
        </w:rPr>
        <w:instrText>phd</w:instrText>
      </w:r>
      <w:r w:rsidRPr="007A1389">
        <w:rPr>
          <w:rFonts w:ascii="Times New Roman" w:hAnsi="Times New Roman" w:cs="Times New Roman"/>
          <w:sz w:val="28"/>
          <w:szCs w:val="28"/>
          <w:lang w:val="uk-UA"/>
        </w:rPr>
        <w:instrText>.</w:instrText>
      </w:r>
      <w:r w:rsidRPr="007A1389">
        <w:rPr>
          <w:rFonts w:ascii="Times New Roman" w:hAnsi="Times New Roman" w:cs="Times New Roman"/>
          <w:sz w:val="28"/>
          <w:szCs w:val="28"/>
        </w:rPr>
        <w:instrText>pdf</w:instrText>
      </w:r>
      <w:r w:rsidRPr="007A1389">
        <w:rPr>
          <w:rFonts w:ascii="Times New Roman" w:hAnsi="Times New Roman" w:cs="Times New Roman"/>
          <w:sz w:val="28"/>
          <w:szCs w:val="28"/>
          <w:lang w:val="uk-UA"/>
        </w:rPr>
        <w:instrText xml:space="preserve">" </w:instrText>
      </w:r>
      <w:r w:rsidRPr="007A1389">
        <w:rPr>
          <w:rFonts w:ascii="Times New Roman" w:hAnsi="Times New Roman" w:cs="Times New Roman"/>
          <w:sz w:val="28"/>
          <w:szCs w:val="28"/>
        </w:rPr>
        <w:fldChar w:fldCharType="separate"/>
      </w:r>
      <w:r w:rsidRPr="007A1389">
        <w:rPr>
          <w:rStyle w:val="Hyperlink"/>
          <w:rFonts w:ascii="Times New Roman" w:hAnsi="Times New Roman" w:cs="Times New Roman"/>
          <w:bCs/>
          <w:spacing w:val="-6"/>
          <w:sz w:val="28"/>
          <w:szCs w:val="28"/>
        </w:rPr>
        <w:t>https</w:t>
      </w:r>
      <w:r w:rsidRPr="007A1389">
        <w:rPr>
          <w:rStyle w:val="Hyperlink"/>
          <w:rFonts w:ascii="Times New Roman" w:hAnsi="Times New Roman" w:cs="Times New Roman"/>
          <w:bCs/>
          <w:spacing w:val="-6"/>
          <w:sz w:val="28"/>
          <w:szCs w:val="28"/>
          <w:lang w:val="uk-UA"/>
        </w:rPr>
        <w:t>://</w:t>
      </w:r>
      <w:proofErr w:type="spellStart"/>
      <w:r w:rsidRPr="007A1389">
        <w:rPr>
          <w:rStyle w:val="Hyperlink"/>
          <w:rFonts w:ascii="Times New Roman" w:hAnsi="Times New Roman" w:cs="Times New Roman"/>
          <w:bCs/>
          <w:spacing w:val="-6"/>
          <w:sz w:val="28"/>
          <w:szCs w:val="28"/>
        </w:rPr>
        <w:t>cpsm</w:t>
      </w:r>
      <w:proofErr w:type="spellEnd"/>
      <w:r w:rsidRPr="007A1389">
        <w:rPr>
          <w:rStyle w:val="Hyperlink"/>
          <w:rFonts w:ascii="Times New Roman" w:hAnsi="Times New Roman" w:cs="Times New Roman"/>
          <w:bCs/>
          <w:spacing w:val="-6"/>
          <w:sz w:val="28"/>
          <w:szCs w:val="28"/>
          <w:lang w:val="uk-UA"/>
        </w:rPr>
        <w:t>.</w:t>
      </w:r>
      <w:proofErr w:type="spellStart"/>
      <w:r w:rsidRPr="007A1389">
        <w:rPr>
          <w:rStyle w:val="Hyperlink"/>
          <w:rFonts w:ascii="Times New Roman" w:hAnsi="Times New Roman" w:cs="Times New Roman"/>
          <w:bCs/>
          <w:spacing w:val="-6"/>
          <w:sz w:val="28"/>
          <w:szCs w:val="28"/>
        </w:rPr>
        <w:t>kpi</w:t>
      </w:r>
      <w:proofErr w:type="spellEnd"/>
      <w:r w:rsidRPr="007A1389">
        <w:rPr>
          <w:rStyle w:val="Hyperlink"/>
          <w:rFonts w:ascii="Times New Roman" w:hAnsi="Times New Roman" w:cs="Times New Roman"/>
          <w:bCs/>
          <w:spacing w:val="-6"/>
          <w:sz w:val="28"/>
          <w:szCs w:val="28"/>
          <w:lang w:val="uk-UA"/>
        </w:rPr>
        <w:t>.</w:t>
      </w:r>
      <w:proofErr w:type="spellStart"/>
      <w:r w:rsidRPr="007A1389">
        <w:rPr>
          <w:rStyle w:val="Hyperlink"/>
          <w:rFonts w:ascii="Times New Roman" w:hAnsi="Times New Roman" w:cs="Times New Roman"/>
          <w:bCs/>
          <w:spacing w:val="-6"/>
          <w:sz w:val="28"/>
          <w:szCs w:val="28"/>
        </w:rPr>
        <w:t>ua</w:t>
      </w:r>
      <w:proofErr w:type="spellEnd"/>
      <w:r w:rsidRPr="007A1389">
        <w:rPr>
          <w:rStyle w:val="Hyperlink"/>
          <w:rFonts w:ascii="Times New Roman" w:hAnsi="Times New Roman" w:cs="Times New Roman"/>
          <w:bCs/>
          <w:spacing w:val="-6"/>
          <w:sz w:val="28"/>
          <w:szCs w:val="28"/>
          <w:lang w:val="uk-UA"/>
        </w:rPr>
        <w:t>/</w:t>
      </w:r>
      <w:r w:rsidRPr="007A1389">
        <w:rPr>
          <w:rStyle w:val="Hyperlink"/>
          <w:rFonts w:ascii="Times New Roman" w:hAnsi="Times New Roman" w:cs="Times New Roman"/>
          <w:bCs/>
          <w:spacing w:val="-6"/>
          <w:sz w:val="28"/>
          <w:szCs w:val="28"/>
        </w:rPr>
        <w:t>Doc</w:t>
      </w:r>
      <w:r w:rsidRPr="007A1389">
        <w:rPr>
          <w:rStyle w:val="Hyperlink"/>
          <w:rFonts w:ascii="Times New Roman" w:hAnsi="Times New Roman" w:cs="Times New Roman"/>
          <w:bCs/>
          <w:spacing w:val="-6"/>
          <w:sz w:val="28"/>
          <w:szCs w:val="28"/>
          <w:lang w:val="uk-UA"/>
        </w:rPr>
        <w:t>/</w:t>
      </w:r>
      <w:proofErr w:type="spellStart"/>
      <w:r w:rsidRPr="007A1389">
        <w:rPr>
          <w:rStyle w:val="Hyperlink"/>
          <w:rFonts w:ascii="Times New Roman" w:hAnsi="Times New Roman" w:cs="Times New Roman"/>
          <w:bCs/>
          <w:spacing w:val="-6"/>
          <w:sz w:val="28"/>
          <w:szCs w:val="28"/>
        </w:rPr>
        <w:t>pvsh</w:t>
      </w:r>
      <w:proofErr w:type="spellEnd"/>
      <w:r w:rsidRPr="007A1389">
        <w:rPr>
          <w:rStyle w:val="Hyperlink"/>
          <w:rFonts w:ascii="Times New Roman" w:hAnsi="Times New Roman" w:cs="Times New Roman"/>
          <w:bCs/>
          <w:spacing w:val="-6"/>
          <w:sz w:val="28"/>
          <w:szCs w:val="28"/>
          <w:lang w:val="uk-UA"/>
        </w:rPr>
        <w:t>_</w:t>
      </w:r>
      <w:proofErr w:type="spellStart"/>
      <w:r w:rsidRPr="007A1389">
        <w:rPr>
          <w:rStyle w:val="Hyperlink"/>
          <w:rFonts w:ascii="Times New Roman" w:hAnsi="Times New Roman" w:cs="Times New Roman"/>
          <w:bCs/>
          <w:spacing w:val="-6"/>
          <w:sz w:val="28"/>
          <w:szCs w:val="28"/>
        </w:rPr>
        <w:t>lek</w:t>
      </w:r>
      <w:proofErr w:type="spellEnd"/>
      <w:r w:rsidRPr="007A1389">
        <w:rPr>
          <w:rStyle w:val="Hyperlink"/>
          <w:rFonts w:ascii="Times New Roman" w:hAnsi="Times New Roman" w:cs="Times New Roman"/>
          <w:bCs/>
          <w:spacing w:val="-6"/>
          <w:sz w:val="28"/>
          <w:szCs w:val="28"/>
          <w:lang w:val="uk-UA"/>
        </w:rPr>
        <w:t>_</w:t>
      </w:r>
      <w:proofErr w:type="spellStart"/>
      <w:r w:rsidRPr="007A1389">
        <w:rPr>
          <w:rStyle w:val="Hyperlink"/>
          <w:rFonts w:ascii="Times New Roman" w:hAnsi="Times New Roman" w:cs="Times New Roman"/>
          <w:bCs/>
          <w:spacing w:val="-6"/>
          <w:sz w:val="28"/>
          <w:szCs w:val="28"/>
        </w:rPr>
        <w:t>phd</w:t>
      </w:r>
      <w:proofErr w:type="spellEnd"/>
      <w:r w:rsidRPr="007A1389">
        <w:rPr>
          <w:rStyle w:val="Hyperlink"/>
          <w:rFonts w:ascii="Times New Roman" w:hAnsi="Times New Roman" w:cs="Times New Roman"/>
          <w:bCs/>
          <w:spacing w:val="-6"/>
          <w:sz w:val="28"/>
          <w:szCs w:val="28"/>
          <w:lang w:val="uk-UA"/>
        </w:rPr>
        <w:t>.</w:t>
      </w:r>
      <w:r w:rsidRPr="007A1389">
        <w:rPr>
          <w:rStyle w:val="Hyperlink"/>
          <w:rFonts w:ascii="Times New Roman" w:hAnsi="Times New Roman" w:cs="Times New Roman"/>
          <w:bCs/>
          <w:spacing w:val="-6"/>
          <w:sz w:val="28"/>
          <w:szCs w:val="28"/>
        </w:rPr>
        <w:t>pdf</w:t>
      </w:r>
      <w:r w:rsidRPr="007A1389">
        <w:rPr>
          <w:rStyle w:val="Hyperlink"/>
          <w:rFonts w:ascii="Times New Roman" w:hAnsi="Times New Roman" w:cs="Times New Roman"/>
          <w:bCs/>
          <w:spacing w:val="-6"/>
          <w:sz w:val="28"/>
          <w:szCs w:val="28"/>
        </w:rPr>
        <w:fldChar w:fldCharType="end"/>
      </w:r>
      <w:r w:rsidRPr="007A1389">
        <w:rPr>
          <w:rFonts w:ascii="Times New Roman" w:hAnsi="Times New Roman" w:cs="Times New Roman"/>
          <w:sz w:val="28"/>
          <w:szCs w:val="28"/>
          <w:lang w:val="uk-UA"/>
        </w:rPr>
        <w:t xml:space="preserve"> </w:t>
      </w:r>
    </w:p>
    <w:p w14:paraId="7152AF48" w14:textId="77777777" w:rsidR="007A1389" w:rsidRPr="007A1389" w:rsidRDefault="007A1389" w:rsidP="007A1389">
      <w:pPr>
        <w:pStyle w:val="NoSpacing"/>
        <w:numPr>
          <w:ilvl w:val="0"/>
          <w:numId w:val="10"/>
        </w:numPr>
        <w:jc w:val="both"/>
        <w:rPr>
          <w:rFonts w:ascii="Times New Roman" w:hAnsi="Times New Roman" w:cs="Times New Roman"/>
          <w:sz w:val="28"/>
          <w:szCs w:val="28"/>
          <w:lang w:val="uk-UA"/>
        </w:rPr>
      </w:pPr>
      <w:r w:rsidRPr="007A1389">
        <w:rPr>
          <w:rFonts w:ascii="Times New Roman" w:hAnsi="Times New Roman" w:cs="Times New Roman"/>
          <w:sz w:val="28"/>
          <w:szCs w:val="28"/>
          <w:lang w:val="uk-UA"/>
        </w:rPr>
        <w:t xml:space="preserve">Теорія і практика вищої професійної освіти в Україні: навч. посіб. для магістрантів зі спеціальності 011 «Освітні, педагогічні науки» / авт.-укл.: Т.О.Дороніна. Кривий Ріг : КДПУ, 2018. 250 с. </w:t>
      </w:r>
      <w:r w:rsidRPr="007A1389">
        <w:rPr>
          <w:rFonts w:ascii="Times New Roman" w:hAnsi="Times New Roman" w:cs="Times New Roman"/>
          <w:sz w:val="28"/>
          <w:szCs w:val="28"/>
        </w:rPr>
        <w:fldChar w:fldCharType="begin"/>
      </w:r>
      <w:r w:rsidRPr="007A1389">
        <w:rPr>
          <w:rFonts w:ascii="Times New Roman" w:hAnsi="Times New Roman" w:cs="Times New Roman"/>
          <w:sz w:val="28"/>
          <w:szCs w:val="28"/>
          <w:lang w:val="uk-UA"/>
        </w:rPr>
        <w:instrText xml:space="preserve"> </w:instrText>
      </w:r>
      <w:r w:rsidRPr="007A1389">
        <w:rPr>
          <w:rFonts w:ascii="Times New Roman" w:hAnsi="Times New Roman" w:cs="Times New Roman"/>
          <w:sz w:val="28"/>
          <w:szCs w:val="28"/>
        </w:rPr>
        <w:instrText>HYPERLINK</w:instrText>
      </w:r>
      <w:r w:rsidRPr="007A1389">
        <w:rPr>
          <w:rFonts w:ascii="Times New Roman" w:hAnsi="Times New Roman" w:cs="Times New Roman"/>
          <w:sz w:val="28"/>
          <w:szCs w:val="28"/>
          <w:lang w:val="uk-UA"/>
        </w:rPr>
        <w:instrText xml:space="preserve"> "</w:instrText>
      </w:r>
      <w:r w:rsidRPr="007A1389">
        <w:rPr>
          <w:rFonts w:ascii="Times New Roman" w:hAnsi="Times New Roman" w:cs="Times New Roman"/>
          <w:sz w:val="28"/>
          <w:szCs w:val="28"/>
        </w:rPr>
        <w:instrText>http</w:instrText>
      </w:r>
      <w:r w:rsidRPr="007A1389">
        <w:rPr>
          <w:rFonts w:ascii="Times New Roman" w:hAnsi="Times New Roman" w:cs="Times New Roman"/>
          <w:sz w:val="28"/>
          <w:szCs w:val="28"/>
          <w:lang w:val="uk-UA"/>
        </w:rPr>
        <w:instrText>://</w:instrText>
      </w:r>
      <w:r w:rsidRPr="007A1389">
        <w:rPr>
          <w:rFonts w:ascii="Times New Roman" w:hAnsi="Times New Roman" w:cs="Times New Roman"/>
          <w:sz w:val="28"/>
          <w:szCs w:val="28"/>
        </w:rPr>
        <w:instrText>elibrary</w:instrText>
      </w:r>
      <w:r w:rsidRPr="007A1389">
        <w:rPr>
          <w:rFonts w:ascii="Times New Roman" w:hAnsi="Times New Roman" w:cs="Times New Roman"/>
          <w:sz w:val="28"/>
          <w:szCs w:val="28"/>
          <w:lang w:val="uk-UA"/>
        </w:rPr>
        <w:instrText>.</w:instrText>
      </w:r>
      <w:r w:rsidRPr="007A1389">
        <w:rPr>
          <w:rFonts w:ascii="Times New Roman" w:hAnsi="Times New Roman" w:cs="Times New Roman"/>
          <w:sz w:val="28"/>
          <w:szCs w:val="28"/>
        </w:rPr>
        <w:instrText>kdpu</w:instrText>
      </w:r>
      <w:r w:rsidRPr="007A1389">
        <w:rPr>
          <w:rFonts w:ascii="Times New Roman" w:hAnsi="Times New Roman" w:cs="Times New Roman"/>
          <w:sz w:val="28"/>
          <w:szCs w:val="28"/>
          <w:lang w:val="uk-UA"/>
        </w:rPr>
        <w:instrText>.</w:instrText>
      </w:r>
      <w:r w:rsidRPr="007A1389">
        <w:rPr>
          <w:rFonts w:ascii="Times New Roman" w:hAnsi="Times New Roman" w:cs="Times New Roman"/>
          <w:sz w:val="28"/>
          <w:szCs w:val="28"/>
        </w:rPr>
        <w:instrText>edu</w:instrText>
      </w:r>
      <w:r w:rsidRPr="007A1389">
        <w:rPr>
          <w:rFonts w:ascii="Times New Roman" w:hAnsi="Times New Roman" w:cs="Times New Roman"/>
          <w:sz w:val="28"/>
          <w:szCs w:val="28"/>
          <w:lang w:val="uk-UA"/>
        </w:rPr>
        <w:instrText>.</w:instrText>
      </w:r>
      <w:r w:rsidRPr="007A1389">
        <w:rPr>
          <w:rFonts w:ascii="Times New Roman" w:hAnsi="Times New Roman" w:cs="Times New Roman"/>
          <w:sz w:val="28"/>
          <w:szCs w:val="28"/>
        </w:rPr>
        <w:instrText>ua</w:instrText>
      </w:r>
      <w:r w:rsidRPr="007A1389">
        <w:rPr>
          <w:rFonts w:ascii="Times New Roman" w:hAnsi="Times New Roman" w:cs="Times New Roman"/>
          <w:sz w:val="28"/>
          <w:szCs w:val="28"/>
          <w:lang w:val="uk-UA"/>
        </w:rPr>
        <w:instrText>/</w:instrText>
      </w:r>
      <w:r w:rsidRPr="007A1389">
        <w:rPr>
          <w:rFonts w:ascii="Times New Roman" w:hAnsi="Times New Roman" w:cs="Times New Roman"/>
          <w:sz w:val="28"/>
          <w:szCs w:val="28"/>
        </w:rPr>
        <w:instrText>xmlui</w:instrText>
      </w:r>
      <w:r w:rsidRPr="007A1389">
        <w:rPr>
          <w:rFonts w:ascii="Times New Roman" w:hAnsi="Times New Roman" w:cs="Times New Roman"/>
          <w:sz w:val="28"/>
          <w:szCs w:val="28"/>
          <w:lang w:val="uk-UA"/>
        </w:rPr>
        <w:instrText>/</w:instrText>
      </w:r>
      <w:r w:rsidRPr="007A1389">
        <w:rPr>
          <w:rFonts w:ascii="Times New Roman" w:hAnsi="Times New Roman" w:cs="Times New Roman"/>
          <w:sz w:val="28"/>
          <w:szCs w:val="28"/>
        </w:rPr>
        <w:instrText>bitstream</w:instrText>
      </w:r>
      <w:r w:rsidRPr="007A1389">
        <w:rPr>
          <w:rFonts w:ascii="Times New Roman" w:hAnsi="Times New Roman" w:cs="Times New Roman"/>
          <w:sz w:val="28"/>
          <w:szCs w:val="28"/>
          <w:lang w:val="uk-UA"/>
        </w:rPr>
        <w:instrText>/</w:instrText>
      </w:r>
      <w:r w:rsidRPr="007A1389">
        <w:rPr>
          <w:rFonts w:ascii="Times New Roman" w:hAnsi="Times New Roman" w:cs="Times New Roman"/>
          <w:sz w:val="28"/>
          <w:szCs w:val="28"/>
        </w:rPr>
        <w:instrText>handle</w:instrText>
      </w:r>
      <w:r w:rsidRPr="007A1389">
        <w:rPr>
          <w:rFonts w:ascii="Times New Roman" w:hAnsi="Times New Roman" w:cs="Times New Roman"/>
          <w:sz w:val="28"/>
          <w:szCs w:val="28"/>
          <w:lang w:val="uk-UA"/>
        </w:rPr>
        <w:instrText>/123456789/3001/Посібник_в%20библиотеку.</w:instrText>
      </w:r>
      <w:r w:rsidRPr="007A1389">
        <w:rPr>
          <w:rFonts w:ascii="Times New Roman" w:hAnsi="Times New Roman" w:cs="Times New Roman"/>
          <w:sz w:val="28"/>
          <w:szCs w:val="28"/>
        </w:rPr>
        <w:instrText>pdf</w:instrText>
      </w:r>
      <w:r w:rsidRPr="007A1389">
        <w:rPr>
          <w:rFonts w:ascii="Times New Roman" w:hAnsi="Times New Roman" w:cs="Times New Roman"/>
          <w:sz w:val="28"/>
          <w:szCs w:val="28"/>
          <w:lang w:val="uk-UA"/>
        </w:rPr>
        <w:instrText>?</w:instrText>
      </w:r>
      <w:r w:rsidRPr="007A1389">
        <w:rPr>
          <w:rFonts w:ascii="Times New Roman" w:hAnsi="Times New Roman" w:cs="Times New Roman"/>
          <w:sz w:val="28"/>
          <w:szCs w:val="28"/>
        </w:rPr>
        <w:instrText>sequence</w:instrText>
      </w:r>
      <w:r w:rsidRPr="007A1389">
        <w:rPr>
          <w:rFonts w:ascii="Times New Roman" w:hAnsi="Times New Roman" w:cs="Times New Roman"/>
          <w:sz w:val="28"/>
          <w:szCs w:val="28"/>
          <w:lang w:val="uk-UA"/>
        </w:rPr>
        <w:instrText>=1&amp;</w:instrText>
      </w:r>
      <w:r w:rsidRPr="007A1389">
        <w:rPr>
          <w:rFonts w:ascii="Times New Roman" w:hAnsi="Times New Roman" w:cs="Times New Roman"/>
          <w:sz w:val="28"/>
          <w:szCs w:val="28"/>
        </w:rPr>
        <w:instrText>isAllowed</w:instrText>
      </w:r>
      <w:r w:rsidRPr="007A1389">
        <w:rPr>
          <w:rFonts w:ascii="Times New Roman" w:hAnsi="Times New Roman" w:cs="Times New Roman"/>
          <w:sz w:val="28"/>
          <w:szCs w:val="28"/>
          <w:lang w:val="uk-UA"/>
        </w:rPr>
        <w:instrText>=</w:instrText>
      </w:r>
      <w:r w:rsidRPr="007A1389">
        <w:rPr>
          <w:rFonts w:ascii="Times New Roman" w:hAnsi="Times New Roman" w:cs="Times New Roman"/>
          <w:sz w:val="28"/>
          <w:szCs w:val="28"/>
        </w:rPr>
        <w:instrText>y</w:instrText>
      </w:r>
      <w:r w:rsidRPr="007A1389">
        <w:rPr>
          <w:rFonts w:ascii="Times New Roman" w:hAnsi="Times New Roman" w:cs="Times New Roman"/>
          <w:sz w:val="28"/>
          <w:szCs w:val="28"/>
          <w:lang w:val="uk-UA"/>
        </w:rPr>
        <w:instrText xml:space="preserve">" </w:instrText>
      </w:r>
      <w:r w:rsidRPr="007A1389">
        <w:rPr>
          <w:rFonts w:ascii="Times New Roman" w:hAnsi="Times New Roman" w:cs="Times New Roman"/>
          <w:sz w:val="28"/>
          <w:szCs w:val="28"/>
        </w:rPr>
        <w:fldChar w:fldCharType="separate"/>
      </w:r>
      <w:r w:rsidRPr="007A1389">
        <w:rPr>
          <w:rStyle w:val="Hyperlink"/>
          <w:rFonts w:ascii="Times New Roman" w:hAnsi="Times New Roman" w:cs="Times New Roman"/>
          <w:bCs/>
          <w:spacing w:val="-6"/>
          <w:sz w:val="28"/>
          <w:szCs w:val="28"/>
        </w:rPr>
        <w:t>http</w:t>
      </w:r>
      <w:r w:rsidRPr="007A1389">
        <w:rPr>
          <w:rStyle w:val="Hyperlink"/>
          <w:rFonts w:ascii="Times New Roman" w:hAnsi="Times New Roman" w:cs="Times New Roman"/>
          <w:bCs/>
          <w:spacing w:val="-6"/>
          <w:sz w:val="28"/>
          <w:szCs w:val="28"/>
          <w:lang w:val="uk-UA"/>
        </w:rPr>
        <w:t>://</w:t>
      </w:r>
      <w:proofErr w:type="spellStart"/>
      <w:r w:rsidRPr="007A1389">
        <w:rPr>
          <w:rStyle w:val="Hyperlink"/>
          <w:rFonts w:ascii="Times New Roman" w:hAnsi="Times New Roman" w:cs="Times New Roman"/>
          <w:bCs/>
          <w:spacing w:val="-6"/>
          <w:sz w:val="28"/>
          <w:szCs w:val="28"/>
        </w:rPr>
        <w:t>elibrary</w:t>
      </w:r>
      <w:proofErr w:type="spellEnd"/>
      <w:r w:rsidRPr="007A1389">
        <w:rPr>
          <w:rStyle w:val="Hyperlink"/>
          <w:rFonts w:ascii="Times New Roman" w:hAnsi="Times New Roman" w:cs="Times New Roman"/>
          <w:bCs/>
          <w:spacing w:val="-6"/>
          <w:sz w:val="28"/>
          <w:szCs w:val="28"/>
          <w:lang w:val="uk-UA"/>
        </w:rPr>
        <w:t>.</w:t>
      </w:r>
      <w:proofErr w:type="spellStart"/>
      <w:r w:rsidRPr="007A1389">
        <w:rPr>
          <w:rStyle w:val="Hyperlink"/>
          <w:rFonts w:ascii="Times New Roman" w:hAnsi="Times New Roman" w:cs="Times New Roman"/>
          <w:bCs/>
          <w:spacing w:val="-6"/>
          <w:sz w:val="28"/>
          <w:szCs w:val="28"/>
        </w:rPr>
        <w:t>kdpu</w:t>
      </w:r>
      <w:proofErr w:type="spellEnd"/>
      <w:r w:rsidRPr="007A1389">
        <w:rPr>
          <w:rStyle w:val="Hyperlink"/>
          <w:rFonts w:ascii="Times New Roman" w:hAnsi="Times New Roman" w:cs="Times New Roman"/>
          <w:bCs/>
          <w:spacing w:val="-6"/>
          <w:sz w:val="28"/>
          <w:szCs w:val="28"/>
          <w:lang w:val="uk-UA"/>
        </w:rPr>
        <w:t>.</w:t>
      </w:r>
      <w:proofErr w:type="spellStart"/>
      <w:r w:rsidRPr="007A1389">
        <w:rPr>
          <w:rStyle w:val="Hyperlink"/>
          <w:rFonts w:ascii="Times New Roman" w:hAnsi="Times New Roman" w:cs="Times New Roman"/>
          <w:bCs/>
          <w:spacing w:val="-6"/>
          <w:sz w:val="28"/>
          <w:szCs w:val="28"/>
        </w:rPr>
        <w:t>edu</w:t>
      </w:r>
      <w:proofErr w:type="spellEnd"/>
      <w:r w:rsidRPr="007A1389">
        <w:rPr>
          <w:rStyle w:val="Hyperlink"/>
          <w:rFonts w:ascii="Times New Roman" w:hAnsi="Times New Roman" w:cs="Times New Roman"/>
          <w:bCs/>
          <w:spacing w:val="-6"/>
          <w:sz w:val="28"/>
          <w:szCs w:val="28"/>
          <w:lang w:val="uk-UA"/>
        </w:rPr>
        <w:t>.</w:t>
      </w:r>
      <w:proofErr w:type="spellStart"/>
      <w:r w:rsidRPr="007A1389">
        <w:rPr>
          <w:rStyle w:val="Hyperlink"/>
          <w:rFonts w:ascii="Times New Roman" w:hAnsi="Times New Roman" w:cs="Times New Roman"/>
          <w:bCs/>
          <w:spacing w:val="-6"/>
          <w:sz w:val="28"/>
          <w:szCs w:val="28"/>
        </w:rPr>
        <w:t>ua</w:t>
      </w:r>
      <w:proofErr w:type="spellEnd"/>
      <w:r w:rsidRPr="007A1389">
        <w:rPr>
          <w:rStyle w:val="Hyperlink"/>
          <w:rFonts w:ascii="Times New Roman" w:hAnsi="Times New Roman" w:cs="Times New Roman"/>
          <w:bCs/>
          <w:spacing w:val="-6"/>
          <w:sz w:val="28"/>
          <w:szCs w:val="28"/>
          <w:lang w:val="uk-UA"/>
        </w:rPr>
        <w:t>/</w:t>
      </w:r>
      <w:proofErr w:type="spellStart"/>
      <w:r w:rsidRPr="007A1389">
        <w:rPr>
          <w:rStyle w:val="Hyperlink"/>
          <w:rFonts w:ascii="Times New Roman" w:hAnsi="Times New Roman" w:cs="Times New Roman"/>
          <w:bCs/>
          <w:spacing w:val="-6"/>
          <w:sz w:val="28"/>
          <w:szCs w:val="28"/>
        </w:rPr>
        <w:t>xmlui</w:t>
      </w:r>
      <w:proofErr w:type="spellEnd"/>
      <w:r w:rsidRPr="007A1389">
        <w:rPr>
          <w:rStyle w:val="Hyperlink"/>
          <w:rFonts w:ascii="Times New Roman" w:hAnsi="Times New Roman" w:cs="Times New Roman"/>
          <w:bCs/>
          <w:spacing w:val="-6"/>
          <w:sz w:val="28"/>
          <w:szCs w:val="28"/>
          <w:lang w:val="uk-UA"/>
        </w:rPr>
        <w:t>/</w:t>
      </w:r>
      <w:r w:rsidRPr="007A1389">
        <w:rPr>
          <w:rStyle w:val="Hyperlink"/>
          <w:rFonts w:ascii="Times New Roman" w:hAnsi="Times New Roman" w:cs="Times New Roman"/>
          <w:bCs/>
          <w:spacing w:val="-6"/>
          <w:sz w:val="28"/>
          <w:szCs w:val="28"/>
        </w:rPr>
        <w:t>bitstream</w:t>
      </w:r>
      <w:r w:rsidRPr="007A1389">
        <w:rPr>
          <w:rStyle w:val="Hyperlink"/>
          <w:rFonts w:ascii="Times New Roman" w:hAnsi="Times New Roman" w:cs="Times New Roman"/>
          <w:bCs/>
          <w:spacing w:val="-6"/>
          <w:sz w:val="28"/>
          <w:szCs w:val="28"/>
          <w:lang w:val="uk-UA"/>
        </w:rPr>
        <w:t>/</w:t>
      </w:r>
      <w:r w:rsidRPr="007A1389">
        <w:rPr>
          <w:rStyle w:val="Hyperlink"/>
          <w:rFonts w:ascii="Times New Roman" w:hAnsi="Times New Roman" w:cs="Times New Roman"/>
          <w:bCs/>
          <w:spacing w:val="-6"/>
          <w:sz w:val="28"/>
          <w:szCs w:val="28"/>
        </w:rPr>
        <w:t>handle</w:t>
      </w:r>
      <w:r w:rsidRPr="007A1389">
        <w:rPr>
          <w:rStyle w:val="Hyperlink"/>
          <w:rFonts w:ascii="Times New Roman" w:hAnsi="Times New Roman" w:cs="Times New Roman"/>
          <w:bCs/>
          <w:spacing w:val="-6"/>
          <w:sz w:val="28"/>
          <w:szCs w:val="28"/>
          <w:lang w:val="uk-UA"/>
        </w:rPr>
        <w:t>/123456789/3001/Посібник_в%20библиотеку.</w:t>
      </w:r>
      <w:r w:rsidRPr="007A1389">
        <w:rPr>
          <w:rStyle w:val="Hyperlink"/>
          <w:rFonts w:ascii="Times New Roman" w:hAnsi="Times New Roman" w:cs="Times New Roman"/>
          <w:bCs/>
          <w:spacing w:val="-6"/>
          <w:sz w:val="28"/>
          <w:szCs w:val="28"/>
        </w:rPr>
        <w:t>pdf</w:t>
      </w:r>
      <w:r w:rsidRPr="007A1389">
        <w:rPr>
          <w:rStyle w:val="Hyperlink"/>
          <w:rFonts w:ascii="Times New Roman" w:hAnsi="Times New Roman" w:cs="Times New Roman"/>
          <w:bCs/>
          <w:spacing w:val="-6"/>
          <w:sz w:val="28"/>
          <w:szCs w:val="28"/>
          <w:lang w:val="uk-UA"/>
        </w:rPr>
        <w:t>?</w:t>
      </w:r>
      <w:r w:rsidRPr="007A1389">
        <w:rPr>
          <w:rStyle w:val="Hyperlink"/>
          <w:rFonts w:ascii="Times New Roman" w:hAnsi="Times New Roman" w:cs="Times New Roman"/>
          <w:bCs/>
          <w:spacing w:val="-6"/>
          <w:sz w:val="28"/>
          <w:szCs w:val="28"/>
        </w:rPr>
        <w:t>sequence</w:t>
      </w:r>
      <w:r w:rsidRPr="007A1389">
        <w:rPr>
          <w:rStyle w:val="Hyperlink"/>
          <w:rFonts w:ascii="Times New Roman" w:hAnsi="Times New Roman" w:cs="Times New Roman"/>
          <w:bCs/>
          <w:spacing w:val="-6"/>
          <w:sz w:val="28"/>
          <w:szCs w:val="28"/>
          <w:lang w:val="uk-UA"/>
        </w:rPr>
        <w:t>=1&amp;</w:t>
      </w:r>
      <w:proofErr w:type="spellStart"/>
      <w:r w:rsidRPr="007A1389">
        <w:rPr>
          <w:rStyle w:val="Hyperlink"/>
          <w:rFonts w:ascii="Times New Roman" w:hAnsi="Times New Roman" w:cs="Times New Roman"/>
          <w:bCs/>
          <w:spacing w:val="-6"/>
          <w:sz w:val="28"/>
          <w:szCs w:val="28"/>
        </w:rPr>
        <w:t>isAllowed</w:t>
      </w:r>
      <w:proofErr w:type="spellEnd"/>
      <w:r w:rsidRPr="007A1389">
        <w:rPr>
          <w:rStyle w:val="Hyperlink"/>
          <w:rFonts w:ascii="Times New Roman" w:hAnsi="Times New Roman" w:cs="Times New Roman"/>
          <w:bCs/>
          <w:spacing w:val="-6"/>
          <w:sz w:val="28"/>
          <w:szCs w:val="28"/>
          <w:lang w:val="uk-UA"/>
        </w:rPr>
        <w:t>=</w:t>
      </w:r>
      <w:r w:rsidRPr="007A1389">
        <w:rPr>
          <w:rStyle w:val="Hyperlink"/>
          <w:rFonts w:ascii="Times New Roman" w:hAnsi="Times New Roman" w:cs="Times New Roman"/>
          <w:bCs/>
          <w:spacing w:val="-6"/>
          <w:sz w:val="28"/>
          <w:szCs w:val="28"/>
        </w:rPr>
        <w:t>y</w:t>
      </w:r>
      <w:r w:rsidRPr="007A1389">
        <w:rPr>
          <w:rStyle w:val="Hyperlink"/>
          <w:rFonts w:ascii="Times New Roman" w:hAnsi="Times New Roman" w:cs="Times New Roman"/>
          <w:bCs/>
          <w:spacing w:val="-6"/>
          <w:sz w:val="28"/>
          <w:szCs w:val="28"/>
        </w:rPr>
        <w:fldChar w:fldCharType="end"/>
      </w:r>
    </w:p>
    <w:p w14:paraId="0C1B59EA" w14:textId="77777777" w:rsidR="007A1389" w:rsidRPr="007A1389" w:rsidRDefault="007A1389" w:rsidP="007A1389">
      <w:pPr>
        <w:pStyle w:val="NoSpacing"/>
        <w:numPr>
          <w:ilvl w:val="0"/>
          <w:numId w:val="10"/>
        </w:numPr>
        <w:jc w:val="both"/>
        <w:rPr>
          <w:rFonts w:ascii="Times New Roman" w:hAnsi="Times New Roman" w:cs="Times New Roman"/>
          <w:sz w:val="28"/>
          <w:szCs w:val="28"/>
          <w:lang w:val="uk-UA"/>
        </w:rPr>
      </w:pPr>
      <w:r w:rsidRPr="007A1389">
        <w:rPr>
          <w:rFonts w:ascii="Times New Roman" w:hAnsi="Times New Roman" w:cs="Times New Roman"/>
          <w:sz w:val="28"/>
          <w:szCs w:val="28"/>
          <w:lang w:val="uk-UA"/>
        </w:rPr>
        <w:t>Лекційні демонстрації з курсу загальної фізики : Оптика. : навч. посіб. : / Р. Г. Гнип, З.</w:t>
      </w:r>
      <w:r w:rsidRPr="007A1389">
        <w:rPr>
          <w:rFonts w:ascii="Times New Roman" w:hAnsi="Times New Roman" w:cs="Times New Roman"/>
          <w:spacing w:val="1"/>
          <w:sz w:val="28"/>
          <w:szCs w:val="28"/>
          <w:lang w:val="uk-UA"/>
        </w:rPr>
        <w:t xml:space="preserve"> </w:t>
      </w:r>
      <w:r w:rsidRPr="007A1389">
        <w:rPr>
          <w:rFonts w:ascii="Times New Roman" w:hAnsi="Times New Roman" w:cs="Times New Roman"/>
          <w:sz w:val="28"/>
          <w:szCs w:val="28"/>
          <w:lang w:val="uk-UA"/>
        </w:rPr>
        <w:t>А. Хапко, В. В. Вістовський ; за ред. проф. П.М. Якібчука. – Львів : Видавничий центр</w:t>
      </w:r>
      <w:r w:rsidRPr="007A1389">
        <w:rPr>
          <w:rFonts w:ascii="Times New Roman" w:hAnsi="Times New Roman" w:cs="Times New Roman"/>
          <w:spacing w:val="1"/>
          <w:sz w:val="28"/>
          <w:szCs w:val="28"/>
          <w:lang w:val="uk-UA"/>
        </w:rPr>
        <w:t xml:space="preserve"> </w:t>
      </w:r>
      <w:r w:rsidRPr="007A1389">
        <w:rPr>
          <w:rFonts w:ascii="Times New Roman" w:hAnsi="Times New Roman" w:cs="Times New Roman"/>
          <w:sz w:val="28"/>
          <w:szCs w:val="28"/>
          <w:lang w:val="uk-UA"/>
        </w:rPr>
        <w:t>ЛНУ</w:t>
      </w:r>
      <w:r w:rsidRPr="007A1389">
        <w:rPr>
          <w:rFonts w:ascii="Times New Roman" w:hAnsi="Times New Roman" w:cs="Times New Roman"/>
          <w:spacing w:val="-1"/>
          <w:sz w:val="28"/>
          <w:szCs w:val="28"/>
          <w:lang w:val="uk-UA"/>
        </w:rPr>
        <w:t xml:space="preserve"> </w:t>
      </w:r>
      <w:r w:rsidRPr="007A1389">
        <w:rPr>
          <w:rFonts w:ascii="Times New Roman" w:hAnsi="Times New Roman" w:cs="Times New Roman"/>
          <w:sz w:val="28"/>
          <w:szCs w:val="28"/>
          <w:lang w:val="uk-UA"/>
        </w:rPr>
        <w:t>ім.</w:t>
      </w:r>
      <w:r w:rsidRPr="007A1389">
        <w:rPr>
          <w:rFonts w:ascii="Times New Roman" w:hAnsi="Times New Roman" w:cs="Times New Roman"/>
          <w:spacing w:val="-2"/>
          <w:sz w:val="28"/>
          <w:szCs w:val="28"/>
          <w:lang w:val="uk-UA"/>
        </w:rPr>
        <w:t xml:space="preserve"> </w:t>
      </w:r>
      <w:r w:rsidRPr="007A1389">
        <w:rPr>
          <w:rFonts w:ascii="Times New Roman" w:hAnsi="Times New Roman" w:cs="Times New Roman"/>
          <w:sz w:val="28"/>
          <w:szCs w:val="28"/>
          <w:lang w:val="uk-UA"/>
        </w:rPr>
        <w:t>Івана Франка, 2010. 140 с.</w:t>
      </w:r>
    </w:p>
    <w:p w14:paraId="2E3D9F03" w14:textId="42B5964B" w:rsidR="007A1389" w:rsidRPr="007A1389" w:rsidRDefault="007A1389" w:rsidP="007A1389">
      <w:pPr>
        <w:pStyle w:val="NoSpacing"/>
        <w:numPr>
          <w:ilvl w:val="0"/>
          <w:numId w:val="10"/>
        </w:numPr>
        <w:jc w:val="both"/>
        <w:rPr>
          <w:rStyle w:val="Hyperlink"/>
          <w:rFonts w:ascii="Times New Roman" w:hAnsi="Times New Roman" w:cs="Times New Roman"/>
          <w:color w:val="auto"/>
          <w:sz w:val="28"/>
          <w:szCs w:val="28"/>
          <w:u w:val="none"/>
          <w:lang w:val="uk-UA"/>
        </w:rPr>
      </w:pPr>
      <w:r w:rsidRPr="007A1389">
        <w:rPr>
          <w:rFonts w:ascii="Times New Roman" w:hAnsi="Times New Roman" w:cs="Times New Roman"/>
          <w:sz w:val="28"/>
          <w:szCs w:val="28"/>
          <w:lang w:val="uk-UA"/>
        </w:rPr>
        <w:t>Гнип Р. Г. Лекційні демонстрації з курсу загальної фізики : Молекулярна фізика і</w:t>
      </w:r>
      <w:r w:rsidRPr="007A1389">
        <w:rPr>
          <w:rFonts w:ascii="Times New Roman" w:hAnsi="Times New Roman" w:cs="Times New Roman"/>
          <w:spacing w:val="1"/>
          <w:sz w:val="28"/>
          <w:szCs w:val="28"/>
          <w:lang w:val="uk-UA"/>
        </w:rPr>
        <w:t xml:space="preserve"> </w:t>
      </w:r>
      <w:r w:rsidRPr="007A1389">
        <w:rPr>
          <w:rFonts w:ascii="Times New Roman" w:hAnsi="Times New Roman" w:cs="Times New Roman"/>
          <w:sz w:val="28"/>
          <w:szCs w:val="28"/>
          <w:lang w:val="uk-UA"/>
        </w:rPr>
        <w:t>термодинаміка : навч. посібн. / Р. Г. Гнип, З. А. Хапко, В. В. Вістовський ; за ред.</w:t>
      </w:r>
      <w:r w:rsidRPr="007A1389">
        <w:rPr>
          <w:rFonts w:ascii="Times New Roman" w:hAnsi="Times New Roman" w:cs="Times New Roman"/>
          <w:spacing w:val="1"/>
          <w:sz w:val="28"/>
          <w:szCs w:val="28"/>
          <w:lang w:val="uk-UA"/>
        </w:rPr>
        <w:t xml:space="preserve"> </w:t>
      </w:r>
      <w:r w:rsidRPr="007A1389">
        <w:rPr>
          <w:rFonts w:ascii="Times New Roman" w:hAnsi="Times New Roman" w:cs="Times New Roman"/>
          <w:sz w:val="28"/>
          <w:szCs w:val="28"/>
          <w:lang w:val="uk-UA"/>
        </w:rPr>
        <w:t>проф. П.</w:t>
      </w:r>
      <w:r w:rsidRPr="007A1389">
        <w:rPr>
          <w:rFonts w:ascii="Times New Roman" w:hAnsi="Times New Roman" w:cs="Times New Roman"/>
          <w:spacing w:val="-57"/>
          <w:sz w:val="28"/>
          <w:szCs w:val="28"/>
          <w:lang w:val="uk-UA"/>
        </w:rPr>
        <w:t xml:space="preserve"> </w:t>
      </w:r>
      <w:r w:rsidRPr="007A1389">
        <w:rPr>
          <w:rFonts w:ascii="Times New Roman" w:hAnsi="Times New Roman" w:cs="Times New Roman"/>
          <w:sz w:val="28"/>
          <w:szCs w:val="28"/>
          <w:lang w:val="uk-UA"/>
        </w:rPr>
        <w:t>М.</w:t>
      </w:r>
      <w:r w:rsidRPr="007A1389">
        <w:rPr>
          <w:rFonts w:ascii="Times New Roman" w:hAnsi="Times New Roman" w:cs="Times New Roman"/>
          <w:spacing w:val="-1"/>
          <w:sz w:val="28"/>
          <w:szCs w:val="28"/>
          <w:lang w:val="uk-UA"/>
        </w:rPr>
        <w:t xml:space="preserve"> </w:t>
      </w:r>
      <w:r w:rsidRPr="007A1389">
        <w:rPr>
          <w:rFonts w:ascii="Times New Roman" w:hAnsi="Times New Roman" w:cs="Times New Roman"/>
          <w:sz w:val="28"/>
          <w:szCs w:val="28"/>
          <w:lang w:val="uk-UA"/>
        </w:rPr>
        <w:t>Якібчука.  Львів</w:t>
      </w:r>
      <w:r w:rsidRPr="007A1389">
        <w:rPr>
          <w:rFonts w:ascii="Times New Roman" w:hAnsi="Times New Roman" w:cs="Times New Roman"/>
          <w:spacing w:val="-1"/>
          <w:sz w:val="28"/>
          <w:szCs w:val="28"/>
          <w:lang w:val="uk-UA"/>
        </w:rPr>
        <w:t xml:space="preserve"> </w:t>
      </w:r>
      <w:r w:rsidRPr="007A1389">
        <w:rPr>
          <w:rFonts w:ascii="Times New Roman" w:hAnsi="Times New Roman" w:cs="Times New Roman"/>
          <w:sz w:val="28"/>
          <w:szCs w:val="28"/>
          <w:lang w:val="uk-UA"/>
        </w:rPr>
        <w:t>: ЛНУ</w:t>
      </w:r>
      <w:r w:rsidRPr="007A1389">
        <w:rPr>
          <w:rFonts w:ascii="Times New Roman" w:hAnsi="Times New Roman" w:cs="Times New Roman"/>
          <w:spacing w:val="-1"/>
          <w:sz w:val="28"/>
          <w:szCs w:val="28"/>
          <w:lang w:val="uk-UA"/>
        </w:rPr>
        <w:t xml:space="preserve"> </w:t>
      </w:r>
      <w:r w:rsidRPr="007A1389">
        <w:rPr>
          <w:rFonts w:ascii="Times New Roman" w:hAnsi="Times New Roman" w:cs="Times New Roman"/>
          <w:sz w:val="28"/>
          <w:szCs w:val="28"/>
          <w:lang w:val="uk-UA"/>
        </w:rPr>
        <w:t xml:space="preserve">імені Івана Франка, 2011. </w:t>
      </w:r>
      <w:r w:rsidRPr="007A1389">
        <w:rPr>
          <w:rFonts w:ascii="Times New Roman" w:hAnsi="Times New Roman" w:cs="Times New Roman"/>
          <w:spacing w:val="-1"/>
          <w:sz w:val="28"/>
          <w:szCs w:val="28"/>
          <w:lang w:val="uk-UA"/>
        </w:rPr>
        <w:t xml:space="preserve"> </w:t>
      </w:r>
      <w:r w:rsidRPr="007A1389">
        <w:rPr>
          <w:rFonts w:ascii="Times New Roman" w:hAnsi="Times New Roman" w:cs="Times New Roman"/>
          <w:sz w:val="28"/>
          <w:szCs w:val="28"/>
          <w:lang w:val="uk-UA"/>
        </w:rPr>
        <w:t>32 с.</w:t>
      </w:r>
    </w:p>
    <w:p w14:paraId="0D09EEF7" w14:textId="77777777" w:rsidR="007A1389" w:rsidRPr="007A1389" w:rsidRDefault="007A1389" w:rsidP="007A1389">
      <w:pPr>
        <w:pStyle w:val="NoSpacing"/>
        <w:jc w:val="center"/>
        <w:rPr>
          <w:rFonts w:ascii="Times New Roman" w:hAnsi="Times New Roman" w:cs="Times New Roman"/>
          <w:b/>
          <w:bCs/>
          <w:sz w:val="28"/>
          <w:szCs w:val="28"/>
          <w:lang w:val="uk-UA"/>
        </w:rPr>
      </w:pPr>
      <w:r w:rsidRPr="007A1389">
        <w:rPr>
          <w:rFonts w:ascii="Times New Roman" w:hAnsi="Times New Roman" w:cs="Times New Roman"/>
          <w:b/>
          <w:bCs/>
          <w:sz w:val="28"/>
          <w:szCs w:val="28"/>
          <w:lang w:val="uk-UA"/>
        </w:rPr>
        <w:t>Додаткова</w:t>
      </w:r>
    </w:p>
    <w:p w14:paraId="51212809" w14:textId="77777777" w:rsidR="007A1389" w:rsidRPr="007A1389" w:rsidRDefault="007A1389" w:rsidP="007A1389">
      <w:pPr>
        <w:pStyle w:val="NoSpacing"/>
        <w:numPr>
          <w:ilvl w:val="0"/>
          <w:numId w:val="12"/>
        </w:numPr>
        <w:jc w:val="both"/>
        <w:rPr>
          <w:rFonts w:ascii="Times New Roman" w:hAnsi="Times New Roman" w:cs="Times New Roman"/>
          <w:sz w:val="28"/>
          <w:szCs w:val="28"/>
          <w:lang w:val="uk-UA"/>
        </w:rPr>
      </w:pPr>
      <w:r w:rsidRPr="007A1389">
        <w:rPr>
          <w:rFonts w:ascii="Times New Roman" w:hAnsi="Times New Roman" w:cs="Times New Roman"/>
          <w:sz w:val="28"/>
          <w:szCs w:val="28"/>
          <w:lang w:val="uk-UA"/>
        </w:rPr>
        <w:t>Александров Ю. В., Грецький А. М., Пришляк М. П. Астрономія. Книга для вчителя.</w:t>
      </w:r>
      <w:r w:rsidRPr="007A1389">
        <w:rPr>
          <w:rFonts w:ascii="Times New Roman" w:hAnsi="Times New Roman" w:cs="Times New Roman"/>
          <w:spacing w:val="1"/>
          <w:sz w:val="28"/>
          <w:szCs w:val="28"/>
          <w:lang w:val="uk-UA"/>
        </w:rPr>
        <w:t xml:space="preserve"> </w:t>
      </w:r>
      <w:r w:rsidRPr="007A1389">
        <w:rPr>
          <w:rFonts w:ascii="Times New Roman" w:hAnsi="Times New Roman" w:cs="Times New Roman"/>
          <w:sz w:val="28"/>
          <w:szCs w:val="28"/>
          <w:lang w:val="uk-UA"/>
        </w:rPr>
        <w:t>Х.:</w:t>
      </w:r>
      <w:r w:rsidRPr="007A1389">
        <w:rPr>
          <w:rFonts w:ascii="Times New Roman" w:hAnsi="Times New Roman" w:cs="Times New Roman"/>
          <w:spacing w:val="-1"/>
          <w:sz w:val="28"/>
          <w:szCs w:val="28"/>
          <w:lang w:val="uk-UA"/>
        </w:rPr>
        <w:t xml:space="preserve"> </w:t>
      </w:r>
      <w:r w:rsidRPr="007A1389">
        <w:rPr>
          <w:rFonts w:ascii="Times New Roman" w:hAnsi="Times New Roman" w:cs="Times New Roman"/>
          <w:sz w:val="28"/>
          <w:szCs w:val="28"/>
          <w:lang w:val="uk-UA"/>
        </w:rPr>
        <w:t>Ранок, 2005. – 252 с.</w:t>
      </w:r>
    </w:p>
    <w:p w14:paraId="0009C4DA" w14:textId="77777777" w:rsidR="007A1389" w:rsidRPr="007A1389" w:rsidRDefault="007A1389" w:rsidP="007A1389">
      <w:pPr>
        <w:pStyle w:val="NoSpacing"/>
        <w:numPr>
          <w:ilvl w:val="0"/>
          <w:numId w:val="12"/>
        </w:numPr>
        <w:jc w:val="both"/>
        <w:rPr>
          <w:rFonts w:ascii="Times New Roman" w:hAnsi="Times New Roman" w:cs="Times New Roman"/>
          <w:sz w:val="28"/>
          <w:szCs w:val="28"/>
          <w:lang w:val="uk-UA"/>
        </w:rPr>
      </w:pPr>
      <w:r w:rsidRPr="007A1389">
        <w:rPr>
          <w:rFonts w:ascii="Times New Roman" w:hAnsi="Times New Roman" w:cs="Times New Roman"/>
          <w:sz w:val="28"/>
          <w:szCs w:val="28"/>
          <w:lang w:val="uk-UA"/>
        </w:rPr>
        <w:t>Братко М. Управління професійною підготовкою фахівців в освітньому середовищі університетського коледжу: Теорія і практика: монографія.- Кам'янець-Подільський: «Аксіома», 2017. 424 с.</w:t>
      </w:r>
    </w:p>
    <w:p w14:paraId="11D1A209" w14:textId="77777777" w:rsidR="007A1389" w:rsidRPr="007A1389" w:rsidRDefault="007A1389" w:rsidP="007A1389">
      <w:pPr>
        <w:pStyle w:val="NoSpacing"/>
        <w:numPr>
          <w:ilvl w:val="0"/>
          <w:numId w:val="12"/>
        </w:numPr>
        <w:jc w:val="both"/>
        <w:rPr>
          <w:rFonts w:ascii="Times New Roman" w:hAnsi="Times New Roman" w:cs="Times New Roman"/>
          <w:sz w:val="28"/>
          <w:szCs w:val="28"/>
          <w:lang w:val="uk-UA"/>
        </w:rPr>
      </w:pPr>
      <w:r w:rsidRPr="007A1389">
        <w:rPr>
          <w:rFonts w:ascii="Times New Roman" w:hAnsi="Times New Roman" w:cs="Times New Roman"/>
          <w:sz w:val="28"/>
          <w:szCs w:val="28"/>
          <w:lang w:val="uk-UA"/>
        </w:rPr>
        <w:t>Внукова О.М. Методологічні засади професійної освіти: навч. посібник. К.:КНУТД, 2015., 198 с.</w:t>
      </w:r>
    </w:p>
    <w:p w14:paraId="3241E7A6" w14:textId="77777777" w:rsidR="007A1389" w:rsidRPr="007A1389" w:rsidRDefault="007A1389" w:rsidP="007A1389">
      <w:pPr>
        <w:pStyle w:val="NoSpacing"/>
        <w:numPr>
          <w:ilvl w:val="0"/>
          <w:numId w:val="12"/>
        </w:numPr>
        <w:jc w:val="both"/>
        <w:rPr>
          <w:rFonts w:ascii="Times New Roman" w:hAnsi="Times New Roman" w:cs="Times New Roman"/>
          <w:sz w:val="28"/>
          <w:szCs w:val="28"/>
          <w:lang w:val="uk-UA"/>
        </w:rPr>
      </w:pPr>
      <w:r w:rsidRPr="007A1389">
        <w:rPr>
          <w:rFonts w:ascii="Times New Roman" w:hAnsi="Times New Roman" w:cs="Times New Roman"/>
          <w:sz w:val="28"/>
          <w:szCs w:val="28"/>
          <w:lang w:val="uk-UA"/>
        </w:rPr>
        <w:t xml:space="preserve">Данилова О. Перспективні напрямки розвитку системи професійно-технічної освіти в Україні. </w:t>
      </w:r>
      <w:r w:rsidRPr="007A1389">
        <w:rPr>
          <w:rFonts w:ascii="Times New Roman" w:hAnsi="Times New Roman" w:cs="Times New Roman"/>
          <w:i/>
          <w:sz w:val="28"/>
          <w:szCs w:val="28"/>
          <w:lang w:val="uk-UA"/>
        </w:rPr>
        <w:t>Педагогічний альманах</w:t>
      </w:r>
      <w:r w:rsidRPr="007A1389">
        <w:rPr>
          <w:rFonts w:ascii="Times New Roman" w:hAnsi="Times New Roman" w:cs="Times New Roman"/>
          <w:sz w:val="28"/>
          <w:szCs w:val="28"/>
          <w:lang w:val="uk-UA"/>
        </w:rPr>
        <w:t>. Херсон, 2015. С. 165 - 171.</w:t>
      </w:r>
    </w:p>
    <w:p w14:paraId="25608B2A" w14:textId="77777777" w:rsidR="007A1389" w:rsidRPr="007A1389" w:rsidRDefault="007A1389" w:rsidP="007A1389">
      <w:pPr>
        <w:pStyle w:val="NoSpacing"/>
        <w:numPr>
          <w:ilvl w:val="0"/>
          <w:numId w:val="12"/>
        </w:numPr>
        <w:jc w:val="both"/>
        <w:rPr>
          <w:rFonts w:ascii="Times New Roman" w:hAnsi="Times New Roman" w:cs="Times New Roman"/>
          <w:sz w:val="28"/>
          <w:szCs w:val="28"/>
          <w:lang w:val="uk-UA"/>
        </w:rPr>
      </w:pPr>
      <w:r w:rsidRPr="007A1389">
        <w:rPr>
          <w:rFonts w:ascii="Times New Roman" w:hAnsi="Times New Roman" w:cs="Times New Roman"/>
          <w:sz w:val="28"/>
          <w:szCs w:val="28"/>
          <w:lang w:val="uk-UA"/>
        </w:rPr>
        <w:t>Дяченко Н. О. Педагогічні задачі у професійній підготовці майбутніх викладачів: навч.посіб. / Н. О. Дяченко. К.: Вид-во Ліра-К, 2015., 84 с.</w:t>
      </w:r>
    </w:p>
    <w:p w14:paraId="03C792F1" w14:textId="77777777" w:rsidR="007A1389" w:rsidRPr="007A1389" w:rsidRDefault="007A1389" w:rsidP="007A1389">
      <w:pPr>
        <w:pStyle w:val="NoSpacing"/>
        <w:numPr>
          <w:ilvl w:val="0"/>
          <w:numId w:val="12"/>
        </w:numPr>
        <w:jc w:val="both"/>
        <w:rPr>
          <w:rFonts w:ascii="Times New Roman" w:hAnsi="Times New Roman" w:cs="Times New Roman"/>
          <w:sz w:val="28"/>
          <w:szCs w:val="28"/>
          <w:lang w:val="uk-UA"/>
        </w:rPr>
      </w:pPr>
      <w:r w:rsidRPr="007A1389">
        <w:rPr>
          <w:rFonts w:ascii="Times New Roman" w:hAnsi="Times New Roman" w:cs="Times New Roman"/>
          <w:sz w:val="28"/>
          <w:szCs w:val="28"/>
          <w:lang w:val="uk-UA"/>
        </w:rPr>
        <w:t xml:space="preserve">Павлова В.В Особливості підготовки магістрів освіти засобами інтерактивних технологій. Науковий збірник Випуску № 21/2018 </w:t>
      </w:r>
      <w:r w:rsidRPr="007A1389">
        <w:rPr>
          <w:rFonts w:ascii="Times New Roman" w:hAnsi="Times New Roman" w:cs="Times New Roman"/>
          <w:i/>
          <w:sz w:val="28"/>
          <w:szCs w:val="28"/>
          <w:lang w:val="uk-UA"/>
        </w:rPr>
        <w:t>«Актуальні питання гуманітарних наук</w:t>
      </w:r>
      <w:r w:rsidRPr="007A1389">
        <w:rPr>
          <w:rFonts w:ascii="Times New Roman" w:hAnsi="Times New Roman" w:cs="Times New Roman"/>
          <w:sz w:val="28"/>
          <w:szCs w:val="28"/>
          <w:lang w:val="uk-UA"/>
        </w:rPr>
        <w:t>: міжвузівський збірник наукових праць молодих вчених Дрогобицького державного педагогічного університету імені Івана Франка». Дрогобич: «Гельветика», Жовтень 2018. C.127-131.</w:t>
      </w:r>
    </w:p>
    <w:p w14:paraId="1A5CE25F" w14:textId="77777777" w:rsidR="007A1389" w:rsidRPr="007A1389" w:rsidRDefault="007A1389" w:rsidP="007A1389">
      <w:pPr>
        <w:pStyle w:val="NoSpacing"/>
        <w:numPr>
          <w:ilvl w:val="0"/>
          <w:numId w:val="12"/>
        </w:numPr>
        <w:jc w:val="both"/>
        <w:rPr>
          <w:rFonts w:ascii="Times New Roman" w:hAnsi="Times New Roman" w:cs="Times New Roman"/>
          <w:sz w:val="28"/>
          <w:szCs w:val="28"/>
          <w:lang w:val="uk-UA"/>
        </w:rPr>
      </w:pPr>
      <w:r w:rsidRPr="007A1389">
        <w:rPr>
          <w:rFonts w:ascii="Times New Roman" w:hAnsi="Times New Roman" w:cs="Times New Roman"/>
          <w:sz w:val="28"/>
          <w:szCs w:val="28"/>
          <w:lang w:val="uk-UA"/>
        </w:rPr>
        <w:t>Павлова В.В. Дидактичні аспекти застосування проектної технології навчання в підготовці магістрів освіти. Науковий збірник Випуску № 23/2019 «</w:t>
      </w:r>
      <w:r w:rsidRPr="007A1389">
        <w:rPr>
          <w:rFonts w:ascii="Times New Roman" w:hAnsi="Times New Roman" w:cs="Times New Roman"/>
          <w:i/>
          <w:sz w:val="28"/>
          <w:szCs w:val="28"/>
          <w:lang w:val="uk-UA"/>
        </w:rPr>
        <w:t>Актуальні питання гуманітарних наук</w:t>
      </w:r>
      <w:r w:rsidRPr="007A1389">
        <w:rPr>
          <w:rFonts w:ascii="Times New Roman" w:hAnsi="Times New Roman" w:cs="Times New Roman"/>
          <w:sz w:val="28"/>
          <w:szCs w:val="28"/>
          <w:lang w:val="uk-UA"/>
        </w:rPr>
        <w:t xml:space="preserve">: міжвузівський збірник </w:t>
      </w:r>
      <w:r w:rsidRPr="007A1389">
        <w:rPr>
          <w:rFonts w:ascii="Times New Roman" w:hAnsi="Times New Roman" w:cs="Times New Roman"/>
          <w:sz w:val="28"/>
          <w:szCs w:val="28"/>
          <w:lang w:val="uk-UA"/>
        </w:rPr>
        <w:lastRenderedPageBreak/>
        <w:t xml:space="preserve">наукових праць молодих вчених Дрогобицького державного педагогічного університету імені Івана Франка». Дрогобич: «Гельветика», 2019. Вип.23. Том 3. C. 100-104. </w:t>
      </w:r>
    </w:p>
    <w:p w14:paraId="7865208A" w14:textId="77777777" w:rsidR="007A1389" w:rsidRPr="007A1389" w:rsidRDefault="007A1389" w:rsidP="007A1389">
      <w:pPr>
        <w:pStyle w:val="NoSpacing"/>
        <w:numPr>
          <w:ilvl w:val="0"/>
          <w:numId w:val="12"/>
        </w:numPr>
        <w:jc w:val="both"/>
        <w:rPr>
          <w:rFonts w:ascii="Times New Roman" w:hAnsi="Times New Roman" w:cs="Times New Roman"/>
          <w:sz w:val="28"/>
          <w:szCs w:val="28"/>
          <w:lang w:val="uk-UA"/>
        </w:rPr>
      </w:pPr>
      <w:r w:rsidRPr="007A1389">
        <w:rPr>
          <w:rFonts w:ascii="Times New Roman" w:hAnsi="Times New Roman" w:cs="Times New Roman"/>
          <w:sz w:val="28"/>
          <w:szCs w:val="28"/>
          <w:lang w:val="uk-UA"/>
        </w:rPr>
        <w:t xml:space="preserve">Павлова В.В. Із досвіду організації науково-дослідницької діяльності майбутніх магістрів. </w:t>
      </w:r>
      <w:r w:rsidRPr="007A1389">
        <w:rPr>
          <w:rFonts w:ascii="Times New Roman" w:hAnsi="Times New Roman" w:cs="Times New Roman"/>
          <w:i/>
          <w:sz w:val="28"/>
          <w:szCs w:val="28"/>
          <w:lang w:val="uk-UA"/>
        </w:rPr>
        <w:t>Наука і освіта</w:t>
      </w:r>
      <w:r w:rsidRPr="007A1389">
        <w:rPr>
          <w:rFonts w:ascii="Times New Roman" w:hAnsi="Times New Roman" w:cs="Times New Roman"/>
          <w:sz w:val="28"/>
          <w:szCs w:val="28"/>
          <w:lang w:val="uk-UA"/>
        </w:rPr>
        <w:t>.Одеса.2014. №2.С.94-98.</w:t>
      </w:r>
    </w:p>
    <w:p w14:paraId="5A9E39A7" w14:textId="77777777" w:rsidR="007A1389" w:rsidRPr="007A1389" w:rsidRDefault="007A1389" w:rsidP="007A1389">
      <w:pPr>
        <w:pStyle w:val="NoSpacing"/>
        <w:numPr>
          <w:ilvl w:val="0"/>
          <w:numId w:val="12"/>
        </w:numPr>
        <w:jc w:val="both"/>
        <w:rPr>
          <w:rFonts w:ascii="Times New Roman" w:hAnsi="Times New Roman" w:cs="Times New Roman"/>
          <w:sz w:val="28"/>
          <w:szCs w:val="28"/>
          <w:lang w:val="uk-UA"/>
        </w:rPr>
      </w:pPr>
      <w:r w:rsidRPr="007A1389">
        <w:rPr>
          <w:rFonts w:ascii="Times New Roman" w:hAnsi="Times New Roman" w:cs="Times New Roman"/>
          <w:sz w:val="28"/>
          <w:szCs w:val="28"/>
          <w:lang w:val="uk-UA"/>
        </w:rPr>
        <w:t>Фізика</w:t>
      </w:r>
      <w:r w:rsidRPr="007A1389">
        <w:rPr>
          <w:rFonts w:ascii="Times New Roman" w:hAnsi="Times New Roman" w:cs="Times New Roman"/>
          <w:spacing w:val="1"/>
          <w:sz w:val="28"/>
          <w:szCs w:val="28"/>
          <w:lang w:val="uk-UA"/>
        </w:rPr>
        <w:t xml:space="preserve"> </w:t>
      </w:r>
      <w:r w:rsidRPr="007A1389">
        <w:rPr>
          <w:rFonts w:ascii="Times New Roman" w:hAnsi="Times New Roman" w:cs="Times New Roman"/>
          <w:sz w:val="28"/>
          <w:szCs w:val="28"/>
          <w:lang w:val="uk-UA"/>
        </w:rPr>
        <w:t>для</w:t>
      </w:r>
      <w:r w:rsidRPr="007A1389">
        <w:rPr>
          <w:rFonts w:ascii="Times New Roman" w:hAnsi="Times New Roman" w:cs="Times New Roman"/>
          <w:spacing w:val="1"/>
          <w:sz w:val="28"/>
          <w:szCs w:val="28"/>
          <w:lang w:val="uk-UA"/>
        </w:rPr>
        <w:t xml:space="preserve"> </w:t>
      </w:r>
      <w:r w:rsidRPr="007A1389">
        <w:rPr>
          <w:rFonts w:ascii="Times New Roman" w:hAnsi="Times New Roman" w:cs="Times New Roman"/>
          <w:sz w:val="28"/>
          <w:szCs w:val="28"/>
          <w:lang w:val="uk-UA"/>
        </w:rPr>
        <w:t>інженерних</w:t>
      </w:r>
      <w:r w:rsidRPr="007A1389">
        <w:rPr>
          <w:rFonts w:ascii="Times New Roman" w:hAnsi="Times New Roman" w:cs="Times New Roman"/>
          <w:spacing w:val="1"/>
          <w:sz w:val="28"/>
          <w:szCs w:val="28"/>
          <w:lang w:val="uk-UA"/>
        </w:rPr>
        <w:t xml:space="preserve"> </w:t>
      </w:r>
      <w:r w:rsidRPr="007A1389">
        <w:rPr>
          <w:rFonts w:ascii="Times New Roman" w:hAnsi="Times New Roman" w:cs="Times New Roman"/>
          <w:sz w:val="28"/>
          <w:szCs w:val="28"/>
          <w:lang w:val="uk-UA"/>
        </w:rPr>
        <w:t>спеціальностей.</w:t>
      </w:r>
      <w:r w:rsidRPr="007A1389">
        <w:rPr>
          <w:rFonts w:ascii="Times New Roman" w:hAnsi="Times New Roman" w:cs="Times New Roman"/>
          <w:spacing w:val="1"/>
          <w:sz w:val="28"/>
          <w:szCs w:val="28"/>
          <w:lang w:val="uk-UA"/>
        </w:rPr>
        <w:t xml:space="preserve"> </w:t>
      </w:r>
      <w:r w:rsidRPr="007A1389">
        <w:rPr>
          <w:rFonts w:ascii="Times New Roman" w:hAnsi="Times New Roman" w:cs="Times New Roman"/>
          <w:sz w:val="28"/>
          <w:szCs w:val="28"/>
          <w:lang w:val="uk-UA"/>
        </w:rPr>
        <w:t>Кредитно-модульна</w:t>
      </w:r>
      <w:r w:rsidRPr="007A1389">
        <w:rPr>
          <w:rFonts w:ascii="Times New Roman" w:hAnsi="Times New Roman" w:cs="Times New Roman"/>
          <w:spacing w:val="1"/>
          <w:sz w:val="28"/>
          <w:szCs w:val="28"/>
          <w:lang w:val="uk-UA"/>
        </w:rPr>
        <w:t xml:space="preserve"> </w:t>
      </w:r>
      <w:r w:rsidRPr="007A1389">
        <w:rPr>
          <w:rFonts w:ascii="Times New Roman" w:hAnsi="Times New Roman" w:cs="Times New Roman"/>
          <w:sz w:val="28"/>
          <w:szCs w:val="28"/>
          <w:lang w:val="uk-UA"/>
        </w:rPr>
        <w:t>система.</w:t>
      </w:r>
      <w:r w:rsidRPr="007A1389">
        <w:rPr>
          <w:rFonts w:ascii="Times New Roman" w:hAnsi="Times New Roman" w:cs="Times New Roman"/>
          <w:spacing w:val="1"/>
          <w:sz w:val="28"/>
          <w:szCs w:val="28"/>
          <w:lang w:val="uk-UA"/>
        </w:rPr>
        <w:t xml:space="preserve"> </w:t>
      </w:r>
      <w:r w:rsidRPr="007A1389">
        <w:rPr>
          <w:rFonts w:ascii="Times New Roman" w:hAnsi="Times New Roman" w:cs="Times New Roman"/>
          <w:sz w:val="28"/>
          <w:szCs w:val="28"/>
          <w:lang w:val="uk-UA"/>
        </w:rPr>
        <w:t>Навчальний</w:t>
      </w:r>
      <w:r w:rsidRPr="007A1389">
        <w:rPr>
          <w:rFonts w:ascii="Times New Roman" w:hAnsi="Times New Roman" w:cs="Times New Roman"/>
          <w:spacing w:val="1"/>
          <w:sz w:val="28"/>
          <w:szCs w:val="28"/>
          <w:lang w:val="uk-UA"/>
        </w:rPr>
        <w:t xml:space="preserve"> </w:t>
      </w:r>
      <w:r w:rsidRPr="007A1389">
        <w:rPr>
          <w:rFonts w:ascii="Times New Roman" w:hAnsi="Times New Roman" w:cs="Times New Roman"/>
          <w:sz w:val="28"/>
          <w:szCs w:val="28"/>
          <w:lang w:val="uk-UA"/>
        </w:rPr>
        <w:t>посібник. – Ч.I. / В.В. Куліш, А.М. Соловйов, О.Я. Кузнєцова, В.М. Кулішенко. К.: НАУ,</w:t>
      </w:r>
      <w:r w:rsidRPr="007A1389">
        <w:rPr>
          <w:rFonts w:ascii="Times New Roman" w:hAnsi="Times New Roman" w:cs="Times New Roman"/>
          <w:spacing w:val="-57"/>
          <w:sz w:val="28"/>
          <w:szCs w:val="28"/>
          <w:lang w:val="uk-UA"/>
        </w:rPr>
        <w:t xml:space="preserve"> </w:t>
      </w:r>
      <w:r w:rsidRPr="007A1389">
        <w:rPr>
          <w:rFonts w:ascii="Times New Roman" w:hAnsi="Times New Roman" w:cs="Times New Roman"/>
          <w:sz w:val="28"/>
          <w:szCs w:val="28"/>
          <w:lang w:val="uk-UA"/>
        </w:rPr>
        <w:t>2004. 456 с.</w:t>
      </w:r>
    </w:p>
    <w:p w14:paraId="18384273" w14:textId="4BB9AF84" w:rsidR="007A1389" w:rsidRPr="007A1389" w:rsidRDefault="007A1389" w:rsidP="007A1389">
      <w:pPr>
        <w:pStyle w:val="NoSpacing"/>
        <w:jc w:val="center"/>
        <w:rPr>
          <w:rFonts w:ascii="Times New Roman" w:hAnsi="Times New Roman" w:cs="Times New Roman"/>
          <w:b/>
          <w:bCs/>
          <w:sz w:val="28"/>
          <w:szCs w:val="28"/>
          <w:lang w:val="uk-UA"/>
        </w:rPr>
      </w:pPr>
      <w:r w:rsidRPr="007A1389">
        <w:rPr>
          <w:rFonts w:ascii="Times New Roman" w:hAnsi="Times New Roman" w:cs="Times New Roman"/>
          <w:b/>
          <w:bCs/>
          <w:sz w:val="28"/>
          <w:szCs w:val="28"/>
          <w:lang w:val="uk-UA"/>
        </w:rPr>
        <w:t>Електронні інформаційні ресурси</w:t>
      </w:r>
    </w:p>
    <w:p w14:paraId="4159E536" w14:textId="77777777" w:rsidR="007A1389" w:rsidRPr="007A1389" w:rsidRDefault="007A1389" w:rsidP="007A1389">
      <w:pPr>
        <w:pStyle w:val="NoSpacing"/>
        <w:jc w:val="both"/>
        <w:rPr>
          <w:rFonts w:ascii="Times New Roman" w:hAnsi="Times New Roman" w:cs="Times New Roman"/>
          <w:sz w:val="28"/>
          <w:szCs w:val="28"/>
          <w:lang w:val="uk-UA"/>
        </w:rPr>
      </w:pPr>
      <w:r w:rsidRPr="007A1389">
        <w:rPr>
          <w:rFonts w:ascii="Times New Roman" w:hAnsi="Times New Roman" w:cs="Times New Roman"/>
          <w:sz w:val="28"/>
          <w:szCs w:val="28"/>
          <w:lang w:val="uk-UA"/>
        </w:rPr>
        <w:t>1.</w:t>
      </w:r>
      <w:r w:rsidRPr="007A1389">
        <w:rPr>
          <w:rFonts w:ascii="Times New Roman" w:hAnsi="Times New Roman" w:cs="Times New Roman"/>
          <w:sz w:val="28"/>
          <w:szCs w:val="28"/>
          <w:lang w:val="uk-UA"/>
        </w:rPr>
        <w:tab/>
        <w:t xml:space="preserve">Для всіх, хто навчається. Велика бібліотека навчально-методичної літератури, </w:t>
      </w:r>
      <w:r w:rsidRPr="007A1389">
        <w:rPr>
          <w:rFonts w:ascii="Times New Roman" w:hAnsi="Times New Roman" w:cs="Times New Roman"/>
          <w:sz w:val="28"/>
          <w:szCs w:val="28"/>
        </w:rPr>
        <w:fldChar w:fldCharType="begin"/>
      </w:r>
      <w:r w:rsidRPr="007A1389">
        <w:rPr>
          <w:rFonts w:ascii="Times New Roman" w:hAnsi="Times New Roman" w:cs="Times New Roman"/>
          <w:sz w:val="28"/>
          <w:szCs w:val="28"/>
          <w:lang w:val="ru-RU"/>
        </w:rPr>
        <w:instrText xml:space="preserve"> </w:instrText>
      </w:r>
      <w:r w:rsidRPr="007A1389">
        <w:rPr>
          <w:rFonts w:ascii="Times New Roman" w:hAnsi="Times New Roman" w:cs="Times New Roman"/>
          <w:sz w:val="28"/>
          <w:szCs w:val="28"/>
        </w:rPr>
        <w:instrText>HYPERLINK</w:instrText>
      </w:r>
      <w:r w:rsidRPr="007A1389">
        <w:rPr>
          <w:rFonts w:ascii="Times New Roman" w:hAnsi="Times New Roman" w:cs="Times New Roman"/>
          <w:sz w:val="28"/>
          <w:szCs w:val="28"/>
          <w:lang w:val="ru-RU"/>
        </w:rPr>
        <w:instrText xml:space="preserve"> "</w:instrText>
      </w:r>
      <w:r w:rsidRPr="007A1389">
        <w:rPr>
          <w:rFonts w:ascii="Times New Roman" w:hAnsi="Times New Roman" w:cs="Times New Roman"/>
          <w:sz w:val="28"/>
          <w:szCs w:val="28"/>
        </w:rPr>
        <w:instrText>http</w:instrText>
      </w:r>
      <w:r w:rsidRPr="007A1389">
        <w:rPr>
          <w:rFonts w:ascii="Times New Roman" w:hAnsi="Times New Roman" w:cs="Times New Roman"/>
          <w:sz w:val="28"/>
          <w:szCs w:val="28"/>
          <w:lang w:val="ru-RU"/>
        </w:rPr>
        <w:instrText>://</w:instrText>
      </w:r>
      <w:r w:rsidRPr="007A1389">
        <w:rPr>
          <w:rFonts w:ascii="Times New Roman" w:hAnsi="Times New Roman" w:cs="Times New Roman"/>
          <w:sz w:val="28"/>
          <w:szCs w:val="28"/>
        </w:rPr>
        <w:instrText>metodportal</w:instrText>
      </w:r>
      <w:r w:rsidRPr="007A1389">
        <w:rPr>
          <w:rFonts w:ascii="Times New Roman" w:hAnsi="Times New Roman" w:cs="Times New Roman"/>
          <w:sz w:val="28"/>
          <w:szCs w:val="28"/>
          <w:lang w:val="ru-RU"/>
        </w:rPr>
        <w:instrText>.</w:instrText>
      </w:r>
      <w:r w:rsidRPr="007A1389">
        <w:rPr>
          <w:rFonts w:ascii="Times New Roman" w:hAnsi="Times New Roman" w:cs="Times New Roman"/>
          <w:sz w:val="28"/>
          <w:szCs w:val="28"/>
        </w:rPr>
        <w:instrText>net</w:instrText>
      </w:r>
      <w:r w:rsidRPr="007A1389">
        <w:rPr>
          <w:rFonts w:ascii="Times New Roman" w:hAnsi="Times New Roman" w:cs="Times New Roman"/>
          <w:sz w:val="28"/>
          <w:szCs w:val="28"/>
          <w:lang w:val="ru-RU"/>
        </w:rPr>
        <w:instrText xml:space="preserve">" </w:instrText>
      </w:r>
      <w:r w:rsidRPr="007A1389">
        <w:rPr>
          <w:rFonts w:ascii="Times New Roman" w:hAnsi="Times New Roman" w:cs="Times New Roman"/>
          <w:sz w:val="28"/>
          <w:szCs w:val="28"/>
        </w:rPr>
        <w:fldChar w:fldCharType="separate"/>
      </w:r>
      <w:r w:rsidRPr="007A1389">
        <w:rPr>
          <w:rStyle w:val="Hyperlink"/>
          <w:rFonts w:ascii="Times New Roman" w:hAnsi="Times New Roman" w:cs="Times New Roman"/>
          <w:bCs/>
          <w:spacing w:val="-6"/>
          <w:sz w:val="28"/>
          <w:szCs w:val="28"/>
          <w:lang w:val="uk-UA"/>
        </w:rPr>
        <w:t>http://metodportal.net</w:t>
      </w:r>
      <w:r w:rsidRPr="007A1389">
        <w:rPr>
          <w:rStyle w:val="Hyperlink"/>
          <w:rFonts w:ascii="Times New Roman" w:hAnsi="Times New Roman" w:cs="Times New Roman"/>
          <w:bCs/>
          <w:spacing w:val="-6"/>
          <w:sz w:val="28"/>
          <w:szCs w:val="28"/>
          <w:lang w:val="uk-UA"/>
        </w:rPr>
        <w:fldChar w:fldCharType="end"/>
      </w:r>
    </w:p>
    <w:p w14:paraId="30BB1246" w14:textId="77777777" w:rsidR="007A1389" w:rsidRPr="007A1389" w:rsidRDefault="007A1389" w:rsidP="007A1389">
      <w:pPr>
        <w:pStyle w:val="NoSpacing"/>
        <w:jc w:val="both"/>
        <w:rPr>
          <w:rFonts w:ascii="Times New Roman" w:hAnsi="Times New Roman" w:cs="Times New Roman"/>
          <w:sz w:val="28"/>
          <w:szCs w:val="28"/>
          <w:lang w:val="uk-UA"/>
        </w:rPr>
      </w:pPr>
      <w:r w:rsidRPr="007A1389">
        <w:rPr>
          <w:rFonts w:ascii="Times New Roman" w:hAnsi="Times New Roman" w:cs="Times New Roman"/>
          <w:sz w:val="28"/>
          <w:szCs w:val="28"/>
          <w:lang w:val="uk-UA"/>
        </w:rPr>
        <w:t>2.</w:t>
      </w:r>
      <w:r w:rsidRPr="007A1389">
        <w:rPr>
          <w:rFonts w:ascii="Times New Roman" w:hAnsi="Times New Roman" w:cs="Times New Roman"/>
          <w:sz w:val="28"/>
          <w:szCs w:val="28"/>
          <w:lang w:val="uk-UA"/>
        </w:rPr>
        <w:tab/>
        <w:t xml:space="preserve">Державна науково-педагогічна бібліотека України імені В. О. Cyxoмлинcькoгo </w:t>
      </w:r>
      <w:hyperlink r:id="rId8" w:history="1">
        <w:r w:rsidRPr="007A1389">
          <w:rPr>
            <w:rStyle w:val="Hyperlink"/>
            <w:rFonts w:ascii="Times New Roman" w:hAnsi="Times New Roman" w:cs="Times New Roman"/>
            <w:bCs/>
            <w:spacing w:val="-6"/>
            <w:sz w:val="28"/>
            <w:szCs w:val="28"/>
            <w:lang w:val="uk-UA"/>
          </w:rPr>
          <w:t>http://www.library.edu-ua.net</w:t>
        </w:r>
      </w:hyperlink>
    </w:p>
    <w:p w14:paraId="13B8D01D" w14:textId="77777777" w:rsidR="007A1389" w:rsidRPr="007A1389" w:rsidRDefault="007A1389" w:rsidP="007A1389">
      <w:pPr>
        <w:pStyle w:val="NoSpacing"/>
        <w:jc w:val="both"/>
        <w:rPr>
          <w:rFonts w:ascii="Times New Roman" w:hAnsi="Times New Roman" w:cs="Times New Roman"/>
          <w:sz w:val="28"/>
          <w:szCs w:val="28"/>
          <w:lang w:val="uk-UA"/>
        </w:rPr>
      </w:pPr>
      <w:r w:rsidRPr="007A1389">
        <w:rPr>
          <w:rFonts w:ascii="Times New Roman" w:hAnsi="Times New Roman" w:cs="Times New Roman"/>
          <w:sz w:val="28"/>
          <w:szCs w:val="28"/>
          <w:lang w:val="uk-UA"/>
        </w:rPr>
        <w:t xml:space="preserve">3. Електронна бібліотека, </w:t>
      </w:r>
      <w:r w:rsidRPr="007A1389">
        <w:rPr>
          <w:rFonts w:ascii="Times New Roman" w:hAnsi="Times New Roman" w:cs="Times New Roman"/>
          <w:sz w:val="28"/>
          <w:szCs w:val="28"/>
        </w:rPr>
        <w:fldChar w:fldCharType="begin"/>
      </w:r>
      <w:r w:rsidRPr="007A1389">
        <w:rPr>
          <w:rFonts w:ascii="Times New Roman" w:hAnsi="Times New Roman" w:cs="Times New Roman"/>
          <w:sz w:val="28"/>
          <w:szCs w:val="28"/>
          <w:lang w:val="ru-RU"/>
        </w:rPr>
        <w:instrText xml:space="preserve"> </w:instrText>
      </w:r>
      <w:r w:rsidRPr="007A1389">
        <w:rPr>
          <w:rFonts w:ascii="Times New Roman" w:hAnsi="Times New Roman" w:cs="Times New Roman"/>
          <w:sz w:val="28"/>
          <w:szCs w:val="28"/>
        </w:rPr>
        <w:instrText>HYPERLINK</w:instrText>
      </w:r>
      <w:r w:rsidRPr="007A1389">
        <w:rPr>
          <w:rFonts w:ascii="Times New Roman" w:hAnsi="Times New Roman" w:cs="Times New Roman"/>
          <w:sz w:val="28"/>
          <w:szCs w:val="28"/>
          <w:lang w:val="ru-RU"/>
        </w:rPr>
        <w:instrText xml:space="preserve"> "</w:instrText>
      </w:r>
      <w:r w:rsidRPr="007A1389">
        <w:rPr>
          <w:rFonts w:ascii="Times New Roman" w:hAnsi="Times New Roman" w:cs="Times New Roman"/>
          <w:sz w:val="28"/>
          <w:szCs w:val="28"/>
        </w:rPr>
        <w:instrText>http</w:instrText>
      </w:r>
      <w:r w:rsidRPr="007A1389">
        <w:rPr>
          <w:rFonts w:ascii="Times New Roman" w:hAnsi="Times New Roman" w:cs="Times New Roman"/>
          <w:sz w:val="28"/>
          <w:szCs w:val="28"/>
          <w:lang w:val="ru-RU"/>
        </w:rPr>
        <w:instrText>://</w:instrText>
      </w:r>
      <w:r w:rsidRPr="007A1389">
        <w:rPr>
          <w:rFonts w:ascii="Times New Roman" w:hAnsi="Times New Roman" w:cs="Times New Roman"/>
          <w:sz w:val="28"/>
          <w:szCs w:val="28"/>
        </w:rPr>
        <w:instrText>el</w:instrText>
      </w:r>
      <w:r w:rsidRPr="007A1389">
        <w:rPr>
          <w:rFonts w:ascii="Times New Roman" w:hAnsi="Times New Roman" w:cs="Times New Roman"/>
          <w:sz w:val="28"/>
          <w:szCs w:val="28"/>
          <w:lang w:val="ru-RU"/>
        </w:rPr>
        <w:instrText>-</w:instrText>
      </w:r>
      <w:r w:rsidRPr="007A1389">
        <w:rPr>
          <w:rFonts w:ascii="Times New Roman" w:hAnsi="Times New Roman" w:cs="Times New Roman"/>
          <w:sz w:val="28"/>
          <w:szCs w:val="28"/>
        </w:rPr>
        <w:instrText>biblioteka</w:instrText>
      </w:r>
      <w:r w:rsidRPr="007A1389">
        <w:rPr>
          <w:rFonts w:ascii="Times New Roman" w:hAnsi="Times New Roman" w:cs="Times New Roman"/>
          <w:sz w:val="28"/>
          <w:szCs w:val="28"/>
          <w:lang w:val="ru-RU"/>
        </w:rPr>
        <w:instrText>.</w:instrText>
      </w:r>
      <w:r w:rsidRPr="007A1389">
        <w:rPr>
          <w:rFonts w:ascii="Times New Roman" w:hAnsi="Times New Roman" w:cs="Times New Roman"/>
          <w:sz w:val="28"/>
          <w:szCs w:val="28"/>
        </w:rPr>
        <w:instrText>at</w:instrText>
      </w:r>
      <w:r w:rsidRPr="007A1389">
        <w:rPr>
          <w:rFonts w:ascii="Times New Roman" w:hAnsi="Times New Roman" w:cs="Times New Roman"/>
          <w:sz w:val="28"/>
          <w:szCs w:val="28"/>
          <w:lang w:val="ru-RU"/>
        </w:rPr>
        <w:instrText>.</w:instrText>
      </w:r>
      <w:r w:rsidRPr="007A1389">
        <w:rPr>
          <w:rFonts w:ascii="Times New Roman" w:hAnsi="Times New Roman" w:cs="Times New Roman"/>
          <w:sz w:val="28"/>
          <w:szCs w:val="28"/>
        </w:rPr>
        <w:instrText>ua</w:instrText>
      </w:r>
      <w:r w:rsidRPr="007A1389">
        <w:rPr>
          <w:rFonts w:ascii="Times New Roman" w:hAnsi="Times New Roman" w:cs="Times New Roman"/>
          <w:sz w:val="28"/>
          <w:szCs w:val="28"/>
          <w:lang w:val="ru-RU"/>
        </w:rPr>
        <w:instrText xml:space="preserve">" </w:instrText>
      </w:r>
      <w:r w:rsidRPr="007A1389">
        <w:rPr>
          <w:rFonts w:ascii="Times New Roman" w:hAnsi="Times New Roman" w:cs="Times New Roman"/>
          <w:sz w:val="28"/>
          <w:szCs w:val="28"/>
        </w:rPr>
        <w:fldChar w:fldCharType="separate"/>
      </w:r>
      <w:r w:rsidRPr="007A1389">
        <w:rPr>
          <w:rStyle w:val="Hyperlink"/>
          <w:rFonts w:ascii="Times New Roman" w:hAnsi="Times New Roman" w:cs="Times New Roman"/>
          <w:bCs/>
          <w:spacing w:val="-6"/>
          <w:sz w:val="28"/>
          <w:szCs w:val="28"/>
          <w:lang w:val="uk-UA"/>
        </w:rPr>
        <w:t>http://el-biblioteka.at.ua</w:t>
      </w:r>
      <w:r w:rsidRPr="007A1389">
        <w:rPr>
          <w:rStyle w:val="Hyperlink"/>
          <w:rFonts w:ascii="Times New Roman" w:hAnsi="Times New Roman" w:cs="Times New Roman"/>
          <w:bCs/>
          <w:spacing w:val="-6"/>
          <w:sz w:val="28"/>
          <w:szCs w:val="28"/>
          <w:lang w:val="uk-UA"/>
        </w:rPr>
        <w:fldChar w:fldCharType="end"/>
      </w:r>
    </w:p>
    <w:p w14:paraId="3414A35B" w14:textId="77777777" w:rsidR="007A1389" w:rsidRPr="007A1389" w:rsidRDefault="007A1389" w:rsidP="007A1389">
      <w:pPr>
        <w:pStyle w:val="NoSpacing"/>
        <w:jc w:val="both"/>
        <w:rPr>
          <w:rFonts w:ascii="Times New Roman" w:hAnsi="Times New Roman" w:cs="Times New Roman"/>
          <w:sz w:val="28"/>
          <w:szCs w:val="28"/>
          <w:lang w:val="uk-UA"/>
        </w:rPr>
      </w:pPr>
      <w:r w:rsidRPr="007A1389">
        <w:rPr>
          <w:rFonts w:ascii="Times New Roman" w:hAnsi="Times New Roman" w:cs="Times New Roman"/>
          <w:sz w:val="28"/>
          <w:szCs w:val="28"/>
          <w:lang w:val="uk-UA"/>
        </w:rPr>
        <w:t xml:space="preserve">4. Куб - електронна бібліотека. Знання про те, як стати щасливими і успішними, </w:t>
      </w:r>
      <w:r w:rsidRPr="007A1389">
        <w:rPr>
          <w:rFonts w:ascii="Times New Roman" w:hAnsi="Times New Roman" w:cs="Times New Roman"/>
          <w:sz w:val="28"/>
          <w:szCs w:val="28"/>
        </w:rPr>
        <w:fldChar w:fldCharType="begin"/>
      </w:r>
      <w:r w:rsidRPr="007A1389">
        <w:rPr>
          <w:rFonts w:ascii="Times New Roman" w:hAnsi="Times New Roman" w:cs="Times New Roman"/>
          <w:sz w:val="28"/>
          <w:szCs w:val="28"/>
          <w:lang w:val="ru-RU"/>
        </w:rPr>
        <w:instrText xml:space="preserve"> </w:instrText>
      </w:r>
      <w:r w:rsidRPr="007A1389">
        <w:rPr>
          <w:rFonts w:ascii="Times New Roman" w:hAnsi="Times New Roman" w:cs="Times New Roman"/>
          <w:sz w:val="28"/>
          <w:szCs w:val="28"/>
        </w:rPr>
        <w:instrText>HYPERLINK</w:instrText>
      </w:r>
      <w:r w:rsidRPr="007A1389">
        <w:rPr>
          <w:rFonts w:ascii="Times New Roman" w:hAnsi="Times New Roman" w:cs="Times New Roman"/>
          <w:sz w:val="28"/>
          <w:szCs w:val="28"/>
          <w:lang w:val="ru-RU"/>
        </w:rPr>
        <w:instrText xml:space="preserve"> "</w:instrText>
      </w:r>
      <w:r w:rsidRPr="007A1389">
        <w:rPr>
          <w:rFonts w:ascii="Times New Roman" w:hAnsi="Times New Roman" w:cs="Times New Roman"/>
          <w:sz w:val="28"/>
          <w:szCs w:val="28"/>
        </w:rPr>
        <w:instrText>http</w:instrText>
      </w:r>
      <w:r w:rsidRPr="007A1389">
        <w:rPr>
          <w:rFonts w:ascii="Times New Roman" w:hAnsi="Times New Roman" w:cs="Times New Roman"/>
          <w:sz w:val="28"/>
          <w:szCs w:val="28"/>
          <w:lang w:val="ru-RU"/>
        </w:rPr>
        <w:instrText>://</w:instrText>
      </w:r>
      <w:r w:rsidRPr="007A1389">
        <w:rPr>
          <w:rFonts w:ascii="Times New Roman" w:hAnsi="Times New Roman" w:cs="Times New Roman"/>
          <w:sz w:val="28"/>
          <w:szCs w:val="28"/>
        </w:rPr>
        <w:instrText>libkruz</w:instrText>
      </w:r>
      <w:r w:rsidRPr="007A1389">
        <w:rPr>
          <w:rFonts w:ascii="Times New Roman" w:hAnsi="Times New Roman" w:cs="Times New Roman"/>
          <w:sz w:val="28"/>
          <w:szCs w:val="28"/>
          <w:lang w:val="ru-RU"/>
        </w:rPr>
        <w:instrText>.</w:instrText>
      </w:r>
      <w:r w:rsidRPr="007A1389">
        <w:rPr>
          <w:rFonts w:ascii="Times New Roman" w:hAnsi="Times New Roman" w:cs="Times New Roman"/>
          <w:sz w:val="28"/>
          <w:szCs w:val="28"/>
        </w:rPr>
        <w:instrText>com</w:instrText>
      </w:r>
      <w:r w:rsidRPr="007A1389">
        <w:rPr>
          <w:rFonts w:ascii="Times New Roman" w:hAnsi="Times New Roman" w:cs="Times New Roman"/>
          <w:sz w:val="28"/>
          <w:szCs w:val="28"/>
          <w:lang w:val="ru-RU"/>
        </w:rPr>
        <w:instrText xml:space="preserve">" </w:instrText>
      </w:r>
      <w:r w:rsidRPr="007A1389">
        <w:rPr>
          <w:rFonts w:ascii="Times New Roman" w:hAnsi="Times New Roman" w:cs="Times New Roman"/>
          <w:sz w:val="28"/>
          <w:szCs w:val="28"/>
        </w:rPr>
        <w:fldChar w:fldCharType="separate"/>
      </w:r>
      <w:r w:rsidRPr="007A1389">
        <w:rPr>
          <w:rStyle w:val="Hyperlink"/>
          <w:rFonts w:ascii="Times New Roman" w:hAnsi="Times New Roman" w:cs="Times New Roman"/>
          <w:bCs/>
          <w:spacing w:val="-6"/>
          <w:sz w:val="28"/>
          <w:szCs w:val="28"/>
          <w:lang w:val="uk-UA"/>
        </w:rPr>
        <w:t>http://libkruz.com</w:t>
      </w:r>
      <w:r w:rsidRPr="007A1389">
        <w:rPr>
          <w:rStyle w:val="Hyperlink"/>
          <w:rFonts w:ascii="Times New Roman" w:hAnsi="Times New Roman" w:cs="Times New Roman"/>
          <w:bCs/>
          <w:spacing w:val="-6"/>
          <w:sz w:val="28"/>
          <w:szCs w:val="28"/>
          <w:lang w:val="uk-UA"/>
        </w:rPr>
        <w:fldChar w:fldCharType="end"/>
      </w:r>
    </w:p>
    <w:p w14:paraId="16CBA417" w14:textId="77777777" w:rsidR="007A1389" w:rsidRPr="007A1389" w:rsidRDefault="007A1389" w:rsidP="007A1389">
      <w:pPr>
        <w:pStyle w:val="NoSpacing"/>
        <w:jc w:val="both"/>
        <w:rPr>
          <w:rFonts w:ascii="Times New Roman" w:hAnsi="Times New Roman" w:cs="Times New Roman"/>
          <w:color w:val="0000FF"/>
          <w:sz w:val="28"/>
          <w:szCs w:val="28"/>
          <w:u w:val="single" w:color="0000FF"/>
          <w:lang w:val="uk-UA"/>
        </w:rPr>
      </w:pPr>
      <w:r w:rsidRPr="007A1389">
        <w:rPr>
          <w:rFonts w:ascii="Times New Roman" w:hAnsi="Times New Roman" w:cs="Times New Roman"/>
          <w:sz w:val="28"/>
          <w:szCs w:val="28"/>
          <w:lang w:val="uk-UA"/>
        </w:rPr>
        <w:t xml:space="preserve">5. </w:t>
      </w:r>
      <w:r w:rsidRPr="007A1389">
        <w:rPr>
          <w:rFonts w:ascii="Times New Roman" w:hAnsi="Times New Roman" w:cs="Times New Roman"/>
          <w:sz w:val="28"/>
          <w:szCs w:val="28"/>
          <w:lang w:val="ru-RU"/>
        </w:rPr>
        <w:t>Організація дистанційного навчання в школі. Методичні рекомендації Рекомендації</w:t>
      </w:r>
      <w:r w:rsidRPr="007A1389">
        <w:rPr>
          <w:rFonts w:ascii="Times New Roman" w:hAnsi="Times New Roman" w:cs="Times New Roman"/>
          <w:spacing w:val="1"/>
          <w:sz w:val="28"/>
          <w:szCs w:val="28"/>
          <w:lang w:val="ru-RU"/>
        </w:rPr>
        <w:t xml:space="preserve"> </w:t>
      </w:r>
      <w:r w:rsidRPr="007A1389">
        <w:rPr>
          <w:rFonts w:ascii="Times New Roman" w:hAnsi="Times New Roman" w:cs="Times New Roman"/>
          <w:sz w:val="28"/>
          <w:szCs w:val="28"/>
          <w:lang w:val="ru-RU"/>
        </w:rPr>
        <w:t>щодо впровадження</w:t>
      </w:r>
      <w:r w:rsidRPr="007A1389">
        <w:rPr>
          <w:rFonts w:ascii="Times New Roman" w:hAnsi="Times New Roman" w:cs="Times New Roman"/>
          <w:spacing w:val="1"/>
          <w:sz w:val="28"/>
          <w:szCs w:val="28"/>
          <w:lang w:val="ru-RU"/>
        </w:rPr>
        <w:t xml:space="preserve"> </w:t>
      </w:r>
      <w:r w:rsidRPr="007A1389">
        <w:rPr>
          <w:rFonts w:ascii="Times New Roman" w:hAnsi="Times New Roman" w:cs="Times New Roman"/>
          <w:sz w:val="28"/>
          <w:szCs w:val="28"/>
          <w:lang w:val="ru-RU"/>
        </w:rPr>
        <w:t>змішаного навчання у закладах фахової передвищої та вищої освіти.</w:t>
      </w:r>
      <w:r w:rsidRPr="007A1389">
        <w:rPr>
          <w:rFonts w:ascii="Times New Roman" w:hAnsi="Times New Roman" w:cs="Times New Roman"/>
          <w:spacing w:val="-57"/>
          <w:sz w:val="28"/>
          <w:szCs w:val="28"/>
          <w:lang w:val="ru-RU"/>
        </w:rPr>
        <w:t xml:space="preserve"> </w:t>
      </w:r>
      <w:proofErr w:type="spellStart"/>
      <w:r w:rsidRPr="007A1389">
        <w:rPr>
          <w:rFonts w:ascii="Times New Roman" w:hAnsi="Times New Roman" w:cs="Times New Roman"/>
          <w:sz w:val="28"/>
          <w:szCs w:val="28"/>
        </w:rPr>
        <w:t>Режим</w:t>
      </w:r>
      <w:proofErr w:type="spellEnd"/>
      <w:r w:rsidRPr="007A1389">
        <w:rPr>
          <w:rFonts w:ascii="Times New Roman" w:hAnsi="Times New Roman" w:cs="Times New Roman"/>
          <w:sz w:val="28"/>
          <w:szCs w:val="28"/>
        </w:rPr>
        <w:t xml:space="preserve"> </w:t>
      </w:r>
      <w:proofErr w:type="spellStart"/>
      <w:r w:rsidRPr="007A1389">
        <w:rPr>
          <w:rFonts w:ascii="Times New Roman" w:hAnsi="Times New Roman" w:cs="Times New Roman"/>
          <w:sz w:val="28"/>
          <w:szCs w:val="28"/>
        </w:rPr>
        <w:t>доступу</w:t>
      </w:r>
      <w:proofErr w:type="spellEnd"/>
      <w:r w:rsidRPr="007A1389">
        <w:rPr>
          <w:rFonts w:ascii="Times New Roman" w:hAnsi="Times New Roman" w:cs="Times New Roman"/>
          <w:sz w:val="28"/>
          <w:szCs w:val="28"/>
        </w:rPr>
        <w:t>:</w:t>
      </w:r>
      <w:r w:rsidRPr="007A1389">
        <w:rPr>
          <w:rFonts w:ascii="Times New Roman" w:hAnsi="Times New Roman" w:cs="Times New Roman"/>
          <w:color w:val="0000FF"/>
          <w:spacing w:val="1"/>
          <w:sz w:val="28"/>
          <w:szCs w:val="28"/>
        </w:rPr>
        <w:t xml:space="preserve"> </w:t>
      </w:r>
      <w:r w:rsidRPr="007A1389">
        <w:rPr>
          <w:rFonts w:ascii="Times New Roman" w:hAnsi="Times New Roman" w:cs="Times New Roman"/>
          <w:color w:val="0000FF"/>
          <w:sz w:val="28"/>
          <w:szCs w:val="28"/>
          <w:u w:val="single" w:color="0000FF"/>
        </w:rPr>
        <w:t>https://mon.gov.ua/storage/app/media/zagalna%20serednya/metodichni%20recomendazii/2020/</w:t>
      </w:r>
      <w:r w:rsidRPr="007A1389">
        <w:rPr>
          <w:rFonts w:ascii="Times New Roman" w:hAnsi="Times New Roman" w:cs="Times New Roman"/>
          <w:color w:val="0000FF"/>
          <w:spacing w:val="-57"/>
          <w:sz w:val="28"/>
          <w:szCs w:val="28"/>
        </w:rPr>
        <w:t xml:space="preserve"> </w:t>
      </w:r>
      <w:r w:rsidRPr="007A1389">
        <w:rPr>
          <w:rFonts w:ascii="Times New Roman" w:hAnsi="Times New Roman" w:cs="Times New Roman"/>
          <w:color w:val="0000FF"/>
          <w:sz w:val="28"/>
          <w:szCs w:val="28"/>
          <w:u w:val="single" w:color="0000FF"/>
        </w:rPr>
        <w:t>metodichni%20recomendazii-dustanciyna%20osvita-2020.pdf</w:t>
      </w:r>
    </w:p>
    <w:p w14:paraId="1D62CB84" w14:textId="77777777" w:rsidR="007A1389" w:rsidRPr="007A1389" w:rsidRDefault="007A1389" w:rsidP="007A1389">
      <w:pPr>
        <w:pStyle w:val="NoSpacing"/>
        <w:jc w:val="both"/>
        <w:rPr>
          <w:rFonts w:ascii="Times New Roman" w:hAnsi="Times New Roman" w:cs="Times New Roman"/>
          <w:sz w:val="28"/>
          <w:szCs w:val="28"/>
          <w:lang w:val="uk-UA"/>
        </w:rPr>
      </w:pPr>
      <w:r w:rsidRPr="007A1389">
        <w:rPr>
          <w:rFonts w:ascii="Times New Roman" w:hAnsi="Times New Roman" w:cs="Times New Roman"/>
          <w:sz w:val="28"/>
          <w:szCs w:val="28"/>
          <w:lang w:val="uk-UA"/>
        </w:rPr>
        <w:t xml:space="preserve">6. </w:t>
      </w:r>
      <w:r w:rsidRPr="007A1389">
        <w:rPr>
          <w:rFonts w:ascii="Times New Roman" w:hAnsi="Times New Roman" w:cs="Times New Roman"/>
          <w:sz w:val="28"/>
          <w:szCs w:val="28"/>
          <w:lang w:val="ru-RU"/>
        </w:rPr>
        <w:t>Рекомендації щодо впровадження змішаного навчання у закладах фахової передвищої</w:t>
      </w:r>
      <w:r w:rsidRPr="007A1389">
        <w:rPr>
          <w:rFonts w:ascii="Times New Roman" w:hAnsi="Times New Roman" w:cs="Times New Roman"/>
          <w:spacing w:val="-57"/>
          <w:sz w:val="28"/>
          <w:szCs w:val="28"/>
          <w:lang w:val="ru-RU"/>
        </w:rPr>
        <w:t xml:space="preserve"> </w:t>
      </w:r>
      <w:r w:rsidRPr="007A1389">
        <w:rPr>
          <w:rFonts w:ascii="Times New Roman" w:hAnsi="Times New Roman" w:cs="Times New Roman"/>
          <w:sz w:val="28"/>
          <w:szCs w:val="28"/>
          <w:lang w:val="ru-RU"/>
        </w:rPr>
        <w:t xml:space="preserve">та вищої освіти. </w:t>
      </w:r>
      <w:proofErr w:type="spellStart"/>
      <w:r w:rsidRPr="007A1389">
        <w:rPr>
          <w:rFonts w:ascii="Times New Roman" w:hAnsi="Times New Roman" w:cs="Times New Roman"/>
          <w:sz w:val="28"/>
          <w:szCs w:val="28"/>
        </w:rPr>
        <w:t>Режим</w:t>
      </w:r>
      <w:proofErr w:type="spellEnd"/>
      <w:r w:rsidRPr="007A1389">
        <w:rPr>
          <w:rFonts w:ascii="Times New Roman" w:hAnsi="Times New Roman" w:cs="Times New Roman"/>
          <w:sz w:val="28"/>
          <w:szCs w:val="28"/>
        </w:rPr>
        <w:t xml:space="preserve"> </w:t>
      </w:r>
      <w:proofErr w:type="spellStart"/>
      <w:r w:rsidRPr="007A1389">
        <w:rPr>
          <w:rFonts w:ascii="Times New Roman" w:hAnsi="Times New Roman" w:cs="Times New Roman"/>
          <w:sz w:val="28"/>
          <w:szCs w:val="28"/>
        </w:rPr>
        <w:t>доступу</w:t>
      </w:r>
      <w:proofErr w:type="spellEnd"/>
      <w:r w:rsidRPr="007A1389">
        <w:rPr>
          <w:rFonts w:ascii="Times New Roman" w:hAnsi="Times New Roman" w:cs="Times New Roman"/>
          <w:sz w:val="28"/>
          <w:szCs w:val="28"/>
        </w:rPr>
        <w:t>:</w:t>
      </w:r>
      <w:r w:rsidRPr="007A1389">
        <w:rPr>
          <w:rFonts w:ascii="Times New Roman" w:hAnsi="Times New Roman" w:cs="Times New Roman"/>
          <w:color w:val="0000FF"/>
          <w:sz w:val="28"/>
          <w:szCs w:val="28"/>
        </w:rPr>
        <w:t xml:space="preserve"> </w:t>
      </w:r>
      <w:r w:rsidRPr="007A1389">
        <w:rPr>
          <w:rFonts w:ascii="Times New Roman" w:hAnsi="Times New Roman" w:cs="Times New Roman"/>
          <w:color w:val="0000FF"/>
          <w:sz w:val="28"/>
          <w:szCs w:val="28"/>
          <w:u w:val="single" w:color="0000FF"/>
        </w:rPr>
        <w:t>https://mon.gov.ua/storage/app/media/vishcha-</w:t>
      </w:r>
      <w:r w:rsidRPr="007A1389">
        <w:rPr>
          <w:rFonts w:ascii="Times New Roman" w:hAnsi="Times New Roman" w:cs="Times New Roman"/>
          <w:color w:val="0000FF"/>
          <w:spacing w:val="1"/>
          <w:sz w:val="28"/>
          <w:szCs w:val="28"/>
        </w:rPr>
        <w:t xml:space="preserve"> </w:t>
      </w:r>
      <w:r w:rsidRPr="007A1389">
        <w:rPr>
          <w:rFonts w:ascii="Times New Roman" w:hAnsi="Times New Roman" w:cs="Times New Roman"/>
          <w:color w:val="0000FF"/>
          <w:sz w:val="28"/>
          <w:szCs w:val="28"/>
          <w:u w:val="single" w:color="0000FF"/>
        </w:rPr>
        <w:t>osvita/2020/zmyshene%20navchanny/zmishanenavchannia-bookletspreads-2.pdf</w:t>
      </w:r>
    </w:p>
    <w:p w14:paraId="72265387" w14:textId="77777777" w:rsidR="007A1389" w:rsidRPr="007A1389" w:rsidRDefault="007A1389" w:rsidP="007A1389">
      <w:pPr>
        <w:pStyle w:val="NoSpacing"/>
        <w:jc w:val="both"/>
        <w:rPr>
          <w:rFonts w:ascii="Times New Roman" w:hAnsi="Times New Roman" w:cs="Times New Roman"/>
          <w:sz w:val="28"/>
          <w:szCs w:val="28"/>
          <w:lang w:val="uk-UA"/>
        </w:rPr>
      </w:pPr>
    </w:p>
    <w:p w14:paraId="51610BD4" w14:textId="77777777" w:rsidR="009E5D94" w:rsidRPr="00A1380C" w:rsidRDefault="00A1380C">
      <w:pPr>
        <w:spacing w:after="0" w:line="276" w:lineRule="auto"/>
        <w:jc w:val="center"/>
        <w:rPr>
          <w:rFonts w:ascii="Times New Roman" w:eastAsia="Times New Roman" w:hAnsi="Times New Roman" w:cs="Times New Roman"/>
          <w:b/>
          <w:sz w:val="28"/>
          <w:lang w:val="ru-RU"/>
        </w:rPr>
      </w:pPr>
      <w:r w:rsidRPr="00A1380C">
        <w:rPr>
          <w:rFonts w:ascii="Times New Roman" w:eastAsia="Times New Roman" w:hAnsi="Times New Roman" w:cs="Times New Roman"/>
          <w:b/>
          <w:sz w:val="28"/>
          <w:lang w:val="ru-RU"/>
        </w:rPr>
        <w:t>ОЦІНЮВАННЯ</w:t>
      </w:r>
    </w:p>
    <w:p w14:paraId="130F93F8" w14:textId="0656A83C" w:rsidR="009E5D94" w:rsidRPr="00A1380C" w:rsidRDefault="00A1380C">
      <w:pPr>
        <w:spacing w:after="0" w:line="240" w:lineRule="auto"/>
        <w:ind w:firstLine="540"/>
        <w:jc w:val="both"/>
        <w:rPr>
          <w:rFonts w:ascii="Times New Roman" w:eastAsia="Times New Roman" w:hAnsi="Times New Roman" w:cs="Times New Roman"/>
          <w:sz w:val="28"/>
          <w:lang w:val="ru-RU"/>
        </w:rPr>
      </w:pPr>
      <w:r w:rsidRPr="00A1380C">
        <w:rPr>
          <w:rFonts w:ascii="Times New Roman" w:eastAsia="Times New Roman" w:hAnsi="Times New Roman" w:cs="Times New Roman"/>
          <w:sz w:val="28"/>
          <w:lang w:val="ru-RU"/>
        </w:rPr>
        <w:t xml:space="preserve">Навчальна дисципліна </w:t>
      </w:r>
      <w:r>
        <w:rPr>
          <w:rFonts w:ascii="Times New Roman" w:eastAsia="Times New Roman" w:hAnsi="Times New Roman" w:cs="Times New Roman"/>
          <w:sz w:val="28"/>
          <w:lang w:val="uk-UA"/>
        </w:rPr>
        <w:t xml:space="preserve">«Педагогіка вищої школи </w:t>
      </w:r>
      <w:r w:rsidRPr="00A1380C">
        <w:rPr>
          <w:rFonts w:ascii="Times New Roman" w:eastAsia="Times New Roman" w:hAnsi="Times New Roman" w:cs="Times New Roman"/>
          <w:sz w:val="28"/>
          <w:lang w:val="uk-UA"/>
        </w:rPr>
        <w:t>т</w:t>
      </w:r>
      <w:r w:rsidRPr="00A1380C">
        <w:rPr>
          <w:rFonts w:ascii="Times New Roman" w:eastAsia="Times New Roman" w:hAnsi="Times New Roman" w:cs="Times New Roman"/>
          <w:sz w:val="28"/>
          <w:lang w:val="ru-RU"/>
        </w:rPr>
        <w:t>а методика викладання фізики у ЗВО»</w:t>
      </w:r>
      <w:r>
        <w:rPr>
          <w:rFonts w:ascii="Times New Roman" w:eastAsia="Times New Roman" w:hAnsi="Times New Roman" w:cs="Times New Roman"/>
          <w:sz w:val="28"/>
          <w:lang w:val="ru-RU"/>
        </w:rPr>
        <w:t xml:space="preserve"> оцінюється за</w:t>
      </w:r>
      <w:r w:rsidRPr="00A1380C">
        <w:rPr>
          <w:rFonts w:ascii="Times New Roman" w:eastAsia="Times New Roman" w:hAnsi="Times New Roman" w:cs="Times New Roman"/>
          <w:sz w:val="28"/>
          <w:lang w:val="ru-RU"/>
        </w:rPr>
        <w:t>100-бальною шкалою.</w:t>
      </w:r>
    </w:p>
    <w:p w14:paraId="2DCD54B9" w14:textId="682D0A2B" w:rsidR="00A1380C" w:rsidRPr="001647AE" w:rsidRDefault="00A1380C" w:rsidP="001647AE">
      <w:pPr>
        <w:pStyle w:val="NoSpacing"/>
        <w:rPr>
          <w:rFonts w:ascii="Times New Roman" w:hAnsi="Times New Roman" w:cs="Times New Roman"/>
          <w:sz w:val="28"/>
          <w:szCs w:val="28"/>
          <w:lang w:val="uk-UA"/>
        </w:rPr>
      </w:pPr>
      <w:r w:rsidRPr="001647AE">
        <w:rPr>
          <w:rFonts w:ascii="Times New Roman" w:eastAsia="Times New Roman" w:hAnsi="Times New Roman" w:cs="Times New Roman"/>
          <w:b/>
          <w:sz w:val="28"/>
          <w:lang w:val="ru-RU"/>
        </w:rPr>
        <w:t>Методи поточного контролю</w:t>
      </w:r>
      <w:r w:rsidRPr="001647AE">
        <w:rPr>
          <w:rFonts w:ascii="Times New Roman" w:eastAsia="Times New Roman" w:hAnsi="Times New Roman" w:cs="Times New Roman"/>
          <w:sz w:val="28"/>
          <w:lang w:val="ru-RU"/>
        </w:rPr>
        <w:t>:</w:t>
      </w:r>
      <w:r w:rsidRPr="00A1380C">
        <w:rPr>
          <w:rFonts w:eastAsia="Times New Roman"/>
          <w:sz w:val="28"/>
          <w:lang w:val="ru-RU"/>
        </w:rPr>
        <w:t xml:space="preserve"> </w:t>
      </w:r>
      <w:r w:rsidRPr="001647AE">
        <w:rPr>
          <w:rFonts w:ascii="Times New Roman" w:hAnsi="Times New Roman" w:cs="Times New Roman"/>
          <w:sz w:val="28"/>
          <w:szCs w:val="28"/>
          <w:lang w:val="uk-UA"/>
        </w:rPr>
        <w:t xml:space="preserve">усне опитування, оцінювання якості </w:t>
      </w:r>
      <w:r w:rsidR="001647AE" w:rsidRPr="001647AE">
        <w:rPr>
          <w:rFonts w:ascii="Times New Roman" w:eastAsia="Times New Roman" w:hAnsi="Times New Roman" w:cs="Times New Roman"/>
          <w:sz w:val="28"/>
          <w:szCs w:val="28"/>
          <w:lang w:val="ru-RU"/>
        </w:rPr>
        <w:t>написання і захист звітів до лабораторних робіт</w:t>
      </w:r>
      <w:r w:rsidRPr="001647AE">
        <w:rPr>
          <w:rFonts w:ascii="Times New Roman" w:hAnsi="Times New Roman" w:cs="Times New Roman"/>
          <w:sz w:val="28"/>
          <w:szCs w:val="28"/>
          <w:lang w:val="uk-UA"/>
        </w:rPr>
        <w:t>, оцінювання доповідей, оцінювання презентацій</w:t>
      </w:r>
      <w:r w:rsidR="001647AE">
        <w:rPr>
          <w:rFonts w:ascii="Times New Roman" w:hAnsi="Times New Roman" w:cs="Times New Roman"/>
          <w:sz w:val="28"/>
          <w:szCs w:val="28"/>
          <w:lang w:val="uk-UA"/>
        </w:rPr>
        <w:t xml:space="preserve">. </w:t>
      </w:r>
      <w:r w:rsidRPr="001647AE">
        <w:rPr>
          <w:rFonts w:ascii="Times New Roman" w:hAnsi="Times New Roman" w:cs="Times New Roman"/>
          <w:sz w:val="28"/>
          <w:szCs w:val="28"/>
          <w:lang w:val="uk-UA"/>
        </w:rPr>
        <w:t xml:space="preserve">Підсумковий контроль – усний залік </w:t>
      </w:r>
    </w:p>
    <w:p w14:paraId="483791B0" w14:textId="32EAED85" w:rsidR="00B42D79" w:rsidRPr="00E9492C" w:rsidRDefault="00B42D79" w:rsidP="00B42D79">
      <w:pPr>
        <w:pStyle w:val="NoSpacing"/>
        <w:jc w:val="center"/>
        <w:rPr>
          <w:rFonts w:ascii="Times New Roman" w:hAnsi="Times New Roman" w:cs="Times New Roman"/>
          <w:b/>
          <w:bCs/>
          <w:sz w:val="28"/>
          <w:szCs w:val="28"/>
          <w:lang w:val="uk-UA"/>
        </w:rPr>
      </w:pPr>
      <w:r w:rsidRPr="00E9492C">
        <w:rPr>
          <w:rFonts w:ascii="Times New Roman" w:hAnsi="Times New Roman" w:cs="Times New Roman"/>
          <w:b/>
          <w:bCs/>
          <w:sz w:val="28"/>
          <w:szCs w:val="28"/>
          <w:lang w:val="uk-UA"/>
        </w:rPr>
        <w:t>Розподіл балів, які отримують студенти</w:t>
      </w:r>
    </w:p>
    <w:tbl>
      <w:tblPr>
        <w:tblStyle w:val="TableGrid"/>
        <w:tblW w:w="0" w:type="auto"/>
        <w:jc w:val="center"/>
        <w:tblLook w:val="04A0" w:firstRow="1" w:lastRow="0" w:firstColumn="1" w:lastColumn="0" w:noHBand="0" w:noVBand="1"/>
      </w:tblPr>
      <w:tblGrid>
        <w:gridCol w:w="2764"/>
        <w:gridCol w:w="2764"/>
        <w:gridCol w:w="2805"/>
      </w:tblGrid>
      <w:tr w:rsidR="00B42D79" w:rsidRPr="00B42D79" w14:paraId="673FDE7A" w14:textId="77777777" w:rsidTr="00F70ED0">
        <w:trPr>
          <w:jc w:val="center"/>
        </w:trPr>
        <w:tc>
          <w:tcPr>
            <w:tcW w:w="0" w:type="auto"/>
            <w:gridSpan w:val="2"/>
          </w:tcPr>
          <w:p w14:paraId="16DCE7E7" w14:textId="77777777" w:rsidR="00B42D79" w:rsidRPr="00B42D79" w:rsidRDefault="00B42D79" w:rsidP="00B42D79">
            <w:pPr>
              <w:pStyle w:val="NoSpacing"/>
              <w:jc w:val="both"/>
              <w:rPr>
                <w:sz w:val="28"/>
                <w:szCs w:val="28"/>
              </w:rPr>
            </w:pPr>
            <w:r w:rsidRPr="00B42D79">
              <w:rPr>
                <w:sz w:val="28"/>
                <w:szCs w:val="28"/>
              </w:rPr>
              <w:t>Поточний контроль</w:t>
            </w:r>
          </w:p>
        </w:tc>
        <w:tc>
          <w:tcPr>
            <w:tcW w:w="0" w:type="auto"/>
            <w:vMerge w:val="restart"/>
          </w:tcPr>
          <w:p w14:paraId="33B95007" w14:textId="77777777" w:rsidR="00B42D79" w:rsidRPr="00B42D79" w:rsidRDefault="00B42D79" w:rsidP="00B42D79">
            <w:pPr>
              <w:pStyle w:val="NoSpacing"/>
              <w:jc w:val="both"/>
              <w:rPr>
                <w:sz w:val="28"/>
                <w:szCs w:val="28"/>
              </w:rPr>
            </w:pPr>
            <w:r w:rsidRPr="00B42D79">
              <w:rPr>
                <w:sz w:val="28"/>
                <w:szCs w:val="28"/>
              </w:rPr>
              <w:t>Загальна оцінка</w:t>
            </w:r>
          </w:p>
        </w:tc>
      </w:tr>
      <w:tr w:rsidR="00B42D79" w:rsidRPr="00B42D79" w14:paraId="12818413" w14:textId="77777777" w:rsidTr="00F70ED0">
        <w:trPr>
          <w:jc w:val="center"/>
        </w:trPr>
        <w:tc>
          <w:tcPr>
            <w:tcW w:w="0" w:type="auto"/>
          </w:tcPr>
          <w:p w14:paraId="1846E888" w14:textId="77777777" w:rsidR="00B42D79" w:rsidRPr="00B42D79" w:rsidRDefault="00B42D79" w:rsidP="00B42D79">
            <w:pPr>
              <w:pStyle w:val="NoSpacing"/>
              <w:jc w:val="both"/>
              <w:rPr>
                <w:sz w:val="28"/>
                <w:szCs w:val="28"/>
              </w:rPr>
            </w:pPr>
            <w:r w:rsidRPr="00B42D79">
              <w:rPr>
                <w:sz w:val="28"/>
                <w:szCs w:val="28"/>
              </w:rPr>
              <w:t>Змістовий модуль 1</w:t>
            </w:r>
          </w:p>
        </w:tc>
        <w:tc>
          <w:tcPr>
            <w:tcW w:w="0" w:type="auto"/>
          </w:tcPr>
          <w:p w14:paraId="735366B2" w14:textId="77777777" w:rsidR="00B42D79" w:rsidRPr="00B42D79" w:rsidRDefault="00B42D79" w:rsidP="00B42D79">
            <w:pPr>
              <w:pStyle w:val="NoSpacing"/>
              <w:jc w:val="both"/>
              <w:rPr>
                <w:sz w:val="28"/>
                <w:szCs w:val="28"/>
              </w:rPr>
            </w:pPr>
            <w:r w:rsidRPr="00B42D79">
              <w:rPr>
                <w:sz w:val="28"/>
                <w:szCs w:val="28"/>
              </w:rPr>
              <w:t>Змістовий модуль 2</w:t>
            </w:r>
          </w:p>
        </w:tc>
        <w:tc>
          <w:tcPr>
            <w:tcW w:w="0" w:type="auto"/>
            <w:vMerge/>
          </w:tcPr>
          <w:p w14:paraId="6197AAD4" w14:textId="77777777" w:rsidR="00B42D79" w:rsidRPr="00B42D79" w:rsidRDefault="00B42D79" w:rsidP="00B42D79">
            <w:pPr>
              <w:pStyle w:val="NoSpacing"/>
              <w:jc w:val="both"/>
              <w:rPr>
                <w:sz w:val="28"/>
                <w:szCs w:val="28"/>
              </w:rPr>
            </w:pPr>
          </w:p>
        </w:tc>
      </w:tr>
      <w:tr w:rsidR="00B42D79" w:rsidRPr="00B42D79" w14:paraId="5DDC49DA" w14:textId="77777777" w:rsidTr="00F70ED0">
        <w:trPr>
          <w:jc w:val="center"/>
        </w:trPr>
        <w:tc>
          <w:tcPr>
            <w:tcW w:w="0" w:type="auto"/>
          </w:tcPr>
          <w:p w14:paraId="0DB48673" w14:textId="77777777" w:rsidR="00B42D79" w:rsidRPr="00B42D79" w:rsidRDefault="00B42D79" w:rsidP="00B42D79">
            <w:pPr>
              <w:pStyle w:val="NoSpacing"/>
              <w:jc w:val="both"/>
              <w:rPr>
                <w:sz w:val="28"/>
                <w:szCs w:val="28"/>
              </w:rPr>
            </w:pPr>
            <w:r w:rsidRPr="00B42D79">
              <w:rPr>
                <w:sz w:val="28"/>
                <w:szCs w:val="28"/>
              </w:rPr>
              <w:t>Т1-Т10</w:t>
            </w:r>
          </w:p>
        </w:tc>
        <w:tc>
          <w:tcPr>
            <w:tcW w:w="0" w:type="auto"/>
          </w:tcPr>
          <w:p w14:paraId="6196B06F" w14:textId="77777777" w:rsidR="00B42D79" w:rsidRPr="00B42D79" w:rsidRDefault="00B42D79" w:rsidP="00B42D79">
            <w:pPr>
              <w:pStyle w:val="NoSpacing"/>
              <w:jc w:val="both"/>
              <w:rPr>
                <w:sz w:val="28"/>
                <w:szCs w:val="28"/>
              </w:rPr>
            </w:pPr>
            <w:r w:rsidRPr="00B42D79">
              <w:rPr>
                <w:sz w:val="28"/>
                <w:szCs w:val="28"/>
              </w:rPr>
              <w:t>Т11-Т20</w:t>
            </w:r>
          </w:p>
        </w:tc>
        <w:tc>
          <w:tcPr>
            <w:tcW w:w="0" w:type="auto"/>
            <w:vMerge w:val="restart"/>
          </w:tcPr>
          <w:p w14:paraId="6CFB772D" w14:textId="77777777" w:rsidR="00B42D79" w:rsidRPr="00B42D79" w:rsidRDefault="00B42D79" w:rsidP="00B42D79">
            <w:pPr>
              <w:pStyle w:val="NoSpacing"/>
              <w:jc w:val="both"/>
              <w:rPr>
                <w:sz w:val="28"/>
                <w:szCs w:val="28"/>
              </w:rPr>
            </w:pPr>
            <w:r w:rsidRPr="00B42D79">
              <w:rPr>
                <w:sz w:val="28"/>
                <w:szCs w:val="28"/>
              </w:rPr>
              <w:t>середня арифметична</w:t>
            </w:r>
          </w:p>
          <w:p w14:paraId="0617E5EC" w14:textId="77777777" w:rsidR="00B42D79" w:rsidRPr="00B42D79" w:rsidRDefault="00B42D79" w:rsidP="00B42D79">
            <w:pPr>
              <w:pStyle w:val="NoSpacing"/>
              <w:jc w:val="both"/>
              <w:rPr>
                <w:sz w:val="28"/>
                <w:szCs w:val="28"/>
              </w:rPr>
            </w:pPr>
            <w:r w:rsidRPr="00B42D79">
              <w:rPr>
                <w:sz w:val="28"/>
                <w:szCs w:val="28"/>
              </w:rPr>
              <w:t>максимум 100</w:t>
            </w:r>
          </w:p>
        </w:tc>
      </w:tr>
      <w:tr w:rsidR="00B42D79" w:rsidRPr="00B42D79" w14:paraId="759FE66B" w14:textId="77777777" w:rsidTr="00F70ED0">
        <w:trPr>
          <w:jc w:val="center"/>
        </w:trPr>
        <w:tc>
          <w:tcPr>
            <w:tcW w:w="0" w:type="auto"/>
          </w:tcPr>
          <w:p w14:paraId="670A1619" w14:textId="77777777" w:rsidR="00B42D79" w:rsidRPr="00B42D79" w:rsidRDefault="00B42D79" w:rsidP="00B42D79">
            <w:pPr>
              <w:pStyle w:val="NoSpacing"/>
              <w:jc w:val="both"/>
              <w:rPr>
                <w:sz w:val="28"/>
                <w:szCs w:val="28"/>
              </w:rPr>
            </w:pPr>
            <w:r w:rsidRPr="00B42D79">
              <w:rPr>
                <w:sz w:val="28"/>
                <w:szCs w:val="28"/>
              </w:rPr>
              <w:t>по 100 за кожну тему</w:t>
            </w:r>
          </w:p>
        </w:tc>
        <w:tc>
          <w:tcPr>
            <w:tcW w:w="0" w:type="auto"/>
          </w:tcPr>
          <w:p w14:paraId="08FE9820" w14:textId="77777777" w:rsidR="00B42D79" w:rsidRPr="00B42D79" w:rsidRDefault="00B42D79" w:rsidP="00B42D79">
            <w:pPr>
              <w:pStyle w:val="NoSpacing"/>
              <w:jc w:val="both"/>
              <w:rPr>
                <w:sz w:val="28"/>
                <w:szCs w:val="28"/>
              </w:rPr>
            </w:pPr>
            <w:r w:rsidRPr="00B42D79">
              <w:rPr>
                <w:sz w:val="28"/>
                <w:szCs w:val="28"/>
              </w:rPr>
              <w:t>по 100 за кожну тему</w:t>
            </w:r>
          </w:p>
        </w:tc>
        <w:tc>
          <w:tcPr>
            <w:tcW w:w="0" w:type="auto"/>
            <w:vMerge/>
          </w:tcPr>
          <w:p w14:paraId="2A1EAB57" w14:textId="77777777" w:rsidR="00B42D79" w:rsidRPr="00B42D79" w:rsidRDefault="00B42D79" w:rsidP="00B42D79">
            <w:pPr>
              <w:pStyle w:val="NoSpacing"/>
              <w:jc w:val="both"/>
              <w:rPr>
                <w:sz w:val="28"/>
                <w:szCs w:val="28"/>
              </w:rPr>
            </w:pPr>
          </w:p>
        </w:tc>
      </w:tr>
    </w:tbl>
    <w:p w14:paraId="12579175" w14:textId="77777777" w:rsidR="00B42D79" w:rsidRPr="00B42D79" w:rsidRDefault="00B42D79" w:rsidP="00B42D79">
      <w:pPr>
        <w:pStyle w:val="NoSpacing"/>
        <w:jc w:val="both"/>
        <w:rPr>
          <w:rFonts w:ascii="Times New Roman" w:hAnsi="Times New Roman" w:cs="Times New Roman"/>
          <w:color w:val="FF0000"/>
          <w:sz w:val="28"/>
          <w:szCs w:val="28"/>
          <w:lang w:val="uk-UA"/>
        </w:rPr>
      </w:pPr>
    </w:p>
    <w:p w14:paraId="4473EF46" w14:textId="77777777" w:rsidR="00B42D79" w:rsidRPr="00B42D79" w:rsidRDefault="00B42D79" w:rsidP="00B42D79">
      <w:pPr>
        <w:pStyle w:val="NoSpacing"/>
        <w:jc w:val="both"/>
        <w:rPr>
          <w:rFonts w:ascii="Times New Roman" w:hAnsi="Times New Roman" w:cs="Times New Roman"/>
          <w:sz w:val="28"/>
          <w:szCs w:val="28"/>
          <w:lang w:val="uk-UA"/>
        </w:rPr>
      </w:pPr>
      <w:r w:rsidRPr="00B42D79">
        <w:rPr>
          <w:rFonts w:ascii="Times New Roman" w:hAnsi="Times New Roman" w:cs="Times New Roman"/>
          <w:sz w:val="28"/>
          <w:szCs w:val="28"/>
          <w:lang w:val="uk-UA"/>
        </w:rPr>
        <w:t xml:space="preserve">У ході поточного контролю студент може отримати максимальну оцінку (100 балів) за кожну тему змістового модуля. Загальна оцінка з навчальної дисципліни – це є середнє арифметичне суми балів за поточний контроль. Здобувач вищої </w:t>
      </w:r>
      <w:r w:rsidRPr="00B42D79">
        <w:rPr>
          <w:rFonts w:ascii="Times New Roman" w:hAnsi="Times New Roman" w:cs="Times New Roman"/>
          <w:sz w:val="28"/>
          <w:szCs w:val="28"/>
          <w:lang w:val="uk-UA"/>
        </w:rPr>
        <w:lastRenderedPageBreak/>
        <w:t>освіти одержує підсумкову оцінку, якщо за результатами поточного контролю він набрав за кожну тему 60 і більше балів.</w:t>
      </w:r>
    </w:p>
    <w:p w14:paraId="7F8532FA" w14:textId="7BE7640F" w:rsidR="009E5D94" w:rsidRPr="00E9492C" w:rsidRDefault="00B42D79" w:rsidP="00E9492C">
      <w:pPr>
        <w:pStyle w:val="NoSpacing"/>
        <w:jc w:val="both"/>
        <w:rPr>
          <w:rFonts w:ascii="Times New Roman" w:hAnsi="Times New Roman" w:cs="Times New Roman"/>
          <w:sz w:val="28"/>
          <w:szCs w:val="28"/>
          <w:lang w:val="uk-UA"/>
        </w:rPr>
      </w:pPr>
      <w:r w:rsidRPr="00B42D79">
        <w:rPr>
          <w:rFonts w:ascii="Times New Roman" w:hAnsi="Times New Roman" w:cs="Times New Roman"/>
          <w:sz w:val="28"/>
          <w:szCs w:val="28"/>
          <w:lang w:val="uk-UA"/>
        </w:rPr>
        <w:t xml:space="preserve">Якщо за результатами поточного контролю студент набрав менше 60 балів, або якщо він набрав 60 і більше балів, проте хоче поліпшити свій підсумковий результат, він повинен виконати залікове завдання (див. Перелік питань для поточного контролю) і з урахуванням його результатів одержати відповідну кількість залікових балів із дисципліни. Залік оцінюється за 100-бальною шкалою. </w:t>
      </w:r>
    </w:p>
    <w:p w14:paraId="62A84EA6" w14:textId="6DDE1563" w:rsidR="00E9492C" w:rsidRDefault="00A1380C" w:rsidP="00E9492C">
      <w:pPr>
        <w:spacing w:after="0" w:line="276" w:lineRule="auto"/>
        <w:ind w:firstLine="720"/>
        <w:jc w:val="center"/>
        <w:rPr>
          <w:rFonts w:ascii="Times New Roman" w:eastAsia="Times New Roman" w:hAnsi="Times New Roman" w:cs="Times New Roman"/>
          <w:sz w:val="28"/>
          <w:lang w:val="ru-RU"/>
        </w:rPr>
      </w:pPr>
      <w:r w:rsidRPr="00470BB4">
        <w:rPr>
          <w:rFonts w:ascii="Times New Roman" w:eastAsia="Times New Roman" w:hAnsi="Times New Roman" w:cs="Times New Roman"/>
          <w:b/>
          <w:sz w:val="28"/>
          <w:lang w:val="ru-RU"/>
        </w:rPr>
        <w:t>Самостійна робота студентів</w:t>
      </w:r>
      <w:r w:rsidRPr="00470BB4">
        <w:rPr>
          <w:rFonts w:ascii="Times New Roman" w:eastAsia="Times New Roman" w:hAnsi="Times New Roman" w:cs="Times New Roman"/>
          <w:sz w:val="28"/>
          <w:lang w:val="ru-RU"/>
        </w:rPr>
        <w:t>.</w:t>
      </w:r>
    </w:p>
    <w:p w14:paraId="34019662" w14:textId="18DFF435" w:rsidR="009E5D94" w:rsidRPr="00470BB4" w:rsidRDefault="00A1380C">
      <w:pPr>
        <w:spacing w:after="0" w:line="276" w:lineRule="auto"/>
        <w:ind w:firstLine="720"/>
        <w:jc w:val="both"/>
        <w:rPr>
          <w:rFonts w:ascii="Times New Roman" w:eastAsia="Times New Roman" w:hAnsi="Times New Roman" w:cs="Times New Roman"/>
          <w:sz w:val="28"/>
          <w:lang w:val="ru-RU"/>
        </w:rPr>
      </w:pPr>
      <w:r w:rsidRPr="00470BB4">
        <w:rPr>
          <w:rFonts w:ascii="Times New Roman" w:eastAsia="Times New Roman" w:hAnsi="Times New Roman" w:cs="Times New Roman"/>
          <w:color w:val="000000"/>
          <w:sz w:val="28"/>
          <w:lang w:val="ru-RU"/>
        </w:rPr>
        <w:t>Формами самостійної роботи студентів є: підготовка теоретичного матеріалу (лекцій), підготовка до виконання лабораторних робіт та складення звітів про роботи. Метою самостійної роботи студента є забезпечення твердих знань теоретичного матеріалу, здобуття практичних навичок при складені звітів до лабораторних робіт.</w:t>
      </w:r>
    </w:p>
    <w:p w14:paraId="3BF3074B" w14:textId="77777777" w:rsidR="009E5D94" w:rsidRPr="00470BB4" w:rsidRDefault="00A1380C">
      <w:pPr>
        <w:spacing w:after="0" w:line="240" w:lineRule="auto"/>
        <w:jc w:val="both"/>
        <w:rPr>
          <w:rFonts w:ascii="Times New Roman" w:eastAsia="Times New Roman" w:hAnsi="Times New Roman" w:cs="Times New Roman"/>
          <w:color w:val="000000"/>
          <w:sz w:val="28"/>
          <w:lang w:val="ru-RU"/>
        </w:rPr>
      </w:pPr>
      <w:r w:rsidRPr="00470BB4">
        <w:rPr>
          <w:rFonts w:ascii="Times New Roman" w:eastAsia="Times New Roman" w:hAnsi="Times New Roman" w:cs="Times New Roman"/>
          <w:color w:val="000000"/>
          <w:sz w:val="28"/>
          <w:lang w:val="ru-RU"/>
        </w:rPr>
        <w:t xml:space="preserve">     Результати виконання самостійної роботи за підготовкою теоретичного матеріалу оцінюються за якістю виконання поточних контрольних робіт. Результати підготовки до лабораторних робіт оцінюються шляхом усного опитування студентів та за якістю представлених звітів про виконані роботи.</w:t>
      </w:r>
    </w:p>
    <w:p w14:paraId="756B8BFA" w14:textId="77777777" w:rsidR="009E5D94" w:rsidRPr="00470BB4" w:rsidRDefault="00A1380C">
      <w:pPr>
        <w:spacing w:after="0" w:line="276" w:lineRule="auto"/>
        <w:ind w:firstLine="709"/>
        <w:jc w:val="both"/>
        <w:rPr>
          <w:rFonts w:ascii="Times New Roman" w:eastAsia="Times New Roman" w:hAnsi="Times New Roman" w:cs="Times New Roman"/>
          <w:sz w:val="28"/>
          <w:lang w:val="ru-RU"/>
        </w:rPr>
      </w:pPr>
      <w:r w:rsidRPr="00470BB4">
        <w:rPr>
          <w:rFonts w:ascii="Times New Roman" w:eastAsia="Times New Roman" w:hAnsi="Times New Roman" w:cs="Times New Roman"/>
          <w:sz w:val="28"/>
          <w:lang w:val="ru-RU"/>
        </w:rPr>
        <w:t>Строки здачі/виконання завдань самостійної роботи визначаються викладачем.</w:t>
      </w:r>
    </w:p>
    <w:p w14:paraId="39E5FDD1" w14:textId="77777777" w:rsidR="009E5D94" w:rsidRPr="00470BB4" w:rsidRDefault="00A1380C">
      <w:pPr>
        <w:spacing w:after="0" w:line="276" w:lineRule="auto"/>
        <w:jc w:val="center"/>
        <w:rPr>
          <w:rFonts w:ascii="Times New Roman" w:eastAsia="Times New Roman" w:hAnsi="Times New Roman" w:cs="Times New Roman"/>
          <w:sz w:val="28"/>
          <w:lang w:val="ru-RU"/>
        </w:rPr>
      </w:pPr>
      <w:r w:rsidRPr="00470BB4">
        <w:rPr>
          <w:rFonts w:ascii="Times New Roman" w:eastAsia="Times New Roman" w:hAnsi="Times New Roman" w:cs="Times New Roman"/>
          <w:b/>
          <w:sz w:val="28"/>
          <w:lang w:val="ru-RU"/>
        </w:rPr>
        <w:t xml:space="preserve">ПОЛІТИКА  КУРСУ  </w:t>
      </w:r>
    </w:p>
    <w:p w14:paraId="4747087A" w14:textId="77777777" w:rsidR="009E5D94" w:rsidRPr="00470BB4" w:rsidRDefault="00A1380C">
      <w:pPr>
        <w:spacing w:after="0" w:line="276" w:lineRule="auto"/>
        <w:jc w:val="both"/>
        <w:rPr>
          <w:rFonts w:ascii="Times New Roman" w:eastAsia="Times New Roman" w:hAnsi="Times New Roman" w:cs="Times New Roman"/>
          <w:sz w:val="28"/>
          <w:lang w:val="ru-RU"/>
        </w:rPr>
      </w:pPr>
      <w:r w:rsidRPr="00470BB4">
        <w:rPr>
          <w:rFonts w:ascii="Times New Roman" w:eastAsia="Times New Roman" w:hAnsi="Times New Roman" w:cs="Times New Roman"/>
          <w:sz w:val="28"/>
          <w:lang w:val="ru-RU"/>
        </w:rPr>
        <w:t xml:space="preserve">   Визначається нормативними документами: Положеннями, які є чинними в ОНУ імені І.І.Мечникова</w:t>
      </w:r>
      <w:r w:rsidRPr="00470BB4">
        <w:rPr>
          <w:rFonts w:ascii="Calibri" w:eastAsia="Calibri" w:hAnsi="Calibri" w:cs="Calibri"/>
          <w:lang w:val="ru-RU"/>
        </w:rPr>
        <w:t xml:space="preserve">  (</w:t>
      </w:r>
      <w:hyperlink r:id="rId9">
        <w:r>
          <w:rPr>
            <w:rFonts w:ascii="Times New Roman" w:eastAsia="Times New Roman" w:hAnsi="Times New Roman" w:cs="Times New Roman"/>
            <w:color w:val="0000FF"/>
            <w:sz w:val="28"/>
            <w:u w:val="single"/>
          </w:rPr>
          <w:t>https</w:t>
        </w:r>
        <w:r w:rsidRPr="00470BB4">
          <w:rPr>
            <w:rFonts w:ascii="Times New Roman" w:eastAsia="Times New Roman" w:hAnsi="Times New Roman" w:cs="Times New Roman"/>
            <w:color w:val="0000FF"/>
            <w:sz w:val="28"/>
            <w:u w:val="single"/>
            <w:lang w:val="ru-RU"/>
          </w:rPr>
          <w:t>://</w:t>
        </w:r>
        <w:proofErr w:type="spellStart"/>
        <w:r>
          <w:rPr>
            <w:rFonts w:ascii="Times New Roman" w:eastAsia="Times New Roman" w:hAnsi="Times New Roman" w:cs="Times New Roman"/>
            <w:color w:val="0000FF"/>
            <w:sz w:val="28"/>
            <w:u w:val="single"/>
          </w:rPr>
          <w:t>onu</w:t>
        </w:r>
        <w:proofErr w:type="spellEnd"/>
        <w:r w:rsidRPr="00470BB4">
          <w:rPr>
            <w:rFonts w:ascii="Times New Roman" w:eastAsia="Times New Roman" w:hAnsi="Times New Roman" w:cs="Times New Roman"/>
            <w:color w:val="0000FF"/>
            <w:sz w:val="28"/>
            <w:u w:val="single"/>
            <w:lang w:val="ru-RU"/>
          </w:rPr>
          <w:t>.</w:t>
        </w:r>
        <w:proofErr w:type="spellStart"/>
        <w:r>
          <w:rPr>
            <w:rFonts w:ascii="Times New Roman" w:eastAsia="Times New Roman" w:hAnsi="Times New Roman" w:cs="Times New Roman"/>
            <w:color w:val="0000FF"/>
            <w:sz w:val="28"/>
            <w:u w:val="single"/>
          </w:rPr>
          <w:t>edu</w:t>
        </w:r>
        <w:proofErr w:type="spellEnd"/>
        <w:r w:rsidRPr="00470BB4">
          <w:rPr>
            <w:rFonts w:ascii="Times New Roman" w:eastAsia="Times New Roman" w:hAnsi="Times New Roman" w:cs="Times New Roman"/>
            <w:color w:val="0000FF"/>
            <w:sz w:val="28"/>
            <w:u w:val="single"/>
            <w:lang w:val="ru-RU"/>
          </w:rPr>
          <w:t>.</w:t>
        </w:r>
        <w:proofErr w:type="spellStart"/>
        <w:r>
          <w:rPr>
            <w:rFonts w:ascii="Times New Roman" w:eastAsia="Times New Roman" w:hAnsi="Times New Roman" w:cs="Times New Roman"/>
            <w:color w:val="0000FF"/>
            <w:sz w:val="28"/>
            <w:u w:val="single"/>
          </w:rPr>
          <w:t>ua</w:t>
        </w:r>
        <w:proofErr w:type="spellEnd"/>
        <w:r w:rsidRPr="00470BB4">
          <w:rPr>
            <w:rFonts w:ascii="Times New Roman" w:eastAsia="Times New Roman" w:hAnsi="Times New Roman" w:cs="Times New Roman"/>
            <w:color w:val="0000FF"/>
            <w:sz w:val="28"/>
            <w:u w:val="single"/>
            <w:lang w:val="ru-RU"/>
          </w:rPr>
          <w:t>/</w:t>
        </w:r>
        <w:proofErr w:type="spellStart"/>
        <w:r>
          <w:rPr>
            <w:rFonts w:ascii="Times New Roman" w:eastAsia="Times New Roman" w:hAnsi="Times New Roman" w:cs="Times New Roman"/>
            <w:color w:val="0000FF"/>
            <w:sz w:val="28"/>
            <w:u w:val="single"/>
          </w:rPr>
          <w:t>uk</w:t>
        </w:r>
        <w:proofErr w:type="spellEnd"/>
        <w:r w:rsidRPr="00470BB4">
          <w:rPr>
            <w:rFonts w:ascii="Times New Roman" w:eastAsia="Times New Roman" w:hAnsi="Times New Roman" w:cs="Times New Roman"/>
            <w:color w:val="0000FF"/>
            <w:sz w:val="28"/>
            <w:u w:val="single"/>
            <w:lang w:val="ru-RU"/>
          </w:rPr>
          <w:t>/</w:t>
        </w:r>
        <w:proofErr w:type="spellStart"/>
        <w:r>
          <w:rPr>
            <w:rFonts w:ascii="Times New Roman" w:eastAsia="Times New Roman" w:hAnsi="Times New Roman" w:cs="Times New Roman"/>
            <w:color w:val="0000FF"/>
            <w:sz w:val="28"/>
            <w:u w:val="single"/>
          </w:rPr>
          <w:t>geninfo</w:t>
        </w:r>
        <w:proofErr w:type="spellEnd"/>
        <w:r w:rsidRPr="00470BB4">
          <w:rPr>
            <w:rFonts w:ascii="Times New Roman" w:eastAsia="Times New Roman" w:hAnsi="Times New Roman" w:cs="Times New Roman"/>
            <w:color w:val="0000FF"/>
            <w:sz w:val="28"/>
            <w:u w:val="single"/>
            <w:lang w:val="ru-RU"/>
          </w:rPr>
          <w:t>/</w:t>
        </w:r>
        <w:r>
          <w:rPr>
            <w:rFonts w:ascii="Times New Roman" w:eastAsia="Times New Roman" w:hAnsi="Times New Roman" w:cs="Times New Roman"/>
            <w:color w:val="0000FF"/>
            <w:sz w:val="28"/>
            <w:u w:val="single"/>
          </w:rPr>
          <w:t>official</w:t>
        </w:r>
        <w:r w:rsidRPr="00470BB4">
          <w:rPr>
            <w:rFonts w:ascii="Times New Roman" w:eastAsia="Times New Roman" w:hAnsi="Times New Roman" w:cs="Times New Roman"/>
            <w:color w:val="0000FF"/>
            <w:sz w:val="28"/>
            <w:u w:val="single"/>
            <w:lang w:val="ru-RU"/>
          </w:rPr>
          <w:t>-</w:t>
        </w:r>
        <w:r>
          <w:rPr>
            <w:rFonts w:ascii="Times New Roman" w:eastAsia="Times New Roman" w:hAnsi="Times New Roman" w:cs="Times New Roman"/>
            <w:color w:val="0000FF"/>
            <w:sz w:val="28"/>
            <w:u w:val="single"/>
          </w:rPr>
          <w:t>documents</w:t>
        </w:r>
      </w:hyperlink>
      <w:r w:rsidRPr="00470BB4">
        <w:rPr>
          <w:rFonts w:ascii="Times New Roman" w:eastAsia="Times New Roman" w:hAnsi="Times New Roman" w:cs="Times New Roman"/>
          <w:sz w:val="28"/>
          <w:lang w:val="ru-RU"/>
        </w:rPr>
        <w:t>).</w:t>
      </w:r>
    </w:p>
    <w:p w14:paraId="0B1D0A17" w14:textId="77777777" w:rsidR="009E5D94" w:rsidRPr="00470BB4" w:rsidRDefault="00A1380C">
      <w:pPr>
        <w:spacing w:after="0" w:line="276" w:lineRule="auto"/>
        <w:jc w:val="both"/>
        <w:rPr>
          <w:rFonts w:ascii="Times New Roman" w:eastAsia="Times New Roman" w:hAnsi="Times New Roman" w:cs="Times New Roman"/>
          <w:sz w:val="28"/>
          <w:lang w:val="ru-RU"/>
        </w:rPr>
      </w:pPr>
      <w:r w:rsidRPr="00470BB4">
        <w:rPr>
          <w:rFonts w:ascii="Times New Roman" w:eastAsia="Times New Roman" w:hAnsi="Times New Roman" w:cs="Times New Roman"/>
          <w:sz w:val="28"/>
          <w:lang w:val="ru-RU"/>
        </w:rPr>
        <w:t xml:space="preserve">     Дедлайн виконання завдань з курсу визначає викладач. В разі поважних причин, перенесення терміну виконання завдань дозволяється викладачем. Перескладання заборгованостей – з дозволу деканату. </w:t>
      </w:r>
    </w:p>
    <w:p w14:paraId="7418B8B1" w14:textId="77777777" w:rsidR="009E5D94" w:rsidRPr="00470BB4" w:rsidRDefault="00A1380C">
      <w:pPr>
        <w:spacing w:after="0" w:line="276" w:lineRule="auto"/>
        <w:jc w:val="both"/>
        <w:rPr>
          <w:rFonts w:ascii="Times New Roman" w:eastAsia="Times New Roman" w:hAnsi="Times New Roman" w:cs="Times New Roman"/>
          <w:sz w:val="28"/>
          <w:lang w:val="ru-RU"/>
        </w:rPr>
      </w:pPr>
      <w:r w:rsidRPr="00470BB4">
        <w:rPr>
          <w:rFonts w:ascii="Times New Roman" w:eastAsia="Times New Roman" w:hAnsi="Times New Roman" w:cs="Times New Roman"/>
          <w:sz w:val="28"/>
          <w:lang w:val="ru-RU"/>
        </w:rPr>
        <w:t xml:space="preserve">     Кожен студент повинен пам’ятати про академічну доброчесність що забезпечується самостійним виконанням навчальних завдань, завдань поточного та підсумкового контролю, належним посиланням на джерела інформації у разі виконання творчих робіт, дотриманням норм законодавства про авторське право і суміжні права, наданням достовірної інформації про результати власної наукової діяльності.</w:t>
      </w:r>
    </w:p>
    <w:p w14:paraId="7372622C" w14:textId="77777777" w:rsidR="009E5D94" w:rsidRDefault="00A1380C">
      <w:pPr>
        <w:spacing w:after="0" w:line="276" w:lineRule="auto"/>
        <w:rPr>
          <w:rFonts w:ascii="Times New Roman" w:eastAsia="Times New Roman" w:hAnsi="Times New Roman" w:cs="Times New Roman"/>
          <w:sz w:val="28"/>
        </w:rPr>
      </w:pPr>
      <w:r w:rsidRPr="00470BB4">
        <w:rPr>
          <w:rFonts w:ascii="Times New Roman" w:eastAsia="Times New Roman" w:hAnsi="Times New Roman" w:cs="Times New Roman"/>
          <w:sz w:val="28"/>
          <w:lang w:val="ru-RU"/>
        </w:rPr>
        <w:t xml:space="preserve">    За порушення академічної доброчесності здобувачі освіти можуть бути притягнуті до академічної відповідальності згідно Положенню про академічну доброчесність в ОНУ імені І.І.Мечникова.     </w:t>
      </w:r>
      <w:r>
        <w:fldChar w:fldCharType="begin"/>
      </w:r>
      <w:r w:rsidRPr="00470BB4">
        <w:rPr>
          <w:lang w:val="ru-RU"/>
        </w:rPr>
        <w:instrText xml:space="preserve"> </w:instrText>
      </w:r>
      <w:r>
        <w:instrText>HYPERLINK</w:instrText>
      </w:r>
      <w:r w:rsidRPr="00470BB4">
        <w:rPr>
          <w:lang w:val="ru-RU"/>
        </w:rPr>
        <w:instrText xml:space="preserve"> "</w:instrText>
      </w:r>
      <w:r>
        <w:instrText>https</w:instrText>
      </w:r>
      <w:r w:rsidRPr="00470BB4">
        <w:rPr>
          <w:lang w:val="ru-RU"/>
        </w:rPr>
        <w:instrText>://</w:instrText>
      </w:r>
      <w:r>
        <w:instrText>onu</w:instrText>
      </w:r>
      <w:r w:rsidRPr="00470BB4">
        <w:rPr>
          <w:lang w:val="ru-RU"/>
        </w:rPr>
        <w:instrText>.</w:instrText>
      </w:r>
      <w:r>
        <w:instrText>edu</w:instrText>
      </w:r>
      <w:r w:rsidRPr="00470BB4">
        <w:rPr>
          <w:lang w:val="ru-RU"/>
        </w:rPr>
        <w:instrText>.</w:instrText>
      </w:r>
      <w:r>
        <w:instrText>ua</w:instrText>
      </w:r>
      <w:r w:rsidRPr="00470BB4">
        <w:rPr>
          <w:lang w:val="ru-RU"/>
        </w:rPr>
        <w:instrText>/</w:instrText>
      </w:r>
      <w:r>
        <w:instrText>pub</w:instrText>
      </w:r>
      <w:r w:rsidRPr="00470BB4">
        <w:rPr>
          <w:lang w:val="ru-RU"/>
        </w:rPr>
        <w:instrText>/</w:instrText>
      </w:r>
      <w:r>
        <w:instrText>bank</w:instrText>
      </w:r>
      <w:r w:rsidRPr="00470BB4">
        <w:rPr>
          <w:lang w:val="ru-RU"/>
        </w:rPr>
        <w:instrText>/</w:instrText>
      </w:r>
      <w:r>
        <w:instrText>userfiles</w:instrText>
      </w:r>
      <w:r w:rsidRPr="00470BB4">
        <w:rPr>
          <w:lang w:val="ru-RU"/>
        </w:rPr>
        <w:instrText>/</w:instrText>
      </w:r>
      <w:r>
        <w:instrText>files</w:instrText>
      </w:r>
      <w:r w:rsidRPr="00470BB4">
        <w:rPr>
          <w:lang w:val="ru-RU"/>
        </w:rPr>
        <w:instrText>/</w:instrText>
      </w:r>
      <w:r>
        <w:instrText>documents</w:instrText>
      </w:r>
      <w:r w:rsidRPr="00470BB4">
        <w:rPr>
          <w:lang w:val="ru-RU"/>
        </w:rPr>
        <w:instrText>/</w:instrText>
      </w:r>
      <w:r>
        <w:instrText>acad</w:instrText>
      </w:r>
      <w:r w:rsidRPr="00470BB4">
        <w:rPr>
          <w:lang w:val="ru-RU"/>
        </w:rPr>
        <w:instrText>-</w:instrText>
      </w:r>
      <w:r>
        <w:instrText>dobrochesnost</w:instrText>
      </w:r>
      <w:r w:rsidRPr="00470BB4">
        <w:rPr>
          <w:lang w:val="ru-RU"/>
        </w:rPr>
        <w:instrText>.</w:instrText>
      </w:r>
      <w:r>
        <w:instrText>pdf</w:instrText>
      </w:r>
      <w:r w:rsidRPr="00470BB4">
        <w:rPr>
          <w:lang w:val="ru-RU"/>
        </w:rPr>
        <w:instrText>" \</w:instrText>
      </w:r>
      <w:r>
        <w:instrText>h</w:instrText>
      </w:r>
      <w:r w:rsidRPr="00470BB4">
        <w:rPr>
          <w:lang w:val="ru-RU"/>
        </w:rPr>
        <w:instrText xml:space="preserve"> </w:instrText>
      </w:r>
      <w:r>
        <w:fldChar w:fldCharType="separate"/>
      </w:r>
      <w:r>
        <w:rPr>
          <w:rFonts w:ascii="Times New Roman" w:eastAsia="Times New Roman" w:hAnsi="Times New Roman" w:cs="Times New Roman"/>
          <w:color w:val="0000FF"/>
          <w:sz w:val="28"/>
          <w:u w:val="single"/>
        </w:rPr>
        <w:t>https://onu.edu.ua/pub/bank/userfiles/files/documents/acad-dobrochesnost.pdf</w:t>
      </w:r>
      <w:r>
        <w:rPr>
          <w:rFonts w:ascii="Times New Roman" w:eastAsia="Times New Roman" w:hAnsi="Times New Roman" w:cs="Times New Roman"/>
          <w:color w:val="0000FF"/>
          <w:sz w:val="28"/>
          <w:u w:val="single"/>
        </w:rPr>
        <w:fldChar w:fldCharType="end"/>
      </w:r>
      <w:r>
        <w:rPr>
          <w:rFonts w:ascii="Times New Roman" w:eastAsia="Times New Roman" w:hAnsi="Times New Roman" w:cs="Times New Roman"/>
          <w:sz w:val="28"/>
        </w:rPr>
        <w:t>.</w:t>
      </w:r>
    </w:p>
    <w:p w14:paraId="062D2634" w14:textId="77777777" w:rsidR="009E5D94" w:rsidRDefault="00A1380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Pr="00470BB4">
        <w:rPr>
          <w:rFonts w:ascii="Times New Roman" w:eastAsia="Times New Roman" w:hAnsi="Times New Roman" w:cs="Times New Roman"/>
          <w:sz w:val="28"/>
          <w:lang w:val="ru-RU"/>
        </w:rPr>
        <w:t xml:space="preserve">Відвідування занять для студента 2-го курсу є обов’язковим, як і своєчасний прихід на заняття. </w:t>
      </w:r>
      <w:proofErr w:type="spellStart"/>
      <w:r>
        <w:rPr>
          <w:rFonts w:ascii="Times New Roman" w:eastAsia="Times New Roman" w:hAnsi="Times New Roman" w:cs="Times New Roman"/>
          <w:sz w:val="28"/>
        </w:rPr>
        <w:t>Мобільні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пристрої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під</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час</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навчання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повинні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бути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заблоковані</w:t>
      </w:r>
      <w:proofErr w:type="spellEnd"/>
    </w:p>
    <w:p w14:paraId="0D1F41E1" w14:textId="77777777" w:rsidR="009E5D94" w:rsidRDefault="009E5D94">
      <w:pPr>
        <w:spacing w:after="0" w:line="240" w:lineRule="auto"/>
        <w:ind w:firstLine="720"/>
        <w:jc w:val="both"/>
        <w:rPr>
          <w:rFonts w:ascii="Times New Roman" w:eastAsia="Times New Roman" w:hAnsi="Times New Roman" w:cs="Times New Roman"/>
          <w:b/>
          <w:color w:val="000000"/>
          <w:sz w:val="24"/>
          <w:u w:val="single"/>
        </w:rPr>
      </w:pPr>
    </w:p>
    <w:p w14:paraId="032F15EE" w14:textId="77777777" w:rsidR="009E5D94" w:rsidRDefault="009E5D94">
      <w:pPr>
        <w:spacing w:after="0" w:line="240" w:lineRule="auto"/>
        <w:ind w:firstLine="720"/>
        <w:jc w:val="both"/>
        <w:rPr>
          <w:rFonts w:ascii="Times New Roman" w:eastAsia="Times New Roman" w:hAnsi="Times New Roman" w:cs="Times New Roman"/>
          <w:b/>
          <w:color w:val="000000"/>
          <w:sz w:val="24"/>
          <w:u w:val="single"/>
        </w:rPr>
      </w:pPr>
    </w:p>
    <w:p w14:paraId="4068FFFC" w14:textId="77777777" w:rsidR="009E5D94" w:rsidRDefault="009E5D94">
      <w:pPr>
        <w:spacing w:after="200" w:line="276" w:lineRule="auto"/>
        <w:rPr>
          <w:rFonts w:ascii="Calibri" w:eastAsia="Calibri" w:hAnsi="Calibri" w:cs="Calibri"/>
        </w:rPr>
      </w:pPr>
    </w:p>
    <w:sectPr w:rsidR="009E5D94">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514F"/>
    <w:multiLevelType w:val="hybridMultilevel"/>
    <w:tmpl w:val="30B4C598"/>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1" w15:restartNumberingAfterBreak="0">
    <w:nsid w:val="11AA58F7"/>
    <w:multiLevelType w:val="hybridMultilevel"/>
    <w:tmpl w:val="6EE6F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B665D7"/>
    <w:multiLevelType w:val="multilevel"/>
    <w:tmpl w:val="892AA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C8758D"/>
    <w:multiLevelType w:val="hybridMultilevel"/>
    <w:tmpl w:val="05B2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8144A"/>
    <w:multiLevelType w:val="hybridMultilevel"/>
    <w:tmpl w:val="E948F288"/>
    <w:lvl w:ilvl="0" w:tplc="024435A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61D81"/>
    <w:multiLevelType w:val="hybridMultilevel"/>
    <w:tmpl w:val="28989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ED624B"/>
    <w:multiLevelType w:val="multilevel"/>
    <w:tmpl w:val="51886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112FA0"/>
    <w:multiLevelType w:val="hybridMultilevel"/>
    <w:tmpl w:val="B90239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F793D76"/>
    <w:multiLevelType w:val="hybridMultilevel"/>
    <w:tmpl w:val="1B2E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23643"/>
    <w:multiLevelType w:val="hybridMultilevel"/>
    <w:tmpl w:val="A8649A9A"/>
    <w:lvl w:ilvl="0" w:tplc="024435A6">
      <w:start w:val="1"/>
      <w:numFmt w:val="decimal"/>
      <w:lvlText w:val="%1."/>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B1766"/>
    <w:multiLevelType w:val="hybridMultilevel"/>
    <w:tmpl w:val="B248E7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6395561"/>
    <w:multiLevelType w:val="multilevel"/>
    <w:tmpl w:val="890AA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2"/>
  </w:num>
  <w:num w:numId="4">
    <w:abstractNumId w:val="0"/>
  </w:num>
  <w:num w:numId="5">
    <w:abstractNumId w:val="7"/>
  </w:num>
  <w:num w:numId="6">
    <w:abstractNumId w:val="3"/>
  </w:num>
  <w:num w:numId="7">
    <w:abstractNumId w:val="10"/>
  </w:num>
  <w:num w:numId="8">
    <w:abstractNumId w:val="1"/>
  </w:num>
  <w:num w:numId="9">
    <w:abstractNumId w:val="5"/>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94"/>
    <w:rsid w:val="00053D66"/>
    <w:rsid w:val="00094B1D"/>
    <w:rsid w:val="000F1899"/>
    <w:rsid w:val="00133283"/>
    <w:rsid w:val="001647AE"/>
    <w:rsid w:val="001E0E23"/>
    <w:rsid w:val="003C4031"/>
    <w:rsid w:val="00403547"/>
    <w:rsid w:val="00470BB4"/>
    <w:rsid w:val="004A21E3"/>
    <w:rsid w:val="005F159A"/>
    <w:rsid w:val="007A1389"/>
    <w:rsid w:val="008F1ECD"/>
    <w:rsid w:val="009E5D94"/>
    <w:rsid w:val="00A1380C"/>
    <w:rsid w:val="00A40CC6"/>
    <w:rsid w:val="00A90A3A"/>
    <w:rsid w:val="00B42D79"/>
    <w:rsid w:val="00B62794"/>
    <w:rsid w:val="00DC49A4"/>
    <w:rsid w:val="00E9492C"/>
    <w:rsid w:val="00F0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C8C8"/>
  <w15:docId w15:val="{9595E012-F19A-4F3D-8654-104A58B5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A3A"/>
    <w:rPr>
      <w:color w:val="0563C1" w:themeColor="hyperlink"/>
      <w:u w:val="single"/>
    </w:rPr>
  </w:style>
  <w:style w:type="character" w:styleId="UnresolvedMention">
    <w:name w:val="Unresolved Mention"/>
    <w:basedOn w:val="DefaultParagraphFont"/>
    <w:uiPriority w:val="99"/>
    <w:semiHidden/>
    <w:unhideWhenUsed/>
    <w:rsid w:val="00A90A3A"/>
    <w:rPr>
      <w:color w:val="605E5C"/>
      <w:shd w:val="clear" w:color="auto" w:fill="E1DFDD"/>
    </w:rPr>
  </w:style>
  <w:style w:type="paragraph" w:styleId="ListParagraph">
    <w:name w:val="List Paragraph"/>
    <w:basedOn w:val="Normal"/>
    <w:uiPriority w:val="1"/>
    <w:qFormat/>
    <w:rsid w:val="00DC49A4"/>
    <w:pPr>
      <w:spacing w:after="200" w:line="276" w:lineRule="auto"/>
      <w:ind w:left="720"/>
      <w:contextualSpacing/>
    </w:pPr>
    <w:rPr>
      <w:rFonts w:ascii="Calibri" w:eastAsia="Times New Roman" w:hAnsi="Calibri" w:cs="Times New Roman"/>
      <w:lang w:val="ru-RU" w:eastAsia="ru-RU"/>
    </w:rPr>
  </w:style>
  <w:style w:type="paragraph" w:styleId="NoSpacing">
    <w:name w:val="No Spacing"/>
    <w:uiPriority w:val="1"/>
    <w:qFormat/>
    <w:rsid w:val="00DC49A4"/>
    <w:pPr>
      <w:spacing w:after="0" w:line="240" w:lineRule="auto"/>
    </w:pPr>
  </w:style>
  <w:style w:type="paragraph" w:styleId="BodyText">
    <w:name w:val="Body Text"/>
    <w:basedOn w:val="Normal"/>
    <w:link w:val="BodyTextChar"/>
    <w:rsid w:val="000F1899"/>
    <w:pPr>
      <w:spacing w:after="120" w:line="240" w:lineRule="auto"/>
    </w:pPr>
    <w:rPr>
      <w:rFonts w:ascii="Times New Roman" w:eastAsia="Times New Roman" w:hAnsi="Times New Roman" w:cs="Times New Roman"/>
      <w:sz w:val="28"/>
      <w:szCs w:val="24"/>
      <w:lang w:val="ru-RU" w:eastAsia="ru-RU"/>
    </w:rPr>
  </w:style>
  <w:style w:type="character" w:customStyle="1" w:styleId="BodyTextChar">
    <w:name w:val="Body Text Char"/>
    <w:basedOn w:val="DefaultParagraphFont"/>
    <w:link w:val="BodyText"/>
    <w:rsid w:val="000F1899"/>
    <w:rPr>
      <w:rFonts w:ascii="Times New Roman" w:eastAsia="Times New Roman" w:hAnsi="Times New Roman" w:cs="Times New Roman"/>
      <w:sz w:val="28"/>
      <w:szCs w:val="24"/>
      <w:lang w:val="ru-RU" w:eastAsia="ru-RU"/>
    </w:rPr>
  </w:style>
  <w:style w:type="character" w:customStyle="1" w:styleId="FontStyle17">
    <w:name w:val="Font Style17"/>
    <w:rsid w:val="000F1899"/>
    <w:rPr>
      <w:rFonts w:ascii="Cambria" w:hAnsi="Cambria" w:cs="Cambria"/>
      <w:b/>
      <w:bCs/>
      <w:spacing w:val="-10"/>
      <w:sz w:val="22"/>
      <w:szCs w:val="22"/>
    </w:rPr>
  </w:style>
  <w:style w:type="paragraph" w:customStyle="1" w:styleId="Default">
    <w:name w:val="Default"/>
    <w:rsid w:val="000F189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markedcontent">
    <w:name w:val="markedcontent"/>
    <w:basedOn w:val="DefaultParagraphFont"/>
    <w:rsid w:val="007A1389"/>
  </w:style>
  <w:style w:type="table" w:styleId="TableGrid">
    <w:name w:val="Table Grid"/>
    <w:basedOn w:val="TableNormal"/>
    <w:rsid w:val="00B42D7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ibrary.edu-ua.net" TargetMode="External"/><Relationship Id="rId3" Type="http://schemas.openxmlformats.org/officeDocument/2006/relationships/settings" Target="settings.xml"/><Relationship Id="rId7" Type="http://schemas.openxmlformats.org/officeDocument/2006/relationships/hyperlink" Target="https://lira-k.com.ua/preview/122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9341146289?pwd=SWcreTVhV1BWZk5GeGlLRmZJaGFaZz09" TargetMode="External"/><Relationship Id="rId11" Type="http://schemas.openxmlformats.org/officeDocument/2006/relationships/theme" Target="theme/theme1.xml"/><Relationship Id="rId5" Type="http://schemas.openxmlformats.org/officeDocument/2006/relationships/hyperlink" Target="mailto:vygot@onu.edu.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u.edu.ua/uk/geninfo/officia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3211</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Лариса Коваль</cp:lastModifiedBy>
  <cp:revision>18</cp:revision>
  <dcterms:created xsi:type="dcterms:W3CDTF">2023-04-20T08:39:00Z</dcterms:created>
  <dcterms:modified xsi:type="dcterms:W3CDTF">2023-04-20T10:04:00Z</dcterms:modified>
</cp:coreProperties>
</file>